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C966A5" w:rsidRPr="00CD6A94" w14:paraId="264AF301" w14:textId="77777777" w:rsidTr="00A202F1">
        <w:tc>
          <w:tcPr>
            <w:tcW w:w="4161" w:type="dxa"/>
          </w:tcPr>
          <w:p w14:paraId="18EE2053" w14:textId="4EE6A311" w:rsidR="00C966A5" w:rsidRPr="00CD6A94" w:rsidRDefault="00C966A5" w:rsidP="00500427">
            <w:pPr>
              <w:rPr>
                <w:rFonts w:ascii="David" w:hAnsi="David"/>
                <w:b/>
                <w:bCs/>
                <w:sz w:val="28"/>
                <w:szCs w:val="28"/>
                <w:rtl/>
              </w:rPr>
            </w:pPr>
            <w:r w:rsidRPr="00CD6A94">
              <w:rPr>
                <w:rFonts w:ascii="David" w:hAnsi="David"/>
                <w:b/>
                <w:bCs/>
                <w:sz w:val="28"/>
                <w:szCs w:val="28"/>
                <w:rtl/>
              </w:rPr>
              <w:t>מדינת ישראל</w:t>
            </w:r>
          </w:p>
        </w:tc>
        <w:tc>
          <w:tcPr>
            <w:tcW w:w="1437" w:type="dxa"/>
            <w:vMerge w:val="restart"/>
          </w:tcPr>
          <w:p w14:paraId="025AC116" w14:textId="010AAE8D" w:rsidR="00C966A5" w:rsidRPr="00CD6A94" w:rsidRDefault="009E433A" w:rsidP="00C966A5">
            <w:pPr>
              <w:ind w:left="944"/>
              <w:rPr>
                <w:rFonts w:ascii="David" w:hAnsi="David"/>
                <w:b/>
                <w:bCs/>
                <w:sz w:val="28"/>
                <w:szCs w:val="28"/>
              </w:rPr>
            </w:pPr>
            <w:r w:rsidRPr="00CD6A94">
              <w:rPr>
                <w:rFonts w:ascii="David" w:hAnsi="David"/>
                <w:b/>
                <w:bCs/>
                <w:noProof/>
                <w:rtl/>
                <w:lang w:eastAsia="en-US"/>
              </w:rPr>
              <w:drawing>
                <wp:anchor distT="0" distB="0" distL="114300" distR="114300" simplePos="0" relativeHeight="251661312" behindDoc="0" locked="0" layoutInCell="1" allowOverlap="1" wp14:anchorId="19744A82" wp14:editId="2E9EEDA2">
                  <wp:simplePos x="0" y="0"/>
                  <wp:positionH relativeFrom="column">
                    <wp:posOffset>-890270</wp:posOffset>
                  </wp:positionH>
                  <wp:positionV relativeFrom="paragraph">
                    <wp:posOffset>-228600</wp:posOffset>
                  </wp:positionV>
                  <wp:extent cx="2176145" cy="1018516"/>
                  <wp:effectExtent l="0" t="0" r="0" b="0"/>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לוגו בלי משרד.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176145" cy="1018516"/>
                          </a:xfrm>
                          <a:prstGeom prst="rect">
                            <a:avLst/>
                          </a:prstGeom>
                        </pic:spPr>
                      </pic:pic>
                    </a:graphicData>
                  </a:graphic>
                  <wp14:sizeRelH relativeFrom="page">
                    <wp14:pctWidth>0</wp14:pctWidth>
                  </wp14:sizeRelH>
                  <wp14:sizeRelV relativeFrom="page">
                    <wp14:pctHeight>0</wp14:pctHeight>
                  </wp14:sizeRelV>
                </wp:anchor>
              </w:drawing>
            </w:r>
          </w:p>
        </w:tc>
        <w:tc>
          <w:tcPr>
            <w:tcW w:w="4234" w:type="dxa"/>
          </w:tcPr>
          <w:p w14:paraId="6EAE0D8E" w14:textId="77777777" w:rsidR="00C966A5" w:rsidRPr="00CD6A94" w:rsidRDefault="00C966A5" w:rsidP="00C966A5">
            <w:pPr>
              <w:jc w:val="right"/>
              <w:rPr>
                <w:rFonts w:ascii="David" w:hAnsi="David"/>
                <w:b/>
                <w:bCs/>
                <w:rtl/>
              </w:rPr>
            </w:pPr>
            <w:r w:rsidRPr="00CD6A94">
              <w:rPr>
                <w:rFonts w:ascii="David" w:hAnsi="David"/>
                <w:b/>
                <w:bCs/>
              </w:rPr>
              <w:t>STATE OF ISRAEL</w:t>
            </w:r>
          </w:p>
        </w:tc>
      </w:tr>
      <w:tr w:rsidR="00C966A5" w:rsidRPr="00CD6A94" w14:paraId="220E3783" w14:textId="77777777" w:rsidTr="00FD5137">
        <w:trPr>
          <w:trHeight w:val="857"/>
        </w:trPr>
        <w:tc>
          <w:tcPr>
            <w:tcW w:w="4161" w:type="dxa"/>
          </w:tcPr>
          <w:p w14:paraId="142A33DF" w14:textId="77777777" w:rsidR="00C966A5" w:rsidRPr="00CD6A94" w:rsidRDefault="009E433A" w:rsidP="00C966A5">
            <w:pPr>
              <w:rPr>
                <w:rFonts w:ascii="David" w:hAnsi="David"/>
                <w:b/>
                <w:bCs/>
                <w:rtl/>
              </w:rPr>
            </w:pPr>
            <w:r w:rsidRPr="00CD6A94">
              <w:rPr>
                <w:rFonts w:ascii="David" w:hAnsi="David"/>
                <w:b/>
                <w:bCs/>
                <w:rtl/>
              </w:rPr>
              <w:t>מרכז ההסברה</w:t>
            </w:r>
          </w:p>
          <w:p w14:paraId="245945DB" w14:textId="204A8234" w:rsidR="009E433A" w:rsidRPr="00CD6A94" w:rsidRDefault="009E433A" w:rsidP="00C966A5">
            <w:pPr>
              <w:rPr>
                <w:rFonts w:ascii="David" w:hAnsi="David"/>
                <w:b/>
                <w:bCs/>
                <w:rtl/>
              </w:rPr>
            </w:pPr>
            <w:r w:rsidRPr="00CD6A94">
              <w:rPr>
                <w:rFonts w:ascii="David" w:hAnsi="David"/>
                <w:b/>
                <w:bCs/>
                <w:rtl/>
              </w:rPr>
              <w:t>המטה לטקסים ולאירועים ממלכתיים</w:t>
            </w:r>
          </w:p>
        </w:tc>
        <w:tc>
          <w:tcPr>
            <w:tcW w:w="1437" w:type="dxa"/>
            <w:vMerge/>
          </w:tcPr>
          <w:p w14:paraId="0FD9A9E5" w14:textId="77777777" w:rsidR="00C966A5" w:rsidRPr="00CD6A94" w:rsidRDefault="00C966A5" w:rsidP="00C966A5">
            <w:pPr>
              <w:rPr>
                <w:rFonts w:ascii="David" w:hAnsi="David"/>
                <w:b/>
                <w:bCs/>
                <w:w w:val="95"/>
                <w:sz w:val="28"/>
                <w:szCs w:val="28"/>
              </w:rPr>
            </w:pPr>
          </w:p>
        </w:tc>
        <w:tc>
          <w:tcPr>
            <w:tcW w:w="4234" w:type="dxa"/>
          </w:tcPr>
          <w:p w14:paraId="300A9BF8" w14:textId="35E82D12" w:rsidR="00C966A5" w:rsidRPr="00CD6A94" w:rsidRDefault="009E433A" w:rsidP="009E433A">
            <w:pPr>
              <w:jc w:val="right"/>
              <w:rPr>
                <w:rFonts w:ascii="David" w:hAnsi="David"/>
                <w:b/>
                <w:bCs/>
                <w:rtl/>
              </w:rPr>
            </w:pPr>
            <w:r w:rsidRPr="00CD6A94">
              <w:rPr>
                <w:rFonts w:ascii="David" w:hAnsi="David"/>
                <w:b/>
                <w:bCs/>
                <w:w w:val="95"/>
              </w:rPr>
              <w:t>NATIONAL EVENT AUTHORITY</w:t>
            </w:r>
          </w:p>
        </w:tc>
      </w:tr>
    </w:tbl>
    <w:p w14:paraId="16745BD5" w14:textId="2CB50E84" w:rsidR="00C966A5" w:rsidRPr="00CD6A94" w:rsidRDefault="00C966A5" w:rsidP="00C966A5">
      <w:pPr>
        <w:jc w:val="left"/>
        <w:rPr>
          <w:rFonts w:ascii="David" w:hAnsi="David"/>
          <w:sz w:val="20"/>
          <w:szCs w:val="20"/>
          <w:rtl/>
        </w:rPr>
      </w:pPr>
    </w:p>
    <w:p w14:paraId="08F3B98C" w14:textId="77777777" w:rsidR="00C966A5" w:rsidRPr="00CD6A94" w:rsidRDefault="00C966A5" w:rsidP="00C966A5">
      <w:pPr>
        <w:jc w:val="center"/>
        <w:rPr>
          <w:rFonts w:ascii="David" w:hAnsi="David"/>
          <w:b/>
          <w:bCs/>
          <w:rtl/>
        </w:rPr>
      </w:pPr>
    </w:p>
    <w:p w14:paraId="0921E80F" w14:textId="77777777" w:rsidR="00C966A5" w:rsidRPr="00CD6A94" w:rsidRDefault="00C966A5" w:rsidP="00C966A5">
      <w:pPr>
        <w:jc w:val="center"/>
        <w:rPr>
          <w:rFonts w:ascii="David" w:hAnsi="David"/>
          <w:b/>
          <w:bCs/>
          <w:rtl/>
        </w:rPr>
      </w:pPr>
    </w:p>
    <w:p w14:paraId="74D043C3" w14:textId="77777777" w:rsidR="00C966A5" w:rsidRPr="00CD6A94" w:rsidRDefault="00C966A5" w:rsidP="00C966A5">
      <w:pPr>
        <w:jc w:val="center"/>
        <w:rPr>
          <w:rFonts w:ascii="David" w:hAnsi="David"/>
          <w:b/>
          <w:bCs/>
          <w:rtl/>
        </w:rPr>
      </w:pPr>
    </w:p>
    <w:p w14:paraId="74C49882" w14:textId="3E9C772D" w:rsidR="00C966A5" w:rsidRPr="00CD6A94" w:rsidRDefault="00C966A5" w:rsidP="00C966A5">
      <w:pPr>
        <w:jc w:val="center"/>
        <w:rPr>
          <w:rFonts w:ascii="David" w:hAnsi="David"/>
          <w:b/>
          <w:bCs/>
          <w:rtl/>
        </w:rPr>
      </w:pPr>
    </w:p>
    <w:p w14:paraId="351B990E" w14:textId="77777777" w:rsidR="00C966A5" w:rsidRPr="00CD6A94" w:rsidRDefault="00C966A5" w:rsidP="00C966A5">
      <w:pPr>
        <w:jc w:val="center"/>
        <w:rPr>
          <w:rFonts w:ascii="David" w:hAnsi="David"/>
          <w:b/>
          <w:bCs/>
          <w:sz w:val="32"/>
          <w:szCs w:val="32"/>
          <w:rtl/>
        </w:rPr>
      </w:pPr>
    </w:p>
    <w:p w14:paraId="7ECB823A" w14:textId="77777777" w:rsidR="00C966A5" w:rsidRPr="00CD6A94" w:rsidRDefault="00C966A5" w:rsidP="00C966A5">
      <w:pPr>
        <w:jc w:val="center"/>
        <w:rPr>
          <w:rFonts w:ascii="David" w:hAnsi="David"/>
          <w:b/>
          <w:bCs/>
          <w:sz w:val="32"/>
          <w:szCs w:val="32"/>
          <w:rtl/>
        </w:rPr>
      </w:pPr>
    </w:p>
    <w:p w14:paraId="604FEA99" w14:textId="77777777" w:rsidR="00C966A5" w:rsidRPr="00CD6A94" w:rsidRDefault="00C966A5" w:rsidP="00C966A5">
      <w:pPr>
        <w:jc w:val="center"/>
        <w:rPr>
          <w:rFonts w:ascii="David" w:hAnsi="David"/>
          <w:b/>
          <w:bCs/>
          <w:rtl/>
        </w:rPr>
      </w:pPr>
    </w:p>
    <w:p w14:paraId="74E7CF6A" w14:textId="77777777" w:rsidR="00C966A5" w:rsidRPr="00CD6A94" w:rsidRDefault="00C966A5" w:rsidP="00C966A5">
      <w:pPr>
        <w:jc w:val="center"/>
        <w:rPr>
          <w:rFonts w:ascii="David" w:hAnsi="David"/>
          <w:b/>
          <w:bCs/>
          <w:rtl/>
        </w:rPr>
      </w:pPr>
    </w:p>
    <w:p w14:paraId="7C0CFB8F" w14:textId="40B73465" w:rsidR="00C966A5" w:rsidRPr="00CD6A94" w:rsidRDefault="008837F0" w:rsidP="00C966A5">
      <w:pPr>
        <w:jc w:val="center"/>
        <w:rPr>
          <w:rFonts w:ascii="David" w:hAnsi="David"/>
          <w:b/>
          <w:bCs/>
          <w:rtl/>
        </w:rPr>
      </w:pPr>
      <w:r w:rsidRPr="00CD6A94">
        <w:rPr>
          <w:rFonts w:ascii="David" w:hAnsi="David"/>
          <w:noProof/>
          <w:lang w:eastAsia="en-US"/>
        </w:rPr>
        <mc:AlternateContent>
          <mc:Choice Requires="wps">
            <w:drawing>
              <wp:anchor distT="0" distB="0" distL="114300" distR="114300" simplePos="0" relativeHeight="251658752" behindDoc="0" locked="0" layoutInCell="1" allowOverlap="1" wp14:anchorId="2F1BC219" wp14:editId="4F61EB52">
                <wp:simplePos x="0" y="0"/>
                <wp:positionH relativeFrom="margin">
                  <wp:align>center</wp:align>
                </wp:positionH>
                <wp:positionV relativeFrom="margin">
                  <wp:align>center</wp:align>
                </wp:positionV>
                <wp:extent cx="5219700" cy="2724150"/>
                <wp:effectExtent l="0" t="0" r="0" b="0"/>
                <wp:wrapSquare wrapText="bothSides"/>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19700" cy="27241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5B76E49" w14:textId="2AC73A37" w:rsidR="00B4128D" w:rsidRPr="008837F0" w:rsidRDefault="00B4128D" w:rsidP="008837F0">
                            <w:pPr>
                              <w:jc w:val="center"/>
                              <w:rPr>
                                <w:b/>
                                <w:bCs/>
                                <w:sz w:val="72"/>
                                <w:szCs w:val="72"/>
                                <w:rtl/>
                              </w:rPr>
                            </w:pPr>
                            <w:r w:rsidRPr="008837F0">
                              <w:rPr>
                                <w:rFonts w:hint="cs"/>
                                <w:b/>
                                <w:bCs/>
                                <w:sz w:val="72"/>
                                <w:szCs w:val="72"/>
                                <w:rtl/>
                              </w:rPr>
                              <w:t>מכרז</w:t>
                            </w:r>
                            <w:r w:rsidRPr="008837F0">
                              <w:rPr>
                                <w:b/>
                                <w:bCs/>
                                <w:sz w:val="72"/>
                                <w:szCs w:val="72"/>
                                <w:rtl/>
                              </w:rPr>
                              <w:t xml:space="preserve"> </w:t>
                            </w:r>
                            <w:r w:rsidRPr="008837F0">
                              <w:rPr>
                                <w:rFonts w:hint="cs"/>
                                <w:b/>
                                <w:bCs/>
                                <w:sz w:val="72"/>
                                <w:szCs w:val="72"/>
                                <w:rtl/>
                              </w:rPr>
                              <w:t xml:space="preserve">פומבי מס' 2/2020 </w:t>
                            </w:r>
                          </w:p>
                          <w:p w14:paraId="4729F8B8" w14:textId="0C68BA11" w:rsidR="00B4128D" w:rsidRPr="008837F0" w:rsidRDefault="00B4128D" w:rsidP="008837F0">
                            <w:pPr>
                              <w:jc w:val="center"/>
                              <w:rPr>
                                <w:sz w:val="28"/>
                                <w:szCs w:val="28"/>
                              </w:rPr>
                            </w:pPr>
                            <w:r w:rsidRPr="008837F0">
                              <w:rPr>
                                <w:rFonts w:hint="cs"/>
                                <w:b/>
                                <w:bCs/>
                                <w:sz w:val="72"/>
                                <w:szCs w:val="72"/>
                                <w:rtl/>
                                <w:lang w:eastAsia="en-US"/>
                              </w:rPr>
                              <w:t>ל</w:t>
                            </w:r>
                            <w:r w:rsidRPr="008837F0">
                              <w:rPr>
                                <w:b/>
                                <w:bCs/>
                                <w:sz w:val="72"/>
                                <w:szCs w:val="72"/>
                                <w:rtl/>
                                <w:lang w:eastAsia="en-US"/>
                              </w:rPr>
                              <w:t>הפק</w:t>
                            </w:r>
                            <w:r w:rsidRPr="008837F0">
                              <w:rPr>
                                <w:rFonts w:hint="cs"/>
                                <w:b/>
                                <w:bCs/>
                                <w:sz w:val="72"/>
                                <w:szCs w:val="72"/>
                                <w:rtl/>
                                <w:lang w:eastAsia="en-US"/>
                              </w:rPr>
                              <w:t>ה ובימוי</w:t>
                            </w:r>
                            <w:r w:rsidRPr="008837F0">
                              <w:rPr>
                                <w:b/>
                                <w:bCs/>
                                <w:sz w:val="72"/>
                                <w:szCs w:val="72"/>
                                <w:rtl/>
                                <w:lang w:eastAsia="en-US"/>
                              </w:rPr>
                              <w:t xml:space="preserve"> העצרת הממלכתית לציון יום איחוד ירושלים</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F1BC219" id="_x0000_t202" coordsize="21600,21600" o:spt="202" path="m,l,21600r21600,l21600,xe">
                <v:stroke joinstyle="miter"/>
                <v:path gradientshapeok="t" o:connecttype="rect"/>
              </v:shapetype>
              <v:shape id="Text Box 4" o:spid="_x0000_s1026" type="#_x0000_t202" style="position:absolute;left:0;text-align:left;margin-left:0;margin-top:0;width:411pt;height:214.5pt;z-index:25165875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" stroked="f">
                <v:textbox>
                  <w:txbxContent>
                    <w:p w14:paraId="55B76E49" w14:textId="2AC73A37" w:rsidR="00B4128D" w:rsidRPr="008837F0" w:rsidRDefault="00B4128D" w:rsidP="008837F0">
                      <w:pPr>
                        <w:jc w:val="center"/>
                        <w:rPr>
                          <w:b/>
                          <w:bCs/>
                          <w:sz w:val="72"/>
                          <w:szCs w:val="72"/>
                          <w:rtl/>
                        </w:rPr>
                      </w:pPr>
                      <w:r w:rsidRPr="008837F0">
                        <w:rPr>
                          <w:rFonts w:hint="cs"/>
                          <w:b/>
                          <w:bCs/>
                          <w:sz w:val="72"/>
                          <w:szCs w:val="72"/>
                          <w:rtl/>
                        </w:rPr>
                        <w:t>מכרז</w:t>
                      </w:r>
                      <w:r w:rsidRPr="008837F0">
                        <w:rPr>
                          <w:b/>
                          <w:bCs/>
                          <w:sz w:val="72"/>
                          <w:szCs w:val="72"/>
                          <w:rtl/>
                        </w:rPr>
                        <w:t xml:space="preserve"> </w:t>
                      </w:r>
                      <w:r w:rsidRPr="008837F0">
                        <w:rPr>
                          <w:rFonts w:hint="cs"/>
                          <w:b/>
                          <w:bCs/>
                          <w:sz w:val="72"/>
                          <w:szCs w:val="72"/>
                          <w:rtl/>
                        </w:rPr>
                        <w:t xml:space="preserve">פומבי מס' 2/2020 </w:t>
                      </w:r>
                    </w:p>
                    <w:p w14:paraId="4729F8B8" w14:textId="0C68BA11" w:rsidR="00B4128D" w:rsidRPr="008837F0" w:rsidRDefault="00B4128D" w:rsidP="008837F0">
                      <w:pPr>
                        <w:jc w:val="center"/>
                        <w:rPr>
                          <w:sz w:val="28"/>
                          <w:szCs w:val="28"/>
                        </w:rPr>
                      </w:pPr>
                      <w:r w:rsidRPr="008837F0">
                        <w:rPr>
                          <w:rFonts w:hint="cs"/>
                          <w:b/>
                          <w:bCs/>
                          <w:sz w:val="72"/>
                          <w:szCs w:val="72"/>
                          <w:rtl/>
                          <w:lang w:eastAsia="en-US"/>
                        </w:rPr>
                        <w:t>ל</w:t>
                      </w:r>
                      <w:r w:rsidRPr="008837F0">
                        <w:rPr>
                          <w:b/>
                          <w:bCs/>
                          <w:sz w:val="72"/>
                          <w:szCs w:val="72"/>
                          <w:rtl/>
                          <w:lang w:eastAsia="en-US"/>
                        </w:rPr>
                        <w:t>הפק</w:t>
                      </w:r>
                      <w:r w:rsidRPr="008837F0">
                        <w:rPr>
                          <w:rFonts w:hint="cs"/>
                          <w:b/>
                          <w:bCs/>
                          <w:sz w:val="72"/>
                          <w:szCs w:val="72"/>
                          <w:rtl/>
                          <w:lang w:eastAsia="en-US"/>
                        </w:rPr>
                        <w:t>ה ובימוי</w:t>
                      </w:r>
                      <w:r w:rsidRPr="008837F0">
                        <w:rPr>
                          <w:b/>
                          <w:bCs/>
                          <w:sz w:val="72"/>
                          <w:szCs w:val="72"/>
                          <w:rtl/>
                          <w:lang w:eastAsia="en-US"/>
                        </w:rPr>
                        <w:t xml:space="preserve"> העצרת הממלכתית לציון יום איחוד ירושלים</w:t>
                      </w:r>
                    </w:p>
                  </w:txbxContent>
                </v:textbox>
                <w10:wrap type="square" anchorx="margin" anchory="margin"/>
              </v:shape>
            </w:pict>
          </mc:Fallback>
        </mc:AlternateContent>
      </w:r>
    </w:p>
    <w:p w14:paraId="191B8614" w14:textId="77777777" w:rsidR="00C966A5" w:rsidRPr="00CD6A94" w:rsidRDefault="00C966A5" w:rsidP="00C966A5">
      <w:pPr>
        <w:jc w:val="center"/>
        <w:rPr>
          <w:rFonts w:ascii="David" w:hAnsi="David"/>
          <w:b/>
          <w:bCs/>
          <w:rtl/>
        </w:rPr>
      </w:pPr>
    </w:p>
    <w:p w14:paraId="4FF35ABF" w14:textId="7D765C13" w:rsidR="00C966A5" w:rsidRPr="00CD6A94" w:rsidRDefault="00C966A5" w:rsidP="00C966A5">
      <w:pPr>
        <w:jc w:val="center"/>
        <w:rPr>
          <w:rFonts w:ascii="David" w:hAnsi="David"/>
          <w:b/>
          <w:bCs/>
          <w:rtl/>
        </w:rPr>
      </w:pPr>
    </w:p>
    <w:p w14:paraId="45ED350B" w14:textId="77777777" w:rsidR="00C966A5" w:rsidRPr="00CD6A94" w:rsidRDefault="00C966A5" w:rsidP="00C966A5">
      <w:pPr>
        <w:jc w:val="center"/>
        <w:rPr>
          <w:rFonts w:ascii="David" w:hAnsi="David"/>
          <w:b/>
          <w:bCs/>
          <w:rtl/>
        </w:rPr>
      </w:pPr>
    </w:p>
    <w:p w14:paraId="3818B0CD" w14:textId="77777777" w:rsidR="00C966A5" w:rsidRPr="00CD6A94" w:rsidRDefault="00C966A5" w:rsidP="00C966A5">
      <w:pPr>
        <w:jc w:val="center"/>
        <w:rPr>
          <w:rFonts w:ascii="David" w:hAnsi="David"/>
          <w:b/>
          <w:bCs/>
          <w:rtl/>
        </w:rPr>
      </w:pPr>
    </w:p>
    <w:p w14:paraId="26437F17" w14:textId="77777777" w:rsidR="00C966A5" w:rsidRPr="00CD6A94" w:rsidRDefault="00C966A5" w:rsidP="00C966A5">
      <w:pPr>
        <w:rPr>
          <w:rFonts w:ascii="David" w:hAnsi="David"/>
          <w:b/>
          <w:bCs/>
          <w:rtl/>
        </w:rPr>
      </w:pPr>
    </w:p>
    <w:p w14:paraId="066F6E4D" w14:textId="77777777" w:rsidR="00C966A5" w:rsidRPr="00CD6A94" w:rsidRDefault="00C966A5" w:rsidP="00C966A5">
      <w:pPr>
        <w:jc w:val="center"/>
        <w:rPr>
          <w:rFonts w:ascii="David" w:hAnsi="David"/>
          <w:b/>
          <w:bCs/>
          <w:rtl/>
        </w:rPr>
      </w:pPr>
    </w:p>
    <w:p w14:paraId="7BE72462" w14:textId="77777777" w:rsidR="00C966A5" w:rsidRPr="00CD6A94" w:rsidRDefault="00C966A5" w:rsidP="00C966A5">
      <w:pPr>
        <w:jc w:val="center"/>
        <w:rPr>
          <w:rFonts w:ascii="David" w:hAnsi="David"/>
          <w:b/>
          <w:bCs/>
          <w:rtl/>
        </w:rPr>
      </w:pPr>
    </w:p>
    <w:p w14:paraId="6D6BCE71" w14:textId="77777777" w:rsidR="00C966A5" w:rsidRPr="00CD6A94" w:rsidRDefault="00C966A5" w:rsidP="00C966A5">
      <w:pPr>
        <w:jc w:val="left"/>
        <w:rPr>
          <w:rFonts w:ascii="David" w:hAnsi="David"/>
          <w:b/>
          <w:bCs/>
          <w:rtl/>
        </w:rPr>
      </w:pPr>
    </w:p>
    <w:p w14:paraId="5BDBB538" w14:textId="77777777" w:rsidR="00C966A5" w:rsidRPr="00CD6A94" w:rsidRDefault="00C966A5" w:rsidP="00C966A5">
      <w:pPr>
        <w:jc w:val="center"/>
        <w:rPr>
          <w:rFonts w:ascii="David" w:hAnsi="David"/>
          <w:b/>
          <w:bCs/>
          <w:rtl/>
        </w:rPr>
      </w:pPr>
    </w:p>
    <w:p w14:paraId="16C3FC0A" w14:textId="77777777" w:rsidR="00C966A5" w:rsidRPr="00CD6A94" w:rsidRDefault="00C966A5" w:rsidP="00C966A5">
      <w:pPr>
        <w:jc w:val="center"/>
        <w:rPr>
          <w:rFonts w:ascii="David" w:hAnsi="David"/>
          <w:b/>
          <w:bCs/>
          <w:rtl/>
        </w:rPr>
      </w:pPr>
    </w:p>
    <w:p w14:paraId="77A8C52D" w14:textId="77777777" w:rsidR="00C966A5" w:rsidRPr="00CD6A94" w:rsidRDefault="00C966A5" w:rsidP="00C966A5">
      <w:pPr>
        <w:jc w:val="center"/>
        <w:rPr>
          <w:rFonts w:ascii="David" w:hAnsi="David"/>
          <w:b/>
          <w:bCs/>
          <w:rtl/>
        </w:rPr>
      </w:pPr>
    </w:p>
    <w:p w14:paraId="20A13C5F" w14:textId="77777777" w:rsidR="00C966A5" w:rsidRPr="00CD6A94" w:rsidRDefault="00C966A5" w:rsidP="00C966A5">
      <w:pPr>
        <w:jc w:val="center"/>
        <w:rPr>
          <w:rFonts w:ascii="David" w:hAnsi="David"/>
          <w:b/>
          <w:bCs/>
          <w:rtl/>
        </w:rPr>
      </w:pPr>
    </w:p>
    <w:p w14:paraId="6495C713" w14:textId="77777777" w:rsidR="00C966A5" w:rsidRPr="00CD6A94" w:rsidRDefault="00C966A5" w:rsidP="00C966A5">
      <w:pPr>
        <w:jc w:val="center"/>
        <w:rPr>
          <w:rFonts w:ascii="David" w:hAnsi="David"/>
          <w:b/>
          <w:bCs/>
          <w:rtl/>
        </w:rPr>
      </w:pPr>
    </w:p>
    <w:p w14:paraId="61031771" w14:textId="77777777" w:rsidR="00C966A5" w:rsidRPr="00CD6A94" w:rsidRDefault="00C966A5" w:rsidP="00C966A5">
      <w:pPr>
        <w:jc w:val="center"/>
        <w:rPr>
          <w:rFonts w:ascii="David" w:hAnsi="David"/>
          <w:b/>
          <w:bCs/>
          <w:rtl/>
        </w:rPr>
      </w:pPr>
    </w:p>
    <w:p w14:paraId="4EA72756" w14:textId="77777777" w:rsidR="00C966A5" w:rsidRPr="00CD6A94" w:rsidRDefault="00C966A5" w:rsidP="00C966A5">
      <w:pPr>
        <w:jc w:val="center"/>
        <w:rPr>
          <w:rFonts w:ascii="David" w:hAnsi="David"/>
          <w:b/>
          <w:bCs/>
          <w:rtl/>
        </w:rPr>
      </w:pPr>
    </w:p>
    <w:p w14:paraId="7D9CED8C" w14:textId="77777777" w:rsidR="00C966A5" w:rsidRPr="00CD6A94" w:rsidRDefault="00C966A5" w:rsidP="00C966A5">
      <w:pPr>
        <w:jc w:val="center"/>
        <w:rPr>
          <w:rFonts w:ascii="David" w:hAnsi="David"/>
          <w:b/>
          <w:bCs/>
          <w:rtl/>
        </w:rPr>
      </w:pPr>
    </w:p>
    <w:p w14:paraId="085215DD" w14:textId="77777777" w:rsidR="00C966A5" w:rsidRPr="00CD6A94" w:rsidRDefault="00C966A5" w:rsidP="00C966A5">
      <w:pPr>
        <w:jc w:val="center"/>
        <w:rPr>
          <w:rFonts w:ascii="David" w:hAnsi="David"/>
          <w:b/>
          <w:bCs/>
          <w:rtl/>
        </w:rPr>
      </w:pPr>
    </w:p>
    <w:p w14:paraId="501D7874" w14:textId="77777777" w:rsidR="00C966A5" w:rsidRPr="00CD6A94" w:rsidRDefault="00C966A5" w:rsidP="00C966A5">
      <w:pPr>
        <w:jc w:val="center"/>
        <w:rPr>
          <w:rFonts w:ascii="David" w:hAnsi="David"/>
          <w:b/>
          <w:bCs/>
          <w:rtl/>
        </w:rPr>
      </w:pPr>
      <w:r w:rsidRPr="00CD6A94">
        <w:rPr>
          <w:rFonts w:ascii="David" w:hAnsi="David"/>
          <w:noProof/>
          <w:lang w:eastAsia="en-US"/>
        </w:rPr>
        <w:drawing>
          <wp:anchor distT="0" distB="0" distL="114300" distR="114300" simplePos="0" relativeHeight="251656704" behindDoc="0" locked="0" layoutInCell="1" allowOverlap="1" wp14:anchorId="1CB35D1A" wp14:editId="28077A59">
            <wp:simplePos x="0" y="0"/>
            <wp:positionH relativeFrom="column">
              <wp:posOffset>2954655</wp:posOffset>
            </wp:positionH>
            <wp:positionV relativeFrom="paragraph">
              <wp:posOffset>213360</wp:posOffset>
            </wp:positionV>
            <wp:extent cx="427355" cy="314960"/>
            <wp:effectExtent l="0" t="0" r="0" b="8890"/>
            <wp:wrapNone/>
            <wp:docPr id="42"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9" cstate="email">
                      <a:extLst>
                        <a:ext uri="{28A0092B-C50C-407E-A947-70E740481C1C}">
                          <a14:useLocalDpi xmlns:a14="http://schemas.microsoft.com/office/drawing/2010/main"/>
                        </a:ext>
                      </a:extLst>
                    </a:blip>
                    <a:srcRect/>
                    <a:stretch>
                      <a:fillRect/>
                    </a:stretch>
                  </pic:blipFill>
                  <pic:spPr bwMode="auto">
                    <a:xfrm>
                      <a:off x="0" y="0"/>
                      <a:ext cx="427355" cy="3149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5A2EAB0" w14:textId="77777777" w:rsidR="00C966A5" w:rsidRPr="00CD6A94" w:rsidRDefault="00C966A5" w:rsidP="00C966A5">
      <w:pPr>
        <w:jc w:val="center"/>
        <w:rPr>
          <w:rFonts w:ascii="David" w:hAnsi="David"/>
          <w:b/>
          <w:bCs/>
          <w:rtl/>
        </w:rPr>
      </w:pPr>
    </w:p>
    <w:tbl>
      <w:tblPr>
        <w:tblpPr w:leftFromText="180" w:rightFromText="180" w:vertAnchor="text" w:tblpXSpec="right" w:tblpY="1"/>
        <w:tblOverlap w:val="never"/>
        <w:bidiVisual/>
        <w:tblW w:w="8981" w:type="dxa"/>
        <w:tblLook w:val="04A0" w:firstRow="1" w:lastRow="0" w:firstColumn="1" w:lastColumn="0" w:noHBand="0" w:noVBand="1"/>
      </w:tblPr>
      <w:tblGrid>
        <w:gridCol w:w="4261"/>
        <w:gridCol w:w="4720"/>
      </w:tblGrid>
      <w:tr w:rsidR="00C966A5" w:rsidRPr="00CD6A94" w14:paraId="5B2B64F0" w14:textId="77777777" w:rsidTr="00DA122A">
        <w:tc>
          <w:tcPr>
            <w:tcW w:w="4261" w:type="dxa"/>
          </w:tcPr>
          <w:p w14:paraId="26120EAC" w14:textId="797508E9" w:rsidR="00C966A5" w:rsidRPr="00CD6A94" w:rsidRDefault="008837F0" w:rsidP="00796E1A">
            <w:pPr>
              <w:jc w:val="left"/>
              <w:rPr>
                <w:rFonts w:ascii="David" w:hAnsi="David"/>
                <w:bCs/>
                <w:rtl/>
              </w:rPr>
            </w:pPr>
            <w:r w:rsidRPr="00CD6A94">
              <w:rPr>
                <w:rFonts w:ascii="David" w:hAnsi="David" w:hint="cs"/>
                <w:bCs/>
                <w:rtl/>
              </w:rPr>
              <w:t>אב, תש"ף</w:t>
            </w:r>
          </w:p>
        </w:tc>
        <w:tc>
          <w:tcPr>
            <w:tcW w:w="4720" w:type="dxa"/>
          </w:tcPr>
          <w:p w14:paraId="1DC9A0D2" w14:textId="419EB157" w:rsidR="00C966A5" w:rsidRPr="00CD6A94" w:rsidRDefault="008837F0" w:rsidP="00796E1A">
            <w:pPr>
              <w:jc w:val="right"/>
              <w:rPr>
                <w:rFonts w:ascii="David" w:hAnsi="David"/>
                <w:bCs/>
              </w:rPr>
            </w:pPr>
            <w:r w:rsidRPr="00CD6A94">
              <w:rPr>
                <w:rFonts w:ascii="David" w:hAnsi="David" w:hint="cs"/>
                <w:bCs/>
                <w:rtl/>
              </w:rPr>
              <w:t>יולי, 2020</w:t>
            </w:r>
          </w:p>
        </w:tc>
      </w:tr>
    </w:tbl>
    <w:p w14:paraId="2ACC446C" w14:textId="77777777" w:rsidR="00C966A5" w:rsidRPr="00CD6A94" w:rsidRDefault="00DA122A" w:rsidP="00C966A5">
      <w:pPr>
        <w:jc w:val="center"/>
        <w:rPr>
          <w:rFonts w:ascii="David" w:hAnsi="David"/>
          <w:bCs/>
          <w:rtl/>
        </w:rPr>
      </w:pPr>
      <w:r w:rsidRPr="00CD6A94">
        <w:rPr>
          <w:rFonts w:ascii="David" w:hAnsi="David"/>
          <w:bCs/>
          <w:rtl/>
        </w:rPr>
        <w:br w:type="textWrapping" w:clear="all"/>
      </w:r>
    </w:p>
    <w:tbl>
      <w:tblPr>
        <w:bidiVisual/>
        <w:tblW w:w="9781" w:type="dxa"/>
        <w:tblInd w:w="-34" w:type="dxa"/>
        <w:tblBorders>
          <w:top w:val="single" w:sz="4" w:space="0" w:color="17365D"/>
        </w:tblBorders>
        <w:tblLook w:val="04A0" w:firstRow="1" w:lastRow="0" w:firstColumn="1" w:lastColumn="0" w:noHBand="0" w:noVBand="1"/>
      </w:tblPr>
      <w:tblGrid>
        <w:gridCol w:w="9781"/>
      </w:tblGrid>
      <w:tr w:rsidR="00C966A5" w:rsidRPr="00CD6A94" w14:paraId="67EC1A8E" w14:textId="77777777" w:rsidTr="00A202F1">
        <w:tc>
          <w:tcPr>
            <w:tcW w:w="9781" w:type="dxa"/>
          </w:tcPr>
          <w:p w14:paraId="7969B906" w14:textId="558A6235" w:rsidR="00C966A5" w:rsidRPr="00CD6A94" w:rsidRDefault="00BB0FF7" w:rsidP="008837F0">
            <w:pPr>
              <w:spacing w:line="240" w:lineRule="auto"/>
              <w:jc w:val="center"/>
              <w:rPr>
                <w:rFonts w:ascii="David" w:hAnsi="David"/>
                <w:b/>
                <w:rtl/>
              </w:rPr>
            </w:pPr>
            <w:r w:rsidRPr="00CD6A94">
              <w:rPr>
                <w:rFonts w:ascii="David" w:hAnsi="David"/>
                <w:b/>
                <w:rtl/>
              </w:rPr>
              <w:t>משרד התרבות והספורט, מרכז ההסברה</w:t>
            </w:r>
            <w:r w:rsidR="00C966A5" w:rsidRPr="00CD6A94">
              <w:rPr>
                <w:rFonts w:ascii="David" w:hAnsi="David"/>
                <w:b/>
                <w:rtl/>
              </w:rPr>
              <w:t xml:space="preserve">, כנפי נשרים  </w:t>
            </w:r>
            <w:r w:rsidRPr="00CD6A94">
              <w:rPr>
                <w:rFonts w:ascii="David" w:hAnsi="David"/>
                <w:b/>
                <w:rtl/>
              </w:rPr>
              <w:t>15</w:t>
            </w:r>
            <w:r w:rsidR="00C966A5" w:rsidRPr="00CD6A94">
              <w:rPr>
                <w:rFonts w:ascii="David" w:hAnsi="David"/>
                <w:b/>
                <w:rtl/>
              </w:rPr>
              <w:t>,</w:t>
            </w:r>
            <w:r w:rsidR="00C75C35" w:rsidRPr="00CD6A94">
              <w:rPr>
                <w:rFonts w:ascii="David" w:hAnsi="David"/>
                <w:b/>
                <w:rtl/>
              </w:rPr>
              <w:t xml:space="preserve"> </w:t>
            </w:r>
            <w:r w:rsidRPr="00CD6A94">
              <w:rPr>
                <w:rFonts w:ascii="David" w:hAnsi="David"/>
                <w:b/>
                <w:rtl/>
              </w:rPr>
              <w:t>בנין בית התאומים,</w:t>
            </w:r>
            <w:r w:rsidR="00C966A5" w:rsidRPr="00CD6A94">
              <w:rPr>
                <w:rFonts w:ascii="David" w:hAnsi="David"/>
                <w:b/>
                <w:rtl/>
              </w:rPr>
              <w:t xml:space="preserve"> ירושלים, טל': </w:t>
            </w:r>
            <w:r w:rsidR="008837F0" w:rsidRPr="00CD6A94">
              <w:rPr>
                <w:rFonts w:ascii="David" w:hAnsi="David"/>
              </w:rPr>
              <w:t>074-7009401</w:t>
            </w:r>
            <w:r w:rsidR="00C966A5" w:rsidRPr="00CD6A94">
              <w:rPr>
                <w:rFonts w:ascii="David" w:hAnsi="David"/>
                <w:b/>
                <w:rtl/>
              </w:rPr>
              <w:t xml:space="preserve"> פקס': </w:t>
            </w:r>
            <w:r w:rsidR="00E46382" w:rsidRPr="00CD6A94">
              <w:rPr>
                <w:rFonts w:ascii="David" w:hAnsi="David"/>
                <w:rtl/>
              </w:rPr>
              <w:t>02-6517625</w:t>
            </w:r>
            <w:r w:rsidR="001836AF" w:rsidRPr="00CD6A94">
              <w:rPr>
                <w:rFonts w:ascii="David" w:hAnsi="David"/>
                <w:b/>
                <w:rtl/>
              </w:rPr>
              <w:t>.</w:t>
            </w:r>
          </w:p>
        </w:tc>
      </w:tr>
      <w:tr w:rsidR="00C966A5" w:rsidRPr="00CD6A94" w14:paraId="5984DA05" w14:textId="77777777" w:rsidTr="00A202F1">
        <w:tc>
          <w:tcPr>
            <w:tcW w:w="9781" w:type="dxa"/>
          </w:tcPr>
          <w:p w14:paraId="67C3B1B2" w14:textId="03789B02" w:rsidR="00C966A5" w:rsidRPr="00CD6A94" w:rsidRDefault="00C966A5" w:rsidP="009E433A">
            <w:pPr>
              <w:spacing w:line="240" w:lineRule="auto"/>
              <w:jc w:val="center"/>
              <w:rPr>
                <w:rFonts w:ascii="David" w:hAnsi="David"/>
                <w:b/>
              </w:rPr>
            </w:pPr>
            <w:r w:rsidRPr="00CD6A94">
              <w:rPr>
                <w:rFonts w:ascii="David" w:hAnsi="David"/>
                <w:b/>
                <w:rtl/>
              </w:rPr>
              <w:t xml:space="preserve">דואר אלקטרוני: </w:t>
            </w:r>
            <w:r w:rsidR="009E433A" w:rsidRPr="00CD6A94">
              <w:rPr>
                <w:rFonts w:ascii="David" w:hAnsi="David"/>
              </w:rPr>
              <w:t>MH</w:t>
            </w:r>
            <w:r w:rsidR="00D4252D" w:rsidRPr="00CD6A94">
              <w:rPr>
                <w:rFonts w:ascii="David" w:hAnsi="David"/>
              </w:rPr>
              <w:t>@most.gov.il</w:t>
            </w:r>
            <w:r w:rsidR="00D4252D" w:rsidRPr="00CD6A94">
              <w:rPr>
                <w:rFonts w:ascii="David" w:hAnsi="David"/>
                <w:b/>
                <w:rtl/>
              </w:rPr>
              <w:t xml:space="preserve">, </w:t>
            </w:r>
            <w:r w:rsidRPr="00CD6A94">
              <w:rPr>
                <w:rFonts w:ascii="David" w:hAnsi="David"/>
                <w:b/>
                <w:rtl/>
              </w:rPr>
              <w:t xml:space="preserve">כתובת אתר המשרד באינטרנט: </w:t>
            </w:r>
            <w:r w:rsidRPr="00CD6A94">
              <w:rPr>
                <w:rFonts w:ascii="David" w:hAnsi="David"/>
                <w:b/>
              </w:rPr>
              <w:t>http://www.mcs.gov.il</w:t>
            </w:r>
          </w:p>
        </w:tc>
      </w:tr>
    </w:tbl>
    <w:p w14:paraId="58ACE248" w14:textId="77777777" w:rsidR="00D4252D" w:rsidRPr="00CD6A94" w:rsidRDefault="00D4252D" w:rsidP="00C966A5">
      <w:pPr>
        <w:rPr>
          <w:rFonts w:ascii="David" w:hAnsi="David"/>
          <w:rtl/>
        </w:rPr>
        <w:sectPr w:rsidR="00D4252D" w:rsidRPr="00CD6A94" w:rsidSect="00C8524E">
          <w:footerReference w:type="even" r:id="rId10"/>
          <w:footerReference w:type="default" r:id="rId11"/>
          <w:pgSz w:w="11906" w:h="16838"/>
          <w:pgMar w:top="1440" w:right="1080" w:bottom="1440" w:left="1080" w:header="708" w:footer="708" w:gutter="0"/>
          <w:cols w:space="708"/>
          <w:titlePg/>
          <w:bidi/>
          <w:rtlGutter/>
          <w:docGrid w:linePitch="360"/>
        </w:sectPr>
      </w:pPr>
    </w:p>
    <w:p w14:paraId="7B71D6A5" w14:textId="36ED7DEA" w:rsidR="00C966A5" w:rsidRPr="00CD6A94" w:rsidRDefault="00C966A5" w:rsidP="00693AC0">
      <w:pPr>
        <w:overflowPunct/>
        <w:autoSpaceDE/>
        <w:autoSpaceDN/>
        <w:bidi w:val="0"/>
        <w:adjustRightInd/>
        <w:spacing w:after="160" w:line="259" w:lineRule="auto"/>
        <w:jc w:val="center"/>
        <w:textAlignment w:val="auto"/>
        <w:rPr>
          <w:rFonts w:ascii="David" w:hAnsi="David"/>
          <w:b/>
          <w:bCs/>
          <w:u w:val="single"/>
        </w:rPr>
      </w:pPr>
      <w:r w:rsidRPr="00CD6A94">
        <w:rPr>
          <w:rFonts w:ascii="David" w:hAnsi="David"/>
          <w:b/>
          <w:bCs/>
          <w:rtl/>
        </w:rPr>
        <w:lastRenderedPageBreak/>
        <w:t>הנדון:</w:t>
      </w:r>
      <w:r w:rsidR="001836AF" w:rsidRPr="00CD6A94">
        <w:rPr>
          <w:rFonts w:ascii="David" w:hAnsi="David"/>
          <w:b/>
          <w:bCs/>
          <w:u w:val="single"/>
          <w:rtl/>
        </w:rPr>
        <w:t xml:space="preserve"> </w:t>
      </w:r>
      <w:r w:rsidRPr="00CD6A94">
        <w:rPr>
          <w:rFonts w:ascii="David" w:hAnsi="David"/>
          <w:b/>
          <w:bCs/>
          <w:u w:val="single"/>
          <w:rtl/>
        </w:rPr>
        <w:t xml:space="preserve">הזמנה להציע הצעות (מכרז פומבי מספר </w:t>
      </w:r>
      <w:r w:rsidR="00693AC0" w:rsidRPr="00CD6A94">
        <w:rPr>
          <w:rFonts w:ascii="David" w:hAnsi="David" w:hint="cs"/>
          <w:b/>
          <w:bCs/>
          <w:u w:val="single"/>
          <w:rtl/>
        </w:rPr>
        <w:t>2</w:t>
      </w:r>
      <w:r w:rsidR="00527C8A" w:rsidRPr="00CD6A94">
        <w:rPr>
          <w:rFonts w:ascii="David" w:hAnsi="David"/>
          <w:b/>
          <w:bCs/>
          <w:u w:val="single"/>
          <w:rtl/>
        </w:rPr>
        <w:t>/</w:t>
      </w:r>
      <w:r w:rsidR="00035FE6" w:rsidRPr="00CD6A94">
        <w:rPr>
          <w:rFonts w:ascii="David" w:hAnsi="David"/>
          <w:b/>
          <w:bCs/>
          <w:u w:val="single"/>
          <w:rtl/>
        </w:rPr>
        <w:t>20</w:t>
      </w:r>
      <w:r w:rsidR="00FD5137" w:rsidRPr="00CD6A94">
        <w:rPr>
          <w:rFonts w:ascii="David" w:hAnsi="David"/>
          <w:b/>
          <w:bCs/>
          <w:u w:val="single"/>
          <w:rtl/>
        </w:rPr>
        <w:t>20</w:t>
      </w:r>
      <w:r w:rsidR="005C251C" w:rsidRPr="00CD6A94">
        <w:rPr>
          <w:rFonts w:ascii="David" w:hAnsi="David"/>
          <w:b/>
          <w:bCs/>
          <w:u w:val="single"/>
          <w:rtl/>
        </w:rPr>
        <w:t>)</w:t>
      </w:r>
    </w:p>
    <w:p w14:paraId="594466C2" w14:textId="439023CC" w:rsidR="006D4F22" w:rsidRPr="00CD6A94" w:rsidRDefault="00FD5137" w:rsidP="00FD5137">
      <w:pPr>
        <w:jc w:val="center"/>
        <w:rPr>
          <w:rFonts w:ascii="David" w:hAnsi="David"/>
          <w:b/>
          <w:bCs/>
          <w:u w:val="single"/>
          <w:rtl/>
          <w:lang w:eastAsia="en-US"/>
        </w:rPr>
      </w:pPr>
      <w:r w:rsidRPr="00CD6A94">
        <w:rPr>
          <w:rFonts w:ascii="David" w:hAnsi="David"/>
          <w:b/>
          <w:bCs/>
          <w:u w:val="single"/>
          <w:rtl/>
        </w:rPr>
        <w:t>להפקה ובימוי של</w:t>
      </w:r>
      <w:r w:rsidR="00BA266A" w:rsidRPr="00CD6A94">
        <w:rPr>
          <w:rFonts w:ascii="David" w:hAnsi="David"/>
          <w:b/>
          <w:bCs/>
          <w:u w:val="single"/>
          <w:rtl/>
        </w:rPr>
        <w:t xml:space="preserve"> העצרת הממלכתית לציון יום איחוד ירושלים</w:t>
      </w:r>
    </w:p>
    <w:p w14:paraId="30271331" w14:textId="77777777" w:rsidR="00C966A5" w:rsidRPr="00CD6A94" w:rsidRDefault="00C966A5" w:rsidP="00C966A5">
      <w:pPr>
        <w:jc w:val="left"/>
        <w:rPr>
          <w:rFonts w:ascii="David" w:hAnsi="David"/>
          <w:rtl/>
          <w:lang w:eastAsia="en-US"/>
        </w:rPr>
      </w:pPr>
    </w:p>
    <w:p w14:paraId="66181C29" w14:textId="6B9C11B5" w:rsidR="00C966A5" w:rsidRPr="00CD6A94" w:rsidRDefault="00C966A5" w:rsidP="00FD5137">
      <w:pPr>
        <w:pStyle w:val="a7"/>
        <w:numPr>
          <w:ilvl w:val="0"/>
          <w:numId w:val="1"/>
        </w:numPr>
        <w:rPr>
          <w:rFonts w:ascii="David" w:hAnsi="David"/>
        </w:rPr>
      </w:pPr>
      <w:r w:rsidRPr="00CD6A94">
        <w:rPr>
          <w:rFonts w:ascii="David" w:hAnsi="David"/>
          <w:rtl/>
        </w:rPr>
        <w:t xml:space="preserve">הנכם מוזמנים בזאת להגיש הצעות </w:t>
      </w:r>
      <w:r w:rsidR="00FD5137" w:rsidRPr="00CD6A94">
        <w:rPr>
          <w:rFonts w:ascii="David" w:hAnsi="David"/>
          <w:sz w:val="22"/>
          <w:rtl/>
          <w:lang w:eastAsia="en-US"/>
        </w:rPr>
        <w:t>להפקת ובימוי</w:t>
      </w:r>
      <w:r w:rsidR="00BA266A" w:rsidRPr="00CD6A94">
        <w:rPr>
          <w:rFonts w:ascii="David" w:hAnsi="David"/>
          <w:sz w:val="22"/>
          <w:rtl/>
          <w:lang w:eastAsia="en-US"/>
        </w:rPr>
        <w:t xml:space="preserve"> העצרת הממלכתית לציון יום איחוד ירושלים לשנת 20</w:t>
      </w:r>
      <w:r w:rsidR="00FD5137" w:rsidRPr="00CD6A94">
        <w:rPr>
          <w:rFonts w:ascii="David" w:hAnsi="David"/>
          <w:sz w:val="22"/>
          <w:rtl/>
          <w:lang w:eastAsia="en-US"/>
        </w:rPr>
        <w:t>21</w:t>
      </w:r>
      <w:r w:rsidR="00684564" w:rsidRPr="00CD6A94">
        <w:rPr>
          <w:rFonts w:ascii="David" w:hAnsi="David"/>
          <w:rtl/>
        </w:rPr>
        <w:t xml:space="preserve"> </w:t>
      </w:r>
      <w:r w:rsidRPr="00CD6A94">
        <w:rPr>
          <w:rFonts w:ascii="David" w:hAnsi="David"/>
          <w:rtl/>
        </w:rPr>
        <w:t>בהתאם לתנאים, לדרישות ולהוראות המפורטות במסמכי מכרז זה ובמיוחד הוראות ההסכם ומסמך הגדרת העבודה (להלן: "</w:t>
      </w:r>
      <w:r w:rsidRPr="00CD6A94">
        <w:rPr>
          <w:rFonts w:ascii="David" w:hAnsi="David"/>
          <w:b/>
          <w:bCs/>
          <w:rtl/>
        </w:rPr>
        <w:t>המכרז</w:t>
      </w:r>
      <w:r w:rsidRPr="00CD6A94">
        <w:rPr>
          <w:rFonts w:ascii="David" w:hAnsi="David"/>
          <w:rtl/>
        </w:rPr>
        <w:t>").</w:t>
      </w:r>
    </w:p>
    <w:p w14:paraId="45FD372C" w14:textId="77777777" w:rsidR="00C966A5" w:rsidRPr="00CD6A94" w:rsidRDefault="00C966A5" w:rsidP="004C325E">
      <w:pPr>
        <w:pStyle w:val="a7"/>
        <w:numPr>
          <w:ilvl w:val="0"/>
          <w:numId w:val="1"/>
        </w:numPr>
        <w:overflowPunct/>
        <w:autoSpaceDE/>
        <w:autoSpaceDN/>
        <w:adjustRightInd/>
        <w:textAlignment w:val="auto"/>
        <w:rPr>
          <w:rFonts w:ascii="David" w:hAnsi="David"/>
        </w:rPr>
      </w:pPr>
      <w:r w:rsidRPr="00CD6A94">
        <w:rPr>
          <w:rFonts w:ascii="David" w:hAnsi="David"/>
          <w:rtl/>
        </w:rPr>
        <w:t>למכרז זה שלושה (3) חלקים, שכל אחד מהם מהווה חלק בלתי נפרד מהמכרז, כדלקמן:</w:t>
      </w:r>
    </w:p>
    <w:p w14:paraId="1E3A6A81" w14:textId="77777777" w:rsidR="00C966A5" w:rsidRPr="00CD6A94" w:rsidRDefault="00226C26" w:rsidP="004C325E">
      <w:pPr>
        <w:pStyle w:val="a7"/>
        <w:numPr>
          <w:ilvl w:val="1"/>
          <w:numId w:val="1"/>
        </w:numPr>
        <w:overflowPunct/>
        <w:autoSpaceDE/>
        <w:autoSpaceDN/>
        <w:adjustRightInd/>
        <w:ind w:left="1241" w:hanging="851"/>
        <w:textAlignment w:val="auto"/>
        <w:rPr>
          <w:rFonts w:ascii="David" w:hAnsi="David"/>
        </w:rPr>
      </w:pPr>
      <w:r w:rsidRPr="00CD6A94">
        <w:rPr>
          <w:rFonts w:ascii="David" w:hAnsi="David"/>
          <w:b/>
          <w:bCs/>
          <w:u w:val="single"/>
          <w:rtl/>
        </w:rPr>
        <w:t>חלק א': נוהל המכרז ותנאיו</w:t>
      </w:r>
      <w:r w:rsidRPr="00CD6A94">
        <w:rPr>
          <w:rFonts w:ascii="David" w:hAnsi="David"/>
          <w:rtl/>
        </w:rPr>
        <w:t>;</w:t>
      </w:r>
    </w:p>
    <w:p w14:paraId="42149055" w14:textId="77777777" w:rsidR="00274D85" w:rsidRPr="00CD6A94" w:rsidRDefault="00274D85" w:rsidP="004C325E">
      <w:pPr>
        <w:pStyle w:val="a7"/>
        <w:overflowPunct/>
        <w:autoSpaceDE/>
        <w:autoSpaceDN/>
        <w:adjustRightInd/>
        <w:ind w:left="1241"/>
        <w:textAlignment w:val="auto"/>
        <w:rPr>
          <w:rFonts w:ascii="David" w:hAnsi="David"/>
        </w:rPr>
      </w:pPr>
      <w:r w:rsidRPr="00CD6A94">
        <w:rPr>
          <w:rFonts w:ascii="David" w:hAnsi="David"/>
          <w:rtl/>
        </w:rPr>
        <w:t xml:space="preserve">נספח </w:t>
      </w:r>
      <w:r w:rsidR="00A97F9C" w:rsidRPr="00CD6A94">
        <w:rPr>
          <w:rFonts w:ascii="David" w:hAnsi="David"/>
          <w:rtl/>
        </w:rPr>
        <w:t>א'</w:t>
      </w:r>
      <w:r w:rsidRPr="00CD6A94">
        <w:rPr>
          <w:rFonts w:ascii="David" w:hAnsi="David"/>
          <w:rtl/>
        </w:rPr>
        <w:t>: הגדרת השירותים</w:t>
      </w:r>
      <w:r w:rsidR="00F54CE9" w:rsidRPr="00CD6A94">
        <w:rPr>
          <w:rFonts w:ascii="David" w:hAnsi="David"/>
          <w:rtl/>
        </w:rPr>
        <w:t>.</w:t>
      </w:r>
    </w:p>
    <w:p w14:paraId="5C27E53E" w14:textId="7B1B4D91" w:rsidR="003B2597" w:rsidRPr="00CD6A94" w:rsidRDefault="003B2597" w:rsidP="003B2597">
      <w:pPr>
        <w:pStyle w:val="a7"/>
        <w:numPr>
          <w:ilvl w:val="1"/>
          <w:numId w:val="1"/>
        </w:numPr>
        <w:overflowPunct/>
        <w:autoSpaceDE/>
        <w:autoSpaceDN/>
        <w:adjustRightInd/>
        <w:ind w:left="1241" w:hanging="851"/>
        <w:textAlignment w:val="auto"/>
        <w:rPr>
          <w:rFonts w:ascii="David" w:hAnsi="David"/>
          <w:b/>
          <w:bCs/>
          <w:u w:val="single"/>
          <w:rtl/>
        </w:rPr>
      </w:pPr>
      <w:r w:rsidRPr="00CD6A94">
        <w:rPr>
          <w:rFonts w:ascii="David" w:hAnsi="David"/>
          <w:b/>
          <w:bCs/>
          <w:u w:val="single"/>
          <w:rtl/>
        </w:rPr>
        <w:t>חלק ב': טופס הגשת ההצעה וחוברת ההצעה</w:t>
      </w:r>
    </w:p>
    <w:p w14:paraId="5ED89287" w14:textId="4EC9FF2E" w:rsidR="00870A37" w:rsidRPr="00CD6A94" w:rsidRDefault="00870A37" w:rsidP="00D9592F">
      <w:pPr>
        <w:pStyle w:val="a7"/>
        <w:overflowPunct/>
        <w:autoSpaceDE/>
        <w:autoSpaceDN/>
        <w:adjustRightInd/>
        <w:ind w:left="360"/>
        <w:textAlignment w:val="auto"/>
        <w:rPr>
          <w:rFonts w:ascii="David" w:hAnsi="David"/>
          <w:rtl/>
        </w:rPr>
      </w:pPr>
      <w:r w:rsidRPr="00CD6A94">
        <w:rPr>
          <w:rFonts w:ascii="David" w:hAnsi="David"/>
          <w:rtl/>
        </w:rPr>
        <w:t>נספח ב'1: טופס הגשת ההצעה חתום ומאושר–הצהרות, התחייבויות</w:t>
      </w:r>
      <w:r w:rsidR="00D9592F" w:rsidRPr="00CD6A94">
        <w:rPr>
          <w:rFonts w:ascii="David" w:hAnsi="David"/>
          <w:rtl/>
        </w:rPr>
        <w:t>.</w:t>
      </w:r>
    </w:p>
    <w:p w14:paraId="364F76FB" w14:textId="3737085C" w:rsidR="00D9592F" w:rsidRPr="00CD6A94" w:rsidRDefault="00D9592F" w:rsidP="00D9592F">
      <w:pPr>
        <w:pStyle w:val="a7"/>
        <w:overflowPunct/>
        <w:autoSpaceDE/>
        <w:autoSpaceDN/>
        <w:adjustRightInd/>
        <w:ind w:left="360"/>
        <w:textAlignment w:val="auto"/>
        <w:rPr>
          <w:rFonts w:ascii="David" w:hAnsi="David"/>
          <w:rtl/>
        </w:rPr>
      </w:pPr>
      <w:r w:rsidRPr="00CD6A94">
        <w:rPr>
          <w:rFonts w:ascii="David" w:hAnsi="David"/>
          <w:rtl/>
        </w:rPr>
        <w:t>נספח ב'2: ניסיון המציע</w:t>
      </w:r>
    </w:p>
    <w:p w14:paraId="554883D8" w14:textId="262571E4" w:rsidR="00D9592F" w:rsidRPr="00CD6A94" w:rsidRDefault="00D9592F" w:rsidP="00D9592F">
      <w:pPr>
        <w:pStyle w:val="a7"/>
        <w:overflowPunct/>
        <w:autoSpaceDE/>
        <w:autoSpaceDN/>
        <w:adjustRightInd/>
        <w:ind w:left="360"/>
        <w:textAlignment w:val="auto"/>
        <w:rPr>
          <w:rFonts w:ascii="David" w:hAnsi="David"/>
          <w:rtl/>
        </w:rPr>
      </w:pPr>
      <w:r w:rsidRPr="00CD6A94">
        <w:rPr>
          <w:rFonts w:ascii="David" w:hAnsi="David"/>
          <w:rtl/>
        </w:rPr>
        <w:t>נספח ב'3: ניסיון המפיק</w:t>
      </w:r>
    </w:p>
    <w:p w14:paraId="058EEE74" w14:textId="02B9E0E7" w:rsidR="00D9592F" w:rsidRPr="00CD6A94" w:rsidRDefault="00D9592F" w:rsidP="00D9592F">
      <w:pPr>
        <w:pStyle w:val="a7"/>
        <w:overflowPunct/>
        <w:autoSpaceDE/>
        <w:autoSpaceDN/>
        <w:adjustRightInd/>
        <w:ind w:left="360"/>
        <w:textAlignment w:val="auto"/>
        <w:rPr>
          <w:rFonts w:ascii="David" w:hAnsi="David"/>
          <w:rtl/>
        </w:rPr>
      </w:pPr>
      <w:r w:rsidRPr="00CD6A94">
        <w:rPr>
          <w:rFonts w:ascii="David" w:hAnsi="David"/>
          <w:rtl/>
        </w:rPr>
        <w:t>נספח ב'4: ניסיון הבמאי</w:t>
      </w:r>
    </w:p>
    <w:p w14:paraId="357A245A" w14:textId="67A56905" w:rsidR="00870A37" w:rsidRPr="00CD6A94" w:rsidRDefault="00870A37" w:rsidP="00D9592F">
      <w:pPr>
        <w:pStyle w:val="a7"/>
        <w:overflowPunct/>
        <w:autoSpaceDE/>
        <w:autoSpaceDN/>
        <w:adjustRightInd/>
        <w:ind w:left="360"/>
        <w:textAlignment w:val="auto"/>
        <w:rPr>
          <w:rFonts w:ascii="David" w:hAnsi="David"/>
          <w:rtl/>
        </w:rPr>
      </w:pPr>
      <w:r w:rsidRPr="00CD6A94">
        <w:rPr>
          <w:rFonts w:ascii="David" w:hAnsi="David"/>
          <w:rtl/>
        </w:rPr>
        <w:t>נספח ב'</w:t>
      </w:r>
      <w:r w:rsidR="00D9592F" w:rsidRPr="00CD6A94">
        <w:rPr>
          <w:rFonts w:ascii="David" w:hAnsi="David"/>
          <w:rtl/>
        </w:rPr>
        <w:t>5</w:t>
      </w:r>
      <w:r w:rsidRPr="00CD6A94">
        <w:rPr>
          <w:rFonts w:ascii="David" w:hAnsi="David"/>
          <w:rtl/>
        </w:rPr>
        <w:t>: תעודת התאגדות . (עוסק מורשה או תעודת התאגדות חברה/עמותה וכו' )</w:t>
      </w:r>
    </w:p>
    <w:p w14:paraId="29D16C56" w14:textId="59BF29EF" w:rsidR="00870A37" w:rsidRPr="00CD6A94" w:rsidRDefault="00870A37" w:rsidP="00D9592F">
      <w:pPr>
        <w:pStyle w:val="a7"/>
        <w:overflowPunct/>
        <w:autoSpaceDE/>
        <w:autoSpaceDN/>
        <w:adjustRightInd/>
        <w:ind w:left="360"/>
        <w:textAlignment w:val="auto"/>
        <w:rPr>
          <w:rFonts w:ascii="David" w:hAnsi="David"/>
          <w:rtl/>
        </w:rPr>
      </w:pPr>
      <w:r w:rsidRPr="00CD6A94">
        <w:rPr>
          <w:rFonts w:ascii="David" w:hAnsi="David"/>
          <w:rtl/>
        </w:rPr>
        <w:t>נספח ב'</w:t>
      </w:r>
      <w:r w:rsidR="00D9592F" w:rsidRPr="00CD6A94">
        <w:rPr>
          <w:rFonts w:ascii="David" w:hAnsi="David"/>
          <w:rtl/>
        </w:rPr>
        <w:t>6</w:t>
      </w:r>
      <w:r w:rsidRPr="00CD6A94">
        <w:rPr>
          <w:rFonts w:ascii="David" w:hAnsi="David"/>
          <w:rtl/>
        </w:rPr>
        <w:t>: אישור על ניהול פנקסי חשבונות ורשומות לפי חוק עסקאות גופים ציבוריים (אכיפת ניהול חשבונות ותשלום חובות מס )התשל"ו-1976 תקף במועד הגשת ההצעה .</w:t>
      </w:r>
    </w:p>
    <w:p w14:paraId="6235D856" w14:textId="2F7C5EAF" w:rsidR="00870A37" w:rsidRPr="00CD6A94" w:rsidRDefault="00870A37" w:rsidP="00D9592F">
      <w:pPr>
        <w:pStyle w:val="a7"/>
        <w:overflowPunct/>
        <w:autoSpaceDE/>
        <w:autoSpaceDN/>
        <w:adjustRightInd/>
        <w:ind w:left="360"/>
        <w:jc w:val="left"/>
        <w:textAlignment w:val="auto"/>
        <w:rPr>
          <w:rFonts w:ascii="David" w:hAnsi="David"/>
          <w:rtl/>
        </w:rPr>
      </w:pPr>
      <w:r w:rsidRPr="00CD6A94">
        <w:rPr>
          <w:rFonts w:ascii="David" w:hAnsi="David"/>
          <w:rtl/>
        </w:rPr>
        <w:t>נספח ב'</w:t>
      </w:r>
      <w:r w:rsidR="00D9592F" w:rsidRPr="00CD6A94">
        <w:rPr>
          <w:rFonts w:ascii="David" w:hAnsi="David"/>
          <w:rtl/>
        </w:rPr>
        <w:t>7</w:t>
      </w:r>
      <w:r w:rsidRPr="00CD6A94">
        <w:rPr>
          <w:rFonts w:ascii="David" w:hAnsi="David"/>
          <w:rtl/>
        </w:rPr>
        <w:t>: אישור על העדר חובות לרשם התאגידים- נסח חברה.</w:t>
      </w:r>
    </w:p>
    <w:p w14:paraId="46B944D1" w14:textId="64F35435" w:rsidR="00870A37" w:rsidRPr="00CD6A94" w:rsidRDefault="00870A37" w:rsidP="00C17FC6">
      <w:pPr>
        <w:pStyle w:val="a7"/>
        <w:overflowPunct/>
        <w:autoSpaceDE/>
        <w:autoSpaceDN/>
        <w:adjustRightInd/>
        <w:ind w:left="360"/>
        <w:jc w:val="left"/>
        <w:textAlignment w:val="auto"/>
        <w:rPr>
          <w:rFonts w:ascii="David" w:hAnsi="David"/>
          <w:rtl/>
        </w:rPr>
      </w:pPr>
      <w:r w:rsidRPr="00CD6A94">
        <w:rPr>
          <w:rFonts w:ascii="David" w:hAnsi="David"/>
          <w:rtl/>
        </w:rPr>
        <w:t>נספח ב'</w:t>
      </w:r>
      <w:r w:rsidR="00D9592F" w:rsidRPr="00CD6A94">
        <w:rPr>
          <w:rFonts w:ascii="David" w:hAnsi="David"/>
          <w:rtl/>
        </w:rPr>
        <w:t>8</w:t>
      </w:r>
      <w:r w:rsidRPr="00CD6A94">
        <w:rPr>
          <w:rFonts w:ascii="David" w:hAnsi="David"/>
          <w:rtl/>
        </w:rPr>
        <w:t>: מציע שהינו עמותה-אישור ניהול תקין מטעם רשם העמותות תקף לשנת</w:t>
      </w:r>
      <w:r w:rsidR="00C17FC6" w:rsidRPr="00CD6A94">
        <w:rPr>
          <w:rFonts w:ascii="David" w:hAnsi="David" w:hint="cs"/>
          <w:rtl/>
        </w:rPr>
        <w:t>2019</w:t>
      </w:r>
      <w:r w:rsidRPr="00CD6A94">
        <w:rPr>
          <w:rFonts w:ascii="David" w:hAnsi="David"/>
          <w:rtl/>
        </w:rPr>
        <w:t>.</w:t>
      </w:r>
    </w:p>
    <w:p w14:paraId="1062A7BA" w14:textId="77777777" w:rsidR="00C17FC6" w:rsidRPr="00CD6A94" w:rsidRDefault="00870A37" w:rsidP="00D9592F">
      <w:pPr>
        <w:pStyle w:val="a7"/>
        <w:overflowPunct/>
        <w:autoSpaceDE/>
        <w:autoSpaceDN/>
        <w:adjustRightInd/>
        <w:ind w:left="360"/>
        <w:textAlignment w:val="auto"/>
        <w:rPr>
          <w:rFonts w:ascii="David" w:hAnsi="David"/>
          <w:rtl/>
        </w:rPr>
      </w:pPr>
      <w:r w:rsidRPr="00CD6A94">
        <w:rPr>
          <w:rFonts w:ascii="David" w:hAnsi="David"/>
          <w:rtl/>
        </w:rPr>
        <w:t>נספח ב'</w:t>
      </w:r>
      <w:r w:rsidR="00D9592F" w:rsidRPr="00CD6A94">
        <w:rPr>
          <w:rFonts w:ascii="David" w:hAnsi="David"/>
          <w:rtl/>
        </w:rPr>
        <w:t>9</w:t>
      </w:r>
      <w:r w:rsidRPr="00CD6A94">
        <w:rPr>
          <w:rFonts w:ascii="David" w:hAnsi="David"/>
          <w:rtl/>
        </w:rPr>
        <w:t>:אישור רו"ח לגבי נתונים כספיים של המציע</w:t>
      </w:r>
      <w:r w:rsidR="00AE1320" w:rsidRPr="00CD6A94">
        <w:rPr>
          <w:rFonts w:ascii="David" w:hAnsi="David" w:hint="cs"/>
          <w:rtl/>
        </w:rPr>
        <w:t xml:space="preserve"> </w:t>
      </w:r>
    </w:p>
    <w:p w14:paraId="2EB2B473" w14:textId="4E3AF118" w:rsidR="00FB6D72" w:rsidRPr="00CD6A94" w:rsidRDefault="00FB6D72" w:rsidP="00D9592F">
      <w:pPr>
        <w:pStyle w:val="a7"/>
        <w:overflowPunct/>
        <w:autoSpaceDE/>
        <w:autoSpaceDN/>
        <w:adjustRightInd/>
        <w:ind w:left="360"/>
        <w:textAlignment w:val="auto"/>
        <w:rPr>
          <w:rFonts w:ascii="David" w:hAnsi="David"/>
          <w:rtl/>
        </w:rPr>
      </w:pPr>
      <w:r w:rsidRPr="00CD6A94">
        <w:rPr>
          <w:rFonts w:ascii="David" w:hAnsi="David" w:hint="cs"/>
          <w:rtl/>
        </w:rPr>
        <w:t>נספח</w:t>
      </w:r>
      <w:r w:rsidR="000516F3" w:rsidRPr="00CD6A94">
        <w:rPr>
          <w:rFonts w:ascii="David" w:hAnsi="David" w:hint="cs"/>
          <w:rtl/>
        </w:rPr>
        <w:t xml:space="preserve"> ב'10</w:t>
      </w:r>
      <w:r w:rsidRPr="00CD6A94">
        <w:rPr>
          <w:rFonts w:ascii="David" w:hAnsi="David" w:hint="cs"/>
          <w:rtl/>
        </w:rPr>
        <w:t xml:space="preserve"> : </w:t>
      </w:r>
      <w:r w:rsidRPr="00CD6A94">
        <w:rPr>
          <w:rFonts w:ascii="David" w:hAnsi="David"/>
          <w:rtl/>
        </w:rPr>
        <w:t xml:space="preserve">אישור עו"ד/רו"ח המאמת את חתימת </w:t>
      </w:r>
      <w:proofErr w:type="spellStart"/>
      <w:r w:rsidRPr="00CD6A94">
        <w:rPr>
          <w:rFonts w:ascii="David" w:hAnsi="David"/>
          <w:rtl/>
        </w:rPr>
        <w:t>מורש</w:t>
      </w:r>
      <w:r w:rsidR="000516F3" w:rsidRPr="00CD6A94">
        <w:rPr>
          <w:rFonts w:ascii="David" w:hAnsi="David" w:hint="cs"/>
          <w:rtl/>
        </w:rPr>
        <w:t>י</w:t>
      </w:r>
      <w:r w:rsidRPr="00CD6A94">
        <w:rPr>
          <w:rFonts w:ascii="David" w:hAnsi="David"/>
          <w:rtl/>
        </w:rPr>
        <w:t>י</w:t>
      </w:r>
      <w:proofErr w:type="spellEnd"/>
      <w:r w:rsidRPr="00CD6A94">
        <w:rPr>
          <w:rFonts w:ascii="David" w:hAnsi="David"/>
          <w:rtl/>
        </w:rPr>
        <w:t xml:space="preserve"> החתימה של התאגיד על מסמכי המכרז</w:t>
      </w:r>
    </w:p>
    <w:p w14:paraId="76F4C354" w14:textId="7D557481" w:rsidR="00870A37" w:rsidRPr="00CD6A94" w:rsidRDefault="00870A37" w:rsidP="000516F3">
      <w:pPr>
        <w:pStyle w:val="a7"/>
        <w:overflowPunct/>
        <w:autoSpaceDE/>
        <w:autoSpaceDN/>
        <w:adjustRightInd/>
        <w:ind w:left="360"/>
        <w:textAlignment w:val="auto"/>
        <w:rPr>
          <w:rFonts w:ascii="David" w:hAnsi="David"/>
          <w:rtl/>
        </w:rPr>
      </w:pPr>
      <w:r w:rsidRPr="00CD6A94">
        <w:rPr>
          <w:rFonts w:ascii="David" w:hAnsi="David"/>
          <w:rtl/>
        </w:rPr>
        <w:t xml:space="preserve">נספח </w:t>
      </w:r>
      <w:r w:rsidR="000516F3" w:rsidRPr="00CD6A94">
        <w:rPr>
          <w:rFonts w:ascii="David" w:hAnsi="David"/>
          <w:rtl/>
        </w:rPr>
        <w:t>ב'1</w:t>
      </w:r>
      <w:r w:rsidR="000516F3" w:rsidRPr="00CD6A94">
        <w:rPr>
          <w:rFonts w:ascii="David" w:hAnsi="David" w:hint="cs"/>
          <w:rtl/>
        </w:rPr>
        <w:t>1</w:t>
      </w:r>
      <w:r w:rsidRPr="00CD6A94">
        <w:rPr>
          <w:rFonts w:ascii="David" w:hAnsi="David"/>
          <w:rtl/>
        </w:rPr>
        <w:t>: עסק בשליטת אישה .</w:t>
      </w:r>
    </w:p>
    <w:p w14:paraId="26F667CD" w14:textId="6CA7A5C9" w:rsidR="00870A37" w:rsidRPr="00CD6A94" w:rsidRDefault="00870A37" w:rsidP="000516F3">
      <w:pPr>
        <w:pStyle w:val="a7"/>
        <w:overflowPunct/>
        <w:autoSpaceDE/>
        <w:autoSpaceDN/>
        <w:adjustRightInd/>
        <w:ind w:left="360"/>
        <w:textAlignment w:val="auto"/>
        <w:rPr>
          <w:rFonts w:ascii="David" w:hAnsi="David"/>
          <w:rtl/>
        </w:rPr>
      </w:pPr>
      <w:r w:rsidRPr="00CD6A94">
        <w:rPr>
          <w:rFonts w:ascii="David" w:hAnsi="David"/>
          <w:rtl/>
        </w:rPr>
        <w:t>נספח ב'</w:t>
      </w:r>
      <w:r w:rsidR="00D9592F" w:rsidRPr="00CD6A94">
        <w:rPr>
          <w:rFonts w:ascii="David" w:hAnsi="David"/>
          <w:rtl/>
        </w:rPr>
        <w:t>1</w:t>
      </w:r>
      <w:r w:rsidR="000516F3" w:rsidRPr="00CD6A94">
        <w:rPr>
          <w:rFonts w:ascii="David" w:hAnsi="David" w:hint="cs"/>
          <w:rtl/>
        </w:rPr>
        <w:t>2</w:t>
      </w:r>
      <w:r w:rsidRPr="00CD6A94">
        <w:rPr>
          <w:rFonts w:ascii="David" w:hAnsi="David"/>
          <w:rtl/>
        </w:rPr>
        <w:t xml:space="preserve"> לחלק זה: הצהרה בדבר היעדר הרשעות לפי חוק עובדים זרים וחוק שכר מינימום.</w:t>
      </w:r>
    </w:p>
    <w:p w14:paraId="55F8E7BB" w14:textId="02236D07" w:rsidR="00870A37" w:rsidRPr="00CD6A94" w:rsidRDefault="00870A37" w:rsidP="000516F3">
      <w:pPr>
        <w:pStyle w:val="a7"/>
        <w:overflowPunct/>
        <w:autoSpaceDE/>
        <w:autoSpaceDN/>
        <w:adjustRightInd/>
        <w:ind w:left="360"/>
        <w:textAlignment w:val="auto"/>
        <w:rPr>
          <w:rFonts w:ascii="David" w:hAnsi="David"/>
          <w:rtl/>
        </w:rPr>
      </w:pPr>
      <w:r w:rsidRPr="00CD6A94">
        <w:rPr>
          <w:rFonts w:ascii="David" w:hAnsi="David"/>
          <w:rtl/>
        </w:rPr>
        <w:t>נספח ב'1</w:t>
      </w:r>
      <w:r w:rsidR="000516F3" w:rsidRPr="00CD6A94">
        <w:rPr>
          <w:rFonts w:ascii="David" w:hAnsi="David" w:hint="cs"/>
          <w:rtl/>
        </w:rPr>
        <w:t>3</w:t>
      </w:r>
      <w:r w:rsidRPr="00CD6A94">
        <w:rPr>
          <w:rFonts w:ascii="David" w:hAnsi="David"/>
          <w:rtl/>
        </w:rPr>
        <w:t xml:space="preserve"> לחלק זה: התחייבות ואישור המציע לקיום החקיקה בתחום העסקת עובדים. </w:t>
      </w:r>
    </w:p>
    <w:p w14:paraId="48DEDCFB" w14:textId="4FB2BC84" w:rsidR="00870A37" w:rsidRPr="00CD6A94" w:rsidRDefault="00870A37" w:rsidP="000516F3">
      <w:pPr>
        <w:pStyle w:val="a7"/>
        <w:overflowPunct/>
        <w:autoSpaceDE/>
        <w:autoSpaceDN/>
        <w:adjustRightInd/>
        <w:ind w:left="360"/>
        <w:textAlignment w:val="auto"/>
        <w:rPr>
          <w:rFonts w:ascii="David" w:hAnsi="David"/>
          <w:rtl/>
        </w:rPr>
      </w:pPr>
      <w:r w:rsidRPr="00CD6A94">
        <w:rPr>
          <w:rFonts w:ascii="David" w:hAnsi="David"/>
          <w:rtl/>
        </w:rPr>
        <w:t>נספח ב'</w:t>
      </w:r>
      <w:r w:rsidR="00D9592F" w:rsidRPr="00CD6A94">
        <w:rPr>
          <w:rFonts w:ascii="David" w:hAnsi="David"/>
          <w:rtl/>
        </w:rPr>
        <w:t>1</w:t>
      </w:r>
      <w:r w:rsidR="000516F3" w:rsidRPr="00CD6A94">
        <w:rPr>
          <w:rFonts w:ascii="David" w:hAnsi="David" w:hint="cs"/>
          <w:rtl/>
        </w:rPr>
        <w:t>4</w:t>
      </w:r>
      <w:r w:rsidRPr="00CD6A94">
        <w:rPr>
          <w:rFonts w:ascii="David" w:hAnsi="David"/>
          <w:rtl/>
        </w:rPr>
        <w:t xml:space="preserve"> לחלק זה: הצהרה בדבר השימוש בתוכנות מקור.</w:t>
      </w:r>
    </w:p>
    <w:p w14:paraId="397002AF" w14:textId="0CD2B648" w:rsidR="00F02990" w:rsidRPr="00CD6A94" w:rsidRDefault="00870A37" w:rsidP="000516F3">
      <w:pPr>
        <w:pStyle w:val="a7"/>
        <w:overflowPunct/>
        <w:autoSpaceDE/>
        <w:autoSpaceDN/>
        <w:adjustRightInd/>
        <w:ind w:left="360"/>
        <w:textAlignment w:val="auto"/>
        <w:rPr>
          <w:rFonts w:ascii="David" w:hAnsi="David"/>
          <w:rtl/>
        </w:rPr>
      </w:pPr>
      <w:r w:rsidRPr="00CD6A94">
        <w:rPr>
          <w:rFonts w:ascii="David" w:hAnsi="David"/>
          <w:rtl/>
        </w:rPr>
        <w:t>נספח ב'</w:t>
      </w:r>
      <w:r w:rsidR="000516F3" w:rsidRPr="00CD6A94">
        <w:rPr>
          <w:rFonts w:ascii="David" w:hAnsi="David" w:hint="cs"/>
          <w:rtl/>
        </w:rPr>
        <w:t>15</w:t>
      </w:r>
      <w:r w:rsidRPr="00CD6A94">
        <w:rPr>
          <w:rFonts w:ascii="David" w:hAnsi="David"/>
          <w:rtl/>
        </w:rPr>
        <w:t xml:space="preserve"> לחלק זה: הצהרת המציע בדבר היעדר אירועים בטיחותיים חמורים</w:t>
      </w:r>
    </w:p>
    <w:p w14:paraId="14BC9D3D" w14:textId="174E1ECB" w:rsidR="00870A37" w:rsidRPr="00CD6A94" w:rsidRDefault="00870A37" w:rsidP="000516F3">
      <w:pPr>
        <w:pStyle w:val="a7"/>
        <w:overflowPunct/>
        <w:autoSpaceDE/>
        <w:autoSpaceDN/>
        <w:adjustRightInd/>
        <w:ind w:left="360"/>
        <w:textAlignment w:val="auto"/>
        <w:rPr>
          <w:rFonts w:ascii="David" w:hAnsi="David"/>
          <w:rtl/>
        </w:rPr>
      </w:pPr>
      <w:r w:rsidRPr="00CD6A94">
        <w:rPr>
          <w:rFonts w:ascii="David" w:hAnsi="David"/>
          <w:rtl/>
        </w:rPr>
        <w:t xml:space="preserve">נספח </w:t>
      </w:r>
      <w:r w:rsidR="00B51362" w:rsidRPr="00CD6A94">
        <w:rPr>
          <w:rFonts w:ascii="David" w:hAnsi="David"/>
          <w:rtl/>
        </w:rPr>
        <w:t>ב'</w:t>
      </w:r>
      <w:r w:rsidR="000516F3" w:rsidRPr="00CD6A94">
        <w:rPr>
          <w:rFonts w:ascii="David" w:hAnsi="David" w:hint="cs"/>
          <w:rtl/>
        </w:rPr>
        <w:t>16</w:t>
      </w:r>
      <w:r w:rsidRPr="00CD6A94">
        <w:rPr>
          <w:rFonts w:ascii="David" w:hAnsi="David"/>
          <w:rtl/>
        </w:rPr>
        <w:t>: הצעת המחיר חתומה ומאושרת (במעטפה נפרדת</w:t>
      </w:r>
      <w:r w:rsidR="00D9592F" w:rsidRPr="00CD6A94">
        <w:rPr>
          <w:rFonts w:ascii="David" w:hAnsi="David"/>
          <w:rtl/>
        </w:rPr>
        <w:t>)</w:t>
      </w:r>
    </w:p>
    <w:p w14:paraId="22E8FA57" w14:textId="77777777" w:rsidR="00870A37" w:rsidRPr="00CD6A94" w:rsidRDefault="00870A37" w:rsidP="008E5102">
      <w:pPr>
        <w:pStyle w:val="a7"/>
        <w:overflowPunct/>
        <w:autoSpaceDE/>
        <w:autoSpaceDN/>
        <w:adjustRightInd/>
        <w:ind w:left="1241"/>
        <w:textAlignment w:val="auto"/>
        <w:rPr>
          <w:rFonts w:ascii="David" w:hAnsi="David"/>
          <w:rtl/>
        </w:rPr>
      </w:pPr>
    </w:p>
    <w:p w14:paraId="229FBF76" w14:textId="77777777" w:rsidR="008E5102" w:rsidRPr="00CD6A94" w:rsidRDefault="008E5102" w:rsidP="008E5102">
      <w:pPr>
        <w:pStyle w:val="a7"/>
        <w:numPr>
          <w:ilvl w:val="1"/>
          <w:numId w:val="1"/>
        </w:numPr>
        <w:overflowPunct/>
        <w:autoSpaceDE/>
        <w:autoSpaceDN/>
        <w:adjustRightInd/>
        <w:ind w:left="1241" w:hanging="851"/>
        <w:textAlignment w:val="auto"/>
        <w:rPr>
          <w:rFonts w:ascii="David" w:hAnsi="David"/>
          <w:u w:val="single"/>
        </w:rPr>
      </w:pPr>
      <w:r w:rsidRPr="00CD6A94">
        <w:rPr>
          <w:rFonts w:ascii="David" w:hAnsi="David"/>
          <w:b/>
          <w:bCs/>
          <w:u w:val="single"/>
          <w:rtl/>
        </w:rPr>
        <w:t>חלק ג': הסכם אספקת השירותים;</w:t>
      </w:r>
    </w:p>
    <w:p w14:paraId="6580D35A" w14:textId="77777777" w:rsidR="008E5102" w:rsidRPr="00CD6A94" w:rsidRDefault="008E5102" w:rsidP="008E5102">
      <w:pPr>
        <w:pStyle w:val="a7"/>
        <w:overflowPunct/>
        <w:autoSpaceDE/>
        <w:autoSpaceDN/>
        <w:adjustRightInd/>
        <w:ind w:left="1241"/>
        <w:textAlignment w:val="auto"/>
        <w:rPr>
          <w:rFonts w:ascii="David" w:hAnsi="David"/>
          <w:rtl/>
        </w:rPr>
      </w:pPr>
      <w:r w:rsidRPr="00CD6A94">
        <w:rPr>
          <w:rFonts w:ascii="David" w:hAnsi="David"/>
          <w:rtl/>
        </w:rPr>
        <w:t>נספח ג'1 לחלק זה: נוסח אישור עריכת ביטוחים.</w:t>
      </w:r>
    </w:p>
    <w:p w14:paraId="1A391A76" w14:textId="77777777" w:rsidR="008E5102" w:rsidRPr="00CD6A94" w:rsidRDefault="008E5102" w:rsidP="008E5102">
      <w:pPr>
        <w:pStyle w:val="a7"/>
        <w:overflowPunct/>
        <w:autoSpaceDE/>
        <w:autoSpaceDN/>
        <w:adjustRightInd/>
        <w:ind w:left="1241"/>
        <w:textAlignment w:val="auto"/>
        <w:rPr>
          <w:rFonts w:ascii="David" w:hAnsi="David"/>
          <w:rtl/>
        </w:rPr>
      </w:pPr>
      <w:r w:rsidRPr="00CD6A94">
        <w:rPr>
          <w:rFonts w:ascii="David" w:hAnsi="David"/>
          <w:rtl/>
        </w:rPr>
        <w:t>נספח ג'2 לחלק זה: נוסח ערבות ביצוע.</w:t>
      </w:r>
    </w:p>
    <w:p w14:paraId="26CEB523" w14:textId="72F5A718" w:rsidR="00733635" w:rsidRPr="00CD6A94" w:rsidRDefault="00733635" w:rsidP="00733635">
      <w:pPr>
        <w:pStyle w:val="a7"/>
        <w:overflowPunct/>
        <w:autoSpaceDE/>
        <w:autoSpaceDN/>
        <w:adjustRightInd/>
        <w:ind w:left="1241"/>
        <w:textAlignment w:val="auto"/>
        <w:rPr>
          <w:rFonts w:ascii="David" w:hAnsi="David"/>
          <w:rtl/>
        </w:rPr>
      </w:pPr>
      <w:r w:rsidRPr="00CD6A94">
        <w:rPr>
          <w:rFonts w:ascii="David" w:hAnsi="David"/>
          <w:rtl/>
        </w:rPr>
        <w:t>נספח ג'3לחלק זה: התחייבות הספק ועובדיו לשמירת סודיות ולמניעת ניגוד עניינים.</w:t>
      </w:r>
    </w:p>
    <w:p w14:paraId="430226FA" w14:textId="33682D17" w:rsidR="00154E29" w:rsidRPr="00CD6A94" w:rsidRDefault="00154E29" w:rsidP="00D9592F">
      <w:pPr>
        <w:overflowPunct/>
        <w:autoSpaceDE/>
        <w:autoSpaceDN/>
        <w:adjustRightInd/>
        <w:textAlignment w:val="auto"/>
        <w:rPr>
          <w:rFonts w:ascii="David" w:hAnsi="David"/>
          <w:rtl/>
        </w:rPr>
      </w:pPr>
    </w:p>
    <w:p w14:paraId="449E2AB9" w14:textId="77777777" w:rsidR="00533867" w:rsidRPr="00CD6A94" w:rsidRDefault="00533867" w:rsidP="00533867">
      <w:pPr>
        <w:ind w:left="8129" w:hanging="4529"/>
        <w:jc w:val="center"/>
        <w:rPr>
          <w:rFonts w:ascii="David" w:hAnsi="David"/>
          <w:b/>
          <w:bCs/>
        </w:rPr>
      </w:pPr>
      <w:r w:rsidRPr="00CD6A94">
        <w:rPr>
          <w:rFonts w:ascii="David" w:hAnsi="David"/>
          <w:b/>
          <w:bCs/>
          <w:rtl/>
        </w:rPr>
        <w:t>בברכה,</w:t>
      </w:r>
    </w:p>
    <w:p w14:paraId="02D9D640" w14:textId="77777777" w:rsidR="00533867" w:rsidRPr="00CD6A94" w:rsidRDefault="00B451AB" w:rsidP="00533867">
      <w:pPr>
        <w:ind w:left="8129" w:hanging="4529"/>
        <w:jc w:val="center"/>
        <w:rPr>
          <w:rFonts w:ascii="David" w:hAnsi="David"/>
          <w:b/>
          <w:bCs/>
        </w:rPr>
      </w:pPr>
      <w:r w:rsidRPr="00CD6A94">
        <w:rPr>
          <w:rFonts w:ascii="David" w:hAnsi="David"/>
          <w:b/>
          <w:bCs/>
          <w:rtl/>
        </w:rPr>
        <w:t xml:space="preserve">מושיק אביב </w:t>
      </w:r>
    </w:p>
    <w:p w14:paraId="79FCFCF5" w14:textId="77777777" w:rsidR="00533867" w:rsidRPr="00CD6A94" w:rsidRDefault="00533867" w:rsidP="00533867">
      <w:pPr>
        <w:ind w:left="8129" w:hanging="4529"/>
        <w:jc w:val="center"/>
        <w:rPr>
          <w:rFonts w:ascii="David" w:hAnsi="David"/>
          <w:b/>
          <w:bCs/>
          <w:rtl/>
        </w:rPr>
      </w:pPr>
      <w:r w:rsidRPr="00CD6A94">
        <w:rPr>
          <w:rFonts w:ascii="David" w:hAnsi="David"/>
          <w:b/>
          <w:bCs/>
          <w:rtl/>
        </w:rPr>
        <w:t>יו"ר ועדת מכרזים</w:t>
      </w:r>
    </w:p>
    <w:p w14:paraId="79814D8C" w14:textId="0F6160B5" w:rsidR="00533867" w:rsidRPr="00CD6A94" w:rsidRDefault="00FD5137" w:rsidP="00533867">
      <w:pPr>
        <w:ind w:left="3593"/>
        <w:jc w:val="center"/>
        <w:rPr>
          <w:rFonts w:ascii="David" w:hAnsi="David"/>
          <w:color w:val="1F497D"/>
          <w:rtl/>
        </w:rPr>
      </w:pPr>
      <w:r w:rsidRPr="00CD6A94">
        <w:rPr>
          <w:rFonts w:ascii="David" w:hAnsi="David"/>
          <w:b/>
          <w:bCs/>
          <w:rtl/>
        </w:rPr>
        <w:t>מרכז ההסברה</w:t>
      </w:r>
    </w:p>
    <w:p w14:paraId="25C7C31E" w14:textId="77777777" w:rsidR="00693AC0" w:rsidRPr="00CD6A94" w:rsidRDefault="00693AC0" w:rsidP="00533867">
      <w:pPr>
        <w:ind w:left="3593"/>
        <w:jc w:val="center"/>
        <w:rPr>
          <w:rFonts w:ascii="David" w:hAnsi="David"/>
          <w:color w:val="1F497D"/>
          <w:rtl/>
        </w:rPr>
      </w:pPr>
    </w:p>
    <w:sdt>
      <w:sdtPr>
        <w:rPr>
          <w:rFonts w:ascii="David" w:hAnsi="David" w:cs="David"/>
          <w:color w:val="auto"/>
          <w:sz w:val="24"/>
          <w:szCs w:val="24"/>
          <w:u w:val="none"/>
          <w:rtl/>
          <w:cs/>
          <w:lang w:val="he-IL" w:eastAsia="he-IL"/>
        </w:rPr>
        <w:id w:val="2007632474"/>
        <w:docPartObj>
          <w:docPartGallery w:val="Table of Contents"/>
          <w:docPartUnique/>
        </w:docPartObj>
      </w:sdtPr>
      <w:sdtEndPr>
        <w:rPr>
          <w:lang w:val="en-US"/>
        </w:rPr>
      </w:sdtEndPr>
      <w:sdtContent>
        <w:p w14:paraId="2EC24ED4" w14:textId="25C2E945" w:rsidR="00171723" w:rsidRPr="00CD6A94" w:rsidRDefault="00171723" w:rsidP="00171723">
          <w:pPr>
            <w:pStyle w:val="ad"/>
            <w:jc w:val="center"/>
            <w:rPr>
              <w:rFonts w:ascii="David" w:hAnsi="David" w:cs="David"/>
              <w:rtl/>
              <w:cs/>
            </w:rPr>
          </w:pPr>
          <w:r w:rsidRPr="00CD6A94">
            <w:rPr>
              <w:rFonts w:ascii="David" w:hAnsi="David" w:cs="David"/>
              <w:b/>
              <w:bCs/>
              <w:color w:val="auto"/>
              <w:rtl/>
              <w:cs/>
              <w:lang w:val="he-IL"/>
            </w:rPr>
            <w:t>תוכן עניינים</w:t>
          </w:r>
        </w:p>
        <w:p w14:paraId="5C0A29A0" w14:textId="0A2BCB41" w:rsidR="000516F3" w:rsidRPr="00CD6A94" w:rsidRDefault="00171723">
          <w:pPr>
            <w:pStyle w:val="TOC1"/>
            <w:rPr>
              <w:rFonts w:asciiTheme="minorHAnsi" w:eastAsiaTheme="minorEastAsia" w:hAnsiTheme="minorHAnsi" w:cstheme="minorBidi"/>
              <w:noProof/>
              <w:sz w:val="22"/>
              <w:szCs w:val="22"/>
              <w:rtl/>
              <w:lang w:eastAsia="en-US"/>
            </w:rPr>
          </w:pPr>
          <w:r w:rsidRPr="00CD6A94">
            <w:rPr>
              <w:rFonts w:ascii="David" w:hAnsi="David"/>
            </w:rPr>
            <w:fldChar w:fldCharType="begin"/>
          </w:r>
          <w:r w:rsidRPr="00CD6A94">
            <w:rPr>
              <w:rFonts w:ascii="David" w:hAnsi="David"/>
            </w:rPr>
            <w:instrText xml:space="preserve"> TOC \o "1-3" \h \z \u </w:instrText>
          </w:r>
          <w:r w:rsidRPr="00CD6A94">
            <w:rPr>
              <w:rFonts w:ascii="David" w:hAnsi="David"/>
            </w:rPr>
            <w:fldChar w:fldCharType="separate"/>
          </w:r>
          <w:hyperlink w:anchor="_Toc46315169" w:history="1">
            <w:r w:rsidR="000516F3" w:rsidRPr="00CD6A94">
              <w:rPr>
                <w:rStyle w:val="Hyperlink"/>
                <w:rFonts w:ascii="David" w:hAnsi="David"/>
                <w:noProof/>
                <w:rtl/>
              </w:rPr>
              <w:t>חלק א' - נוהל המכרז ותנאיו</w:t>
            </w:r>
            <w:r w:rsidR="000516F3" w:rsidRPr="00CD6A94">
              <w:rPr>
                <w:noProof/>
                <w:webHidden/>
                <w:rtl/>
              </w:rPr>
              <w:tab/>
            </w:r>
            <w:r w:rsidR="000516F3" w:rsidRPr="00CD6A94">
              <w:rPr>
                <w:noProof/>
                <w:webHidden/>
                <w:rtl/>
              </w:rPr>
              <w:fldChar w:fldCharType="begin"/>
            </w:r>
            <w:r w:rsidR="000516F3" w:rsidRPr="00CD6A94">
              <w:rPr>
                <w:noProof/>
                <w:webHidden/>
                <w:rtl/>
              </w:rPr>
              <w:instrText xml:space="preserve"> </w:instrText>
            </w:r>
            <w:r w:rsidR="000516F3" w:rsidRPr="00CD6A94">
              <w:rPr>
                <w:noProof/>
                <w:webHidden/>
              </w:rPr>
              <w:instrText>PAGEREF</w:instrText>
            </w:r>
            <w:r w:rsidR="000516F3" w:rsidRPr="00CD6A94">
              <w:rPr>
                <w:noProof/>
                <w:webHidden/>
                <w:rtl/>
              </w:rPr>
              <w:instrText xml:space="preserve"> _</w:instrText>
            </w:r>
            <w:r w:rsidR="000516F3" w:rsidRPr="00CD6A94">
              <w:rPr>
                <w:noProof/>
                <w:webHidden/>
              </w:rPr>
              <w:instrText>Toc46315169 \h</w:instrText>
            </w:r>
            <w:r w:rsidR="000516F3" w:rsidRPr="00CD6A94">
              <w:rPr>
                <w:noProof/>
                <w:webHidden/>
                <w:rtl/>
              </w:rPr>
              <w:instrText xml:space="preserve"> </w:instrText>
            </w:r>
            <w:r w:rsidR="000516F3" w:rsidRPr="00CD6A94">
              <w:rPr>
                <w:noProof/>
                <w:webHidden/>
                <w:rtl/>
              </w:rPr>
            </w:r>
            <w:r w:rsidR="000516F3" w:rsidRPr="00CD6A94">
              <w:rPr>
                <w:noProof/>
                <w:webHidden/>
                <w:rtl/>
              </w:rPr>
              <w:fldChar w:fldCharType="separate"/>
            </w:r>
            <w:r w:rsidR="00CD6A94">
              <w:rPr>
                <w:noProof/>
                <w:webHidden/>
                <w:rtl/>
              </w:rPr>
              <w:t>4</w:t>
            </w:r>
            <w:r w:rsidR="000516F3" w:rsidRPr="00CD6A94">
              <w:rPr>
                <w:noProof/>
                <w:webHidden/>
                <w:rtl/>
              </w:rPr>
              <w:fldChar w:fldCharType="end"/>
            </w:r>
          </w:hyperlink>
        </w:p>
        <w:p w14:paraId="0CEBD870" w14:textId="70A03AFC" w:rsidR="000516F3" w:rsidRPr="00CD6A94" w:rsidRDefault="0073523D">
          <w:pPr>
            <w:pStyle w:val="TOC2"/>
            <w:tabs>
              <w:tab w:val="right" w:leader="dot" w:pos="9736"/>
            </w:tabs>
            <w:rPr>
              <w:rFonts w:asciiTheme="minorHAnsi" w:eastAsiaTheme="minorEastAsia" w:hAnsiTheme="minorHAnsi" w:cstheme="minorBidi"/>
              <w:noProof/>
              <w:sz w:val="22"/>
              <w:szCs w:val="22"/>
              <w:rtl/>
              <w:lang w:eastAsia="en-US"/>
            </w:rPr>
          </w:pPr>
          <w:hyperlink w:anchor="_Toc46315170" w:history="1">
            <w:r w:rsidR="000516F3" w:rsidRPr="00CD6A94">
              <w:rPr>
                <w:rStyle w:val="Hyperlink"/>
                <w:rFonts w:ascii="David" w:hAnsi="David"/>
                <w:noProof/>
                <w:rtl/>
              </w:rPr>
              <w:t>נספח א' – מפרט השירותים</w:t>
            </w:r>
            <w:r w:rsidR="000516F3" w:rsidRPr="00CD6A94">
              <w:rPr>
                <w:noProof/>
                <w:webHidden/>
                <w:rtl/>
              </w:rPr>
              <w:tab/>
            </w:r>
            <w:r w:rsidR="000516F3" w:rsidRPr="00CD6A94">
              <w:rPr>
                <w:noProof/>
                <w:webHidden/>
                <w:rtl/>
              </w:rPr>
              <w:fldChar w:fldCharType="begin"/>
            </w:r>
            <w:r w:rsidR="000516F3" w:rsidRPr="00CD6A94">
              <w:rPr>
                <w:noProof/>
                <w:webHidden/>
                <w:rtl/>
              </w:rPr>
              <w:instrText xml:space="preserve"> </w:instrText>
            </w:r>
            <w:r w:rsidR="000516F3" w:rsidRPr="00CD6A94">
              <w:rPr>
                <w:noProof/>
                <w:webHidden/>
              </w:rPr>
              <w:instrText>PAGEREF</w:instrText>
            </w:r>
            <w:r w:rsidR="000516F3" w:rsidRPr="00CD6A94">
              <w:rPr>
                <w:noProof/>
                <w:webHidden/>
                <w:rtl/>
              </w:rPr>
              <w:instrText xml:space="preserve"> _</w:instrText>
            </w:r>
            <w:r w:rsidR="000516F3" w:rsidRPr="00CD6A94">
              <w:rPr>
                <w:noProof/>
                <w:webHidden/>
              </w:rPr>
              <w:instrText>Toc46315170 \h</w:instrText>
            </w:r>
            <w:r w:rsidR="000516F3" w:rsidRPr="00CD6A94">
              <w:rPr>
                <w:noProof/>
                <w:webHidden/>
                <w:rtl/>
              </w:rPr>
              <w:instrText xml:space="preserve"> </w:instrText>
            </w:r>
            <w:r w:rsidR="000516F3" w:rsidRPr="00CD6A94">
              <w:rPr>
                <w:noProof/>
                <w:webHidden/>
                <w:rtl/>
              </w:rPr>
            </w:r>
            <w:r w:rsidR="000516F3" w:rsidRPr="00CD6A94">
              <w:rPr>
                <w:noProof/>
                <w:webHidden/>
                <w:rtl/>
              </w:rPr>
              <w:fldChar w:fldCharType="separate"/>
            </w:r>
            <w:r w:rsidR="00CD6A94">
              <w:rPr>
                <w:noProof/>
                <w:webHidden/>
                <w:rtl/>
              </w:rPr>
              <w:t>27</w:t>
            </w:r>
            <w:r w:rsidR="000516F3" w:rsidRPr="00CD6A94">
              <w:rPr>
                <w:noProof/>
                <w:webHidden/>
                <w:rtl/>
              </w:rPr>
              <w:fldChar w:fldCharType="end"/>
            </w:r>
          </w:hyperlink>
        </w:p>
        <w:p w14:paraId="4EDAF716" w14:textId="01E752A0" w:rsidR="000516F3" w:rsidRPr="00CD6A94" w:rsidRDefault="0073523D">
          <w:pPr>
            <w:pStyle w:val="TOC1"/>
            <w:rPr>
              <w:rFonts w:asciiTheme="minorHAnsi" w:eastAsiaTheme="minorEastAsia" w:hAnsiTheme="minorHAnsi" w:cstheme="minorBidi"/>
              <w:noProof/>
              <w:sz w:val="22"/>
              <w:szCs w:val="22"/>
              <w:rtl/>
              <w:lang w:eastAsia="en-US"/>
            </w:rPr>
          </w:pPr>
          <w:hyperlink w:anchor="_Toc46315171" w:history="1">
            <w:r w:rsidR="000516F3" w:rsidRPr="00CD6A94">
              <w:rPr>
                <w:rStyle w:val="Hyperlink"/>
                <w:rFonts w:ascii="David" w:hAnsi="David"/>
                <w:noProof/>
                <w:rtl/>
              </w:rPr>
              <w:t>חלק ב' - חוברת ההצעה</w:t>
            </w:r>
            <w:r w:rsidR="000516F3" w:rsidRPr="00CD6A94">
              <w:rPr>
                <w:noProof/>
                <w:webHidden/>
                <w:rtl/>
              </w:rPr>
              <w:tab/>
            </w:r>
            <w:r w:rsidR="000516F3" w:rsidRPr="00CD6A94">
              <w:rPr>
                <w:noProof/>
                <w:webHidden/>
                <w:rtl/>
              </w:rPr>
              <w:fldChar w:fldCharType="begin"/>
            </w:r>
            <w:r w:rsidR="000516F3" w:rsidRPr="00CD6A94">
              <w:rPr>
                <w:noProof/>
                <w:webHidden/>
                <w:rtl/>
              </w:rPr>
              <w:instrText xml:space="preserve"> </w:instrText>
            </w:r>
            <w:r w:rsidR="000516F3" w:rsidRPr="00CD6A94">
              <w:rPr>
                <w:noProof/>
                <w:webHidden/>
              </w:rPr>
              <w:instrText>PAGEREF</w:instrText>
            </w:r>
            <w:r w:rsidR="000516F3" w:rsidRPr="00CD6A94">
              <w:rPr>
                <w:noProof/>
                <w:webHidden/>
                <w:rtl/>
              </w:rPr>
              <w:instrText xml:space="preserve"> _</w:instrText>
            </w:r>
            <w:r w:rsidR="000516F3" w:rsidRPr="00CD6A94">
              <w:rPr>
                <w:noProof/>
                <w:webHidden/>
              </w:rPr>
              <w:instrText>Toc46315171 \h</w:instrText>
            </w:r>
            <w:r w:rsidR="000516F3" w:rsidRPr="00CD6A94">
              <w:rPr>
                <w:noProof/>
                <w:webHidden/>
                <w:rtl/>
              </w:rPr>
              <w:instrText xml:space="preserve"> </w:instrText>
            </w:r>
            <w:r w:rsidR="000516F3" w:rsidRPr="00CD6A94">
              <w:rPr>
                <w:noProof/>
                <w:webHidden/>
                <w:rtl/>
              </w:rPr>
            </w:r>
            <w:r w:rsidR="000516F3" w:rsidRPr="00CD6A94">
              <w:rPr>
                <w:noProof/>
                <w:webHidden/>
                <w:rtl/>
              </w:rPr>
              <w:fldChar w:fldCharType="separate"/>
            </w:r>
            <w:r w:rsidR="00CD6A94">
              <w:rPr>
                <w:noProof/>
                <w:webHidden/>
                <w:rtl/>
              </w:rPr>
              <w:t>52</w:t>
            </w:r>
            <w:r w:rsidR="000516F3" w:rsidRPr="00CD6A94">
              <w:rPr>
                <w:noProof/>
                <w:webHidden/>
                <w:rtl/>
              </w:rPr>
              <w:fldChar w:fldCharType="end"/>
            </w:r>
          </w:hyperlink>
        </w:p>
        <w:p w14:paraId="4145DBE3" w14:textId="5C8D8948" w:rsidR="000516F3" w:rsidRPr="00CD6A94" w:rsidRDefault="0073523D">
          <w:pPr>
            <w:pStyle w:val="TOC2"/>
            <w:tabs>
              <w:tab w:val="right" w:leader="dot" w:pos="9736"/>
            </w:tabs>
            <w:rPr>
              <w:rFonts w:asciiTheme="minorHAnsi" w:eastAsiaTheme="minorEastAsia" w:hAnsiTheme="minorHAnsi" w:cstheme="minorBidi"/>
              <w:noProof/>
              <w:sz w:val="22"/>
              <w:szCs w:val="22"/>
              <w:rtl/>
              <w:lang w:eastAsia="en-US"/>
            </w:rPr>
          </w:pPr>
          <w:hyperlink w:anchor="_Toc46315172" w:history="1">
            <w:r w:rsidR="000516F3" w:rsidRPr="00CD6A94">
              <w:rPr>
                <w:rStyle w:val="Hyperlink"/>
                <w:rFonts w:ascii="David" w:hAnsi="David"/>
                <w:noProof/>
                <w:rtl/>
              </w:rPr>
              <w:t>נספח ב'1 – טופס הגשת ההצעה</w:t>
            </w:r>
            <w:r w:rsidR="000516F3" w:rsidRPr="00CD6A94">
              <w:rPr>
                <w:noProof/>
                <w:webHidden/>
                <w:rtl/>
              </w:rPr>
              <w:tab/>
            </w:r>
            <w:r w:rsidR="000516F3" w:rsidRPr="00CD6A94">
              <w:rPr>
                <w:noProof/>
                <w:webHidden/>
                <w:rtl/>
              </w:rPr>
              <w:fldChar w:fldCharType="begin"/>
            </w:r>
            <w:r w:rsidR="000516F3" w:rsidRPr="00CD6A94">
              <w:rPr>
                <w:noProof/>
                <w:webHidden/>
                <w:rtl/>
              </w:rPr>
              <w:instrText xml:space="preserve"> </w:instrText>
            </w:r>
            <w:r w:rsidR="000516F3" w:rsidRPr="00CD6A94">
              <w:rPr>
                <w:noProof/>
                <w:webHidden/>
              </w:rPr>
              <w:instrText>PAGEREF</w:instrText>
            </w:r>
            <w:r w:rsidR="000516F3" w:rsidRPr="00CD6A94">
              <w:rPr>
                <w:noProof/>
                <w:webHidden/>
                <w:rtl/>
              </w:rPr>
              <w:instrText xml:space="preserve"> _</w:instrText>
            </w:r>
            <w:r w:rsidR="000516F3" w:rsidRPr="00CD6A94">
              <w:rPr>
                <w:noProof/>
                <w:webHidden/>
              </w:rPr>
              <w:instrText>Toc46315172 \h</w:instrText>
            </w:r>
            <w:r w:rsidR="000516F3" w:rsidRPr="00CD6A94">
              <w:rPr>
                <w:noProof/>
                <w:webHidden/>
                <w:rtl/>
              </w:rPr>
              <w:instrText xml:space="preserve"> </w:instrText>
            </w:r>
            <w:r w:rsidR="000516F3" w:rsidRPr="00CD6A94">
              <w:rPr>
                <w:noProof/>
                <w:webHidden/>
                <w:rtl/>
              </w:rPr>
            </w:r>
            <w:r w:rsidR="000516F3" w:rsidRPr="00CD6A94">
              <w:rPr>
                <w:noProof/>
                <w:webHidden/>
                <w:rtl/>
              </w:rPr>
              <w:fldChar w:fldCharType="separate"/>
            </w:r>
            <w:r w:rsidR="00CD6A94">
              <w:rPr>
                <w:noProof/>
                <w:webHidden/>
                <w:rtl/>
              </w:rPr>
              <w:t>53</w:t>
            </w:r>
            <w:r w:rsidR="000516F3" w:rsidRPr="00CD6A94">
              <w:rPr>
                <w:noProof/>
                <w:webHidden/>
                <w:rtl/>
              </w:rPr>
              <w:fldChar w:fldCharType="end"/>
            </w:r>
          </w:hyperlink>
        </w:p>
        <w:p w14:paraId="30116596" w14:textId="59C45C51" w:rsidR="000516F3" w:rsidRPr="00CD6A94" w:rsidRDefault="0073523D">
          <w:pPr>
            <w:pStyle w:val="TOC2"/>
            <w:tabs>
              <w:tab w:val="right" w:leader="dot" w:pos="9736"/>
            </w:tabs>
            <w:rPr>
              <w:rFonts w:asciiTheme="minorHAnsi" w:eastAsiaTheme="minorEastAsia" w:hAnsiTheme="minorHAnsi" w:cstheme="minorBidi"/>
              <w:noProof/>
              <w:sz w:val="22"/>
              <w:szCs w:val="22"/>
              <w:rtl/>
              <w:lang w:eastAsia="en-US"/>
            </w:rPr>
          </w:pPr>
          <w:hyperlink w:anchor="_Toc46315173" w:history="1">
            <w:r w:rsidR="000516F3" w:rsidRPr="00CD6A94">
              <w:rPr>
                <w:rStyle w:val="Hyperlink"/>
                <w:rFonts w:ascii="David" w:hAnsi="David"/>
                <w:noProof/>
                <w:rtl/>
              </w:rPr>
              <w:t>נספח ב'2 – ניסיון המציע</w:t>
            </w:r>
            <w:r w:rsidR="000516F3" w:rsidRPr="00CD6A94">
              <w:rPr>
                <w:noProof/>
                <w:webHidden/>
                <w:rtl/>
              </w:rPr>
              <w:tab/>
            </w:r>
            <w:r w:rsidR="000516F3" w:rsidRPr="00CD6A94">
              <w:rPr>
                <w:noProof/>
                <w:webHidden/>
                <w:rtl/>
              </w:rPr>
              <w:fldChar w:fldCharType="begin"/>
            </w:r>
            <w:r w:rsidR="000516F3" w:rsidRPr="00CD6A94">
              <w:rPr>
                <w:noProof/>
                <w:webHidden/>
                <w:rtl/>
              </w:rPr>
              <w:instrText xml:space="preserve"> </w:instrText>
            </w:r>
            <w:r w:rsidR="000516F3" w:rsidRPr="00CD6A94">
              <w:rPr>
                <w:noProof/>
                <w:webHidden/>
              </w:rPr>
              <w:instrText>PAGEREF</w:instrText>
            </w:r>
            <w:r w:rsidR="000516F3" w:rsidRPr="00CD6A94">
              <w:rPr>
                <w:noProof/>
                <w:webHidden/>
                <w:rtl/>
              </w:rPr>
              <w:instrText xml:space="preserve"> _</w:instrText>
            </w:r>
            <w:r w:rsidR="000516F3" w:rsidRPr="00CD6A94">
              <w:rPr>
                <w:noProof/>
                <w:webHidden/>
              </w:rPr>
              <w:instrText>Toc46315173 \h</w:instrText>
            </w:r>
            <w:r w:rsidR="000516F3" w:rsidRPr="00CD6A94">
              <w:rPr>
                <w:noProof/>
                <w:webHidden/>
                <w:rtl/>
              </w:rPr>
              <w:instrText xml:space="preserve"> </w:instrText>
            </w:r>
            <w:r w:rsidR="000516F3" w:rsidRPr="00CD6A94">
              <w:rPr>
                <w:noProof/>
                <w:webHidden/>
                <w:rtl/>
              </w:rPr>
            </w:r>
            <w:r w:rsidR="000516F3" w:rsidRPr="00CD6A94">
              <w:rPr>
                <w:noProof/>
                <w:webHidden/>
                <w:rtl/>
              </w:rPr>
              <w:fldChar w:fldCharType="separate"/>
            </w:r>
            <w:r w:rsidR="00CD6A94">
              <w:rPr>
                <w:noProof/>
                <w:webHidden/>
                <w:rtl/>
              </w:rPr>
              <w:t>56</w:t>
            </w:r>
            <w:r w:rsidR="000516F3" w:rsidRPr="00CD6A94">
              <w:rPr>
                <w:noProof/>
                <w:webHidden/>
                <w:rtl/>
              </w:rPr>
              <w:fldChar w:fldCharType="end"/>
            </w:r>
          </w:hyperlink>
        </w:p>
        <w:p w14:paraId="26730855" w14:textId="44717218" w:rsidR="000516F3" w:rsidRPr="00CD6A94" w:rsidRDefault="0073523D">
          <w:pPr>
            <w:pStyle w:val="TOC2"/>
            <w:tabs>
              <w:tab w:val="right" w:leader="dot" w:pos="9736"/>
            </w:tabs>
            <w:rPr>
              <w:rFonts w:asciiTheme="minorHAnsi" w:eastAsiaTheme="minorEastAsia" w:hAnsiTheme="minorHAnsi" w:cstheme="minorBidi"/>
              <w:noProof/>
              <w:sz w:val="22"/>
              <w:szCs w:val="22"/>
              <w:rtl/>
              <w:lang w:eastAsia="en-US"/>
            </w:rPr>
          </w:pPr>
          <w:hyperlink w:anchor="_Toc46315174" w:history="1">
            <w:r w:rsidR="000516F3" w:rsidRPr="00CD6A94">
              <w:rPr>
                <w:rStyle w:val="Hyperlink"/>
                <w:rFonts w:ascii="David" w:hAnsi="David"/>
                <w:noProof/>
                <w:rtl/>
              </w:rPr>
              <w:t>נספח ב'3 – ניסיון המפיק</w:t>
            </w:r>
            <w:r w:rsidR="000516F3" w:rsidRPr="00CD6A94">
              <w:rPr>
                <w:noProof/>
                <w:webHidden/>
                <w:rtl/>
              </w:rPr>
              <w:tab/>
            </w:r>
            <w:r w:rsidR="000516F3" w:rsidRPr="00CD6A94">
              <w:rPr>
                <w:noProof/>
                <w:webHidden/>
                <w:rtl/>
              </w:rPr>
              <w:fldChar w:fldCharType="begin"/>
            </w:r>
            <w:r w:rsidR="000516F3" w:rsidRPr="00CD6A94">
              <w:rPr>
                <w:noProof/>
                <w:webHidden/>
                <w:rtl/>
              </w:rPr>
              <w:instrText xml:space="preserve"> </w:instrText>
            </w:r>
            <w:r w:rsidR="000516F3" w:rsidRPr="00CD6A94">
              <w:rPr>
                <w:noProof/>
                <w:webHidden/>
              </w:rPr>
              <w:instrText>PAGEREF</w:instrText>
            </w:r>
            <w:r w:rsidR="000516F3" w:rsidRPr="00CD6A94">
              <w:rPr>
                <w:noProof/>
                <w:webHidden/>
                <w:rtl/>
              </w:rPr>
              <w:instrText xml:space="preserve"> _</w:instrText>
            </w:r>
            <w:r w:rsidR="000516F3" w:rsidRPr="00CD6A94">
              <w:rPr>
                <w:noProof/>
                <w:webHidden/>
              </w:rPr>
              <w:instrText>Toc46315174 \h</w:instrText>
            </w:r>
            <w:r w:rsidR="000516F3" w:rsidRPr="00CD6A94">
              <w:rPr>
                <w:noProof/>
                <w:webHidden/>
                <w:rtl/>
              </w:rPr>
              <w:instrText xml:space="preserve"> </w:instrText>
            </w:r>
            <w:r w:rsidR="000516F3" w:rsidRPr="00CD6A94">
              <w:rPr>
                <w:noProof/>
                <w:webHidden/>
                <w:rtl/>
              </w:rPr>
            </w:r>
            <w:r w:rsidR="000516F3" w:rsidRPr="00CD6A94">
              <w:rPr>
                <w:noProof/>
                <w:webHidden/>
                <w:rtl/>
              </w:rPr>
              <w:fldChar w:fldCharType="separate"/>
            </w:r>
            <w:r w:rsidR="00CD6A94">
              <w:rPr>
                <w:noProof/>
                <w:webHidden/>
                <w:rtl/>
              </w:rPr>
              <w:t>73</w:t>
            </w:r>
            <w:r w:rsidR="000516F3" w:rsidRPr="00CD6A94">
              <w:rPr>
                <w:noProof/>
                <w:webHidden/>
                <w:rtl/>
              </w:rPr>
              <w:fldChar w:fldCharType="end"/>
            </w:r>
          </w:hyperlink>
        </w:p>
        <w:p w14:paraId="26135A61" w14:textId="6BB77D77" w:rsidR="000516F3" w:rsidRPr="00CD6A94" w:rsidRDefault="0073523D">
          <w:pPr>
            <w:pStyle w:val="TOC2"/>
            <w:tabs>
              <w:tab w:val="right" w:leader="dot" w:pos="9736"/>
            </w:tabs>
            <w:rPr>
              <w:rFonts w:asciiTheme="minorHAnsi" w:eastAsiaTheme="minorEastAsia" w:hAnsiTheme="minorHAnsi" w:cstheme="minorBidi"/>
              <w:noProof/>
              <w:sz w:val="22"/>
              <w:szCs w:val="22"/>
              <w:rtl/>
              <w:lang w:eastAsia="en-US"/>
            </w:rPr>
          </w:pPr>
          <w:hyperlink w:anchor="_Toc46315175" w:history="1">
            <w:r w:rsidR="000516F3" w:rsidRPr="00CD6A94">
              <w:rPr>
                <w:rStyle w:val="Hyperlink"/>
                <w:rFonts w:ascii="David" w:hAnsi="David"/>
                <w:noProof/>
                <w:rtl/>
              </w:rPr>
              <w:t>נספח ב'4 – ניסיון הבמאי</w:t>
            </w:r>
            <w:r w:rsidR="000516F3" w:rsidRPr="00CD6A94">
              <w:rPr>
                <w:noProof/>
                <w:webHidden/>
                <w:rtl/>
              </w:rPr>
              <w:tab/>
            </w:r>
            <w:r w:rsidR="000516F3" w:rsidRPr="00CD6A94">
              <w:rPr>
                <w:noProof/>
                <w:webHidden/>
                <w:rtl/>
              </w:rPr>
              <w:fldChar w:fldCharType="begin"/>
            </w:r>
            <w:r w:rsidR="000516F3" w:rsidRPr="00CD6A94">
              <w:rPr>
                <w:noProof/>
                <w:webHidden/>
                <w:rtl/>
              </w:rPr>
              <w:instrText xml:space="preserve"> </w:instrText>
            </w:r>
            <w:r w:rsidR="000516F3" w:rsidRPr="00CD6A94">
              <w:rPr>
                <w:noProof/>
                <w:webHidden/>
              </w:rPr>
              <w:instrText>PAGEREF</w:instrText>
            </w:r>
            <w:r w:rsidR="000516F3" w:rsidRPr="00CD6A94">
              <w:rPr>
                <w:noProof/>
                <w:webHidden/>
                <w:rtl/>
              </w:rPr>
              <w:instrText xml:space="preserve"> _</w:instrText>
            </w:r>
            <w:r w:rsidR="000516F3" w:rsidRPr="00CD6A94">
              <w:rPr>
                <w:noProof/>
                <w:webHidden/>
              </w:rPr>
              <w:instrText>Toc46315175 \h</w:instrText>
            </w:r>
            <w:r w:rsidR="000516F3" w:rsidRPr="00CD6A94">
              <w:rPr>
                <w:noProof/>
                <w:webHidden/>
                <w:rtl/>
              </w:rPr>
              <w:instrText xml:space="preserve"> </w:instrText>
            </w:r>
            <w:r w:rsidR="000516F3" w:rsidRPr="00CD6A94">
              <w:rPr>
                <w:noProof/>
                <w:webHidden/>
                <w:rtl/>
              </w:rPr>
            </w:r>
            <w:r w:rsidR="000516F3" w:rsidRPr="00CD6A94">
              <w:rPr>
                <w:noProof/>
                <w:webHidden/>
                <w:rtl/>
              </w:rPr>
              <w:fldChar w:fldCharType="separate"/>
            </w:r>
            <w:r w:rsidR="00CD6A94">
              <w:rPr>
                <w:noProof/>
                <w:webHidden/>
                <w:rtl/>
              </w:rPr>
              <w:t>94</w:t>
            </w:r>
            <w:r w:rsidR="000516F3" w:rsidRPr="00CD6A94">
              <w:rPr>
                <w:noProof/>
                <w:webHidden/>
                <w:rtl/>
              </w:rPr>
              <w:fldChar w:fldCharType="end"/>
            </w:r>
          </w:hyperlink>
        </w:p>
        <w:p w14:paraId="4F7F093D" w14:textId="5535067C" w:rsidR="000516F3" w:rsidRPr="00CD6A94" w:rsidRDefault="0073523D">
          <w:pPr>
            <w:pStyle w:val="TOC2"/>
            <w:tabs>
              <w:tab w:val="right" w:leader="dot" w:pos="9736"/>
            </w:tabs>
            <w:rPr>
              <w:rFonts w:asciiTheme="minorHAnsi" w:eastAsiaTheme="minorEastAsia" w:hAnsiTheme="minorHAnsi" w:cstheme="minorBidi"/>
              <w:noProof/>
              <w:sz w:val="22"/>
              <w:szCs w:val="22"/>
              <w:rtl/>
              <w:lang w:eastAsia="en-US"/>
            </w:rPr>
          </w:pPr>
          <w:hyperlink w:anchor="_Toc46315176" w:history="1">
            <w:r w:rsidR="000516F3" w:rsidRPr="00CD6A94">
              <w:rPr>
                <w:rStyle w:val="Hyperlink"/>
                <w:rFonts w:ascii="David" w:hAnsi="David"/>
                <w:noProof/>
                <w:rtl/>
              </w:rPr>
              <w:t>נספח ב'5 –תעודת התאגדות  (עוסק מורשה או תעודת התאגדות חברה/עמותה וכו')</w:t>
            </w:r>
            <w:r w:rsidR="000516F3" w:rsidRPr="00CD6A94">
              <w:rPr>
                <w:noProof/>
                <w:webHidden/>
                <w:rtl/>
              </w:rPr>
              <w:tab/>
            </w:r>
            <w:r w:rsidR="000516F3" w:rsidRPr="00CD6A94">
              <w:rPr>
                <w:noProof/>
                <w:webHidden/>
                <w:rtl/>
              </w:rPr>
              <w:fldChar w:fldCharType="begin"/>
            </w:r>
            <w:r w:rsidR="000516F3" w:rsidRPr="00CD6A94">
              <w:rPr>
                <w:noProof/>
                <w:webHidden/>
                <w:rtl/>
              </w:rPr>
              <w:instrText xml:space="preserve"> </w:instrText>
            </w:r>
            <w:r w:rsidR="000516F3" w:rsidRPr="00CD6A94">
              <w:rPr>
                <w:noProof/>
                <w:webHidden/>
              </w:rPr>
              <w:instrText>PAGEREF</w:instrText>
            </w:r>
            <w:r w:rsidR="000516F3" w:rsidRPr="00CD6A94">
              <w:rPr>
                <w:noProof/>
                <w:webHidden/>
                <w:rtl/>
              </w:rPr>
              <w:instrText xml:space="preserve"> _</w:instrText>
            </w:r>
            <w:r w:rsidR="000516F3" w:rsidRPr="00CD6A94">
              <w:rPr>
                <w:noProof/>
                <w:webHidden/>
              </w:rPr>
              <w:instrText>Toc46315176 \h</w:instrText>
            </w:r>
            <w:r w:rsidR="000516F3" w:rsidRPr="00CD6A94">
              <w:rPr>
                <w:noProof/>
                <w:webHidden/>
                <w:rtl/>
              </w:rPr>
              <w:instrText xml:space="preserve"> </w:instrText>
            </w:r>
            <w:r w:rsidR="000516F3" w:rsidRPr="00CD6A94">
              <w:rPr>
                <w:noProof/>
                <w:webHidden/>
                <w:rtl/>
              </w:rPr>
            </w:r>
            <w:r w:rsidR="000516F3" w:rsidRPr="00CD6A94">
              <w:rPr>
                <w:noProof/>
                <w:webHidden/>
                <w:rtl/>
              </w:rPr>
              <w:fldChar w:fldCharType="separate"/>
            </w:r>
            <w:r w:rsidR="00CD6A94">
              <w:rPr>
                <w:noProof/>
                <w:webHidden/>
                <w:rtl/>
              </w:rPr>
              <w:t>113</w:t>
            </w:r>
            <w:r w:rsidR="000516F3" w:rsidRPr="00CD6A94">
              <w:rPr>
                <w:noProof/>
                <w:webHidden/>
                <w:rtl/>
              </w:rPr>
              <w:fldChar w:fldCharType="end"/>
            </w:r>
          </w:hyperlink>
        </w:p>
        <w:p w14:paraId="5792465F" w14:textId="28C66211" w:rsidR="000516F3" w:rsidRPr="00CD6A94" w:rsidRDefault="0073523D">
          <w:pPr>
            <w:pStyle w:val="TOC2"/>
            <w:tabs>
              <w:tab w:val="right" w:leader="dot" w:pos="9736"/>
            </w:tabs>
            <w:rPr>
              <w:rFonts w:asciiTheme="minorHAnsi" w:eastAsiaTheme="minorEastAsia" w:hAnsiTheme="minorHAnsi" w:cstheme="minorBidi"/>
              <w:noProof/>
              <w:sz w:val="22"/>
              <w:szCs w:val="22"/>
              <w:rtl/>
              <w:lang w:eastAsia="en-US"/>
            </w:rPr>
          </w:pPr>
          <w:hyperlink w:anchor="_Toc46315177" w:history="1">
            <w:r w:rsidR="000516F3" w:rsidRPr="00CD6A94">
              <w:rPr>
                <w:rStyle w:val="Hyperlink"/>
                <w:rFonts w:ascii="David" w:hAnsi="David"/>
                <w:noProof/>
                <w:rtl/>
              </w:rPr>
              <w:t>נספח ב'6 –אישור על ניהול פנקסי חשבונות ורשומות לפי חוק עיסקאות גופים ציבוריים (אכיפת ניהול חשבונות ותשלום חובות מס) התשל"ו- 1976 תקף .</w:t>
            </w:r>
            <w:r w:rsidR="000516F3" w:rsidRPr="00CD6A94">
              <w:rPr>
                <w:noProof/>
                <w:webHidden/>
                <w:rtl/>
              </w:rPr>
              <w:tab/>
            </w:r>
            <w:r w:rsidR="000516F3" w:rsidRPr="00CD6A94">
              <w:rPr>
                <w:noProof/>
                <w:webHidden/>
                <w:rtl/>
              </w:rPr>
              <w:fldChar w:fldCharType="begin"/>
            </w:r>
            <w:r w:rsidR="000516F3" w:rsidRPr="00CD6A94">
              <w:rPr>
                <w:noProof/>
                <w:webHidden/>
                <w:rtl/>
              </w:rPr>
              <w:instrText xml:space="preserve"> </w:instrText>
            </w:r>
            <w:r w:rsidR="000516F3" w:rsidRPr="00CD6A94">
              <w:rPr>
                <w:noProof/>
                <w:webHidden/>
              </w:rPr>
              <w:instrText>PAGEREF</w:instrText>
            </w:r>
            <w:r w:rsidR="000516F3" w:rsidRPr="00CD6A94">
              <w:rPr>
                <w:noProof/>
                <w:webHidden/>
                <w:rtl/>
              </w:rPr>
              <w:instrText xml:space="preserve"> _</w:instrText>
            </w:r>
            <w:r w:rsidR="000516F3" w:rsidRPr="00CD6A94">
              <w:rPr>
                <w:noProof/>
                <w:webHidden/>
              </w:rPr>
              <w:instrText>Toc46315177 \h</w:instrText>
            </w:r>
            <w:r w:rsidR="000516F3" w:rsidRPr="00CD6A94">
              <w:rPr>
                <w:noProof/>
                <w:webHidden/>
                <w:rtl/>
              </w:rPr>
              <w:instrText xml:space="preserve"> </w:instrText>
            </w:r>
            <w:r w:rsidR="000516F3" w:rsidRPr="00CD6A94">
              <w:rPr>
                <w:noProof/>
                <w:webHidden/>
                <w:rtl/>
              </w:rPr>
            </w:r>
            <w:r w:rsidR="000516F3" w:rsidRPr="00CD6A94">
              <w:rPr>
                <w:noProof/>
                <w:webHidden/>
                <w:rtl/>
              </w:rPr>
              <w:fldChar w:fldCharType="separate"/>
            </w:r>
            <w:r w:rsidR="00CD6A94">
              <w:rPr>
                <w:noProof/>
                <w:webHidden/>
                <w:rtl/>
              </w:rPr>
              <w:t>114</w:t>
            </w:r>
            <w:r w:rsidR="000516F3" w:rsidRPr="00CD6A94">
              <w:rPr>
                <w:noProof/>
                <w:webHidden/>
                <w:rtl/>
              </w:rPr>
              <w:fldChar w:fldCharType="end"/>
            </w:r>
          </w:hyperlink>
        </w:p>
        <w:p w14:paraId="21A282DB" w14:textId="4D2C1610" w:rsidR="000516F3" w:rsidRPr="00CD6A94" w:rsidRDefault="0073523D">
          <w:pPr>
            <w:pStyle w:val="TOC2"/>
            <w:tabs>
              <w:tab w:val="right" w:leader="dot" w:pos="9736"/>
            </w:tabs>
            <w:rPr>
              <w:rFonts w:asciiTheme="minorHAnsi" w:eastAsiaTheme="minorEastAsia" w:hAnsiTheme="minorHAnsi" w:cstheme="minorBidi"/>
              <w:noProof/>
              <w:sz w:val="22"/>
              <w:szCs w:val="22"/>
              <w:rtl/>
              <w:lang w:eastAsia="en-US"/>
            </w:rPr>
          </w:pPr>
          <w:hyperlink w:anchor="_Toc46315178" w:history="1">
            <w:r w:rsidR="000516F3" w:rsidRPr="00CD6A94">
              <w:rPr>
                <w:rStyle w:val="Hyperlink"/>
                <w:rFonts w:ascii="David" w:hAnsi="David"/>
                <w:noProof/>
                <w:rtl/>
              </w:rPr>
              <w:t>נספח ב'7 –נסח חברה/שותפות עדכני מרשות התאגידים -אישור על העדר חובות לרשות התאגידים</w:t>
            </w:r>
            <w:r w:rsidR="000516F3" w:rsidRPr="00CD6A94">
              <w:rPr>
                <w:noProof/>
                <w:webHidden/>
                <w:rtl/>
              </w:rPr>
              <w:tab/>
            </w:r>
            <w:r w:rsidR="000516F3" w:rsidRPr="00CD6A94">
              <w:rPr>
                <w:noProof/>
                <w:webHidden/>
                <w:rtl/>
              </w:rPr>
              <w:fldChar w:fldCharType="begin"/>
            </w:r>
            <w:r w:rsidR="000516F3" w:rsidRPr="00CD6A94">
              <w:rPr>
                <w:noProof/>
                <w:webHidden/>
                <w:rtl/>
              </w:rPr>
              <w:instrText xml:space="preserve"> </w:instrText>
            </w:r>
            <w:r w:rsidR="000516F3" w:rsidRPr="00CD6A94">
              <w:rPr>
                <w:noProof/>
                <w:webHidden/>
              </w:rPr>
              <w:instrText>PAGEREF</w:instrText>
            </w:r>
            <w:r w:rsidR="000516F3" w:rsidRPr="00CD6A94">
              <w:rPr>
                <w:noProof/>
                <w:webHidden/>
                <w:rtl/>
              </w:rPr>
              <w:instrText xml:space="preserve"> _</w:instrText>
            </w:r>
            <w:r w:rsidR="000516F3" w:rsidRPr="00CD6A94">
              <w:rPr>
                <w:noProof/>
                <w:webHidden/>
              </w:rPr>
              <w:instrText>Toc46315178 \h</w:instrText>
            </w:r>
            <w:r w:rsidR="000516F3" w:rsidRPr="00CD6A94">
              <w:rPr>
                <w:noProof/>
                <w:webHidden/>
                <w:rtl/>
              </w:rPr>
              <w:instrText xml:space="preserve"> </w:instrText>
            </w:r>
            <w:r w:rsidR="000516F3" w:rsidRPr="00CD6A94">
              <w:rPr>
                <w:noProof/>
                <w:webHidden/>
                <w:rtl/>
              </w:rPr>
            </w:r>
            <w:r w:rsidR="000516F3" w:rsidRPr="00CD6A94">
              <w:rPr>
                <w:noProof/>
                <w:webHidden/>
                <w:rtl/>
              </w:rPr>
              <w:fldChar w:fldCharType="separate"/>
            </w:r>
            <w:r w:rsidR="00CD6A94">
              <w:rPr>
                <w:noProof/>
                <w:webHidden/>
                <w:rtl/>
              </w:rPr>
              <w:t>114</w:t>
            </w:r>
            <w:r w:rsidR="000516F3" w:rsidRPr="00CD6A94">
              <w:rPr>
                <w:noProof/>
                <w:webHidden/>
                <w:rtl/>
              </w:rPr>
              <w:fldChar w:fldCharType="end"/>
            </w:r>
          </w:hyperlink>
        </w:p>
        <w:p w14:paraId="7282C4F3" w14:textId="3EE5585C" w:rsidR="000516F3" w:rsidRPr="00CD6A94" w:rsidRDefault="0073523D">
          <w:pPr>
            <w:pStyle w:val="TOC2"/>
            <w:tabs>
              <w:tab w:val="right" w:leader="dot" w:pos="9736"/>
            </w:tabs>
            <w:rPr>
              <w:rFonts w:asciiTheme="minorHAnsi" w:eastAsiaTheme="minorEastAsia" w:hAnsiTheme="minorHAnsi" w:cstheme="minorBidi"/>
              <w:noProof/>
              <w:sz w:val="22"/>
              <w:szCs w:val="22"/>
              <w:rtl/>
              <w:lang w:eastAsia="en-US"/>
            </w:rPr>
          </w:pPr>
          <w:hyperlink w:anchor="_Toc46315179" w:history="1">
            <w:r w:rsidR="000516F3" w:rsidRPr="00CD6A94">
              <w:rPr>
                <w:rStyle w:val="Hyperlink"/>
                <w:rFonts w:ascii="David" w:hAnsi="David"/>
                <w:noProof/>
                <w:rtl/>
              </w:rPr>
              <w:t>נספח ב'8 –מציע שהינו עמותה- יש לצרף אישור ניהול תקין מטעם רשם העמותות תקף במועד הגשת ההצעה</w:t>
            </w:r>
            <w:r w:rsidR="000516F3" w:rsidRPr="00CD6A94">
              <w:rPr>
                <w:noProof/>
                <w:webHidden/>
                <w:rtl/>
              </w:rPr>
              <w:tab/>
            </w:r>
            <w:r w:rsidR="000516F3" w:rsidRPr="00CD6A94">
              <w:rPr>
                <w:noProof/>
                <w:webHidden/>
                <w:rtl/>
              </w:rPr>
              <w:fldChar w:fldCharType="begin"/>
            </w:r>
            <w:r w:rsidR="000516F3" w:rsidRPr="00CD6A94">
              <w:rPr>
                <w:noProof/>
                <w:webHidden/>
                <w:rtl/>
              </w:rPr>
              <w:instrText xml:space="preserve"> </w:instrText>
            </w:r>
            <w:r w:rsidR="000516F3" w:rsidRPr="00CD6A94">
              <w:rPr>
                <w:noProof/>
                <w:webHidden/>
              </w:rPr>
              <w:instrText>PAGEREF</w:instrText>
            </w:r>
            <w:r w:rsidR="000516F3" w:rsidRPr="00CD6A94">
              <w:rPr>
                <w:noProof/>
                <w:webHidden/>
                <w:rtl/>
              </w:rPr>
              <w:instrText xml:space="preserve"> _</w:instrText>
            </w:r>
            <w:r w:rsidR="000516F3" w:rsidRPr="00CD6A94">
              <w:rPr>
                <w:noProof/>
                <w:webHidden/>
              </w:rPr>
              <w:instrText>Toc46315179 \h</w:instrText>
            </w:r>
            <w:r w:rsidR="000516F3" w:rsidRPr="00CD6A94">
              <w:rPr>
                <w:noProof/>
                <w:webHidden/>
                <w:rtl/>
              </w:rPr>
              <w:instrText xml:space="preserve"> </w:instrText>
            </w:r>
            <w:r w:rsidR="000516F3" w:rsidRPr="00CD6A94">
              <w:rPr>
                <w:noProof/>
                <w:webHidden/>
                <w:rtl/>
              </w:rPr>
            </w:r>
            <w:r w:rsidR="000516F3" w:rsidRPr="00CD6A94">
              <w:rPr>
                <w:noProof/>
                <w:webHidden/>
                <w:rtl/>
              </w:rPr>
              <w:fldChar w:fldCharType="separate"/>
            </w:r>
            <w:r w:rsidR="00CD6A94">
              <w:rPr>
                <w:noProof/>
                <w:webHidden/>
                <w:rtl/>
              </w:rPr>
              <w:t>116</w:t>
            </w:r>
            <w:r w:rsidR="000516F3" w:rsidRPr="00CD6A94">
              <w:rPr>
                <w:noProof/>
                <w:webHidden/>
                <w:rtl/>
              </w:rPr>
              <w:fldChar w:fldCharType="end"/>
            </w:r>
          </w:hyperlink>
        </w:p>
        <w:p w14:paraId="1DCAA3BA" w14:textId="44A123C5" w:rsidR="000516F3" w:rsidRPr="00CD6A94" w:rsidRDefault="0073523D">
          <w:pPr>
            <w:pStyle w:val="TOC2"/>
            <w:tabs>
              <w:tab w:val="right" w:leader="dot" w:pos="9736"/>
            </w:tabs>
            <w:rPr>
              <w:rFonts w:asciiTheme="minorHAnsi" w:eastAsiaTheme="minorEastAsia" w:hAnsiTheme="minorHAnsi" w:cstheme="minorBidi"/>
              <w:noProof/>
              <w:sz w:val="22"/>
              <w:szCs w:val="22"/>
              <w:rtl/>
              <w:lang w:eastAsia="en-US"/>
            </w:rPr>
          </w:pPr>
          <w:hyperlink w:anchor="_Toc46315180" w:history="1">
            <w:r w:rsidR="000516F3" w:rsidRPr="00CD6A94">
              <w:rPr>
                <w:rStyle w:val="Hyperlink"/>
                <w:rFonts w:ascii="David" w:hAnsi="David"/>
                <w:noProof/>
                <w:rtl/>
              </w:rPr>
              <w:t>נספח ב'9 – אישור עו"ד/רו"ח המאמת את חתימת מורשי החתימה של התאגיד על מסמכי המכרז.</w:t>
            </w:r>
            <w:r w:rsidR="000516F3" w:rsidRPr="00CD6A94">
              <w:rPr>
                <w:noProof/>
                <w:webHidden/>
                <w:rtl/>
              </w:rPr>
              <w:tab/>
            </w:r>
            <w:r w:rsidR="000516F3" w:rsidRPr="00CD6A94">
              <w:rPr>
                <w:noProof/>
                <w:webHidden/>
                <w:rtl/>
              </w:rPr>
              <w:fldChar w:fldCharType="begin"/>
            </w:r>
            <w:r w:rsidR="000516F3" w:rsidRPr="00CD6A94">
              <w:rPr>
                <w:noProof/>
                <w:webHidden/>
                <w:rtl/>
              </w:rPr>
              <w:instrText xml:space="preserve"> </w:instrText>
            </w:r>
            <w:r w:rsidR="000516F3" w:rsidRPr="00CD6A94">
              <w:rPr>
                <w:noProof/>
                <w:webHidden/>
              </w:rPr>
              <w:instrText>PAGEREF</w:instrText>
            </w:r>
            <w:r w:rsidR="000516F3" w:rsidRPr="00CD6A94">
              <w:rPr>
                <w:noProof/>
                <w:webHidden/>
                <w:rtl/>
              </w:rPr>
              <w:instrText xml:space="preserve"> _</w:instrText>
            </w:r>
            <w:r w:rsidR="000516F3" w:rsidRPr="00CD6A94">
              <w:rPr>
                <w:noProof/>
                <w:webHidden/>
              </w:rPr>
              <w:instrText>Toc46315180 \h</w:instrText>
            </w:r>
            <w:r w:rsidR="000516F3" w:rsidRPr="00CD6A94">
              <w:rPr>
                <w:noProof/>
                <w:webHidden/>
                <w:rtl/>
              </w:rPr>
              <w:instrText xml:space="preserve"> </w:instrText>
            </w:r>
            <w:r w:rsidR="000516F3" w:rsidRPr="00CD6A94">
              <w:rPr>
                <w:noProof/>
                <w:webHidden/>
                <w:rtl/>
              </w:rPr>
            </w:r>
            <w:r w:rsidR="000516F3" w:rsidRPr="00CD6A94">
              <w:rPr>
                <w:noProof/>
                <w:webHidden/>
                <w:rtl/>
              </w:rPr>
              <w:fldChar w:fldCharType="separate"/>
            </w:r>
            <w:r w:rsidR="00CD6A94">
              <w:rPr>
                <w:noProof/>
                <w:webHidden/>
                <w:rtl/>
              </w:rPr>
              <w:t>117</w:t>
            </w:r>
            <w:r w:rsidR="000516F3" w:rsidRPr="00CD6A94">
              <w:rPr>
                <w:noProof/>
                <w:webHidden/>
                <w:rtl/>
              </w:rPr>
              <w:fldChar w:fldCharType="end"/>
            </w:r>
          </w:hyperlink>
        </w:p>
        <w:p w14:paraId="01F7DD62" w14:textId="39D3E701" w:rsidR="000516F3" w:rsidRPr="00CD6A94" w:rsidRDefault="0073523D">
          <w:pPr>
            <w:pStyle w:val="TOC2"/>
            <w:tabs>
              <w:tab w:val="right" w:leader="dot" w:pos="9736"/>
            </w:tabs>
            <w:rPr>
              <w:rFonts w:asciiTheme="minorHAnsi" w:eastAsiaTheme="minorEastAsia" w:hAnsiTheme="minorHAnsi" w:cstheme="minorBidi"/>
              <w:noProof/>
              <w:sz w:val="22"/>
              <w:szCs w:val="22"/>
              <w:rtl/>
              <w:lang w:eastAsia="en-US"/>
            </w:rPr>
          </w:pPr>
          <w:hyperlink w:anchor="_Toc46315181" w:history="1">
            <w:r w:rsidR="000516F3" w:rsidRPr="00CD6A94">
              <w:rPr>
                <w:rStyle w:val="Hyperlink"/>
                <w:noProof/>
                <w:rtl/>
              </w:rPr>
              <w:t>נספח ב'6 - אישור רו"ח אודות נתונים מהדו"חות הכספיים</w:t>
            </w:r>
            <w:r w:rsidR="000516F3" w:rsidRPr="00CD6A94">
              <w:rPr>
                <w:noProof/>
                <w:webHidden/>
                <w:rtl/>
              </w:rPr>
              <w:tab/>
            </w:r>
            <w:r w:rsidR="000516F3" w:rsidRPr="00CD6A94">
              <w:rPr>
                <w:noProof/>
                <w:webHidden/>
                <w:rtl/>
              </w:rPr>
              <w:fldChar w:fldCharType="begin"/>
            </w:r>
            <w:r w:rsidR="000516F3" w:rsidRPr="00CD6A94">
              <w:rPr>
                <w:noProof/>
                <w:webHidden/>
                <w:rtl/>
              </w:rPr>
              <w:instrText xml:space="preserve"> </w:instrText>
            </w:r>
            <w:r w:rsidR="000516F3" w:rsidRPr="00CD6A94">
              <w:rPr>
                <w:noProof/>
                <w:webHidden/>
              </w:rPr>
              <w:instrText>PAGEREF</w:instrText>
            </w:r>
            <w:r w:rsidR="000516F3" w:rsidRPr="00CD6A94">
              <w:rPr>
                <w:noProof/>
                <w:webHidden/>
                <w:rtl/>
              </w:rPr>
              <w:instrText xml:space="preserve"> _</w:instrText>
            </w:r>
            <w:r w:rsidR="000516F3" w:rsidRPr="00CD6A94">
              <w:rPr>
                <w:noProof/>
                <w:webHidden/>
              </w:rPr>
              <w:instrText>Toc46315181 \h</w:instrText>
            </w:r>
            <w:r w:rsidR="000516F3" w:rsidRPr="00CD6A94">
              <w:rPr>
                <w:noProof/>
                <w:webHidden/>
                <w:rtl/>
              </w:rPr>
              <w:instrText xml:space="preserve"> </w:instrText>
            </w:r>
            <w:r w:rsidR="000516F3" w:rsidRPr="00CD6A94">
              <w:rPr>
                <w:noProof/>
                <w:webHidden/>
                <w:rtl/>
              </w:rPr>
            </w:r>
            <w:r w:rsidR="000516F3" w:rsidRPr="00CD6A94">
              <w:rPr>
                <w:noProof/>
                <w:webHidden/>
                <w:rtl/>
              </w:rPr>
              <w:fldChar w:fldCharType="separate"/>
            </w:r>
            <w:r w:rsidR="00CD6A94">
              <w:rPr>
                <w:noProof/>
                <w:webHidden/>
                <w:rtl/>
              </w:rPr>
              <w:t>118</w:t>
            </w:r>
            <w:r w:rsidR="000516F3" w:rsidRPr="00CD6A94">
              <w:rPr>
                <w:noProof/>
                <w:webHidden/>
                <w:rtl/>
              </w:rPr>
              <w:fldChar w:fldCharType="end"/>
            </w:r>
          </w:hyperlink>
        </w:p>
        <w:p w14:paraId="1CF49EAB" w14:textId="1056E8F1" w:rsidR="000516F3" w:rsidRPr="00CD6A94" w:rsidRDefault="0073523D">
          <w:pPr>
            <w:pStyle w:val="TOC2"/>
            <w:tabs>
              <w:tab w:val="right" w:leader="dot" w:pos="9736"/>
            </w:tabs>
            <w:rPr>
              <w:rFonts w:asciiTheme="minorHAnsi" w:eastAsiaTheme="minorEastAsia" w:hAnsiTheme="minorHAnsi" w:cstheme="minorBidi"/>
              <w:noProof/>
              <w:sz w:val="22"/>
              <w:szCs w:val="22"/>
              <w:rtl/>
              <w:lang w:eastAsia="en-US"/>
            </w:rPr>
          </w:pPr>
          <w:hyperlink w:anchor="_Toc46315182" w:history="1">
            <w:r w:rsidR="000516F3" w:rsidRPr="00CD6A94">
              <w:rPr>
                <w:rStyle w:val="Hyperlink"/>
                <w:rFonts w:ascii="David" w:hAnsi="David"/>
                <w:noProof/>
                <w:rtl/>
              </w:rPr>
              <w:t>נספח ב'10 – עסק בשליטת אישה</w:t>
            </w:r>
            <w:r w:rsidR="000516F3" w:rsidRPr="00CD6A94">
              <w:rPr>
                <w:noProof/>
                <w:webHidden/>
                <w:rtl/>
              </w:rPr>
              <w:tab/>
            </w:r>
            <w:r w:rsidR="000516F3" w:rsidRPr="00CD6A94">
              <w:rPr>
                <w:noProof/>
                <w:webHidden/>
                <w:rtl/>
              </w:rPr>
              <w:fldChar w:fldCharType="begin"/>
            </w:r>
            <w:r w:rsidR="000516F3" w:rsidRPr="00CD6A94">
              <w:rPr>
                <w:noProof/>
                <w:webHidden/>
                <w:rtl/>
              </w:rPr>
              <w:instrText xml:space="preserve"> </w:instrText>
            </w:r>
            <w:r w:rsidR="000516F3" w:rsidRPr="00CD6A94">
              <w:rPr>
                <w:noProof/>
                <w:webHidden/>
              </w:rPr>
              <w:instrText>PAGEREF</w:instrText>
            </w:r>
            <w:r w:rsidR="000516F3" w:rsidRPr="00CD6A94">
              <w:rPr>
                <w:noProof/>
                <w:webHidden/>
                <w:rtl/>
              </w:rPr>
              <w:instrText xml:space="preserve"> _</w:instrText>
            </w:r>
            <w:r w:rsidR="000516F3" w:rsidRPr="00CD6A94">
              <w:rPr>
                <w:noProof/>
                <w:webHidden/>
              </w:rPr>
              <w:instrText>Toc46315182 \h</w:instrText>
            </w:r>
            <w:r w:rsidR="000516F3" w:rsidRPr="00CD6A94">
              <w:rPr>
                <w:noProof/>
                <w:webHidden/>
                <w:rtl/>
              </w:rPr>
              <w:instrText xml:space="preserve"> </w:instrText>
            </w:r>
            <w:r w:rsidR="000516F3" w:rsidRPr="00CD6A94">
              <w:rPr>
                <w:noProof/>
                <w:webHidden/>
                <w:rtl/>
              </w:rPr>
            </w:r>
            <w:r w:rsidR="000516F3" w:rsidRPr="00CD6A94">
              <w:rPr>
                <w:noProof/>
                <w:webHidden/>
                <w:rtl/>
              </w:rPr>
              <w:fldChar w:fldCharType="separate"/>
            </w:r>
            <w:r w:rsidR="00CD6A94">
              <w:rPr>
                <w:noProof/>
                <w:webHidden/>
                <w:rtl/>
              </w:rPr>
              <w:t>120</w:t>
            </w:r>
            <w:r w:rsidR="000516F3" w:rsidRPr="00CD6A94">
              <w:rPr>
                <w:noProof/>
                <w:webHidden/>
                <w:rtl/>
              </w:rPr>
              <w:fldChar w:fldCharType="end"/>
            </w:r>
          </w:hyperlink>
        </w:p>
        <w:p w14:paraId="6F77C416" w14:textId="535090D0" w:rsidR="000516F3" w:rsidRPr="00CD6A94" w:rsidRDefault="0073523D">
          <w:pPr>
            <w:pStyle w:val="TOC2"/>
            <w:tabs>
              <w:tab w:val="right" w:leader="dot" w:pos="9736"/>
            </w:tabs>
            <w:rPr>
              <w:rFonts w:asciiTheme="minorHAnsi" w:eastAsiaTheme="minorEastAsia" w:hAnsiTheme="minorHAnsi" w:cstheme="minorBidi"/>
              <w:noProof/>
              <w:sz w:val="22"/>
              <w:szCs w:val="22"/>
              <w:rtl/>
              <w:lang w:eastAsia="en-US"/>
            </w:rPr>
          </w:pPr>
          <w:hyperlink w:anchor="_Toc46315183" w:history="1">
            <w:r w:rsidR="000516F3" w:rsidRPr="00CD6A94">
              <w:rPr>
                <w:rStyle w:val="Hyperlink"/>
                <w:rFonts w:ascii="David" w:hAnsi="David"/>
                <w:noProof/>
                <w:rtl/>
              </w:rPr>
              <w:t>נספח ב'11 - תצהיר בדבר היעדר הרשעות לפי חוק עובדים זרים וחוק שכר מינימום</w:t>
            </w:r>
            <w:r w:rsidR="000516F3" w:rsidRPr="00CD6A94">
              <w:rPr>
                <w:noProof/>
                <w:webHidden/>
                <w:rtl/>
              </w:rPr>
              <w:tab/>
            </w:r>
            <w:r w:rsidR="000516F3" w:rsidRPr="00CD6A94">
              <w:rPr>
                <w:noProof/>
                <w:webHidden/>
                <w:rtl/>
              </w:rPr>
              <w:fldChar w:fldCharType="begin"/>
            </w:r>
            <w:r w:rsidR="000516F3" w:rsidRPr="00CD6A94">
              <w:rPr>
                <w:noProof/>
                <w:webHidden/>
                <w:rtl/>
              </w:rPr>
              <w:instrText xml:space="preserve"> </w:instrText>
            </w:r>
            <w:r w:rsidR="000516F3" w:rsidRPr="00CD6A94">
              <w:rPr>
                <w:noProof/>
                <w:webHidden/>
              </w:rPr>
              <w:instrText>PAGEREF</w:instrText>
            </w:r>
            <w:r w:rsidR="000516F3" w:rsidRPr="00CD6A94">
              <w:rPr>
                <w:noProof/>
                <w:webHidden/>
                <w:rtl/>
              </w:rPr>
              <w:instrText xml:space="preserve"> _</w:instrText>
            </w:r>
            <w:r w:rsidR="000516F3" w:rsidRPr="00CD6A94">
              <w:rPr>
                <w:noProof/>
                <w:webHidden/>
              </w:rPr>
              <w:instrText>Toc46315183 \h</w:instrText>
            </w:r>
            <w:r w:rsidR="000516F3" w:rsidRPr="00CD6A94">
              <w:rPr>
                <w:noProof/>
                <w:webHidden/>
                <w:rtl/>
              </w:rPr>
              <w:instrText xml:space="preserve"> </w:instrText>
            </w:r>
            <w:r w:rsidR="000516F3" w:rsidRPr="00CD6A94">
              <w:rPr>
                <w:noProof/>
                <w:webHidden/>
                <w:rtl/>
              </w:rPr>
            </w:r>
            <w:r w:rsidR="000516F3" w:rsidRPr="00CD6A94">
              <w:rPr>
                <w:noProof/>
                <w:webHidden/>
                <w:rtl/>
              </w:rPr>
              <w:fldChar w:fldCharType="separate"/>
            </w:r>
            <w:r w:rsidR="00CD6A94">
              <w:rPr>
                <w:noProof/>
                <w:webHidden/>
                <w:rtl/>
              </w:rPr>
              <w:t>121</w:t>
            </w:r>
            <w:r w:rsidR="000516F3" w:rsidRPr="00CD6A94">
              <w:rPr>
                <w:noProof/>
                <w:webHidden/>
                <w:rtl/>
              </w:rPr>
              <w:fldChar w:fldCharType="end"/>
            </w:r>
          </w:hyperlink>
        </w:p>
        <w:p w14:paraId="60AA7926" w14:textId="59CA86AC" w:rsidR="000516F3" w:rsidRPr="00CD6A94" w:rsidRDefault="0073523D">
          <w:pPr>
            <w:pStyle w:val="TOC2"/>
            <w:tabs>
              <w:tab w:val="right" w:leader="dot" w:pos="9736"/>
            </w:tabs>
            <w:rPr>
              <w:rFonts w:asciiTheme="minorHAnsi" w:eastAsiaTheme="minorEastAsia" w:hAnsiTheme="minorHAnsi" w:cstheme="minorBidi"/>
              <w:noProof/>
              <w:sz w:val="22"/>
              <w:szCs w:val="22"/>
              <w:rtl/>
              <w:lang w:eastAsia="en-US"/>
            </w:rPr>
          </w:pPr>
          <w:hyperlink w:anchor="_Toc46315184" w:history="1">
            <w:r w:rsidR="000516F3" w:rsidRPr="00CD6A94">
              <w:rPr>
                <w:rStyle w:val="Hyperlink"/>
                <w:rFonts w:ascii="David" w:hAnsi="David"/>
                <w:noProof/>
                <w:rtl/>
              </w:rPr>
              <w:t>נספח ב'12 - התחייבות ואישור המציע לקיום החקיקה בתחום העסקת עובדים</w:t>
            </w:r>
            <w:r w:rsidR="000516F3" w:rsidRPr="00CD6A94">
              <w:rPr>
                <w:noProof/>
                <w:webHidden/>
                <w:rtl/>
              </w:rPr>
              <w:tab/>
            </w:r>
            <w:r w:rsidR="000516F3" w:rsidRPr="00CD6A94">
              <w:rPr>
                <w:noProof/>
                <w:webHidden/>
                <w:rtl/>
              </w:rPr>
              <w:fldChar w:fldCharType="begin"/>
            </w:r>
            <w:r w:rsidR="000516F3" w:rsidRPr="00CD6A94">
              <w:rPr>
                <w:noProof/>
                <w:webHidden/>
                <w:rtl/>
              </w:rPr>
              <w:instrText xml:space="preserve"> </w:instrText>
            </w:r>
            <w:r w:rsidR="000516F3" w:rsidRPr="00CD6A94">
              <w:rPr>
                <w:noProof/>
                <w:webHidden/>
              </w:rPr>
              <w:instrText>PAGEREF</w:instrText>
            </w:r>
            <w:r w:rsidR="000516F3" w:rsidRPr="00CD6A94">
              <w:rPr>
                <w:noProof/>
                <w:webHidden/>
                <w:rtl/>
              </w:rPr>
              <w:instrText xml:space="preserve"> _</w:instrText>
            </w:r>
            <w:r w:rsidR="000516F3" w:rsidRPr="00CD6A94">
              <w:rPr>
                <w:noProof/>
                <w:webHidden/>
              </w:rPr>
              <w:instrText>Toc46315184 \h</w:instrText>
            </w:r>
            <w:r w:rsidR="000516F3" w:rsidRPr="00CD6A94">
              <w:rPr>
                <w:noProof/>
                <w:webHidden/>
                <w:rtl/>
              </w:rPr>
              <w:instrText xml:space="preserve"> </w:instrText>
            </w:r>
            <w:r w:rsidR="000516F3" w:rsidRPr="00CD6A94">
              <w:rPr>
                <w:noProof/>
                <w:webHidden/>
                <w:rtl/>
              </w:rPr>
            </w:r>
            <w:r w:rsidR="000516F3" w:rsidRPr="00CD6A94">
              <w:rPr>
                <w:noProof/>
                <w:webHidden/>
                <w:rtl/>
              </w:rPr>
              <w:fldChar w:fldCharType="separate"/>
            </w:r>
            <w:r w:rsidR="00CD6A94">
              <w:rPr>
                <w:noProof/>
                <w:webHidden/>
                <w:rtl/>
              </w:rPr>
              <w:t>122</w:t>
            </w:r>
            <w:r w:rsidR="000516F3" w:rsidRPr="00CD6A94">
              <w:rPr>
                <w:noProof/>
                <w:webHidden/>
                <w:rtl/>
              </w:rPr>
              <w:fldChar w:fldCharType="end"/>
            </w:r>
          </w:hyperlink>
        </w:p>
        <w:p w14:paraId="06F69C12" w14:textId="340EC999" w:rsidR="000516F3" w:rsidRPr="00CD6A94" w:rsidRDefault="0073523D">
          <w:pPr>
            <w:pStyle w:val="TOC2"/>
            <w:tabs>
              <w:tab w:val="right" w:leader="dot" w:pos="9736"/>
            </w:tabs>
            <w:rPr>
              <w:rFonts w:asciiTheme="minorHAnsi" w:eastAsiaTheme="minorEastAsia" w:hAnsiTheme="minorHAnsi" w:cstheme="minorBidi"/>
              <w:noProof/>
              <w:sz w:val="22"/>
              <w:szCs w:val="22"/>
              <w:rtl/>
              <w:lang w:eastAsia="en-US"/>
            </w:rPr>
          </w:pPr>
          <w:hyperlink w:anchor="_Toc46315185" w:history="1">
            <w:r w:rsidR="000516F3" w:rsidRPr="00CD6A94">
              <w:rPr>
                <w:rStyle w:val="Hyperlink"/>
                <w:rFonts w:ascii="David" w:hAnsi="David"/>
                <w:noProof/>
                <w:rtl/>
              </w:rPr>
              <w:t>נספח ב'13 - הצהרה בדבר שימוש בתוכנות מקור</w:t>
            </w:r>
            <w:r w:rsidR="000516F3" w:rsidRPr="00CD6A94">
              <w:rPr>
                <w:noProof/>
                <w:webHidden/>
                <w:rtl/>
              </w:rPr>
              <w:tab/>
            </w:r>
            <w:r w:rsidR="000516F3" w:rsidRPr="00CD6A94">
              <w:rPr>
                <w:noProof/>
                <w:webHidden/>
                <w:rtl/>
              </w:rPr>
              <w:fldChar w:fldCharType="begin"/>
            </w:r>
            <w:r w:rsidR="000516F3" w:rsidRPr="00CD6A94">
              <w:rPr>
                <w:noProof/>
                <w:webHidden/>
                <w:rtl/>
              </w:rPr>
              <w:instrText xml:space="preserve"> </w:instrText>
            </w:r>
            <w:r w:rsidR="000516F3" w:rsidRPr="00CD6A94">
              <w:rPr>
                <w:noProof/>
                <w:webHidden/>
              </w:rPr>
              <w:instrText>PAGEREF</w:instrText>
            </w:r>
            <w:r w:rsidR="000516F3" w:rsidRPr="00CD6A94">
              <w:rPr>
                <w:noProof/>
                <w:webHidden/>
                <w:rtl/>
              </w:rPr>
              <w:instrText xml:space="preserve"> _</w:instrText>
            </w:r>
            <w:r w:rsidR="000516F3" w:rsidRPr="00CD6A94">
              <w:rPr>
                <w:noProof/>
                <w:webHidden/>
              </w:rPr>
              <w:instrText>Toc46315185 \h</w:instrText>
            </w:r>
            <w:r w:rsidR="000516F3" w:rsidRPr="00CD6A94">
              <w:rPr>
                <w:noProof/>
                <w:webHidden/>
                <w:rtl/>
              </w:rPr>
              <w:instrText xml:space="preserve"> </w:instrText>
            </w:r>
            <w:r w:rsidR="000516F3" w:rsidRPr="00CD6A94">
              <w:rPr>
                <w:noProof/>
                <w:webHidden/>
                <w:rtl/>
              </w:rPr>
            </w:r>
            <w:r w:rsidR="000516F3" w:rsidRPr="00CD6A94">
              <w:rPr>
                <w:noProof/>
                <w:webHidden/>
                <w:rtl/>
              </w:rPr>
              <w:fldChar w:fldCharType="separate"/>
            </w:r>
            <w:r w:rsidR="00CD6A94">
              <w:rPr>
                <w:noProof/>
                <w:webHidden/>
                <w:rtl/>
              </w:rPr>
              <w:t>124</w:t>
            </w:r>
            <w:r w:rsidR="000516F3" w:rsidRPr="00CD6A94">
              <w:rPr>
                <w:noProof/>
                <w:webHidden/>
                <w:rtl/>
              </w:rPr>
              <w:fldChar w:fldCharType="end"/>
            </w:r>
          </w:hyperlink>
        </w:p>
        <w:p w14:paraId="3DCE1C48" w14:textId="08A41187" w:rsidR="000516F3" w:rsidRPr="00CD6A94" w:rsidRDefault="0073523D">
          <w:pPr>
            <w:pStyle w:val="TOC1"/>
            <w:rPr>
              <w:rFonts w:asciiTheme="minorHAnsi" w:eastAsiaTheme="minorEastAsia" w:hAnsiTheme="minorHAnsi" w:cstheme="minorBidi"/>
              <w:noProof/>
              <w:sz w:val="22"/>
              <w:szCs w:val="22"/>
              <w:rtl/>
              <w:lang w:eastAsia="en-US"/>
            </w:rPr>
          </w:pPr>
          <w:hyperlink w:anchor="_Toc46315186" w:history="1">
            <w:r w:rsidR="000516F3" w:rsidRPr="00CD6A94">
              <w:rPr>
                <w:rStyle w:val="Hyperlink"/>
                <w:rFonts w:ascii="David" w:hAnsi="David"/>
                <w:noProof/>
                <w:rtl/>
              </w:rPr>
              <w:t>נספח ב'14: הצהרת המציע בדבר היעדר אירועים בטיחותיים חמורים</w:t>
            </w:r>
            <w:r w:rsidR="000516F3" w:rsidRPr="00CD6A94">
              <w:rPr>
                <w:noProof/>
                <w:webHidden/>
                <w:rtl/>
              </w:rPr>
              <w:tab/>
            </w:r>
            <w:r w:rsidR="000516F3" w:rsidRPr="00CD6A94">
              <w:rPr>
                <w:noProof/>
                <w:webHidden/>
                <w:rtl/>
              </w:rPr>
              <w:fldChar w:fldCharType="begin"/>
            </w:r>
            <w:r w:rsidR="000516F3" w:rsidRPr="00CD6A94">
              <w:rPr>
                <w:noProof/>
                <w:webHidden/>
                <w:rtl/>
              </w:rPr>
              <w:instrText xml:space="preserve"> </w:instrText>
            </w:r>
            <w:r w:rsidR="000516F3" w:rsidRPr="00CD6A94">
              <w:rPr>
                <w:noProof/>
                <w:webHidden/>
              </w:rPr>
              <w:instrText>PAGEREF</w:instrText>
            </w:r>
            <w:r w:rsidR="000516F3" w:rsidRPr="00CD6A94">
              <w:rPr>
                <w:noProof/>
                <w:webHidden/>
                <w:rtl/>
              </w:rPr>
              <w:instrText xml:space="preserve"> _</w:instrText>
            </w:r>
            <w:r w:rsidR="000516F3" w:rsidRPr="00CD6A94">
              <w:rPr>
                <w:noProof/>
                <w:webHidden/>
              </w:rPr>
              <w:instrText>Toc46315186 \h</w:instrText>
            </w:r>
            <w:r w:rsidR="000516F3" w:rsidRPr="00CD6A94">
              <w:rPr>
                <w:noProof/>
                <w:webHidden/>
                <w:rtl/>
              </w:rPr>
              <w:instrText xml:space="preserve"> </w:instrText>
            </w:r>
            <w:r w:rsidR="000516F3" w:rsidRPr="00CD6A94">
              <w:rPr>
                <w:noProof/>
                <w:webHidden/>
                <w:rtl/>
              </w:rPr>
            </w:r>
            <w:r w:rsidR="000516F3" w:rsidRPr="00CD6A94">
              <w:rPr>
                <w:noProof/>
                <w:webHidden/>
                <w:rtl/>
              </w:rPr>
              <w:fldChar w:fldCharType="separate"/>
            </w:r>
            <w:r w:rsidR="00CD6A94">
              <w:rPr>
                <w:noProof/>
                <w:webHidden/>
                <w:rtl/>
              </w:rPr>
              <w:t>125</w:t>
            </w:r>
            <w:r w:rsidR="000516F3" w:rsidRPr="00CD6A94">
              <w:rPr>
                <w:noProof/>
                <w:webHidden/>
                <w:rtl/>
              </w:rPr>
              <w:fldChar w:fldCharType="end"/>
            </w:r>
          </w:hyperlink>
        </w:p>
        <w:p w14:paraId="271FC369" w14:textId="65065F9E" w:rsidR="000516F3" w:rsidRPr="00CD6A94" w:rsidRDefault="0073523D">
          <w:pPr>
            <w:pStyle w:val="TOC2"/>
            <w:tabs>
              <w:tab w:val="right" w:leader="dot" w:pos="9736"/>
            </w:tabs>
            <w:rPr>
              <w:rFonts w:asciiTheme="minorHAnsi" w:eastAsiaTheme="minorEastAsia" w:hAnsiTheme="minorHAnsi" w:cstheme="minorBidi"/>
              <w:noProof/>
              <w:sz w:val="22"/>
              <w:szCs w:val="22"/>
              <w:rtl/>
              <w:lang w:eastAsia="en-US"/>
            </w:rPr>
          </w:pPr>
          <w:hyperlink w:anchor="_Toc46315187" w:history="1">
            <w:r w:rsidR="00453D56">
              <w:rPr>
                <w:rStyle w:val="Hyperlink"/>
                <w:rFonts w:ascii="David" w:hAnsi="David"/>
                <w:noProof/>
                <w:rtl/>
              </w:rPr>
              <w:t>נספח ב'16</w:t>
            </w:r>
            <w:r w:rsidR="000516F3" w:rsidRPr="00CD6A94">
              <w:rPr>
                <w:rStyle w:val="Hyperlink"/>
                <w:rFonts w:ascii="David" w:hAnsi="David"/>
                <w:noProof/>
                <w:rtl/>
              </w:rPr>
              <w:t>- הצעת המחיר</w:t>
            </w:r>
            <w:r w:rsidR="000516F3" w:rsidRPr="00CD6A94">
              <w:rPr>
                <w:noProof/>
                <w:webHidden/>
                <w:rtl/>
              </w:rPr>
              <w:tab/>
            </w:r>
            <w:r w:rsidR="000516F3" w:rsidRPr="00CD6A94">
              <w:rPr>
                <w:noProof/>
                <w:webHidden/>
                <w:rtl/>
              </w:rPr>
              <w:fldChar w:fldCharType="begin"/>
            </w:r>
            <w:r w:rsidR="000516F3" w:rsidRPr="00CD6A94">
              <w:rPr>
                <w:noProof/>
                <w:webHidden/>
                <w:rtl/>
              </w:rPr>
              <w:instrText xml:space="preserve"> </w:instrText>
            </w:r>
            <w:r w:rsidR="000516F3" w:rsidRPr="00CD6A94">
              <w:rPr>
                <w:noProof/>
                <w:webHidden/>
              </w:rPr>
              <w:instrText>PAGEREF</w:instrText>
            </w:r>
            <w:r w:rsidR="000516F3" w:rsidRPr="00CD6A94">
              <w:rPr>
                <w:noProof/>
                <w:webHidden/>
                <w:rtl/>
              </w:rPr>
              <w:instrText xml:space="preserve"> _</w:instrText>
            </w:r>
            <w:r w:rsidR="000516F3" w:rsidRPr="00CD6A94">
              <w:rPr>
                <w:noProof/>
                <w:webHidden/>
              </w:rPr>
              <w:instrText>Toc46315187 \h</w:instrText>
            </w:r>
            <w:r w:rsidR="000516F3" w:rsidRPr="00CD6A94">
              <w:rPr>
                <w:noProof/>
                <w:webHidden/>
                <w:rtl/>
              </w:rPr>
              <w:instrText xml:space="preserve"> </w:instrText>
            </w:r>
            <w:r w:rsidR="000516F3" w:rsidRPr="00CD6A94">
              <w:rPr>
                <w:noProof/>
                <w:webHidden/>
                <w:rtl/>
              </w:rPr>
            </w:r>
            <w:r w:rsidR="000516F3" w:rsidRPr="00CD6A94">
              <w:rPr>
                <w:noProof/>
                <w:webHidden/>
                <w:rtl/>
              </w:rPr>
              <w:fldChar w:fldCharType="separate"/>
            </w:r>
            <w:r w:rsidR="00CD6A94">
              <w:rPr>
                <w:noProof/>
                <w:webHidden/>
                <w:rtl/>
              </w:rPr>
              <w:t>126</w:t>
            </w:r>
            <w:r w:rsidR="000516F3" w:rsidRPr="00CD6A94">
              <w:rPr>
                <w:noProof/>
                <w:webHidden/>
                <w:rtl/>
              </w:rPr>
              <w:fldChar w:fldCharType="end"/>
            </w:r>
          </w:hyperlink>
        </w:p>
        <w:p w14:paraId="0898510A" w14:textId="243F84D5" w:rsidR="000516F3" w:rsidRPr="00CD6A94" w:rsidRDefault="0073523D">
          <w:pPr>
            <w:pStyle w:val="TOC1"/>
            <w:rPr>
              <w:rFonts w:asciiTheme="minorHAnsi" w:eastAsiaTheme="minorEastAsia" w:hAnsiTheme="minorHAnsi" w:cstheme="minorBidi"/>
              <w:noProof/>
              <w:sz w:val="22"/>
              <w:szCs w:val="22"/>
              <w:rtl/>
              <w:lang w:eastAsia="en-US"/>
            </w:rPr>
          </w:pPr>
          <w:hyperlink w:anchor="_Toc46315188" w:history="1">
            <w:r w:rsidR="000516F3" w:rsidRPr="00CD6A94">
              <w:rPr>
                <w:rStyle w:val="Hyperlink"/>
                <w:rFonts w:ascii="David" w:hAnsi="David"/>
                <w:noProof/>
                <w:rtl/>
              </w:rPr>
              <w:t>חלק ג' – הסכם אספקת שירותים</w:t>
            </w:r>
            <w:r w:rsidR="000516F3" w:rsidRPr="00CD6A94">
              <w:rPr>
                <w:noProof/>
                <w:webHidden/>
                <w:rtl/>
              </w:rPr>
              <w:tab/>
            </w:r>
            <w:r w:rsidR="000516F3" w:rsidRPr="00CD6A94">
              <w:rPr>
                <w:noProof/>
                <w:webHidden/>
                <w:rtl/>
              </w:rPr>
              <w:fldChar w:fldCharType="begin"/>
            </w:r>
            <w:r w:rsidR="000516F3" w:rsidRPr="00CD6A94">
              <w:rPr>
                <w:noProof/>
                <w:webHidden/>
                <w:rtl/>
              </w:rPr>
              <w:instrText xml:space="preserve"> </w:instrText>
            </w:r>
            <w:r w:rsidR="000516F3" w:rsidRPr="00CD6A94">
              <w:rPr>
                <w:noProof/>
                <w:webHidden/>
              </w:rPr>
              <w:instrText>PAGEREF</w:instrText>
            </w:r>
            <w:r w:rsidR="000516F3" w:rsidRPr="00CD6A94">
              <w:rPr>
                <w:noProof/>
                <w:webHidden/>
                <w:rtl/>
              </w:rPr>
              <w:instrText xml:space="preserve"> _</w:instrText>
            </w:r>
            <w:r w:rsidR="000516F3" w:rsidRPr="00CD6A94">
              <w:rPr>
                <w:noProof/>
                <w:webHidden/>
              </w:rPr>
              <w:instrText>Toc46315188 \h</w:instrText>
            </w:r>
            <w:r w:rsidR="000516F3" w:rsidRPr="00CD6A94">
              <w:rPr>
                <w:noProof/>
                <w:webHidden/>
                <w:rtl/>
              </w:rPr>
              <w:instrText xml:space="preserve"> </w:instrText>
            </w:r>
            <w:r w:rsidR="000516F3" w:rsidRPr="00CD6A94">
              <w:rPr>
                <w:noProof/>
                <w:webHidden/>
                <w:rtl/>
              </w:rPr>
            </w:r>
            <w:r w:rsidR="000516F3" w:rsidRPr="00CD6A94">
              <w:rPr>
                <w:noProof/>
                <w:webHidden/>
                <w:rtl/>
              </w:rPr>
              <w:fldChar w:fldCharType="separate"/>
            </w:r>
            <w:r w:rsidR="00CD6A94">
              <w:rPr>
                <w:noProof/>
                <w:webHidden/>
                <w:rtl/>
              </w:rPr>
              <w:t>127</w:t>
            </w:r>
            <w:r w:rsidR="000516F3" w:rsidRPr="00CD6A94">
              <w:rPr>
                <w:noProof/>
                <w:webHidden/>
                <w:rtl/>
              </w:rPr>
              <w:fldChar w:fldCharType="end"/>
            </w:r>
          </w:hyperlink>
        </w:p>
        <w:p w14:paraId="5669A175" w14:textId="73F82163" w:rsidR="000516F3" w:rsidRPr="00CD6A94" w:rsidRDefault="0073523D">
          <w:pPr>
            <w:pStyle w:val="TOC2"/>
            <w:tabs>
              <w:tab w:val="right" w:leader="dot" w:pos="9736"/>
            </w:tabs>
            <w:rPr>
              <w:rFonts w:asciiTheme="minorHAnsi" w:eastAsiaTheme="minorEastAsia" w:hAnsiTheme="minorHAnsi" w:cstheme="minorBidi"/>
              <w:noProof/>
              <w:sz w:val="22"/>
              <w:szCs w:val="22"/>
              <w:rtl/>
              <w:lang w:eastAsia="en-US"/>
            </w:rPr>
          </w:pPr>
          <w:hyperlink w:anchor="_Toc46315189" w:history="1">
            <w:r w:rsidR="000516F3" w:rsidRPr="00CD6A94">
              <w:rPr>
                <w:rStyle w:val="Hyperlink"/>
                <w:rFonts w:ascii="David" w:hAnsi="David"/>
                <w:noProof/>
                <w:rtl/>
              </w:rPr>
              <w:t>נספח ג'1 - נוסח אישור קיום ביטוחים</w:t>
            </w:r>
            <w:r w:rsidR="000516F3" w:rsidRPr="00CD6A94">
              <w:rPr>
                <w:noProof/>
                <w:webHidden/>
                <w:rtl/>
              </w:rPr>
              <w:tab/>
            </w:r>
            <w:r w:rsidR="000516F3" w:rsidRPr="00CD6A94">
              <w:rPr>
                <w:noProof/>
                <w:webHidden/>
                <w:rtl/>
              </w:rPr>
              <w:fldChar w:fldCharType="begin"/>
            </w:r>
            <w:r w:rsidR="000516F3" w:rsidRPr="00CD6A94">
              <w:rPr>
                <w:noProof/>
                <w:webHidden/>
                <w:rtl/>
              </w:rPr>
              <w:instrText xml:space="preserve"> </w:instrText>
            </w:r>
            <w:r w:rsidR="000516F3" w:rsidRPr="00CD6A94">
              <w:rPr>
                <w:noProof/>
                <w:webHidden/>
              </w:rPr>
              <w:instrText>PAGEREF</w:instrText>
            </w:r>
            <w:r w:rsidR="000516F3" w:rsidRPr="00CD6A94">
              <w:rPr>
                <w:noProof/>
                <w:webHidden/>
                <w:rtl/>
              </w:rPr>
              <w:instrText xml:space="preserve"> _</w:instrText>
            </w:r>
            <w:r w:rsidR="000516F3" w:rsidRPr="00CD6A94">
              <w:rPr>
                <w:noProof/>
                <w:webHidden/>
              </w:rPr>
              <w:instrText>Toc46315189 \h</w:instrText>
            </w:r>
            <w:r w:rsidR="000516F3" w:rsidRPr="00CD6A94">
              <w:rPr>
                <w:noProof/>
                <w:webHidden/>
                <w:rtl/>
              </w:rPr>
              <w:instrText xml:space="preserve"> </w:instrText>
            </w:r>
            <w:r w:rsidR="000516F3" w:rsidRPr="00CD6A94">
              <w:rPr>
                <w:noProof/>
                <w:webHidden/>
                <w:rtl/>
              </w:rPr>
            </w:r>
            <w:r w:rsidR="000516F3" w:rsidRPr="00CD6A94">
              <w:rPr>
                <w:noProof/>
                <w:webHidden/>
                <w:rtl/>
              </w:rPr>
              <w:fldChar w:fldCharType="separate"/>
            </w:r>
            <w:r w:rsidR="00CD6A94">
              <w:rPr>
                <w:noProof/>
                <w:webHidden/>
                <w:rtl/>
              </w:rPr>
              <w:t>143</w:t>
            </w:r>
            <w:r w:rsidR="000516F3" w:rsidRPr="00CD6A94">
              <w:rPr>
                <w:noProof/>
                <w:webHidden/>
                <w:rtl/>
              </w:rPr>
              <w:fldChar w:fldCharType="end"/>
            </w:r>
          </w:hyperlink>
        </w:p>
        <w:p w14:paraId="2D63E184" w14:textId="70AD669D" w:rsidR="000516F3" w:rsidRPr="00CD6A94" w:rsidRDefault="0073523D">
          <w:pPr>
            <w:pStyle w:val="TOC2"/>
            <w:tabs>
              <w:tab w:val="right" w:leader="dot" w:pos="9736"/>
            </w:tabs>
            <w:rPr>
              <w:rFonts w:asciiTheme="minorHAnsi" w:eastAsiaTheme="minorEastAsia" w:hAnsiTheme="minorHAnsi" w:cstheme="minorBidi"/>
              <w:noProof/>
              <w:sz w:val="22"/>
              <w:szCs w:val="22"/>
              <w:rtl/>
              <w:lang w:eastAsia="en-US"/>
            </w:rPr>
          </w:pPr>
          <w:hyperlink w:anchor="_Toc46315190" w:history="1">
            <w:r w:rsidR="000516F3" w:rsidRPr="00CD6A94">
              <w:rPr>
                <w:rStyle w:val="Hyperlink"/>
                <w:rFonts w:ascii="David" w:hAnsi="David"/>
                <w:noProof/>
                <w:rtl/>
              </w:rPr>
              <w:t>נספח ג'2 – ערבות ביצוע</w:t>
            </w:r>
            <w:r w:rsidR="000516F3" w:rsidRPr="00CD6A94">
              <w:rPr>
                <w:noProof/>
                <w:webHidden/>
                <w:rtl/>
              </w:rPr>
              <w:tab/>
            </w:r>
            <w:r w:rsidR="000516F3" w:rsidRPr="00CD6A94">
              <w:rPr>
                <w:noProof/>
                <w:webHidden/>
                <w:rtl/>
              </w:rPr>
              <w:fldChar w:fldCharType="begin"/>
            </w:r>
            <w:r w:rsidR="000516F3" w:rsidRPr="00CD6A94">
              <w:rPr>
                <w:noProof/>
                <w:webHidden/>
                <w:rtl/>
              </w:rPr>
              <w:instrText xml:space="preserve"> </w:instrText>
            </w:r>
            <w:r w:rsidR="000516F3" w:rsidRPr="00CD6A94">
              <w:rPr>
                <w:noProof/>
                <w:webHidden/>
              </w:rPr>
              <w:instrText>PAGEREF</w:instrText>
            </w:r>
            <w:r w:rsidR="000516F3" w:rsidRPr="00CD6A94">
              <w:rPr>
                <w:noProof/>
                <w:webHidden/>
                <w:rtl/>
              </w:rPr>
              <w:instrText xml:space="preserve"> _</w:instrText>
            </w:r>
            <w:r w:rsidR="000516F3" w:rsidRPr="00CD6A94">
              <w:rPr>
                <w:noProof/>
                <w:webHidden/>
              </w:rPr>
              <w:instrText>Toc46315190 \h</w:instrText>
            </w:r>
            <w:r w:rsidR="000516F3" w:rsidRPr="00CD6A94">
              <w:rPr>
                <w:noProof/>
                <w:webHidden/>
                <w:rtl/>
              </w:rPr>
              <w:instrText xml:space="preserve"> </w:instrText>
            </w:r>
            <w:r w:rsidR="000516F3" w:rsidRPr="00CD6A94">
              <w:rPr>
                <w:noProof/>
                <w:webHidden/>
                <w:rtl/>
              </w:rPr>
            </w:r>
            <w:r w:rsidR="000516F3" w:rsidRPr="00CD6A94">
              <w:rPr>
                <w:noProof/>
                <w:webHidden/>
                <w:rtl/>
              </w:rPr>
              <w:fldChar w:fldCharType="separate"/>
            </w:r>
            <w:r w:rsidR="00CD6A94">
              <w:rPr>
                <w:noProof/>
                <w:webHidden/>
                <w:rtl/>
              </w:rPr>
              <w:t>147</w:t>
            </w:r>
            <w:r w:rsidR="000516F3" w:rsidRPr="00CD6A94">
              <w:rPr>
                <w:noProof/>
                <w:webHidden/>
                <w:rtl/>
              </w:rPr>
              <w:fldChar w:fldCharType="end"/>
            </w:r>
          </w:hyperlink>
        </w:p>
        <w:p w14:paraId="6BCF60E3" w14:textId="770C572E" w:rsidR="000516F3" w:rsidRPr="00CD6A94" w:rsidRDefault="0073523D">
          <w:pPr>
            <w:pStyle w:val="TOC2"/>
            <w:tabs>
              <w:tab w:val="right" w:leader="dot" w:pos="9736"/>
            </w:tabs>
            <w:rPr>
              <w:rFonts w:asciiTheme="minorHAnsi" w:eastAsiaTheme="minorEastAsia" w:hAnsiTheme="minorHAnsi" w:cstheme="minorBidi"/>
              <w:noProof/>
              <w:sz w:val="22"/>
              <w:szCs w:val="22"/>
              <w:rtl/>
              <w:lang w:eastAsia="en-US"/>
            </w:rPr>
          </w:pPr>
          <w:hyperlink w:anchor="_Toc46315191" w:history="1">
            <w:r w:rsidR="000516F3" w:rsidRPr="00CD6A94">
              <w:rPr>
                <w:rStyle w:val="Hyperlink"/>
                <w:rFonts w:ascii="David" w:hAnsi="David"/>
                <w:noProof/>
                <w:rtl/>
              </w:rPr>
              <w:t>נספח ג'3 - נוסח התחייבות לשמירת סודיות ולמניעת ניגוד עניינים</w:t>
            </w:r>
            <w:r w:rsidR="000516F3" w:rsidRPr="00CD6A94">
              <w:rPr>
                <w:noProof/>
                <w:webHidden/>
                <w:rtl/>
              </w:rPr>
              <w:tab/>
            </w:r>
            <w:r w:rsidR="000516F3" w:rsidRPr="00CD6A94">
              <w:rPr>
                <w:noProof/>
                <w:webHidden/>
                <w:rtl/>
              </w:rPr>
              <w:fldChar w:fldCharType="begin"/>
            </w:r>
            <w:r w:rsidR="000516F3" w:rsidRPr="00CD6A94">
              <w:rPr>
                <w:noProof/>
                <w:webHidden/>
                <w:rtl/>
              </w:rPr>
              <w:instrText xml:space="preserve"> </w:instrText>
            </w:r>
            <w:r w:rsidR="000516F3" w:rsidRPr="00CD6A94">
              <w:rPr>
                <w:noProof/>
                <w:webHidden/>
              </w:rPr>
              <w:instrText>PAGEREF</w:instrText>
            </w:r>
            <w:r w:rsidR="000516F3" w:rsidRPr="00CD6A94">
              <w:rPr>
                <w:noProof/>
                <w:webHidden/>
                <w:rtl/>
              </w:rPr>
              <w:instrText xml:space="preserve"> _</w:instrText>
            </w:r>
            <w:r w:rsidR="000516F3" w:rsidRPr="00CD6A94">
              <w:rPr>
                <w:noProof/>
                <w:webHidden/>
              </w:rPr>
              <w:instrText>Toc46315191 \h</w:instrText>
            </w:r>
            <w:r w:rsidR="000516F3" w:rsidRPr="00CD6A94">
              <w:rPr>
                <w:noProof/>
                <w:webHidden/>
                <w:rtl/>
              </w:rPr>
              <w:instrText xml:space="preserve"> </w:instrText>
            </w:r>
            <w:r w:rsidR="000516F3" w:rsidRPr="00CD6A94">
              <w:rPr>
                <w:noProof/>
                <w:webHidden/>
                <w:rtl/>
              </w:rPr>
            </w:r>
            <w:r w:rsidR="000516F3" w:rsidRPr="00CD6A94">
              <w:rPr>
                <w:noProof/>
                <w:webHidden/>
                <w:rtl/>
              </w:rPr>
              <w:fldChar w:fldCharType="separate"/>
            </w:r>
            <w:r w:rsidR="00CD6A94">
              <w:rPr>
                <w:noProof/>
                <w:webHidden/>
                <w:rtl/>
              </w:rPr>
              <w:t>148</w:t>
            </w:r>
            <w:r w:rsidR="000516F3" w:rsidRPr="00CD6A94">
              <w:rPr>
                <w:noProof/>
                <w:webHidden/>
                <w:rtl/>
              </w:rPr>
              <w:fldChar w:fldCharType="end"/>
            </w:r>
          </w:hyperlink>
        </w:p>
        <w:p w14:paraId="6F56EB69" w14:textId="54A1BE30" w:rsidR="00171723" w:rsidRPr="00CD6A94" w:rsidRDefault="00171723">
          <w:pPr>
            <w:rPr>
              <w:rFonts w:ascii="David" w:hAnsi="David"/>
              <w:rtl/>
              <w:cs/>
            </w:rPr>
          </w:pPr>
          <w:r w:rsidRPr="00CD6A94">
            <w:rPr>
              <w:rFonts w:ascii="David" w:hAnsi="David"/>
              <w:b/>
              <w:bCs/>
              <w:lang w:val="he-IL"/>
            </w:rPr>
            <w:fldChar w:fldCharType="end"/>
          </w:r>
        </w:p>
      </w:sdtContent>
    </w:sdt>
    <w:p w14:paraId="40CB752E" w14:textId="77777777" w:rsidR="00507B34" w:rsidRPr="00CD6A94" w:rsidRDefault="00507B34" w:rsidP="003A5B59">
      <w:pPr>
        <w:jc w:val="center"/>
        <w:rPr>
          <w:rFonts w:ascii="David" w:hAnsi="David"/>
          <w:rtl/>
          <w:lang w:val="x-none" w:eastAsia="en-US"/>
        </w:rPr>
      </w:pPr>
    </w:p>
    <w:p w14:paraId="585B41A6" w14:textId="77777777" w:rsidR="00E456E0" w:rsidRPr="00CD6A94" w:rsidRDefault="00E456E0" w:rsidP="00622FDD">
      <w:pPr>
        <w:overflowPunct/>
        <w:autoSpaceDE/>
        <w:autoSpaceDN/>
        <w:adjustRightInd/>
        <w:spacing w:after="160" w:line="259" w:lineRule="auto"/>
        <w:jc w:val="left"/>
        <w:textAlignment w:val="auto"/>
        <w:rPr>
          <w:rFonts w:ascii="David" w:hAnsi="David"/>
          <w:rtl/>
          <w:lang w:eastAsia="en-US"/>
        </w:rPr>
      </w:pPr>
      <w:r w:rsidRPr="00CD6A94">
        <w:rPr>
          <w:rFonts w:ascii="David" w:hAnsi="David"/>
          <w:rtl/>
          <w:lang w:val="he-IL" w:eastAsia="en-US"/>
        </w:rPr>
        <w:br w:type="page"/>
      </w:r>
    </w:p>
    <w:p w14:paraId="3FF25246" w14:textId="1E86BC8B" w:rsidR="00C20CE7" w:rsidRPr="00CD6A94" w:rsidRDefault="00C20CE7" w:rsidP="00693AC0">
      <w:pPr>
        <w:jc w:val="center"/>
        <w:rPr>
          <w:rFonts w:ascii="David" w:hAnsi="David"/>
          <w:b/>
          <w:bCs/>
          <w:rtl/>
        </w:rPr>
      </w:pPr>
      <w:r w:rsidRPr="00CD6A94">
        <w:rPr>
          <w:rFonts w:ascii="David" w:hAnsi="David"/>
          <w:b/>
          <w:bCs/>
          <w:rtl/>
        </w:rPr>
        <w:lastRenderedPageBreak/>
        <w:t xml:space="preserve">מכרז פומבי מס' </w:t>
      </w:r>
      <w:r w:rsidR="00693AC0" w:rsidRPr="00CD6A94">
        <w:rPr>
          <w:rFonts w:ascii="David" w:hAnsi="David" w:hint="cs"/>
          <w:b/>
          <w:bCs/>
          <w:rtl/>
        </w:rPr>
        <w:t>2/2020</w:t>
      </w:r>
    </w:p>
    <w:p w14:paraId="4E4B2085" w14:textId="6F8D57AD" w:rsidR="00527C8A" w:rsidRPr="00CD6A94" w:rsidRDefault="00FD5137" w:rsidP="00693AC0">
      <w:pPr>
        <w:jc w:val="center"/>
        <w:rPr>
          <w:rFonts w:ascii="David" w:hAnsi="David"/>
          <w:rtl/>
        </w:rPr>
      </w:pPr>
      <w:bookmarkStart w:id="0" w:name="_Toc504559160"/>
      <w:bookmarkStart w:id="1" w:name="_Toc375584114"/>
      <w:r w:rsidRPr="00CD6A94">
        <w:rPr>
          <w:rFonts w:ascii="David" w:hAnsi="David"/>
          <w:rtl/>
        </w:rPr>
        <w:t xml:space="preserve">להפקה ובימוי </w:t>
      </w:r>
      <w:r w:rsidR="00527C8A" w:rsidRPr="00CD6A94">
        <w:rPr>
          <w:rFonts w:ascii="David" w:hAnsi="David"/>
          <w:rtl/>
        </w:rPr>
        <w:t>העצרת הממלכתית לציון יום איחוד ירושלים</w:t>
      </w:r>
      <w:bookmarkEnd w:id="0"/>
    </w:p>
    <w:p w14:paraId="332B6708" w14:textId="77777777" w:rsidR="00C20CE7" w:rsidRPr="00CD6A94" w:rsidRDefault="00C20CE7" w:rsidP="00171723">
      <w:pPr>
        <w:pStyle w:val="10"/>
        <w:rPr>
          <w:rFonts w:ascii="David" w:hAnsi="David"/>
          <w:rtl/>
        </w:rPr>
      </w:pPr>
      <w:bookmarkStart w:id="2" w:name="_Toc504559161"/>
      <w:bookmarkStart w:id="3" w:name="_Toc46315169"/>
      <w:r w:rsidRPr="00CD6A94">
        <w:rPr>
          <w:rFonts w:ascii="David" w:hAnsi="David"/>
          <w:rtl/>
        </w:rPr>
        <w:t>חלק א' - נוהל המכרז ותנאיו</w:t>
      </w:r>
      <w:bookmarkEnd w:id="1"/>
      <w:bookmarkEnd w:id="2"/>
      <w:bookmarkEnd w:id="3"/>
    </w:p>
    <w:p w14:paraId="231C7A25" w14:textId="77777777" w:rsidR="0024044F" w:rsidRPr="00CD6A94" w:rsidRDefault="0024044F" w:rsidP="0024044F">
      <w:pPr>
        <w:rPr>
          <w:rFonts w:ascii="David" w:hAnsi="David"/>
          <w:rtl/>
          <w:lang w:val="x-none" w:eastAsia="x-none"/>
        </w:rPr>
      </w:pPr>
    </w:p>
    <w:p w14:paraId="1686A7EC" w14:textId="77777777" w:rsidR="0024044F" w:rsidRPr="00CD6A94" w:rsidRDefault="0062413D" w:rsidP="00D555F3">
      <w:pPr>
        <w:pStyle w:val="a7"/>
        <w:numPr>
          <w:ilvl w:val="0"/>
          <w:numId w:val="2"/>
        </w:numPr>
        <w:rPr>
          <w:rFonts w:ascii="David" w:hAnsi="David"/>
          <w:b/>
          <w:bCs/>
          <w:u w:val="single"/>
          <w:lang w:val="x-none" w:eastAsia="x-none"/>
        </w:rPr>
      </w:pPr>
      <w:r w:rsidRPr="00CD6A94">
        <w:rPr>
          <w:rFonts w:ascii="David" w:hAnsi="David"/>
          <w:b/>
          <w:bCs/>
          <w:u w:val="single"/>
          <w:rtl/>
          <w:lang w:val="x-none" w:eastAsia="x-none"/>
        </w:rPr>
        <w:t>מבוא</w:t>
      </w:r>
    </w:p>
    <w:p w14:paraId="46E4D157" w14:textId="3D5341A4" w:rsidR="008E5102" w:rsidRPr="00CD6A94" w:rsidRDefault="0062413D" w:rsidP="00941E63">
      <w:pPr>
        <w:pStyle w:val="a7"/>
        <w:numPr>
          <w:ilvl w:val="1"/>
          <w:numId w:val="2"/>
        </w:numPr>
        <w:rPr>
          <w:rFonts w:ascii="David" w:hAnsi="David"/>
          <w:sz w:val="22"/>
          <w:lang w:eastAsia="en-US"/>
        </w:rPr>
      </w:pPr>
      <w:r w:rsidRPr="00CD6A94">
        <w:rPr>
          <w:rFonts w:ascii="David" w:hAnsi="David"/>
          <w:sz w:val="22"/>
          <w:rtl/>
          <w:lang w:eastAsia="en-US"/>
        </w:rPr>
        <w:t xml:space="preserve">משרד </w:t>
      </w:r>
      <w:r w:rsidR="008E5102" w:rsidRPr="00CD6A94">
        <w:rPr>
          <w:rFonts w:ascii="David" w:hAnsi="David"/>
          <w:sz w:val="22"/>
          <w:rtl/>
          <w:lang w:eastAsia="en-US"/>
        </w:rPr>
        <w:t>התרבות והספורט באמצעות מרכז ההסברה (להלן: "</w:t>
      </w:r>
      <w:r w:rsidR="008E5102" w:rsidRPr="00CD6A94">
        <w:rPr>
          <w:rFonts w:ascii="David" w:hAnsi="David"/>
          <w:b/>
          <w:bCs/>
          <w:sz w:val="22"/>
          <w:rtl/>
          <w:lang w:eastAsia="en-US"/>
        </w:rPr>
        <w:t>המשרד"</w:t>
      </w:r>
      <w:r w:rsidR="008E5102" w:rsidRPr="00CD6A94">
        <w:rPr>
          <w:rFonts w:ascii="David" w:hAnsi="David"/>
          <w:rtl/>
        </w:rPr>
        <w:t xml:space="preserve"> או "</w:t>
      </w:r>
      <w:r w:rsidR="008E5102" w:rsidRPr="00CD6A94">
        <w:rPr>
          <w:rFonts w:ascii="David" w:hAnsi="David"/>
          <w:b/>
          <w:bCs/>
          <w:rtl/>
        </w:rPr>
        <w:t>המזמין</w:t>
      </w:r>
      <w:r w:rsidR="008E5102" w:rsidRPr="00CD6A94">
        <w:rPr>
          <w:rFonts w:ascii="David" w:hAnsi="David"/>
          <w:rtl/>
        </w:rPr>
        <w:t>")</w:t>
      </w:r>
      <w:r w:rsidR="00FD5137" w:rsidRPr="00CD6A94">
        <w:rPr>
          <w:rFonts w:ascii="David" w:hAnsi="David"/>
          <w:sz w:val="22"/>
          <w:rtl/>
          <w:lang w:eastAsia="en-US"/>
        </w:rPr>
        <w:t>, פונה בזאת לקבלת הצעות ל</w:t>
      </w:r>
      <w:r w:rsidR="008E5102" w:rsidRPr="00CD6A94">
        <w:rPr>
          <w:rFonts w:ascii="David" w:hAnsi="David"/>
          <w:sz w:val="22"/>
          <w:rtl/>
          <w:lang w:eastAsia="en-US"/>
        </w:rPr>
        <w:t xml:space="preserve">בימוי והפקת העצרת הממלכתית לציון יום איחוד ירושלים לשנת </w:t>
      </w:r>
      <w:r w:rsidR="00941E63" w:rsidRPr="00CD6A94">
        <w:rPr>
          <w:rFonts w:ascii="David" w:hAnsi="David"/>
          <w:sz w:val="22"/>
          <w:rtl/>
          <w:lang w:eastAsia="en-US"/>
        </w:rPr>
        <w:t xml:space="preserve">2021 </w:t>
      </w:r>
      <w:r w:rsidR="008E5102" w:rsidRPr="00CD6A94">
        <w:rPr>
          <w:rFonts w:ascii="David" w:hAnsi="David"/>
          <w:rtl/>
        </w:rPr>
        <w:t>(להלן: "</w:t>
      </w:r>
      <w:r w:rsidR="008E5102" w:rsidRPr="00CD6A94">
        <w:rPr>
          <w:rFonts w:ascii="David" w:hAnsi="David"/>
          <w:b/>
          <w:bCs/>
          <w:rtl/>
        </w:rPr>
        <w:t>השירותים</w:t>
      </w:r>
      <w:r w:rsidR="008E5102" w:rsidRPr="00CD6A94">
        <w:rPr>
          <w:rFonts w:ascii="David" w:hAnsi="David"/>
          <w:rtl/>
        </w:rPr>
        <w:t>" או "</w:t>
      </w:r>
      <w:r w:rsidR="008E5102" w:rsidRPr="00CD6A94">
        <w:rPr>
          <w:rFonts w:ascii="David" w:hAnsi="David"/>
          <w:b/>
          <w:bCs/>
          <w:rtl/>
        </w:rPr>
        <w:t>העבודות</w:t>
      </w:r>
      <w:r w:rsidR="008E5102" w:rsidRPr="00CD6A94">
        <w:rPr>
          <w:rFonts w:ascii="David" w:hAnsi="David"/>
          <w:rtl/>
        </w:rPr>
        <w:t xml:space="preserve">", </w:t>
      </w:r>
      <w:r w:rsidR="008E5102" w:rsidRPr="00CD6A94">
        <w:rPr>
          <w:rFonts w:ascii="David" w:hAnsi="David"/>
          <w:sz w:val="22"/>
          <w:rtl/>
          <w:lang w:eastAsia="en-US"/>
        </w:rPr>
        <w:t>וזאת בהתאם לדרישת המשרד ובהתאם למפורט במסמכים המצורפים למכרז זה.</w:t>
      </w:r>
    </w:p>
    <w:p w14:paraId="533FD0D1" w14:textId="6F1644F1" w:rsidR="008E5102" w:rsidRPr="00CD6A94" w:rsidRDefault="008E5102" w:rsidP="009343DF">
      <w:pPr>
        <w:pStyle w:val="a7"/>
        <w:numPr>
          <w:ilvl w:val="1"/>
          <w:numId w:val="2"/>
        </w:numPr>
        <w:rPr>
          <w:rFonts w:ascii="David" w:hAnsi="David"/>
          <w:lang w:val="x-none" w:eastAsia="x-none"/>
        </w:rPr>
      </w:pPr>
      <w:r w:rsidRPr="00CD6A94">
        <w:rPr>
          <w:rFonts w:ascii="David" w:hAnsi="David"/>
          <w:rtl/>
          <w:lang w:val="x-none" w:eastAsia="x-none"/>
        </w:rPr>
        <w:t>הטקס- העצרת הממלכתית לציון יום איחוד ירושלים</w:t>
      </w:r>
      <w:r w:rsidR="009343DF" w:rsidRPr="00CD6A94">
        <w:rPr>
          <w:rFonts w:ascii="David" w:hAnsi="David" w:hint="cs"/>
          <w:rtl/>
          <w:lang w:val="x-none" w:eastAsia="x-none"/>
        </w:rPr>
        <w:t>,</w:t>
      </w:r>
      <w:r w:rsidRPr="00CD6A94">
        <w:rPr>
          <w:rFonts w:ascii="David" w:hAnsi="David"/>
          <w:rtl/>
          <w:lang w:val="x-none" w:eastAsia="x-none"/>
        </w:rPr>
        <w:t xml:space="preserve"> תתקיים </w:t>
      </w:r>
      <w:r w:rsidR="006704DA" w:rsidRPr="00CD6A94">
        <w:rPr>
          <w:rFonts w:ascii="David" w:hAnsi="David"/>
          <w:rtl/>
          <w:lang w:val="x-none" w:eastAsia="x-none"/>
        </w:rPr>
        <w:t>ב</w:t>
      </w:r>
      <w:r w:rsidR="006704DA" w:rsidRPr="00CD6A94">
        <w:rPr>
          <w:rFonts w:ascii="David" w:hAnsi="David"/>
          <w:rtl/>
        </w:rPr>
        <w:t xml:space="preserve">יום שני, כ"ח באייר תשפ"א, 10 במאי 2021, בשעה 20:00 </w:t>
      </w:r>
      <w:r w:rsidRPr="00CD6A94">
        <w:rPr>
          <w:rFonts w:ascii="David" w:hAnsi="David"/>
          <w:rtl/>
          <w:lang w:val="x-none" w:eastAsia="x-none"/>
        </w:rPr>
        <w:t>–</w:t>
      </w:r>
      <w:r w:rsidR="0057418B" w:rsidRPr="00CD6A94">
        <w:rPr>
          <w:rFonts w:ascii="David" w:hAnsi="David"/>
          <w:rtl/>
          <w:lang w:val="x-none" w:eastAsia="x-none"/>
        </w:rPr>
        <w:t xml:space="preserve"> </w:t>
      </w:r>
      <w:r w:rsidRPr="00CD6A94">
        <w:rPr>
          <w:rFonts w:ascii="David" w:hAnsi="David"/>
          <w:rtl/>
          <w:lang w:val="x-none" w:eastAsia="x-none"/>
        </w:rPr>
        <w:t>בגבעת התחמושת בירושלים (להלן: "הטקס").</w:t>
      </w:r>
      <w:r w:rsidR="006704DA" w:rsidRPr="00CD6A94">
        <w:rPr>
          <w:rFonts w:ascii="David" w:hAnsi="David"/>
          <w:rtl/>
          <w:lang w:val="x-none" w:eastAsia="x-none"/>
        </w:rPr>
        <w:t xml:space="preserve"> שעת הטקס נתונה לשינויים.</w:t>
      </w:r>
    </w:p>
    <w:p w14:paraId="523AD670" w14:textId="77777777" w:rsidR="008E5102" w:rsidRPr="00CD6A94" w:rsidRDefault="008E5102" w:rsidP="008E5102">
      <w:pPr>
        <w:pStyle w:val="a7"/>
        <w:numPr>
          <w:ilvl w:val="1"/>
          <w:numId w:val="2"/>
        </w:numPr>
        <w:rPr>
          <w:rFonts w:ascii="David" w:hAnsi="David"/>
          <w:lang w:val="x-none" w:eastAsia="x-none"/>
        </w:rPr>
      </w:pPr>
      <w:r w:rsidRPr="00CD6A94">
        <w:rPr>
          <w:rFonts w:ascii="David" w:hAnsi="David"/>
          <w:rtl/>
          <w:lang w:val="x-none" w:eastAsia="x-none"/>
        </w:rPr>
        <w:t>למכרז רשאים להגיש הצעות גופים משפטיים העומדים בדרישות המכרז ותנאיו.</w:t>
      </w:r>
    </w:p>
    <w:p w14:paraId="364171D6" w14:textId="77777777" w:rsidR="00017E96" w:rsidRPr="00CD6A94" w:rsidRDefault="00017E96" w:rsidP="00017E96">
      <w:pPr>
        <w:widowControl w:val="0"/>
        <w:rPr>
          <w:rFonts w:ascii="David" w:hAnsi="David"/>
          <w:rtl/>
          <w:lang w:eastAsia="en-US"/>
        </w:rPr>
      </w:pPr>
    </w:p>
    <w:p w14:paraId="07B8EED8" w14:textId="77777777" w:rsidR="00017E96" w:rsidRPr="00CD6A94" w:rsidRDefault="009A0A78" w:rsidP="00D555F3">
      <w:pPr>
        <w:pStyle w:val="a7"/>
        <w:widowControl w:val="0"/>
        <w:numPr>
          <w:ilvl w:val="0"/>
          <w:numId w:val="2"/>
        </w:numPr>
        <w:rPr>
          <w:rFonts w:ascii="David" w:hAnsi="David"/>
          <w:lang w:eastAsia="en-US"/>
        </w:rPr>
      </w:pPr>
      <w:bookmarkStart w:id="4" w:name="_Ref382383866"/>
      <w:r w:rsidRPr="00CD6A94">
        <w:rPr>
          <w:rFonts w:ascii="David" w:hAnsi="David"/>
          <w:b/>
          <w:bCs/>
          <w:u w:val="single"/>
          <w:rtl/>
          <w:lang w:eastAsia="en-US"/>
        </w:rPr>
        <w:t>הגדרות</w:t>
      </w:r>
      <w:bookmarkEnd w:id="4"/>
    </w:p>
    <w:p w14:paraId="5CAF8E9D" w14:textId="27BB341C" w:rsidR="0003556F" w:rsidRPr="00CD6A94" w:rsidRDefault="0003556F" w:rsidP="00941E63">
      <w:pPr>
        <w:pStyle w:val="a7"/>
        <w:widowControl w:val="0"/>
        <w:numPr>
          <w:ilvl w:val="1"/>
          <w:numId w:val="2"/>
        </w:numPr>
        <w:rPr>
          <w:rFonts w:ascii="David" w:hAnsi="David"/>
          <w:lang w:eastAsia="en-US"/>
        </w:rPr>
      </w:pPr>
      <w:r w:rsidRPr="00CD6A94">
        <w:rPr>
          <w:rFonts w:ascii="David" w:hAnsi="David"/>
          <w:b/>
          <w:bCs/>
          <w:rtl/>
          <w:lang w:eastAsia="en-US"/>
        </w:rPr>
        <w:t>המשרד</w:t>
      </w:r>
      <w:r w:rsidRPr="00CD6A94">
        <w:rPr>
          <w:rFonts w:ascii="David" w:hAnsi="David"/>
          <w:rtl/>
          <w:lang w:eastAsia="en-US"/>
        </w:rPr>
        <w:t xml:space="preserve"> / המזמין – משרד התרבות והספורט- מרכז ההסברה </w:t>
      </w:r>
    </w:p>
    <w:p w14:paraId="69B2A869" w14:textId="68916C1C" w:rsidR="00735AB9" w:rsidRPr="00CD6A94" w:rsidRDefault="00735AB9" w:rsidP="00FD5137">
      <w:pPr>
        <w:pStyle w:val="a7"/>
        <w:widowControl w:val="0"/>
        <w:numPr>
          <w:ilvl w:val="1"/>
          <w:numId w:val="2"/>
        </w:numPr>
        <w:rPr>
          <w:rFonts w:ascii="David" w:hAnsi="David"/>
          <w:lang w:eastAsia="en-US"/>
        </w:rPr>
      </w:pPr>
      <w:r w:rsidRPr="00CD6A94">
        <w:rPr>
          <w:rFonts w:ascii="David" w:hAnsi="David"/>
          <w:rtl/>
          <w:lang w:eastAsia="en-US"/>
        </w:rPr>
        <w:t>הפרויקט/הטקס נשוא מכרז זה: העצרת הממלכתית לציון יום איחוד ירושלים לשנת 2021.</w:t>
      </w:r>
    </w:p>
    <w:p w14:paraId="55FEF513" w14:textId="3E0A02DA" w:rsidR="0003556F" w:rsidRPr="00CD6A94" w:rsidRDefault="0003556F" w:rsidP="00FD5137">
      <w:pPr>
        <w:pStyle w:val="a7"/>
        <w:widowControl w:val="0"/>
        <w:numPr>
          <w:ilvl w:val="1"/>
          <w:numId w:val="2"/>
        </w:numPr>
        <w:rPr>
          <w:rFonts w:ascii="David" w:hAnsi="David"/>
          <w:lang w:eastAsia="en-US"/>
        </w:rPr>
      </w:pPr>
      <w:r w:rsidRPr="00CD6A94">
        <w:rPr>
          <w:rFonts w:ascii="David" w:hAnsi="David"/>
          <w:b/>
          <w:bCs/>
          <w:rtl/>
          <w:lang w:eastAsia="en-US"/>
        </w:rPr>
        <w:t>השירותים נשואי המכרז</w:t>
      </w:r>
      <w:r w:rsidRPr="00CD6A94">
        <w:rPr>
          <w:rFonts w:ascii="David" w:hAnsi="David"/>
          <w:rtl/>
          <w:lang w:eastAsia="en-US"/>
        </w:rPr>
        <w:t xml:space="preserve"> – </w:t>
      </w:r>
      <w:r w:rsidR="0009568F" w:rsidRPr="00CD6A94">
        <w:rPr>
          <w:rFonts w:ascii="David" w:hAnsi="David"/>
          <w:rtl/>
          <w:lang w:eastAsia="en-US"/>
        </w:rPr>
        <w:t xml:space="preserve">ניהול, </w:t>
      </w:r>
      <w:r w:rsidRPr="00CD6A94">
        <w:rPr>
          <w:rFonts w:ascii="David" w:hAnsi="David"/>
          <w:rtl/>
          <w:lang w:eastAsia="en-US"/>
        </w:rPr>
        <w:t>ארגון, בימוי והפקה של</w:t>
      </w:r>
      <w:r w:rsidRPr="00CD6A94">
        <w:rPr>
          <w:rFonts w:ascii="David" w:hAnsi="David"/>
          <w:rtl/>
        </w:rPr>
        <w:t xml:space="preserve"> העצרת הממלכתית לציון יום איחוד ירושלים לשנת </w:t>
      </w:r>
      <w:r w:rsidR="00FD5137" w:rsidRPr="00CD6A94">
        <w:rPr>
          <w:rFonts w:ascii="David" w:hAnsi="David"/>
          <w:rtl/>
        </w:rPr>
        <w:t>2021</w:t>
      </w:r>
      <w:r w:rsidRPr="00CD6A94">
        <w:rPr>
          <w:rFonts w:ascii="David" w:hAnsi="David"/>
          <w:rtl/>
        </w:rPr>
        <w:t xml:space="preserve"> וכלל השירותים המפורטים בנספח א' למכרז. </w:t>
      </w:r>
    </w:p>
    <w:p w14:paraId="310CC427" w14:textId="77777777" w:rsidR="0003556F" w:rsidRPr="00CD6A94" w:rsidRDefault="0003556F" w:rsidP="0003556F">
      <w:pPr>
        <w:pStyle w:val="a7"/>
        <w:widowControl w:val="0"/>
        <w:numPr>
          <w:ilvl w:val="1"/>
          <w:numId w:val="2"/>
        </w:numPr>
        <w:rPr>
          <w:rFonts w:ascii="David" w:hAnsi="David"/>
          <w:rtl/>
          <w:lang w:eastAsia="en-US"/>
        </w:rPr>
      </w:pPr>
      <w:r w:rsidRPr="00CD6A94">
        <w:rPr>
          <w:rFonts w:ascii="David" w:hAnsi="David"/>
          <w:b/>
          <w:bCs/>
          <w:rtl/>
          <w:lang w:eastAsia="en-US"/>
        </w:rPr>
        <w:t>תנאי סף</w:t>
      </w:r>
      <w:r w:rsidRPr="00CD6A94">
        <w:rPr>
          <w:rFonts w:ascii="David" w:hAnsi="David"/>
          <w:rtl/>
          <w:lang w:eastAsia="en-US"/>
        </w:rPr>
        <w:t xml:space="preserve"> – הדרישות הבסיסיות המגדירות את המינימום הנדרש על מנת להגיש הצעה למכרז וכן דרישות מנדטוריות אחרות הנדרשות לשם כך.</w:t>
      </w:r>
    </w:p>
    <w:p w14:paraId="51CDD55F" w14:textId="77777777" w:rsidR="0003556F" w:rsidRPr="00CD6A94" w:rsidRDefault="0003556F" w:rsidP="0003556F">
      <w:pPr>
        <w:pStyle w:val="a7"/>
        <w:widowControl w:val="0"/>
        <w:numPr>
          <w:ilvl w:val="1"/>
          <w:numId w:val="2"/>
        </w:numPr>
        <w:rPr>
          <w:rFonts w:ascii="David" w:hAnsi="David"/>
          <w:rtl/>
          <w:lang w:eastAsia="en-US"/>
        </w:rPr>
      </w:pPr>
      <w:r w:rsidRPr="00CD6A94">
        <w:rPr>
          <w:rFonts w:ascii="David" w:hAnsi="David"/>
          <w:b/>
          <w:bCs/>
          <w:rtl/>
          <w:lang w:eastAsia="en-US"/>
        </w:rPr>
        <w:t>המציע</w:t>
      </w:r>
      <w:r w:rsidRPr="00CD6A94">
        <w:rPr>
          <w:rFonts w:ascii="David" w:hAnsi="David"/>
          <w:rtl/>
          <w:lang w:eastAsia="en-US"/>
        </w:rPr>
        <w:t xml:space="preserve"> – כל גוף משפטי שהגיש הצעה למכרז.</w:t>
      </w:r>
    </w:p>
    <w:p w14:paraId="607F891B" w14:textId="77777777" w:rsidR="0003556F" w:rsidRPr="00CD6A94" w:rsidRDefault="0003556F" w:rsidP="0003556F">
      <w:pPr>
        <w:pStyle w:val="a7"/>
        <w:widowControl w:val="0"/>
        <w:numPr>
          <w:ilvl w:val="1"/>
          <w:numId w:val="2"/>
        </w:numPr>
        <w:rPr>
          <w:rFonts w:ascii="David" w:hAnsi="David"/>
          <w:rtl/>
          <w:lang w:eastAsia="en-US"/>
        </w:rPr>
      </w:pPr>
      <w:r w:rsidRPr="00CD6A94">
        <w:rPr>
          <w:rFonts w:ascii="David" w:hAnsi="David"/>
          <w:b/>
          <w:bCs/>
          <w:rtl/>
          <w:lang w:eastAsia="en-US"/>
        </w:rPr>
        <w:t>המציע הזוכה / הספק</w:t>
      </w:r>
      <w:r w:rsidRPr="00CD6A94">
        <w:rPr>
          <w:rFonts w:ascii="David" w:hAnsi="David"/>
          <w:rtl/>
          <w:lang w:eastAsia="en-US"/>
        </w:rPr>
        <w:t xml:space="preserve"> – מציע שהצעתו זכתה במכרז וחתם על הסכם התקשרות עם המשרד.</w:t>
      </w:r>
    </w:p>
    <w:p w14:paraId="1A5CBCA1" w14:textId="77777777" w:rsidR="0003556F" w:rsidRPr="00CD6A94" w:rsidRDefault="0003556F" w:rsidP="0003556F">
      <w:pPr>
        <w:pStyle w:val="a7"/>
        <w:widowControl w:val="0"/>
        <w:numPr>
          <w:ilvl w:val="1"/>
          <w:numId w:val="2"/>
        </w:numPr>
        <w:rPr>
          <w:rFonts w:ascii="David" w:hAnsi="David"/>
          <w:rtl/>
          <w:lang w:eastAsia="en-US"/>
        </w:rPr>
      </w:pPr>
      <w:r w:rsidRPr="00CD6A94">
        <w:rPr>
          <w:rFonts w:ascii="David" w:hAnsi="David"/>
          <w:b/>
          <w:bCs/>
          <w:rtl/>
          <w:lang w:eastAsia="en-US"/>
        </w:rPr>
        <w:t>ערבות ביצוע</w:t>
      </w:r>
      <w:r w:rsidRPr="00CD6A94">
        <w:rPr>
          <w:rFonts w:ascii="David" w:hAnsi="David"/>
          <w:rtl/>
          <w:lang w:eastAsia="en-US"/>
        </w:rPr>
        <w:t xml:space="preserve"> – ערבות בסכום נקוב או באחוזים מסכום ההתקשרות כפי שמוגדר בחוזה ההתקשרות, המבטיחה את מילוי התחייבויות המציע עפ"י תנאי המכרז, עפ"י הצעתו כפי שאושרה ע"י ועדת המכרזים וחוזה ההתקשרות.</w:t>
      </w:r>
    </w:p>
    <w:p w14:paraId="72BD2069" w14:textId="77777777" w:rsidR="0003556F" w:rsidRPr="00CD6A94" w:rsidRDefault="0003556F" w:rsidP="0003556F">
      <w:pPr>
        <w:pStyle w:val="a7"/>
        <w:widowControl w:val="0"/>
        <w:numPr>
          <w:ilvl w:val="1"/>
          <w:numId w:val="2"/>
        </w:numPr>
        <w:rPr>
          <w:rFonts w:ascii="David" w:hAnsi="David"/>
          <w:rtl/>
          <w:lang w:eastAsia="en-US"/>
        </w:rPr>
      </w:pPr>
      <w:r w:rsidRPr="00CD6A94">
        <w:rPr>
          <w:rFonts w:ascii="David" w:hAnsi="David"/>
          <w:b/>
          <w:bCs/>
          <w:rtl/>
          <w:lang w:eastAsia="en-US"/>
        </w:rPr>
        <w:t>הצעה למכרז</w:t>
      </w:r>
      <w:r w:rsidRPr="00CD6A94">
        <w:rPr>
          <w:rFonts w:ascii="David" w:hAnsi="David"/>
          <w:rtl/>
          <w:lang w:eastAsia="en-US"/>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5C9157A0" w14:textId="77777777" w:rsidR="0003556F" w:rsidRPr="00CD6A94" w:rsidRDefault="0003556F" w:rsidP="0003556F">
      <w:pPr>
        <w:pStyle w:val="a7"/>
        <w:widowControl w:val="0"/>
        <w:numPr>
          <w:ilvl w:val="1"/>
          <w:numId w:val="2"/>
        </w:numPr>
        <w:rPr>
          <w:rFonts w:ascii="David" w:hAnsi="David"/>
          <w:lang w:eastAsia="en-US"/>
        </w:rPr>
      </w:pPr>
      <w:r w:rsidRPr="00CD6A94">
        <w:rPr>
          <w:rFonts w:ascii="David" w:hAnsi="David"/>
          <w:b/>
          <w:bCs/>
          <w:rtl/>
          <w:lang w:eastAsia="en-US"/>
        </w:rPr>
        <w:t>מנהל האירוע</w:t>
      </w:r>
      <w:r w:rsidRPr="00CD6A94">
        <w:rPr>
          <w:rFonts w:ascii="David" w:hAnsi="David"/>
          <w:rtl/>
          <w:lang w:eastAsia="en-US"/>
        </w:rPr>
        <w:t xml:space="preserve"> – עובד מרכז ההסברה אשר אחראי על </w:t>
      </w:r>
      <w:r w:rsidRPr="00CD6A94">
        <w:rPr>
          <w:rFonts w:ascii="David" w:hAnsi="David"/>
          <w:sz w:val="22"/>
          <w:rtl/>
          <w:lang w:eastAsia="en-US"/>
        </w:rPr>
        <w:t>העצרת הממלכתית לציון יום איחוד ירושלים</w:t>
      </w:r>
      <w:r w:rsidRPr="00CD6A94">
        <w:rPr>
          <w:rFonts w:ascii="David" w:hAnsi="David"/>
          <w:rtl/>
        </w:rPr>
        <w:t xml:space="preserve"> </w:t>
      </w:r>
      <w:r w:rsidRPr="00CD6A94">
        <w:rPr>
          <w:rFonts w:ascii="David" w:hAnsi="David"/>
          <w:rtl/>
          <w:lang w:eastAsia="en-US"/>
        </w:rPr>
        <w:t>והינו המנהל הראשי של כלל הגורמים שנשכרו ע"י מרכז ההסברה לצורך מתן השירותים לטקס זה.</w:t>
      </w:r>
    </w:p>
    <w:p w14:paraId="6040D998" w14:textId="77777777" w:rsidR="00FD5137" w:rsidRPr="00CD6A94" w:rsidRDefault="00FD5137" w:rsidP="00FD5137">
      <w:pPr>
        <w:pStyle w:val="a7"/>
        <w:widowControl w:val="0"/>
        <w:numPr>
          <w:ilvl w:val="1"/>
          <w:numId w:val="2"/>
        </w:numPr>
        <w:rPr>
          <w:rFonts w:ascii="David" w:hAnsi="David"/>
        </w:rPr>
      </w:pPr>
      <w:bookmarkStart w:id="5" w:name="_Ref7337917"/>
      <w:r w:rsidRPr="00CD6A94">
        <w:rPr>
          <w:rFonts w:ascii="David" w:hAnsi="David"/>
          <w:b/>
          <w:bCs/>
          <w:rtl/>
        </w:rPr>
        <w:t>אירוע</w:t>
      </w:r>
      <w:r w:rsidRPr="00CD6A94">
        <w:rPr>
          <w:rFonts w:ascii="David" w:hAnsi="David"/>
          <w:rtl/>
        </w:rPr>
        <w:t xml:space="preserve"> – פעילות הפקתית בארץ הכוללת את המרכיבים הבאים: רישוי (ככל שנדרש), פתרונות תוכן, התקשרויות עם ספקי ביצוע, ניהול תקציב הפעילות מול מזמין העבודה, אחריות על בטיחות, בטחון וביטוחים, פתרונות לוגיסטיים לקיום הפעילות וכל הנדרש לביצוע הפעילות בהשתתפות קהל. </w:t>
      </w:r>
    </w:p>
    <w:p w14:paraId="620A056F" w14:textId="5A037318" w:rsidR="00D55F03" w:rsidRPr="00CD6A94" w:rsidRDefault="00FD5137" w:rsidP="00E16D4D">
      <w:pPr>
        <w:pStyle w:val="a7"/>
        <w:widowControl w:val="0"/>
        <w:ind w:left="1134"/>
        <w:rPr>
          <w:rFonts w:ascii="David" w:hAnsi="David"/>
        </w:rPr>
      </w:pPr>
      <w:r w:rsidRPr="00CD6A94">
        <w:rPr>
          <w:rFonts w:ascii="David" w:hAnsi="David"/>
          <w:rtl/>
        </w:rPr>
        <w:t>לעניין זה לא ייחשבו מסיבות בתי ספר, חתונות, בריתות, חגיגות משפחתיות וכיו"ב.</w:t>
      </w:r>
    </w:p>
    <w:p w14:paraId="1DA690DC" w14:textId="1095AB11" w:rsidR="00FD5137" w:rsidRPr="00CD6A94" w:rsidRDefault="00FD5137" w:rsidP="00FD5137">
      <w:pPr>
        <w:pStyle w:val="a7"/>
        <w:widowControl w:val="0"/>
        <w:numPr>
          <w:ilvl w:val="1"/>
          <w:numId w:val="2"/>
        </w:numPr>
        <w:ind w:left="1099" w:hanging="709"/>
        <w:rPr>
          <w:rFonts w:ascii="David" w:hAnsi="David"/>
        </w:rPr>
      </w:pPr>
      <w:r w:rsidRPr="00CD6A94">
        <w:rPr>
          <w:rFonts w:ascii="David" w:hAnsi="David"/>
          <w:b/>
          <w:bCs/>
          <w:rtl/>
        </w:rPr>
        <w:t>אירוע רשמי / אירועים רשמיים</w:t>
      </w:r>
      <w:bookmarkEnd w:id="5"/>
      <w:r w:rsidRPr="00CD6A94">
        <w:rPr>
          <w:rFonts w:ascii="David" w:hAnsi="David"/>
          <w:rtl/>
        </w:rPr>
        <w:t xml:space="preserve"> - אירוע שהשתתפו בו נשיא המדינה ו/או רה"מ.</w:t>
      </w:r>
    </w:p>
    <w:p w14:paraId="1A101C12" w14:textId="77777777" w:rsidR="00FD5137" w:rsidRPr="00CD6A94" w:rsidRDefault="00FD5137" w:rsidP="00FD5137">
      <w:pPr>
        <w:pStyle w:val="a7"/>
        <w:widowControl w:val="0"/>
        <w:numPr>
          <w:ilvl w:val="1"/>
          <w:numId w:val="2"/>
        </w:numPr>
        <w:rPr>
          <w:rFonts w:ascii="David" w:hAnsi="David"/>
          <w:rtl/>
        </w:rPr>
      </w:pPr>
      <w:r w:rsidRPr="00CD6A94">
        <w:rPr>
          <w:rFonts w:ascii="David" w:hAnsi="David"/>
          <w:b/>
          <w:bCs/>
          <w:rtl/>
        </w:rPr>
        <w:t>בימוי אירוע/ אירוע מבוים-</w:t>
      </w:r>
      <w:r w:rsidRPr="00CD6A94">
        <w:rPr>
          <w:rFonts w:ascii="David" w:hAnsi="David"/>
          <w:rtl/>
        </w:rPr>
        <w:t xml:space="preserve"> פעילות הפקתית אומנותית מתוכננת מראש המשלבת בתוכה תכנים אומנותיים שונים מגוונים ומנוהלת על ידי במאי .</w:t>
      </w:r>
    </w:p>
    <w:p w14:paraId="77119156" w14:textId="1A2F016B" w:rsidR="00FD5137" w:rsidRPr="00CD6A94" w:rsidRDefault="00FD5137" w:rsidP="00EE59A7">
      <w:pPr>
        <w:pStyle w:val="a7"/>
        <w:widowControl w:val="0"/>
        <w:numPr>
          <w:ilvl w:val="1"/>
          <w:numId w:val="2"/>
        </w:numPr>
        <w:rPr>
          <w:rFonts w:ascii="David" w:hAnsi="David"/>
          <w:lang w:eastAsia="en-US"/>
        </w:rPr>
      </w:pPr>
      <w:r w:rsidRPr="00CD6A94">
        <w:rPr>
          <w:rFonts w:ascii="David" w:hAnsi="David"/>
          <w:b/>
          <w:bCs/>
          <w:rtl/>
          <w:lang w:eastAsia="en-US"/>
        </w:rPr>
        <w:t>הפקת אירוע</w:t>
      </w:r>
      <w:r w:rsidRPr="00CD6A94">
        <w:rPr>
          <w:rFonts w:ascii="David" w:hAnsi="David"/>
          <w:rtl/>
          <w:lang w:eastAsia="en-US"/>
        </w:rPr>
        <w:t xml:space="preserve">- לצורך תנאי סף, אמות המידה, תנאי מכרז זה  והקריטריונים, גם ניהול האירוע ו/או ניהול הפקת האירוע </w:t>
      </w:r>
      <w:r w:rsidR="00EE59A7" w:rsidRPr="00CD6A94">
        <w:rPr>
          <w:rFonts w:ascii="David" w:hAnsi="David" w:hint="cs"/>
          <w:rtl/>
          <w:lang w:eastAsia="en-US"/>
        </w:rPr>
        <w:t>.</w:t>
      </w:r>
    </w:p>
    <w:p w14:paraId="78019649" w14:textId="0F5D7C67" w:rsidR="00FD5137" w:rsidRPr="00CD6A94" w:rsidRDefault="00FD5137" w:rsidP="000603AA">
      <w:pPr>
        <w:pStyle w:val="a7"/>
        <w:widowControl w:val="0"/>
        <w:numPr>
          <w:ilvl w:val="1"/>
          <w:numId w:val="2"/>
        </w:numPr>
        <w:rPr>
          <w:rFonts w:ascii="David" w:hAnsi="David"/>
        </w:rPr>
      </w:pPr>
      <w:r w:rsidRPr="00CD6A94">
        <w:rPr>
          <w:rFonts w:ascii="David" w:hAnsi="David"/>
          <w:b/>
          <w:bCs/>
          <w:rtl/>
        </w:rPr>
        <w:lastRenderedPageBreak/>
        <w:t>הבמאי</w:t>
      </w:r>
      <w:r w:rsidRPr="00CD6A94">
        <w:rPr>
          <w:rFonts w:ascii="David" w:hAnsi="David"/>
          <w:rtl/>
        </w:rPr>
        <w:t xml:space="preserve"> – מנהל אמנותי מטעם המציע שיהיה אחראי על </w:t>
      </w:r>
      <w:r w:rsidRPr="00CD6A94">
        <w:rPr>
          <w:rFonts w:ascii="David" w:hAnsi="David"/>
          <w:rtl/>
          <w:lang w:eastAsia="en-US"/>
        </w:rPr>
        <w:t>יצירת ובניית</w:t>
      </w:r>
      <w:r w:rsidRPr="00CD6A94">
        <w:rPr>
          <w:rFonts w:ascii="David" w:hAnsi="David"/>
          <w:rtl/>
        </w:rPr>
        <w:t xml:space="preserve"> התוכנית האומנותית של הטקס והוצאתה לפועל, לרבות ניהול צוותי התכנון האמנותיים של האירוע</w:t>
      </w:r>
      <w:r w:rsidR="000603AA" w:rsidRPr="00CD6A94">
        <w:rPr>
          <w:rFonts w:ascii="David" w:hAnsi="David"/>
          <w:rtl/>
        </w:rPr>
        <w:t>.</w:t>
      </w:r>
    </w:p>
    <w:p w14:paraId="6FEF6D12" w14:textId="76136A21" w:rsidR="00FD5137" w:rsidRPr="00CD6A94" w:rsidRDefault="00FD5137" w:rsidP="004C3E47">
      <w:pPr>
        <w:pStyle w:val="a7"/>
        <w:widowControl w:val="0"/>
        <w:numPr>
          <w:ilvl w:val="1"/>
          <w:numId w:val="2"/>
        </w:numPr>
        <w:rPr>
          <w:rFonts w:ascii="David" w:hAnsi="David"/>
          <w:lang w:eastAsia="en-US"/>
        </w:rPr>
      </w:pPr>
      <w:bookmarkStart w:id="6" w:name="_Ref14250273"/>
      <w:r w:rsidRPr="00CD6A94">
        <w:rPr>
          <w:rFonts w:ascii="David" w:hAnsi="David"/>
          <w:b/>
          <w:bCs/>
          <w:rtl/>
          <w:lang w:eastAsia="en-US"/>
        </w:rPr>
        <w:t>מפיק</w:t>
      </w:r>
      <w:r w:rsidRPr="00CD6A94">
        <w:rPr>
          <w:rFonts w:ascii="David" w:hAnsi="David"/>
          <w:rtl/>
          <w:lang w:eastAsia="en-US"/>
        </w:rPr>
        <w:t>– בעל תפקיד מטעם המציע אשר ישמש כמפיק</w:t>
      </w:r>
      <w:r w:rsidR="00DE11C6" w:rsidRPr="00CD6A94">
        <w:rPr>
          <w:rFonts w:ascii="David" w:hAnsi="David"/>
          <w:rtl/>
          <w:lang w:eastAsia="en-US"/>
        </w:rPr>
        <w:t xml:space="preserve"> </w:t>
      </w:r>
      <w:r w:rsidRPr="00CD6A94">
        <w:rPr>
          <w:rFonts w:ascii="David" w:hAnsi="David"/>
          <w:rtl/>
          <w:lang w:eastAsia="en-US"/>
        </w:rPr>
        <w:t xml:space="preserve"> ומנהל </w:t>
      </w:r>
      <w:r w:rsidR="00DE11C6" w:rsidRPr="00CD6A94">
        <w:rPr>
          <w:rFonts w:ascii="David" w:hAnsi="David"/>
          <w:rtl/>
          <w:lang w:eastAsia="en-US"/>
        </w:rPr>
        <w:t xml:space="preserve">הטקס </w:t>
      </w:r>
      <w:r w:rsidR="004C3E47" w:rsidRPr="00CD6A94">
        <w:rPr>
          <w:rFonts w:ascii="David" w:hAnsi="David"/>
          <w:rtl/>
          <w:lang w:eastAsia="en-US"/>
        </w:rPr>
        <w:t>ו</w:t>
      </w:r>
      <w:r w:rsidR="00DE11C6" w:rsidRPr="00CD6A94">
        <w:rPr>
          <w:rFonts w:ascii="David" w:hAnsi="David"/>
          <w:rtl/>
          <w:lang w:eastAsia="en-US"/>
        </w:rPr>
        <w:t>יהיה</w:t>
      </w:r>
      <w:r w:rsidRPr="00CD6A94">
        <w:rPr>
          <w:rFonts w:ascii="David" w:hAnsi="David"/>
          <w:rtl/>
          <w:lang w:eastAsia="en-US"/>
        </w:rPr>
        <w:t xml:space="preserve"> אחראי</w:t>
      </w:r>
      <w:r w:rsidR="00DE11C6" w:rsidRPr="00CD6A94">
        <w:rPr>
          <w:rFonts w:ascii="David" w:hAnsi="David"/>
          <w:rtl/>
          <w:lang w:eastAsia="en-US"/>
        </w:rPr>
        <w:t xml:space="preserve"> </w:t>
      </w:r>
      <w:r w:rsidRPr="00CD6A94">
        <w:rPr>
          <w:rFonts w:ascii="David" w:hAnsi="David"/>
          <w:rtl/>
          <w:lang w:eastAsia="en-US"/>
        </w:rPr>
        <w:t>על</w:t>
      </w:r>
      <w:r w:rsidR="00DE11C6" w:rsidRPr="00CD6A94">
        <w:rPr>
          <w:rFonts w:ascii="David" w:hAnsi="David"/>
          <w:rtl/>
          <w:lang w:eastAsia="en-US"/>
        </w:rPr>
        <w:t xml:space="preserve"> </w:t>
      </w:r>
      <w:r w:rsidRPr="00CD6A94">
        <w:rPr>
          <w:rFonts w:ascii="David" w:hAnsi="David"/>
          <w:rtl/>
          <w:lang w:eastAsia="en-US"/>
        </w:rPr>
        <w:t>ביצוע כל המטלות האירגוניות הלוגיסטיות ולהוצאה לפועל של כלל התוכנית האומנותית.</w:t>
      </w:r>
      <w:bookmarkEnd w:id="6"/>
    </w:p>
    <w:p w14:paraId="39618056" w14:textId="7AF8AB1D" w:rsidR="00FD5137" w:rsidRPr="00CD6A94" w:rsidRDefault="00FD5137" w:rsidP="004C3E47">
      <w:pPr>
        <w:pStyle w:val="a7"/>
        <w:widowControl w:val="0"/>
        <w:numPr>
          <w:ilvl w:val="1"/>
          <w:numId w:val="2"/>
        </w:numPr>
        <w:rPr>
          <w:rFonts w:ascii="David" w:hAnsi="David"/>
          <w:lang w:eastAsia="en-US"/>
        </w:rPr>
      </w:pPr>
      <w:r w:rsidRPr="00CD6A94">
        <w:rPr>
          <w:rFonts w:ascii="David" w:hAnsi="David"/>
          <w:b/>
          <w:bCs/>
          <w:rtl/>
          <w:lang w:eastAsia="en-US"/>
        </w:rPr>
        <w:t>הצוות המוצע</w:t>
      </w:r>
      <w:r w:rsidRPr="00CD6A94">
        <w:rPr>
          <w:rFonts w:ascii="David" w:hAnsi="David"/>
          <w:rtl/>
          <w:lang w:eastAsia="en-US"/>
        </w:rPr>
        <w:t xml:space="preserve"> – בעלי תפקידים / קבלני משנה שעל המציע להציג בהצעתו, מובהר למען הסר ספק כי המציע אינו רשאי להחליף מי מבעלי התפקיד המוצעים במכרז. החלפה תתאפשר במקרים חריגים ובכפוף לאישור היחידה המקצועית.  </w:t>
      </w:r>
    </w:p>
    <w:p w14:paraId="6EC1E647" w14:textId="3C177E94" w:rsidR="004C3E47" w:rsidRPr="00CD6A94" w:rsidRDefault="004C3E47" w:rsidP="00392D4E">
      <w:pPr>
        <w:pStyle w:val="a7"/>
        <w:widowControl w:val="0"/>
        <w:numPr>
          <w:ilvl w:val="1"/>
          <w:numId w:val="2"/>
        </w:numPr>
        <w:rPr>
          <w:rFonts w:ascii="David" w:hAnsi="David"/>
          <w:lang w:eastAsia="en-US"/>
        </w:rPr>
      </w:pPr>
      <w:r w:rsidRPr="00CD6A94">
        <w:rPr>
          <w:rFonts w:ascii="David" w:hAnsi="David"/>
          <w:b/>
          <w:bCs/>
          <w:rtl/>
        </w:rPr>
        <w:t xml:space="preserve">היקף כספי של אירוע- </w:t>
      </w:r>
      <w:r w:rsidRPr="00CD6A94">
        <w:rPr>
          <w:rFonts w:ascii="David" w:hAnsi="David"/>
          <w:rtl/>
        </w:rPr>
        <w:t xml:space="preserve">היקפו הכספי של אירוע יהיה תקציב האירוע המלא כפי ששולם לספק על ידי המזמין </w:t>
      </w:r>
    </w:p>
    <w:p w14:paraId="5E8B23CE" w14:textId="1285FC5A" w:rsidR="00DE11C6" w:rsidRPr="00CD6A94" w:rsidRDefault="00DE11C6" w:rsidP="002A7C13">
      <w:pPr>
        <w:pStyle w:val="a7"/>
        <w:widowControl w:val="0"/>
        <w:numPr>
          <w:ilvl w:val="1"/>
          <w:numId w:val="2"/>
        </w:numPr>
        <w:rPr>
          <w:rFonts w:ascii="David" w:hAnsi="David"/>
          <w:lang w:eastAsia="en-US"/>
        </w:rPr>
      </w:pPr>
      <w:r w:rsidRPr="00CD6A94">
        <w:rPr>
          <w:rFonts w:ascii="David" w:hAnsi="David"/>
          <w:b/>
          <w:bCs/>
          <w:rtl/>
          <w:lang w:eastAsia="en-US"/>
        </w:rPr>
        <w:t xml:space="preserve">היקף קהל – </w:t>
      </w:r>
      <w:r w:rsidRPr="00CD6A94">
        <w:rPr>
          <w:rFonts w:ascii="David" w:hAnsi="David"/>
          <w:rtl/>
          <w:lang w:eastAsia="en-US"/>
        </w:rPr>
        <w:t>כל הקהל אשר נכח באירוע באותו הזמן ובאותו המתחם</w:t>
      </w:r>
      <w:r w:rsidRPr="00CD6A94">
        <w:rPr>
          <w:rFonts w:ascii="David" w:hAnsi="David"/>
          <w:b/>
          <w:bCs/>
          <w:rtl/>
          <w:lang w:eastAsia="en-US"/>
        </w:rPr>
        <w:t>.</w:t>
      </w:r>
      <w:r w:rsidRPr="00CD6A94">
        <w:rPr>
          <w:rFonts w:ascii="David" w:hAnsi="David"/>
          <w:rtl/>
          <w:lang w:eastAsia="en-US"/>
        </w:rPr>
        <w:t xml:space="preserve"> </w:t>
      </w:r>
    </w:p>
    <w:p w14:paraId="099F00F9" w14:textId="0D045B21" w:rsidR="00FD5137" w:rsidRPr="00CD6A94" w:rsidRDefault="00FD5137" w:rsidP="00BD5493">
      <w:pPr>
        <w:pStyle w:val="a7"/>
        <w:widowControl w:val="0"/>
        <w:numPr>
          <w:ilvl w:val="1"/>
          <w:numId w:val="2"/>
        </w:numPr>
        <w:rPr>
          <w:rFonts w:ascii="David" w:hAnsi="David"/>
        </w:rPr>
      </w:pPr>
      <w:r w:rsidRPr="00CD6A94">
        <w:rPr>
          <w:rFonts w:ascii="David" w:hAnsi="David"/>
          <w:b/>
          <w:bCs/>
          <w:rtl/>
        </w:rPr>
        <w:t xml:space="preserve">משתתפי במה </w:t>
      </w:r>
      <w:r w:rsidRPr="00CD6A94">
        <w:rPr>
          <w:rFonts w:ascii="David" w:hAnsi="David"/>
          <w:rtl/>
        </w:rPr>
        <w:t xml:space="preserve">– אומנים, רקדנים, זמרים, מקהלות, </w:t>
      </w:r>
      <w:r w:rsidR="00620E63" w:rsidRPr="00CD6A94">
        <w:rPr>
          <w:rFonts w:ascii="David" w:hAnsi="David"/>
          <w:rtl/>
        </w:rPr>
        <w:t>להקות צבאיות, תזמורת צה"ל, נגנים</w:t>
      </w:r>
      <w:r w:rsidRPr="00CD6A94">
        <w:rPr>
          <w:rFonts w:ascii="David" w:hAnsi="David"/>
          <w:rtl/>
        </w:rPr>
        <w:t>, ניצבים, שחקנים, מנחים, משיאי משואות, צועדים וכל מי שלוקח חלק מתוכנן בתוכנית האומנותית.</w:t>
      </w:r>
    </w:p>
    <w:p w14:paraId="17934C0F" w14:textId="30123F7E" w:rsidR="00FD5137" w:rsidRPr="00CD6A94" w:rsidRDefault="00FD5137" w:rsidP="002A7C13">
      <w:pPr>
        <w:pStyle w:val="a7"/>
        <w:widowControl w:val="0"/>
        <w:numPr>
          <w:ilvl w:val="1"/>
          <w:numId w:val="2"/>
        </w:numPr>
        <w:rPr>
          <w:rFonts w:ascii="David" w:hAnsi="David"/>
        </w:rPr>
      </w:pPr>
      <w:bookmarkStart w:id="7" w:name="_Ref7336363"/>
      <w:bookmarkStart w:id="8" w:name="_Ref11928283"/>
      <w:r w:rsidRPr="00CD6A94">
        <w:rPr>
          <w:rFonts w:ascii="David" w:hAnsi="David"/>
          <w:b/>
          <w:bCs/>
          <w:rtl/>
        </w:rPr>
        <w:t xml:space="preserve">שידור הטקס </w:t>
      </w:r>
      <w:r w:rsidRPr="00CD6A94">
        <w:rPr>
          <w:rFonts w:ascii="David" w:hAnsi="David"/>
          <w:rtl/>
        </w:rPr>
        <w:t xml:space="preserve">– העברת שידור </w:t>
      </w:r>
      <w:r w:rsidRPr="00CD6A94">
        <w:rPr>
          <w:rFonts w:ascii="David" w:hAnsi="David"/>
          <w:u w:val="single"/>
          <w:rtl/>
        </w:rPr>
        <w:t xml:space="preserve">של האירוע </w:t>
      </w:r>
      <w:r w:rsidRPr="00CD6A94">
        <w:rPr>
          <w:rFonts w:ascii="David" w:hAnsi="David"/>
          <w:rtl/>
        </w:rPr>
        <w:t>במשך 30 דקות לפחות באחד מערוצי הטלוויזיה</w:t>
      </w:r>
      <w:bookmarkEnd w:id="7"/>
      <w:r w:rsidRPr="00CD6A94">
        <w:rPr>
          <w:rFonts w:ascii="David" w:hAnsi="David"/>
          <w:rtl/>
        </w:rPr>
        <w:t>, ו/או  באינטרנט</w:t>
      </w:r>
      <w:bookmarkEnd w:id="8"/>
      <w:r w:rsidRPr="00CD6A94">
        <w:rPr>
          <w:rFonts w:ascii="David" w:hAnsi="David"/>
          <w:rtl/>
        </w:rPr>
        <w:t xml:space="preserve"> באמצעות ניידת שידור או אולפן ארעי. </w:t>
      </w:r>
    </w:p>
    <w:p w14:paraId="2085E6A8" w14:textId="1A8AFEF3" w:rsidR="00FD5137" w:rsidRPr="00CD6A94" w:rsidRDefault="00FD5137" w:rsidP="00BD5493">
      <w:pPr>
        <w:pStyle w:val="a7"/>
        <w:widowControl w:val="0"/>
        <w:numPr>
          <w:ilvl w:val="1"/>
          <w:numId w:val="2"/>
        </w:numPr>
        <w:rPr>
          <w:rFonts w:ascii="David" w:hAnsi="David"/>
          <w:rtl/>
          <w:lang w:eastAsia="en-US"/>
        </w:rPr>
      </w:pPr>
      <w:r w:rsidRPr="00CD6A94">
        <w:rPr>
          <w:rFonts w:ascii="David" w:hAnsi="David"/>
          <w:b/>
          <w:bCs/>
          <w:rtl/>
          <w:lang w:eastAsia="en-US"/>
        </w:rPr>
        <w:t>שנה</w:t>
      </w:r>
      <w:r w:rsidRPr="00CD6A94">
        <w:rPr>
          <w:rFonts w:ascii="David" w:hAnsi="David"/>
          <w:rtl/>
          <w:lang w:eastAsia="en-US"/>
        </w:rPr>
        <w:t xml:space="preserve"> – 12 חודשים מלאים.</w:t>
      </w:r>
    </w:p>
    <w:p w14:paraId="30E33FCA" w14:textId="018A7DEA" w:rsidR="008F796C" w:rsidRPr="00CD6A94" w:rsidRDefault="008F796C" w:rsidP="00227855">
      <w:pPr>
        <w:pStyle w:val="a7"/>
        <w:numPr>
          <w:ilvl w:val="1"/>
          <w:numId w:val="2"/>
        </w:numPr>
        <w:overflowPunct/>
        <w:autoSpaceDE/>
        <w:autoSpaceDN/>
        <w:adjustRightInd/>
        <w:spacing w:before="240"/>
        <w:textAlignment w:val="auto"/>
        <w:rPr>
          <w:rFonts w:ascii="David" w:hAnsi="David"/>
          <w:rtl/>
        </w:rPr>
      </w:pPr>
      <w:r w:rsidRPr="00CD6A94">
        <w:rPr>
          <w:rFonts w:ascii="David" w:hAnsi="David"/>
          <w:b/>
          <w:bCs/>
          <w:rtl/>
        </w:rPr>
        <w:t xml:space="preserve">שנה/ים אחרונה/ות </w:t>
      </w:r>
      <w:r w:rsidRPr="00CD6A94">
        <w:rPr>
          <w:rFonts w:ascii="David" w:hAnsi="David"/>
          <w:rtl/>
        </w:rPr>
        <w:t>– הספירה מתייחסת</w:t>
      </w:r>
      <w:r w:rsidR="00227855" w:rsidRPr="00CD6A94">
        <w:rPr>
          <w:rFonts w:ascii="David" w:hAnsi="David" w:hint="cs"/>
          <w:rtl/>
        </w:rPr>
        <w:t xml:space="preserve"> למשך של שנה המסתיים במועד האחרון להגשת ההצעות. </w:t>
      </w:r>
      <w:r w:rsidRPr="00CD6A94">
        <w:rPr>
          <w:rFonts w:ascii="David" w:hAnsi="David"/>
          <w:rtl/>
        </w:rPr>
        <w:t xml:space="preserve"> </w:t>
      </w:r>
      <w:r w:rsidR="00227855" w:rsidRPr="00CD6A94">
        <w:rPr>
          <w:rFonts w:ascii="David" w:hAnsi="David" w:hint="cs"/>
          <w:rtl/>
        </w:rPr>
        <w:t>\</w:t>
      </w:r>
    </w:p>
    <w:p w14:paraId="4D6B853C" w14:textId="77777777" w:rsidR="008F796C" w:rsidRPr="00CD6A94" w:rsidRDefault="008F796C" w:rsidP="00BD5493">
      <w:pPr>
        <w:pStyle w:val="a7"/>
        <w:widowControl w:val="0"/>
        <w:numPr>
          <w:ilvl w:val="1"/>
          <w:numId w:val="2"/>
        </w:numPr>
        <w:rPr>
          <w:rFonts w:ascii="David" w:hAnsi="David"/>
          <w:lang w:eastAsia="en-US"/>
        </w:rPr>
      </w:pPr>
    </w:p>
    <w:p w14:paraId="15FB186D" w14:textId="77777777" w:rsidR="00FD5137" w:rsidRPr="00CD6A94" w:rsidRDefault="00FD5137" w:rsidP="00BD5493">
      <w:pPr>
        <w:pStyle w:val="a7"/>
        <w:widowControl w:val="0"/>
        <w:numPr>
          <w:ilvl w:val="1"/>
          <w:numId w:val="2"/>
        </w:numPr>
        <w:rPr>
          <w:rFonts w:ascii="David" w:hAnsi="David"/>
          <w:rtl/>
          <w:lang w:eastAsia="en-US"/>
        </w:rPr>
      </w:pPr>
      <w:r w:rsidRPr="00CD6A94">
        <w:rPr>
          <w:rFonts w:ascii="David" w:hAnsi="David"/>
          <w:b/>
          <w:bCs/>
          <w:rtl/>
          <w:lang w:eastAsia="en-US"/>
        </w:rPr>
        <w:t>תנאי סף</w:t>
      </w:r>
      <w:r w:rsidRPr="00CD6A94">
        <w:rPr>
          <w:rFonts w:ascii="David" w:hAnsi="David"/>
          <w:rtl/>
          <w:lang w:eastAsia="en-US"/>
        </w:rPr>
        <w:t xml:space="preserve"> – הדרישות הבסיסיות המגדירות את המינימום הנדרש על מנת להגיש הצעה למכרז.</w:t>
      </w:r>
    </w:p>
    <w:p w14:paraId="5CE4CC16" w14:textId="77777777" w:rsidR="00FD5137" w:rsidRPr="00CD6A94" w:rsidRDefault="00FD5137" w:rsidP="00FD5137">
      <w:pPr>
        <w:pStyle w:val="a7"/>
        <w:widowControl w:val="0"/>
        <w:ind w:left="360"/>
        <w:rPr>
          <w:rFonts w:ascii="David" w:hAnsi="David"/>
          <w:rtl/>
          <w:lang w:eastAsia="en-US"/>
        </w:rPr>
      </w:pPr>
    </w:p>
    <w:p w14:paraId="6D0DF04B" w14:textId="68F50F4F" w:rsidR="00D43F4E" w:rsidRPr="00CD6A94" w:rsidRDefault="00D43F4E" w:rsidP="00D43F4E">
      <w:pPr>
        <w:pStyle w:val="a7"/>
        <w:widowControl w:val="0"/>
        <w:ind w:left="360"/>
        <w:rPr>
          <w:rFonts w:ascii="David" w:hAnsi="David"/>
          <w:rtl/>
          <w:lang w:eastAsia="en-US"/>
        </w:rPr>
      </w:pPr>
    </w:p>
    <w:p w14:paraId="1C593586" w14:textId="77777777" w:rsidR="00171723" w:rsidRPr="00CD6A94" w:rsidRDefault="00171723" w:rsidP="00D43F4E">
      <w:pPr>
        <w:pStyle w:val="a7"/>
        <w:widowControl w:val="0"/>
        <w:ind w:left="360"/>
        <w:rPr>
          <w:rFonts w:ascii="David" w:hAnsi="David"/>
          <w:lang w:eastAsia="en-US"/>
        </w:rPr>
      </w:pPr>
    </w:p>
    <w:p w14:paraId="4AC85D7D" w14:textId="77777777" w:rsidR="00D43F4E" w:rsidRPr="00CD6A94" w:rsidRDefault="00D43F4E" w:rsidP="00BD5493">
      <w:pPr>
        <w:pStyle w:val="a7"/>
        <w:widowControl w:val="0"/>
        <w:numPr>
          <w:ilvl w:val="0"/>
          <w:numId w:val="2"/>
        </w:numPr>
        <w:rPr>
          <w:rFonts w:ascii="David" w:hAnsi="David"/>
          <w:b/>
          <w:bCs/>
          <w:u w:val="single"/>
          <w:lang w:eastAsia="en-US"/>
        </w:rPr>
      </w:pPr>
      <w:bookmarkStart w:id="9" w:name="_Ref408823278"/>
      <w:bookmarkStart w:id="10" w:name="_Ref435627051"/>
      <w:r w:rsidRPr="00CD6A94">
        <w:rPr>
          <w:rFonts w:ascii="David" w:hAnsi="David"/>
          <w:b/>
          <w:bCs/>
          <w:u w:val="single"/>
          <w:rtl/>
          <w:lang w:eastAsia="en-US"/>
        </w:rPr>
        <w:t>לוח זמנים מרוכז</w:t>
      </w:r>
      <w:bookmarkEnd w:id="9"/>
      <w:bookmarkEnd w:id="10"/>
    </w:p>
    <w:p w14:paraId="03B76226" w14:textId="77777777" w:rsidR="00D43F4E" w:rsidRPr="00CD6A94" w:rsidRDefault="00D43F4E" w:rsidP="00D43F4E">
      <w:pPr>
        <w:pStyle w:val="a7"/>
        <w:overflowPunct/>
        <w:autoSpaceDE/>
        <w:autoSpaceDN/>
        <w:adjustRightInd/>
        <w:ind w:left="360"/>
        <w:textAlignment w:val="auto"/>
        <w:rPr>
          <w:rFonts w:ascii="David" w:hAnsi="David"/>
          <w:b/>
          <w:bCs/>
          <w:rtl/>
        </w:rPr>
      </w:pPr>
      <w:r w:rsidRPr="00CD6A94">
        <w:rPr>
          <w:rFonts w:ascii="David" w:hAnsi="David"/>
          <w:rtl/>
        </w:rPr>
        <w:t>להלן טבלה מרכזת עבור מועדי המכרז העיקריים:</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5"/>
        <w:gridCol w:w="2411"/>
      </w:tblGrid>
      <w:tr w:rsidR="00E2690A" w:rsidRPr="00CD6A94" w14:paraId="7CC64486" w14:textId="77777777" w:rsidTr="0057418B">
        <w:trPr>
          <w:trHeight w:val="405"/>
          <w:jc w:val="center"/>
        </w:trPr>
        <w:tc>
          <w:tcPr>
            <w:tcW w:w="3435" w:type="dxa"/>
            <w:tcBorders>
              <w:top w:val="single" w:sz="4" w:space="0" w:color="auto"/>
              <w:left w:val="single" w:sz="4" w:space="0" w:color="auto"/>
              <w:bottom w:val="single" w:sz="4" w:space="0" w:color="auto"/>
              <w:right w:val="single" w:sz="4" w:space="0" w:color="auto"/>
            </w:tcBorders>
            <w:shd w:val="clear" w:color="auto" w:fill="auto"/>
            <w:vAlign w:val="center"/>
          </w:tcPr>
          <w:p w14:paraId="309FC023" w14:textId="77777777" w:rsidR="00E2690A" w:rsidRPr="00CD6A94" w:rsidRDefault="00E2690A" w:rsidP="00E2690A">
            <w:pPr>
              <w:pStyle w:val="a7"/>
              <w:spacing w:line="240" w:lineRule="auto"/>
              <w:ind w:left="0"/>
              <w:jc w:val="left"/>
              <w:rPr>
                <w:rFonts w:ascii="David" w:hAnsi="David"/>
                <w:rtl/>
              </w:rPr>
            </w:pPr>
            <w:r w:rsidRPr="00CD6A94">
              <w:rPr>
                <w:rFonts w:ascii="David" w:hAnsi="David"/>
                <w:rtl/>
              </w:rPr>
              <w:t>מועד סיור מציעים</w:t>
            </w:r>
          </w:p>
        </w:tc>
        <w:tc>
          <w:tcPr>
            <w:tcW w:w="2411" w:type="dxa"/>
            <w:tcBorders>
              <w:top w:val="single" w:sz="4" w:space="0" w:color="auto"/>
              <w:left w:val="single" w:sz="4" w:space="0" w:color="auto"/>
              <w:bottom w:val="single" w:sz="4" w:space="0" w:color="auto"/>
              <w:right w:val="single" w:sz="4" w:space="0" w:color="auto"/>
            </w:tcBorders>
            <w:vAlign w:val="center"/>
          </w:tcPr>
          <w:p w14:paraId="7B9ACD63" w14:textId="581CED8D" w:rsidR="00E2690A" w:rsidRPr="00CD6A94" w:rsidRDefault="0073523D" w:rsidP="000D0DC0">
            <w:pPr>
              <w:pStyle w:val="a7"/>
              <w:spacing w:line="240" w:lineRule="auto"/>
              <w:ind w:left="0"/>
              <w:jc w:val="center"/>
              <w:rPr>
                <w:rFonts w:ascii="David" w:hAnsi="David"/>
                <w:b/>
                <w:bCs/>
                <w:rtl/>
              </w:rPr>
            </w:pPr>
            <w:r>
              <w:rPr>
                <w:rFonts w:ascii="David" w:hAnsi="David" w:hint="cs"/>
                <w:b/>
                <w:bCs/>
                <w:rtl/>
              </w:rPr>
              <w:t>20</w:t>
            </w:r>
            <w:r w:rsidR="00693AC0" w:rsidRPr="00CD6A94">
              <w:rPr>
                <w:rFonts w:ascii="David" w:hAnsi="David" w:hint="cs"/>
                <w:b/>
                <w:bCs/>
                <w:rtl/>
              </w:rPr>
              <w:t>.8.20</w:t>
            </w:r>
            <w:r w:rsidR="007A4681" w:rsidRPr="00CD6A94">
              <w:rPr>
                <w:rFonts w:ascii="David" w:hAnsi="David" w:hint="cs"/>
                <w:b/>
                <w:bCs/>
                <w:rtl/>
              </w:rPr>
              <w:t>, בשעה: 10:00</w:t>
            </w:r>
          </w:p>
        </w:tc>
      </w:tr>
      <w:tr w:rsidR="00F0310B" w:rsidRPr="00CD6A94" w14:paraId="124C2C69" w14:textId="77777777" w:rsidTr="0057418B">
        <w:trPr>
          <w:trHeight w:val="411"/>
          <w:jc w:val="center"/>
        </w:trPr>
        <w:tc>
          <w:tcPr>
            <w:tcW w:w="3435" w:type="dxa"/>
            <w:shd w:val="clear" w:color="auto" w:fill="auto"/>
            <w:vAlign w:val="center"/>
          </w:tcPr>
          <w:p w14:paraId="5D3FC8BB" w14:textId="77777777" w:rsidR="00F0310B" w:rsidRPr="00CD6A94" w:rsidRDefault="00F0310B" w:rsidP="00F0310B">
            <w:pPr>
              <w:pStyle w:val="a7"/>
              <w:spacing w:line="240" w:lineRule="auto"/>
              <w:ind w:left="0"/>
              <w:jc w:val="left"/>
              <w:rPr>
                <w:rFonts w:ascii="David" w:hAnsi="David"/>
                <w:rtl/>
              </w:rPr>
            </w:pPr>
            <w:r w:rsidRPr="00CD6A94">
              <w:rPr>
                <w:rFonts w:ascii="David" w:hAnsi="David"/>
                <w:rtl/>
              </w:rPr>
              <w:t>מועד אחרון להגשת שאלות הבהרה</w:t>
            </w:r>
          </w:p>
        </w:tc>
        <w:tc>
          <w:tcPr>
            <w:tcW w:w="2411" w:type="dxa"/>
            <w:vAlign w:val="center"/>
          </w:tcPr>
          <w:p w14:paraId="7304981B" w14:textId="21E2D5A9" w:rsidR="00F0310B" w:rsidRPr="00CD6A94" w:rsidRDefault="0073523D" w:rsidP="00F0310B">
            <w:pPr>
              <w:pStyle w:val="a7"/>
              <w:spacing w:line="240" w:lineRule="auto"/>
              <w:ind w:left="0"/>
              <w:jc w:val="center"/>
              <w:rPr>
                <w:rFonts w:ascii="David" w:hAnsi="David"/>
                <w:b/>
                <w:bCs/>
                <w:rtl/>
              </w:rPr>
            </w:pPr>
            <w:r>
              <w:rPr>
                <w:rFonts w:ascii="David" w:hAnsi="David" w:hint="cs"/>
                <w:b/>
                <w:bCs/>
                <w:rtl/>
              </w:rPr>
              <w:t>27</w:t>
            </w:r>
            <w:r w:rsidR="00693AC0" w:rsidRPr="00CD6A94">
              <w:rPr>
                <w:rFonts w:ascii="David" w:hAnsi="David" w:hint="cs"/>
                <w:b/>
                <w:bCs/>
                <w:rtl/>
              </w:rPr>
              <w:t>.8.20</w:t>
            </w:r>
            <w:r w:rsidR="007A4681" w:rsidRPr="00CD6A94">
              <w:rPr>
                <w:rFonts w:ascii="David" w:hAnsi="David" w:hint="cs"/>
                <w:b/>
                <w:bCs/>
                <w:rtl/>
              </w:rPr>
              <w:t>, בשעה: 15:00</w:t>
            </w:r>
          </w:p>
        </w:tc>
      </w:tr>
      <w:tr w:rsidR="00F0310B" w:rsidRPr="00CD6A94" w14:paraId="338EABE3" w14:textId="77777777" w:rsidTr="0057418B">
        <w:trPr>
          <w:trHeight w:val="417"/>
          <w:jc w:val="center"/>
        </w:trPr>
        <w:tc>
          <w:tcPr>
            <w:tcW w:w="3435" w:type="dxa"/>
            <w:shd w:val="clear" w:color="auto" w:fill="auto"/>
            <w:vAlign w:val="center"/>
          </w:tcPr>
          <w:p w14:paraId="61EC08E9" w14:textId="77777777" w:rsidR="00F0310B" w:rsidRPr="00CD6A94" w:rsidRDefault="00F0310B" w:rsidP="00F0310B">
            <w:pPr>
              <w:pStyle w:val="a7"/>
              <w:spacing w:line="240" w:lineRule="auto"/>
              <w:ind w:left="0"/>
              <w:jc w:val="left"/>
              <w:rPr>
                <w:rFonts w:ascii="David" w:hAnsi="David"/>
                <w:rtl/>
              </w:rPr>
            </w:pPr>
            <w:r w:rsidRPr="00CD6A94">
              <w:rPr>
                <w:rFonts w:ascii="David" w:hAnsi="David"/>
                <w:rtl/>
              </w:rPr>
              <w:t>מועד אחרון להגשת הצעות</w:t>
            </w:r>
          </w:p>
        </w:tc>
        <w:tc>
          <w:tcPr>
            <w:tcW w:w="2411" w:type="dxa"/>
            <w:vAlign w:val="center"/>
          </w:tcPr>
          <w:p w14:paraId="371ECC41" w14:textId="6CFD6FAC" w:rsidR="00F0310B" w:rsidRPr="00CD6A94" w:rsidRDefault="00693AC0" w:rsidP="00F0310B">
            <w:pPr>
              <w:pStyle w:val="a7"/>
              <w:spacing w:line="240" w:lineRule="auto"/>
              <w:ind w:left="0"/>
              <w:jc w:val="center"/>
              <w:rPr>
                <w:rFonts w:ascii="David" w:hAnsi="David"/>
                <w:b/>
                <w:bCs/>
                <w:rtl/>
              </w:rPr>
            </w:pPr>
            <w:bookmarkStart w:id="11" w:name="_GoBack"/>
            <w:r w:rsidRPr="00CD6A94">
              <w:rPr>
                <w:rFonts w:ascii="David" w:hAnsi="David" w:hint="cs"/>
                <w:b/>
                <w:bCs/>
                <w:rtl/>
              </w:rPr>
              <w:t>24</w:t>
            </w:r>
            <w:bookmarkEnd w:id="11"/>
            <w:r w:rsidRPr="00CD6A94">
              <w:rPr>
                <w:rFonts w:ascii="David" w:hAnsi="David" w:hint="cs"/>
                <w:b/>
                <w:bCs/>
                <w:rtl/>
              </w:rPr>
              <w:t>.9.20</w:t>
            </w:r>
            <w:r w:rsidR="007A4681" w:rsidRPr="00CD6A94">
              <w:rPr>
                <w:rFonts w:ascii="David" w:hAnsi="David" w:hint="cs"/>
                <w:b/>
                <w:bCs/>
                <w:rtl/>
              </w:rPr>
              <w:t>, בשעה: 12:00</w:t>
            </w:r>
          </w:p>
        </w:tc>
      </w:tr>
    </w:tbl>
    <w:p w14:paraId="0364E7E1" w14:textId="77777777" w:rsidR="00D43F4E" w:rsidRPr="00CD6A94" w:rsidRDefault="00D43F4E" w:rsidP="00D43F4E">
      <w:pPr>
        <w:pStyle w:val="a7"/>
        <w:widowControl w:val="0"/>
        <w:ind w:left="360"/>
        <w:rPr>
          <w:rFonts w:ascii="David" w:hAnsi="David"/>
          <w:rtl/>
          <w:lang w:eastAsia="en-US"/>
        </w:rPr>
      </w:pPr>
    </w:p>
    <w:p w14:paraId="3A1D5F63" w14:textId="6D6E12D9" w:rsidR="00681EF9" w:rsidRPr="00CD6A94" w:rsidRDefault="00681EF9" w:rsidP="00681EF9">
      <w:pPr>
        <w:pStyle w:val="a7"/>
        <w:widowControl w:val="0"/>
        <w:ind w:left="360"/>
        <w:rPr>
          <w:rFonts w:ascii="David" w:hAnsi="David"/>
          <w:b/>
          <w:bCs/>
          <w:u w:val="single"/>
          <w:lang w:eastAsia="en-US"/>
        </w:rPr>
      </w:pPr>
      <w:r w:rsidRPr="00CD6A94">
        <w:rPr>
          <w:rFonts w:ascii="David" w:hAnsi="David"/>
          <w:b/>
          <w:bCs/>
          <w:u w:val="single"/>
          <w:rtl/>
          <w:lang w:eastAsia="en-US"/>
        </w:rPr>
        <w:t>חובה על המציע להשתתף בסיור מציעים, מציע שלא ישתתף בסיור - הצעתו תיפסל על הסף.</w:t>
      </w:r>
    </w:p>
    <w:p w14:paraId="51204FFF" w14:textId="77777777" w:rsidR="00F8670E" w:rsidRPr="00CD6A94" w:rsidRDefault="00F8670E" w:rsidP="00BD5493">
      <w:pPr>
        <w:pStyle w:val="a7"/>
        <w:widowControl w:val="0"/>
        <w:numPr>
          <w:ilvl w:val="0"/>
          <w:numId w:val="2"/>
        </w:numPr>
        <w:rPr>
          <w:rFonts w:ascii="David" w:hAnsi="David"/>
          <w:b/>
          <w:bCs/>
          <w:u w:val="single"/>
          <w:lang w:eastAsia="en-US"/>
        </w:rPr>
      </w:pPr>
      <w:r w:rsidRPr="00CD6A94">
        <w:rPr>
          <w:rFonts w:ascii="David" w:hAnsi="David"/>
          <w:b/>
          <w:bCs/>
          <w:u w:val="single"/>
          <w:rtl/>
          <w:lang w:eastAsia="en-US"/>
        </w:rPr>
        <w:t>תקופת ההתקשרות</w:t>
      </w:r>
    </w:p>
    <w:p w14:paraId="5FA9B862" w14:textId="27511C91" w:rsidR="00E30D0C" w:rsidRPr="00CD6A94" w:rsidRDefault="00E30D0C" w:rsidP="00BD5493">
      <w:pPr>
        <w:pStyle w:val="a7"/>
        <w:widowControl w:val="0"/>
        <w:numPr>
          <w:ilvl w:val="1"/>
          <w:numId w:val="2"/>
        </w:numPr>
        <w:rPr>
          <w:rFonts w:ascii="David" w:hAnsi="David"/>
          <w:lang w:eastAsia="en-US"/>
        </w:rPr>
      </w:pPr>
      <w:r w:rsidRPr="00CD6A94">
        <w:rPr>
          <w:rFonts w:ascii="David" w:hAnsi="David"/>
          <w:rtl/>
          <w:lang w:eastAsia="en-US"/>
        </w:rPr>
        <w:t>תקופת ההתקשרות תהיה מיום חתימת הצדדים על הסכם התקשרות ועד לחודש אחר סיום העצרת הממלכתית לציון יום איחוד ירושלים 20</w:t>
      </w:r>
      <w:r w:rsidR="00620E63" w:rsidRPr="00CD6A94">
        <w:rPr>
          <w:rFonts w:ascii="David" w:hAnsi="David"/>
          <w:rtl/>
          <w:lang w:eastAsia="en-US"/>
        </w:rPr>
        <w:t>21</w:t>
      </w:r>
      <w:r w:rsidRPr="00CD6A94">
        <w:rPr>
          <w:rFonts w:ascii="David" w:hAnsi="David"/>
          <w:rtl/>
          <w:lang w:eastAsia="en-US"/>
        </w:rPr>
        <w:t xml:space="preserve">. </w:t>
      </w:r>
    </w:p>
    <w:p w14:paraId="0D138423" w14:textId="5ED3A3DE" w:rsidR="00404224" w:rsidRPr="00CD6A94" w:rsidRDefault="00E30D0C" w:rsidP="00BD5493">
      <w:pPr>
        <w:pStyle w:val="a7"/>
        <w:widowControl w:val="0"/>
        <w:numPr>
          <w:ilvl w:val="1"/>
          <w:numId w:val="2"/>
        </w:numPr>
        <w:rPr>
          <w:rFonts w:ascii="David" w:hAnsi="David"/>
          <w:lang w:eastAsia="en-US"/>
        </w:rPr>
      </w:pPr>
      <w:r w:rsidRPr="00CD6A94">
        <w:rPr>
          <w:rFonts w:ascii="David" w:hAnsi="David"/>
          <w:rtl/>
          <w:lang w:eastAsia="en-US"/>
        </w:rPr>
        <w:t xml:space="preserve">תחילת ביצע העבודה והשירותים צפויה בסמוך לאחר קבלת הודעה על </w:t>
      </w:r>
      <w:proofErr w:type="spellStart"/>
      <w:r w:rsidRPr="00CD6A94">
        <w:rPr>
          <w:rFonts w:ascii="David" w:hAnsi="David"/>
          <w:rtl/>
          <w:lang w:eastAsia="en-US"/>
        </w:rPr>
        <w:t>הזכיה</w:t>
      </w:r>
      <w:proofErr w:type="spellEnd"/>
      <w:r w:rsidRPr="00CD6A94">
        <w:rPr>
          <w:rFonts w:ascii="David" w:hAnsi="David"/>
          <w:rtl/>
          <w:lang w:eastAsia="en-US"/>
        </w:rPr>
        <w:t xml:space="preserve"> במכרז ולאחר השלמת כל הנדרש לתחילת ההתקשרות. המציע הזוכה יהיה חייב להיערך לאותו מועד לביצוע העבודות והשירותים. </w:t>
      </w:r>
    </w:p>
    <w:p w14:paraId="40C0E1D8" w14:textId="77777777" w:rsidR="00E30D0C" w:rsidRPr="00CD6A94" w:rsidRDefault="00E30D0C" w:rsidP="00BD5493">
      <w:pPr>
        <w:pStyle w:val="a7"/>
        <w:widowControl w:val="0"/>
        <w:numPr>
          <w:ilvl w:val="1"/>
          <w:numId w:val="2"/>
        </w:numPr>
        <w:rPr>
          <w:rFonts w:ascii="David" w:hAnsi="David"/>
          <w:rtl/>
          <w:lang w:eastAsia="en-US"/>
        </w:rPr>
      </w:pPr>
      <w:r w:rsidRPr="00CD6A94">
        <w:rPr>
          <w:rFonts w:ascii="David" w:hAnsi="David"/>
          <w:rtl/>
          <w:lang w:eastAsia="en-US"/>
        </w:rPr>
        <w:t>למשרד שמורה זכות ברירה (אופציה ) עפ"י שיקול דעתו הבלעדי, בהודעה בכתב ומראש, להאריך את ההתקשרות בשתי תקופות נוספות, אם ישתכנע כי קיים צורך בכך (להלן: "</w:t>
      </w:r>
      <w:r w:rsidRPr="00CD6A94">
        <w:rPr>
          <w:rFonts w:ascii="David" w:hAnsi="David"/>
          <w:b/>
          <w:bCs/>
          <w:rtl/>
          <w:lang w:eastAsia="en-US"/>
        </w:rPr>
        <w:t>תקופת הארכה</w:t>
      </w:r>
      <w:r w:rsidRPr="00CD6A94">
        <w:rPr>
          <w:rFonts w:ascii="David" w:hAnsi="David"/>
          <w:rtl/>
          <w:lang w:eastAsia="en-US"/>
        </w:rPr>
        <w:t xml:space="preserve">"). יובהר כי סך תקופת ההתקשרות לא תעלה במצטבר על שלוש שנים כך שספק יפיק עד שלושה טקסים במהלך שלוש שנים והכל בהתאם למכרז זה, לחוק חובת המכרזים ותקנותיו והוראות </w:t>
      </w:r>
      <w:proofErr w:type="spellStart"/>
      <w:r w:rsidRPr="00CD6A94">
        <w:rPr>
          <w:rFonts w:ascii="David" w:hAnsi="David"/>
          <w:rtl/>
          <w:lang w:eastAsia="en-US"/>
        </w:rPr>
        <w:t>התכ"מ</w:t>
      </w:r>
      <w:proofErr w:type="spellEnd"/>
      <w:r w:rsidRPr="00CD6A94">
        <w:rPr>
          <w:rFonts w:ascii="David" w:hAnsi="David"/>
          <w:rtl/>
          <w:lang w:eastAsia="en-US"/>
        </w:rPr>
        <w:t xml:space="preserve">. </w:t>
      </w:r>
    </w:p>
    <w:p w14:paraId="42A4FEF9" w14:textId="4631E213" w:rsidR="00E30D0C" w:rsidRPr="00CD6A94" w:rsidRDefault="00E30D0C" w:rsidP="00BD5493">
      <w:pPr>
        <w:pStyle w:val="a7"/>
        <w:widowControl w:val="0"/>
        <w:numPr>
          <w:ilvl w:val="1"/>
          <w:numId w:val="2"/>
        </w:numPr>
        <w:rPr>
          <w:rFonts w:ascii="David" w:hAnsi="David"/>
          <w:lang w:eastAsia="en-US"/>
        </w:rPr>
      </w:pPr>
      <w:r w:rsidRPr="00CD6A94">
        <w:rPr>
          <w:rFonts w:ascii="David" w:hAnsi="David"/>
          <w:rtl/>
          <w:lang w:eastAsia="en-US"/>
        </w:rPr>
        <w:t xml:space="preserve">מובהר בזאת כי המשרד רשאי ואינו חייב להאריך את ההתקשרות לתקופות ההארכה ורשאי הוא </w:t>
      </w:r>
      <w:r w:rsidRPr="00CD6A94">
        <w:rPr>
          <w:rFonts w:ascii="David" w:hAnsi="David"/>
          <w:rtl/>
          <w:lang w:eastAsia="en-US"/>
        </w:rPr>
        <w:lastRenderedPageBreak/>
        <w:t>להאריך רק לחלק מתקופות ההארכה, לפי שיקול דעתו. כמוכן יודגש כי הארכת ההתקשרות משמעה הפקה ובימוי העצרת הממלכתית לציון יום איחוד ירושלים לשנת 20</w:t>
      </w:r>
      <w:r w:rsidR="00620E63" w:rsidRPr="00CD6A94">
        <w:rPr>
          <w:rFonts w:ascii="David" w:hAnsi="David"/>
          <w:rtl/>
          <w:lang w:eastAsia="en-US"/>
        </w:rPr>
        <w:t>22</w:t>
      </w:r>
      <w:r w:rsidRPr="00CD6A94">
        <w:rPr>
          <w:rFonts w:ascii="David" w:hAnsi="David"/>
          <w:rtl/>
          <w:lang w:eastAsia="en-US"/>
        </w:rPr>
        <w:t xml:space="preserve"> ולשנת 202</w:t>
      </w:r>
      <w:r w:rsidR="00620E63" w:rsidRPr="00CD6A94">
        <w:rPr>
          <w:rFonts w:ascii="David" w:hAnsi="David"/>
          <w:rtl/>
          <w:lang w:eastAsia="en-US"/>
        </w:rPr>
        <w:t>3</w:t>
      </w:r>
      <w:r w:rsidRPr="00CD6A94">
        <w:rPr>
          <w:rFonts w:ascii="David" w:hAnsi="David"/>
          <w:rtl/>
          <w:lang w:eastAsia="en-US"/>
        </w:rPr>
        <w:t>.</w:t>
      </w:r>
    </w:p>
    <w:p w14:paraId="4ED678B0" w14:textId="3DB475FB" w:rsidR="00E30D0C" w:rsidRPr="00CD6A94" w:rsidRDefault="00E30D0C" w:rsidP="00BD5493">
      <w:pPr>
        <w:pStyle w:val="a7"/>
        <w:widowControl w:val="0"/>
        <w:numPr>
          <w:ilvl w:val="1"/>
          <w:numId w:val="2"/>
        </w:numPr>
        <w:rPr>
          <w:rFonts w:ascii="David" w:hAnsi="David"/>
          <w:lang w:eastAsia="en-US"/>
        </w:rPr>
      </w:pPr>
      <w:r w:rsidRPr="00CD6A94">
        <w:rPr>
          <w:rFonts w:ascii="David" w:hAnsi="David"/>
          <w:rtl/>
          <w:lang w:eastAsia="en-US"/>
        </w:rPr>
        <w:t xml:space="preserve">מבלי לגרוע מכל זכות אחרת של המשרד, ומכל האמור במכרז שהסכם זה מצורף אליו, במקרה של מימוש אופציה כאמור לעיל, רשאי המשרד להגדיל או לשנות את כתבי הכמויות המצורפים וכן להגדיל </w:t>
      </w:r>
      <w:r w:rsidR="00620E63" w:rsidRPr="00CD6A94">
        <w:rPr>
          <w:rFonts w:ascii="David" w:hAnsi="David"/>
          <w:rtl/>
          <w:lang w:eastAsia="en-US"/>
        </w:rPr>
        <w:t xml:space="preserve">או לצמצם </w:t>
      </w:r>
      <w:r w:rsidRPr="00CD6A94">
        <w:rPr>
          <w:rFonts w:ascii="David" w:hAnsi="David"/>
          <w:rtl/>
          <w:lang w:eastAsia="en-US"/>
        </w:rPr>
        <w:t>את היקף ההתקשרות עם הספ</w:t>
      </w:r>
      <w:r w:rsidR="00620E63" w:rsidRPr="00CD6A94">
        <w:rPr>
          <w:rFonts w:ascii="David" w:hAnsi="David"/>
          <w:rtl/>
          <w:lang w:eastAsia="en-US"/>
        </w:rPr>
        <w:t>ק, על פי צורכי המשרד, ועד לשינוי</w:t>
      </w:r>
      <w:r w:rsidRPr="00CD6A94">
        <w:rPr>
          <w:rFonts w:ascii="David" w:hAnsi="David"/>
          <w:rtl/>
          <w:lang w:eastAsia="en-US"/>
        </w:rPr>
        <w:t xml:space="preserve"> של עשרים אחוזים (20%) מהיקף ההתקשרות עפ"י מכרז זה, והכל על  שיקול דעתו הבלעדי של המשרד. </w:t>
      </w:r>
    </w:p>
    <w:p w14:paraId="14E0D6CD" w14:textId="6FD63489" w:rsidR="00E30D0C" w:rsidRPr="00CD6A94" w:rsidRDefault="00E30D0C" w:rsidP="00BD5493">
      <w:pPr>
        <w:pStyle w:val="a7"/>
        <w:widowControl w:val="0"/>
        <w:numPr>
          <w:ilvl w:val="1"/>
          <w:numId w:val="2"/>
        </w:numPr>
        <w:rPr>
          <w:rFonts w:ascii="David" w:hAnsi="David"/>
          <w:rtl/>
          <w:lang w:eastAsia="en-US"/>
        </w:rPr>
      </w:pPr>
      <w:r w:rsidRPr="00CD6A94">
        <w:rPr>
          <w:rFonts w:ascii="David" w:hAnsi="David"/>
          <w:rtl/>
          <w:lang w:eastAsia="en-US"/>
        </w:rPr>
        <w:t>מבלי לגרוע משיקול דעתו של המשרד בקשר עם מימוש האופציה מובהר כי ככל שיחליט המשרד לממש אופציה להארכה, הוא יעביר לספק את מסמכי ההתקשרות- לרבות מפרטים ותנאים נוספים כפי שיקבע המשרד – הרלבנטיים לאותה שנה והספק יתבקש לאשרם ולבצע את כל הפעולות המקדימות – ל</w:t>
      </w:r>
      <w:r w:rsidR="00620E63" w:rsidRPr="00CD6A94">
        <w:rPr>
          <w:rFonts w:ascii="David" w:hAnsi="David"/>
          <w:rtl/>
          <w:lang w:eastAsia="en-US"/>
        </w:rPr>
        <w:t>רבות מסירת ערבות בנקאית מתאימה, מסמכי ביטוח תקפים</w:t>
      </w:r>
      <w:r w:rsidRPr="00CD6A94">
        <w:rPr>
          <w:rFonts w:ascii="David" w:hAnsi="David"/>
          <w:rtl/>
          <w:lang w:eastAsia="en-US"/>
        </w:rPr>
        <w:t xml:space="preserve"> ופעולות אחרות שתקבענה במסמכים אלה. ככל שהספק לא ימלא אחר דרישות המשרד הוא יחשב כמי שהפר את התחייבויותיו כלפי המשרד. מובהר כי אם תיווצר מחלוקת בין הצדדים על מימושה של האופציה המשרד יהא רשאי בכל עת להודיע על ביטול הודעת המימוש ולפעול לפי שיקול דעתו לביצוע התקשרות עם ספק אחר.</w:t>
      </w:r>
    </w:p>
    <w:p w14:paraId="552ECEBC" w14:textId="6AA6DD84" w:rsidR="006704DA" w:rsidRPr="00CD6A94" w:rsidRDefault="00E30D0C" w:rsidP="00693AC0">
      <w:pPr>
        <w:pStyle w:val="a7"/>
        <w:widowControl w:val="0"/>
        <w:numPr>
          <w:ilvl w:val="1"/>
          <w:numId w:val="2"/>
        </w:numPr>
        <w:rPr>
          <w:rFonts w:ascii="David" w:hAnsi="David"/>
          <w:rtl/>
          <w:lang w:eastAsia="en-US"/>
        </w:rPr>
      </w:pPr>
      <w:r w:rsidRPr="00CD6A94">
        <w:rPr>
          <w:rFonts w:ascii="David" w:hAnsi="David"/>
          <w:rtl/>
          <w:lang w:eastAsia="en-US"/>
        </w:rPr>
        <w:t xml:space="preserve">הארכת ההתקשרות לתקופות נוספות או הרחבת ההסכם יעשה בכפוף להוראות חוק יסודות התקציב, </w:t>
      </w:r>
      <w:proofErr w:type="spellStart"/>
      <w:r w:rsidRPr="00CD6A94">
        <w:rPr>
          <w:rFonts w:ascii="David" w:hAnsi="David"/>
          <w:rtl/>
          <w:lang w:eastAsia="en-US"/>
        </w:rPr>
        <w:t>התשמ"ה</w:t>
      </w:r>
      <w:proofErr w:type="spellEnd"/>
      <w:r w:rsidRPr="00CD6A94">
        <w:rPr>
          <w:rFonts w:ascii="David" w:hAnsi="David"/>
          <w:rtl/>
          <w:lang w:eastAsia="en-US"/>
        </w:rPr>
        <w:t xml:space="preserve"> – 1985, לחוק התקציב השנתי והזמינות התקציבית הנובעת ממנו ולהוראות </w:t>
      </w:r>
      <w:proofErr w:type="spellStart"/>
      <w:r w:rsidRPr="00CD6A94">
        <w:rPr>
          <w:rFonts w:ascii="David" w:hAnsi="David"/>
          <w:rtl/>
          <w:lang w:eastAsia="en-US"/>
        </w:rPr>
        <w:t>התכ"מ</w:t>
      </w:r>
      <w:proofErr w:type="spellEnd"/>
      <w:r w:rsidRPr="00CD6A94">
        <w:rPr>
          <w:rFonts w:ascii="David" w:hAnsi="David"/>
          <w:rtl/>
          <w:lang w:eastAsia="en-US"/>
        </w:rPr>
        <w:t xml:space="preserve">. כמו כן, תהא ההתקשרות כפופה לחוק חובת המכרזים, </w:t>
      </w:r>
      <w:proofErr w:type="spellStart"/>
      <w:r w:rsidRPr="00CD6A94">
        <w:rPr>
          <w:rFonts w:ascii="David" w:hAnsi="David"/>
          <w:rtl/>
          <w:lang w:eastAsia="en-US"/>
        </w:rPr>
        <w:t>התשנ"ב</w:t>
      </w:r>
      <w:proofErr w:type="spellEnd"/>
      <w:r w:rsidRPr="00CD6A94">
        <w:rPr>
          <w:rFonts w:ascii="David" w:hAnsi="David"/>
          <w:rtl/>
          <w:lang w:eastAsia="en-US"/>
        </w:rPr>
        <w:t xml:space="preserve"> – 1992 ותקנותיו, וכן לתנאים המפורטים בהסכם זה.</w:t>
      </w:r>
    </w:p>
    <w:p w14:paraId="48B06C81" w14:textId="77777777" w:rsidR="006704DA" w:rsidRPr="00CD6A94" w:rsidRDefault="006704DA" w:rsidP="00004D34">
      <w:pPr>
        <w:pStyle w:val="a7"/>
        <w:widowControl w:val="0"/>
        <w:ind w:left="360"/>
        <w:rPr>
          <w:rFonts w:ascii="David" w:hAnsi="David"/>
          <w:lang w:eastAsia="en-US"/>
        </w:rPr>
      </w:pPr>
    </w:p>
    <w:p w14:paraId="7A72CA12" w14:textId="77777777" w:rsidR="00004D34" w:rsidRPr="00CD6A94" w:rsidRDefault="00C070C9" w:rsidP="00BD5493">
      <w:pPr>
        <w:pStyle w:val="a7"/>
        <w:widowControl w:val="0"/>
        <w:numPr>
          <w:ilvl w:val="0"/>
          <w:numId w:val="2"/>
        </w:numPr>
        <w:rPr>
          <w:rFonts w:ascii="David" w:hAnsi="David"/>
          <w:b/>
          <w:bCs/>
          <w:u w:val="single"/>
          <w:lang w:eastAsia="en-US"/>
        </w:rPr>
      </w:pPr>
      <w:r w:rsidRPr="00CD6A94">
        <w:rPr>
          <w:rFonts w:ascii="David" w:hAnsi="David"/>
          <w:b/>
          <w:bCs/>
          <w:u w:val="single"/>
          <w:rtl/>
          <w:lang w:eastAsia="en-US"/>
        </w:rPr>
        <w:t>תיאור הפרויקט והיקפו</w:t>
      </w:r>
    </w:p>
    <w:p w14:paraId="20BF00F6" w14:textId="4B78966A" w:rsidR="00343C4D" w:rsidRPr="00CD6A94" w:rsidRDefault="00343C4D" w:rsidP="00BD5493">
      <w:pPr>
        <w:pStyle w:val="a7"/>
        <w:widowControl w:val="0"/>
        <w:numPr>
          <w:ilvl w:val="1"/>
          <w:numId w:val="2"/>
        </w:numPr>
        <w:rPr>
          <w:rFonts w:ascii="David" w:hAnsi="David"/>
          <w:rtl/>
          <w:lang w:eastAsia="en-US"/>
        </w:rPr>
      </w:pPr>
      <w:r w:rsidRPr="00CD6A94">
        <w:rPr>
          <w:rFonts w:ascii="David" w:hAnsi="David"/>
          <w:rtl/>
          <w:lang w:eastAsia="en-US"/>
        </w:rPr>
        <w:t>משרד התרבות והספורט באמצעות מרכז ההסברה מקי</w:t>
      </w:r>
      <w:r w:rsidR="00620E63" w:rsidRPr="00CD6A94">
        <w:rPr>
          <w:rFonts w:ascii="David" w:hAnsi="David"/>
          <w:rtl/>
          <w:lang w:eastAsia="en-US"/>
        </w:rPr>
        <w:t>ים ומפיק מדי</w:t>
      </w:r>
      <w:r w:rsidRPr="00CD6A94">
        <w:rPr>
          <w:rFonts w:ascii="David" w:hAnsi="David"/>
          <w:rtl/>
          <w:lang w:eastAsia="en-US"/>
        </w:rPr>
        <w:t xml:space="preserve"> שנה את העצרת הממלכתית לציון יום איחוד ירושלים בגבעת התחמושת-</w:t>
      </w:r>
      <w:r w:rsidR="00D4252D" w:rsidRPr="00CD6A94">
        <w:rPr>
          <w:rFonts w:ascii="David" w:hAnsi="David"/>
          <w:rtl/>
          <w:lang w:eastAsia="en-US"/>
        </w:rPr>
        <w:t xml:space="preserve"> </w:t>
      </w:r>
      <w:r w:rsidRPr="00CD6A94">
        <w:rPr>
          <w:rFonts w:ascii="David" w:hAnsi="David"/>
          <w:rtl/>
          <w:lang w:eastAsia="en-US"/>
        </w:rPr>
        <w:t>בירושלים. הטקס לציון יום ירושלים מבטא את יום איחוד העיר בו משתתפים ראשי המד</w:t>
      </w:r>
      <w:r w:rsidR="00620E63" w:rsidRPr="00CD6A94">
        <w:rPr>
          <w:rFonts w:ascii="David" w:hAnsi="David"/>
          <w:rtl/>
          <w:lang w:eastAsia="en-US"/>
        </w:rPr>
        <w:t>ינה, סגל א' של המדינה, הלוחמים, ב</w:t>
      </w:r>
      <w:r w:rsidRPr="00CD6A94">
        <w:rPr>
          <w:rFonts w:ascii="David" w:hAnsi="David"/>
          <w:rtl/>
          <w:lang w:eastAsia="en-US"/>
        </w:rPr>
        <w:t xml:space="preserve">ני משפחותיהם והקהל הרחב. הטקס הינו טקס </w:t>
      </w:r>
      <w:r w:rsidR="00620E63" w:rsidRPr="00CD6A94">
        <w:rPr>
          <w:rFonts w:ascii="David" w:hAnsi="David"/>
          <w:rtl/>
          <w:lang w:eastAsia="en-US"/>
        </w:rPr>
        <w:t>שבאופיו נותן ביטוי</w:t>
      </w:r>
      <w:r w:rsidRPr="00CD6A94">
        <w:rPr>
          <w:rFonts w:ascii="David" w:hAnsi="David"/>
          <w:rtl/>
          <w:lang w:eastAsia="en-US"/>
        </w:rPr>
        <w:t xml:space="preserve"> לשמחה שבאיחודה של העיר ירושלים</w:t>
      </w:r>
      <w:r w:rsidR="00620E63" w:rsidRPr="00CD6A94">
        <w:rPr>
          <w:rFonts w:ascii="David" w:hAnsi="David"/>
          <w:rtl/>
          <w:lang w:eastAsia="en-US"/>
        </w:rPr>
        <w:t>.</w:t>
      </w:r>
      <w:r w:rsidRPr="00CD6A94">
        <w:rPr>
          <w:rFonts w:ascii="David" w:hAnsi="David"/>
          <w:rtl/>
          <w:lang w:eastAsia="en-US"/>
        </w:rPr>
        <w:t xml:space="preserve"> </w:t>
      </w:r>
      <w:r w:rsidR="00620E63" w:rsidRPr="00CD6A94">
        <w:rPr>
          <w:rFonts w:ascii="David" w:hAnsi="David"/>
          <w:rtl/>
          <w:lang w:eastAsia="en-US"/>
        </w:rPr>
        <w:t>בטקס מתקיים גם מעמד יזכור לזכר הלוחמים שנפלו</w:t>
      </w:r>
      <w:r w:rsidRPr="00CD6A94">
        <w:rPr>
          <w:rFonts w:ascii="David" w:hAnsi="David"/>
          <w:rtl/>
          <w:lang w:eastAsia="en-US"/>
        </w:rPr>
        <w:t xml:space="preserve">, המתבטא בהדלקת אבוקות זיכרון של החטיבות הלוחמות והדלקת אבוקה מרכזית. </w:t>
      </w:r>
    </w:p>
    <w:p w14:paraId="5A94B0E9" w14:textId="160006E1" w:rsidR="00343C4D" w:rsidRPr="00CD6A94" w:rsidRDefault="00343C4D" w:rsidP="00BD5493">
      <w:pPr>
        <w:pStyle w:val="a7"/>
        <w:widowControl w:val="0"/>
        <w:numPr>
          <w:ilvl w:val="1"/>
          <w:numId w:val="2"/>
        </w:numPr>
        <w:rPr>
          <w:rFonts w:ascii="David" w:hAnsi="David"/>
          <w:rtl/>
          <w:lang w:eastAsia="en-US"/>
        </w:rPr>
      </w:pPr>
      <w:r w:rsidRPr="00CD6A94">
        <w:rPr>
          <w:rFonts w:ascii="David" w:hAnsi="David"/>
          <w:rtl/>
          <w:lang w:eastAsia="en-US"/>
        </w:rPr>
        <w:t xml:space="preserve">בטקס צפויים </w:t>
      </w:r>
      <w:r w:rsidR="00620E63" w:rsidRPr="00CD6A94">
        <w:rPr>
          <w:rFonts w:ascii="David" w:hAnsi="David"/>
          <w:rtl/>
          <w:lang w:eastAsia="en-US"/>
        </w:rPr>
        <w:t>להשתתף בין</w:t>
      </w:r>
      <w:r w:rsidRPr="00CD6A94">
        <w:rPr>
          <w:rFonts w:ascii="David" w:hAnsi="David"/>
          <w:rtl/>
          <w:lang w:eastAsia="en-US"/>
        </w:rPr>
        <w:t xml:space="preserve"> </w:t>
      </w:r>
      <w:r w:rsidR="00871164" w:rsidRPr="00CD6A94">
        <w:rPr>
          <w:rFonts w:ascii="David" w:hAnsi="David"/>
          <w:rtl/>
          <w:lang w:eastAsia="en-US"/>
        </w:rPr>
        <w:t xml:space="preserve">2,000-3,000 </w:t>
      </w:r>
      <w:r w:rsidRPr="00CD6A94">
        <w:rPr>
          <w:rFonts w:ascii="David" w:hAnsi="David"/>
          <w:rtl/>
          <w:lang w:eastAsia="en-US"/>
        </w:rPr>
        <w:t xml:space="preserve">נוכחים וביניהם נכבדים רבים ובהם נשיא המדינה, רוה"מ וכן שרים וח"כים נוספים. הספק יידרש לתיאום צמוד עם האגף לאבטחת אישים לצורך עמידה בסטנדרטים הביטחוניים המחמירים של אירוע זה </w:t>
      </w:r>
      <w:r w:rsidR="00871164" w:rsidRPr="00CD6A94">
        <w:rPr>
          <w:rFonts w:ascii="David" w:hAnsi="David"/>
          <w:rtl/>
          <w:lang w:eastAsia="en-US"/>
        </w:rPr>
        <w:t>ובכפוף</w:t>
      </w:r>
      <w:r w:rsidRPr="00CD6A94">
        <w:rPr>
          <w:rFonts w:ascii="David" w:hAnsi="David"/>
          <w:rtl/>
          <w:lang w:eastAsia="en-US"/>
        </w:rPr>
        <w:t xml:space="preserve"> להנחיות משטרת ישראל.</w:t>
      </w:r>
    </w:p>
    <w:p w14:paraId="1553C8CB" w14:textId="743D67A9" w:rsidR="00343C4D" w:rsidRPr="00CD6A94" w:rsidRDefault="00343C4D" w:rsidP="00BD5493">
      <w:pPr>
        <w:pStyle w:val="a7"/>
        <w:widowControl w:val="0"/>
        <w:numPr>
          <w:ilvl w:val="1"/>
          <w:numId w:val="2"/>
        </w:numPr>
        <w:rPr>
          <w:rFonts w:ascii="David" w:hAnsi="David"/>
          <w:rtl/>
          <w:lang w:eastAsia="en-US"/>
        </w:rPr>
      </w:pPr>
      <w:r w:rsidRPr="00CD6A94">
        <w:rPr>
          <w:rFonts w:ascii="David" w:hAnsi="David"/>
          <w:rtl/>
          <w:lang w:eastAsia="en-US"/>
        </w:rPr>
        <w:t>לשם ה</w:t>
      </w:r>
      <w:r w:rsidR="00620E63" w:rsidRPr="00CD6A94">
        <w:rPr>
          <w:rFonts w:ascii="David" w:hAnsi="David"/>
          <w:rtl/>
          <w:lang w:eastAsia="en-US"/>
        </w:rPr>
        <w:t>פקת</w:t>
      </w:r>
      <w:r w:rsidRPr="00CD6A94">
        <w:rPr>
          <w:rFonts w:ascii="David" w:hAnsi="David"/>
          <w:rtl/>
          <w:lang w:eastAsia="en-US"/>
        </w:rPr>
        <w:t xml:space="preserve"> הטקס וכן לשם ביצועו, נדרש מהמציע הזוכה להתקשר עם מספר ספקים מתחומים שונים (הקמת במות, צילום, תאורה, הגברה, בטיחות, עיצוב, אבטחה, אספקת כיבוד ועוד) וכן במאי מקצועי</w:t>
      </w:r>
      <w:r w:rsidR="00620E63" w:rsidRPr="00CD6A94">
        <w:rPr>
          <w:rFonts w:ascii="David" w:hAnsi="David"/>
          <w:rtl/>
          <w:lang w:eastAsia="en-US"/>
        </w:rPr>
        <w:t xml:space="preserve"> ומנוסה</w:t>
      </w:r>
      <w:r w:rsidRPr="00CD6A94">
        <w:rPr>
          <w:rFonts w:ascii="David" w:hAnsi="David"/>
          <w:rtl/>
          <w:lang w:eastAsia="en-US"/>
        </w:rPr>
        <w:t xml:space="preserve">, להפעילם ולפקח על איכות עבודתם. </w:t>
      </w:r>
    </w:p>
    <w:p w14:paraId="4A4AC7AC" w14:textId="483D03B5" w:rsidR="00343C4D" w:rsidRPr="00CD6A94" w:rsidRDefault="00343C4D" w:rsidP="00BD5493">
      <w:pPr>
        <w:pStyle w:val="a7"/>
        <w:widowControl w:val="0"/>
        <w:numPr>
          <w:ilvl w:val="1"/>
          <w:numId w:val="2"/>
        </w:numPr>
        <w:rPr>
          <w:rFonts w:ascii="David" w:hAnsi="David"/>
          <w:rtl/>
          <w:lang w:eastAsia="en-US"/>
        </w:rPr>
      </w:pPr>
      <w:r w:rsidRPr="00CD6A94">
        <w:rPr>
          <w:rFonts w:ascii="David" w:hAnsi="David"/>
          <w:rtl/>
          <w:lang w:eastAsia="en-US"/>
        </w:rPr>
        <w:t>המשרד</w:t>
      </w:r>
      <w:r w:rsidR="0006309E" w:rsidRPr="00CD6A94">
        <w:rPr>
          <w:rFonts w:ascii="David" w:hAnsi="David"/>
          <w:rtl/>
          <w:lang w:eastAsia="en-US"/>
        </w:rPr>
        <w:t xml:space="preserve"> </w:t>
      </w:r>
      <w:r w:rsidRPr="00CD6A94">
        <w:rPr>
          <w:rFonts w:ascii="David" w:hAnsi="David"/>
          <w:rtl/>
          <w:lang w:eastAsia="en-US"/>
        </w:rPr>
        <w:t>מבקש לאתר מציע מקצועי עם ניסיון בתחום ההפקות והבימוי , אשר ינהל את כלל הטקס, על כל היבטיו ותביא לידי ביטוי את מאפייניו הייחודיים של יום מיוחד זה. בתוך-כך המציע הזוכה יהיה אחראי בין היתר לארגון המעטפ</w:t>
      </w:r>
      <w:r w:rsidR="00620E63" w:rsidRPr="00CD6A94">
        <w:rPr>
          <w:rFonts w:ascii="David" w:hAnsi="David"/>
          <w:rtl/>
          <w:lang w:eastAsia="en-US"/>
        </w:rPr>
        <w:t>ת הלוגיסטית של ההכנות ליום הטקס</w:t>
      </w:r>
      <w:r w:rsidRPr="00CD6A94">
        <w:rPr>
          <w:rFonts w:ascii="David" w:hAnsi="David"/>
          <w:rtl/>
          <w:lang w:eastAsia="en-US"/>
        </w:rPr>
        <w:t xml:space="preserve"> </w:t>
      </w:r>
      <w:r w:rsidR="00620E63" w:rsidRPr="00CD6A94">
        <w:rPr>
          <w:rFonts w:ascii="David" w:hAnsi="David"/>
          <w:rtl/>
          <w:lang w:eastAsia="en-US"/>
        </w:rPr>
        <w:t xml:space="preserve">ויהיה אחראי בלעדית על הבטיחות, ההנגשה והביטחון בטקס. המפיק יהיה אחראי על תיאום </w:t>
      </w:r>
      <w:r w:rsidRPr="00CD6A94">
        <w:rPr>
          <w:rFonts w:ascii="David" w:hAnsi="David"/>
          <w:rtl/>
          <w:lang w:eastAsia="en-US"/>
        </w:rPr>
        <w:t xml:space="preserve">הגעתם של </w:t>
      </w:r>
      <w:r w:rsidR="00620E63" w:rsidRPr="00CD6A94">
        <w:rPr>
          <w:rFonts w:ascii="David" w:hAnsi="David"/>
          <w:rtl/>
          <w:lang w:eastAsia="en-US"/>
        </w:rPr>
        <w:t xml:space="preserve">כלל משתתפי הבמה, </w:t>
      </w:r>
      <w:r w:rsidRPr="00CD6A94">
        <w:rPr>
          <w:rFonts w:ascii="David" w:hAnsi="David"/>
          <w:rtl/>
          <w:lang w:eastAsia="en-US"/>
        </w:rPr>
        <w:t>היוצרי</w:t>
      </w:r>
      <w:r w:rsidR="00620E63" w:rsidRPr="00CD6A94">
        <w:rPr>
          <w:rFonts w:ascii="David" w:hAnsi="David"/>
          <w:rtl/>
          <w:lang w:eastAsia="en-US"/>
        </w:rPr>
        <w:t>ם והמבצעים ממקומות מגוריהם למקום הטקס</w:t>
      </w:r>
      <w:r w:rsidRPr="00CD6A94">
        <w:rPr>
          <w:rFonts w:ascii="David" w:hAnsi="David"/>
          <w:rtl/>
          <w:lang w:eastAsia="en-US"/>
        </w:rPr>
        <w:t xml:space="preserve"> ובחזרה, לצורך חזרות גנרליות ולצורך יום הטקס עצמו, וכן דאגה לכל צרכיהם (לרבות הזנת המשתתפים, הקצאת שירותים לוגיסטיים ואבזור של מתחמי התארגנות) במשך ימי ההתארגנות וביום הטקס.</w:t>
      </w:r>
    </w:p>
    <w:p w14:paraId="31DAE69B" w14:textId="77777777" w:rsidR="00343C4D" w:rsidRPr="00CD6A94" w:rsidRDefault="00343C4D" w:rsidP="00BD5493">
      <w:pPr>
        <w:pStyle w:val="a7"/>
        <w:widowControl w:val="0"/>
        <w:numPr>
          <w:ilvl w:val="1"/>
          <w:numId w:val="2"/>
        </w:numPr>
        <w:rPr>
          <w:rFonts w:ascii="David" w:hAnsi="David"/>
          <w:rtl/>
          <w:lang w:eastAsia="en-US"/>
        </w:rPr>
      </w:pPr>
      <w:r w:rsidRPr="00CD6A94">
        <w:rPr>
          <w:rFonts w:ascii="David" w:hAnsi="David"/>
          <w:rtl/>
          <w:lang w:eastAsia="en-US"/>
        </w:rPr>
        <w:t xml:space="preserve">הבמאי יקבל את אישורו של מרכז ההסברה, המשמש כ"עורך ראשי", לפני קבלת החלטות הנוגעות </w:t>
      </w:r>
      <w:r w:rsidRPr="00CD6A94">
        <w:rPr>
          <w:rFonts w:ascii="David" w:hAnsi="David"/>
          <w:rtl/>
          <w:lang w:eastAsia="en-US"/>
        </w:rPr>
        <w:lastRenderedPageBreak/>
        <w:t xml:space="preserve">לגיבוש התכנים והביטויים האומנותיים ובכלל זאת, הבמאי מתחייב לפעול בהתאם להנחיות המשרד בכל שלב בנוגע לתחומי התוכן. </w:t>
      </w:r>
    </w:p>
    <w:p w14:paraId="35CD88F9" w14:textId="77777777" w:rsidR="00343C4D" w:rsidRPr="00CD6A94" w:rsidRDefault="00343C4D" w:rsidP="00BD5493">
      <w:pPr>
        <w:pStyle w:val="a7"/>
        <w:widowControl w:val="0"/>
        <w:numPr>
          <w:ilvl w:val="1"/>
          <w:numId w:val="2"/>
        </w:numPr>
        <w:rPr>
          <w:rFonts w:ascii="David" w:hAnsi="David"/>
          <w:lang w:eastAsia="en-US"/>
        </w:rPr>
      </w:pPr>
      <w:r w:rsidRPr="00CD6A94">
        <w:rPr>
          <w:rFonts w:ascii="David" w:hAnsi="David"/>
          <w:rtl/>
          <w:lang w:eastAsia="en-US"/>
        </w:rPr>
        <w:t xml:space="preserve">הבמאי יהיה אחראי לתכנון והוצאה לפועל של כל התוכן האמנותי בתיאום מלא עם מרכז ההסברה והמפיק. המפיק יעבוד בתיאום ובשיתוף פעולה עם הבמאי וייענה לדרישותיו האמנותיות, כל עוד אלה אושרו ע"י מרכז ההסברה, שהינו העורך הראשי של הטקס. </w:t>
      </w:r>
    </w:p>
    <w:p w14:paraId="290C88EF" w14:textId="77777777" w:rsidR="00343C4D" w:rsidRPr="00CD6A94" w:rsidRDefault="00343C4D" w:rsidP="00BD5493">
      <w:pPr>
        <w:pStyle w:val="a7"/>
        <w:widowControl w:val="0"/>
        <w:numPr>
          <w:ilvl w:val="1"/>
          <w:numId w:val="2"/>
        </w:numPr>
        <w:rPr>
          <w:rFonts w:ascii="David" w:hAnsi="David"/>
          <w:rtl/>
          <w:lang w:eastAsia="en-US"/>
        </w:rPr>
      </w:pPr>
      <w:r w:rsidRPr="00CD6A94">
        <w:rPr>
          <w:rFonts w:ascii="David" w:hAnsi="David"/>
          <w:rtl/>
          <w:lang w:eastAsia="en-US"/>
        </w:rPr>
        <w:t>העבודה תיעשה ממשרדו של המציע. המפיק והבמאי יעבדו בתיאום עם מנהל ההתקשרות מטעם מרכז ההסברה או מי מטעמו ויענה לדרישותיו .</w:t>
      </w:r>
    </w:p>
    <w:p w14:paraId="60EDEF72" w14:textId="5DCA50FA" w:rsidR="00343C4D" w:rsidRPr="00CD6A94" w:rsidRDefault="00343C4D" w:rsidP="00BD5493">
      <w:pPr>
        <w:pStyle w:val="a7"/>
        <w:widowControl w:val="0"/>
        <w:numPr>
          <w:ilvl w:val="1"/>
          <w:numId w:val="2"/>
        </w:numPr>
        <w:rPr>
          <w:rFonts w:ascii="David" w:hAnsi="David"/>
          <w:rtl/>
          <w:lang w:eastAsia="en-US"/>
        </w:rPr>
      </w:pPr>
      <w:r w:rsidRPr="00CD6A94">
        <w:rPr>
          <w:rFonts w:ascii="David" w:hAnsi="David"/>
          <w:rtl/>
          <w:lang w:eastAsia="en-US"/>
        </w:rPr>
        <w:t xml:space="preserve">המשרד רשאי להרחיב או לצמצם את מספר המשתתפים, דרישות </w:t>
      </w:r>
      <w:r w:rsidR="00620E63" w:rsidRPr="00CD6A94">
        <w:rPr>
          <w:rFonts w:ascii="David" w:hAnsi="David"/>
          <w:rtl/>
          <w:lang w:eastAsia="en-US"/>
        </w:rPr>
        <w:t>הבטיחות, ההנגשה ו</w:t>
      </w:r>
      <w:r w:rsidRPr="00CD6A94">
        <w:rPr>
          <w:rFonts w:ascii="David" w:hAnsi="David"/>
          <w:rtl/>
          <w:lang w:eastAsia="en-US"/>
        </w:rPr>
        <w:t>האבטחה, כל זאת עפ"י שיקול דעתו הבלעדי של המשרד</w:t>
      </w:r>
      <w:r w:rsidR="00620E63" w:rsidRPr="00CD6A94">
        <w:rPr>
          <w:rFonts w:ascii="David" w:hAnsi="David"/>
          <w:rtl/>
          <w:lang w:eastAsia="en-US"/>
        </w:rPr>
        <w:t xml:space="preserve"> ומתוך תקציב הטקס שיוקצה לספק</w:t>
      </w:r>
      <w:r w:rsidRPr="00CD6A94">
        <w:rPr>
          <w:rFonts w:ascii="David" w:hAnsi="David"/>
          <w:rtl/>
          <w:lang w:eastAsia="en-US"/>
        </w:rPr>
        <w:t>.</w:t>
      </w:r>
    </w:p>
    <w:p w14:paraId="2307D237" w14:textId="1D7551A1" w:rsidR="00343C4D" w:rsidRPr="00CD6A94" w:rsidRDefault="00343C4D" w:rsidP="00BD5493">
      <w:pPr>
        <w:pStyle w:val="a7"/>
        <w:widowControl w:val="0"/>
        <w:numPr>
          <w:ilvl w:val="1"/>
          <w:numId w:val="2"/>
        </w:numPr>
        <w:rPr>
          <w:rFonts w:ascii="David" w:hAnsi="David"/>
          <w:rtl/>
          <w:lang w:eastAsia="en-US"/>
        </w:rPr>
      </w:pPr>
      <w:r w:rsidRPr="00CD6A94">
        <w:rPr>
          <w:rFonts w:ascii="David" w:hAnsi="David"/>
          <w:rtl/>
          <w:lang w:eastAsia="en-US"/>
        </w:rPr>
        <w:t>הטקס משודר במלואו בשידור ישיר בטלוויזיה</w:t>
      </w:r>
      <w:r w:rsidR="00620E63" w:rsidRPr="00CD6A94">
        <w:rPr>
          <w:rFonts w:ascii="David" w:hAnsi="David"/>
          <w:rtl/>
          <w:lang w:eastAsia="en-US"/>
        </w:rPr>
        <w:t xml:space="preserve"> ובמרשתת, בליווי כתוביות סימולטניות ותרגום לשפת הסימנים אשר יופקו באמצעות הספק</w:t>
      </w:r>
      <w:r w:rsidRPr="00CD6A94">
        <w:rPr>
          <w:rFonts w:ascii="David" w:hAnsi="David"/>
          <w:rtl/>
          <w:lang w:eastAsia="en-US"/>
        </w:rPr>
        <w:t xml:space="preserve">. </w:t>
      </w:r>
    </w:p>
    <w:p w14:paraId="7E184DBC" w14:textId="16692715" w:rsidR="00343C4D" w:rsidRPr="00CD6A94" w:rsidRDefault="00620E63" w:rsidP="00BD5493">
      <w:pPr>
        <w:pStyle w:val="a7"/>
        <w:widowControl w:val="0"/>
        <w:numPr>
          <w:ilvl w:val="1"/>
          <w:numId w:val="2"/>
        </w:numPr>
        <w:rPr>
          <w:rFonts w:ascii="David" w:hAnsi="David"/>
          <w:rtl/>
          <w:lang w:eastAsia="en-US"/>
        </w:rPr>
      </w:pPr>
      <w:r w:rsidRPr="00CD6A94">
        <w:rPr>
          <w:rFonts w:ascii="David" w:hAnsi="David"/>
          <w:rtl/>
          <w:lang w:eastAsia="en-US"/>
        </w:rPr>
        <w:t>לשם הכנות ה</w:t>
      </w:r>
      <w:r w:rsidR="00343C4D" w:rsidRPr="00CD6A94">
        <w:rPr>
          <w:rFonts w:ascii="David" w:hAnsi="David"/>
          <w:rtl/>
          <w:lang w:eastAsia="en-US"/>
        </w:rPr>
        <w:t>טקס ולשם ביצועו, נדרש מהספק להעסיק או להתקשר עם מספר בעלי תפקידים וספקי משנה</w:t>
      </w:r>
      <w:r w:rsidRPr="00CD6A94">
        <w:rPr>
          <w:rFonts w:ascii="David" w:hAnsi="David"/>
          <w:rtl/>
          <w:lang w:eastAsia="en-US"/>
        </w:rPr>
        <w:t xml:space="preserve"> </w:t>
      </w:r>
      <w:r w:rsidR="00343C4D" w:rsidRPr="00CD6A94">
        <w:rPr>
          <w:rFonts w:ascii="David" w:hAnsi="David"/>
          <w:rtl/>
          <w:lang w:eastAsia="en-US"/>
        </w:rPr>
        <w:t>מתחומים שונים</w:t>
      </w:r>
      <w:r w:rsidR="00011037" w:rsidRPr="00CD6A94">
        <w:rPr>
          <w:rFonts w:ascii="David" w:hAnsi="David"/>
          <w:rtl/>
          <w:lang w:eastAsia="en-US"/>
        </w:rPr>
        <w:t xml:space="preserve">, כגון </w:t>
      </w:r>
      <w:r w:rsidR="00343C4D" w:rsidRPr="00CD6A94">
        <w:rPr>
          <w:rFonts w:ascii="David" w:hAnsi="David"/>
          <w:rtl/>
          <w:lang w:eastAsia="en-US"/>
        </w:rPr>
        <w:t>מפיק, במאי, מנהל תאורה, מנהל תפאורה, מנהל מוסיקלי, עוזר במאי, מנהלי במה, הקמת תפאורה, ניידת שידור, תאורה, הגברה, בטיחות, מסכי לד, אבטחה, ארגון המתחם ועוד</w:t>
      </w:r>
      <w:r w:rsidR="00011037" w:rsidRPr="00CD6A94">
        <w:rPr>
          <w:rFonts w:ascii="David" w:hAnsi="David"/>
          <w:rtl/>
          <w:lang w:eastAsia="en-US"/>
        </w:rPr>
        <w:t xml:space="preserve">, </w:t>
      </w:r>
      <w:r w:rsidR="00343C4D" w:rsidRPr="00CD6A94">
        <w:rPr>
          <w:rFonts w:ascii="David" w:hAnsi="David"/>
          <w:rtl/>
          <w:lang w:eastAsia="en-US"/>
        </w:rPr>
        <w:t xml:space="preserve">וכן להפעילם ולפקח על איכות עבודתם. </w:t>
      </w:r>
    </w:p>
    <w:p w14:paraId="7B288A35" w14:textId="77777777" w:rsidR="00343C4D" w:rsidRPr="00CD6A94" w:rsidRDefault="00343C4D" w:rsidP="00BD5493">
      <w:pPr>
        <w:pStyle w:val="a7"/>
        <w:widowControl w:val="0"/>
        <w:numPr>
          <w:ilvl w:val="1"/>
          <w:numId w:val="2"/>
        </w:numPr>
        <w:rPr>
          <w:rFonts w:ascii="David" w:hAnsi="David"/>
          <w:lang w:eastAsia="en-US"/>
        </w:rPr>
      </w:pPr>
      <w:r w:rsidRPr="00CD6A94">
        <w:rPr>
          <w:rFonts w:ascii="David" w:hAnsi="David"/>
          <w:rtl/>
          <w:lang w:eastAsia="en-US"/>
        </w:rPr>
        <w:t xml:space="preserve">מנהל מרכז ההסברה או מי מטעמו יהיו רשאים לדרוש מהספק תיקונים ושינויים בכל הנוגע לתוכן האמנותי, בכדי שאלו יהיו לשביעות רצונם. זאת, כל עוד אין השינויים מצריכים חריגה מהסעיף התקציבי הרלוונטי, המתואר בסעיף </w:t>
      </w:r>
      <w:r w:rsidR="00D4252D" w:rsidRPr="00CD6A94">
        <w:rPr>
          <w:rFonts w:ascii="David" w:hAnsi="David"/>
          <w:cs/>
          <w:lang w:eastAsia="en-US"/>
        </w:rPr>
        <w:t>‎</w:t>
      </w:r>
      <w:r w:rsidR="00D4252D" w:rsidRPr="00CD6A94">
        <w:rPr>
          <w:rFonts w:ascii="David" w:hAnsi="David"/>
          <w:lang w:eastAsia="en-US"/>
        </w:rPr>
        <w:t>9</w:t>
      </w:r>
      <w:r w:rsidRPr="00CD6A94">
        <w:rPr>
          <w:rFonts w:ascii="David" w:hAnsi="David"/>
          <w:rtl/>
          <w:lang w:eastAsia="en-US"/>
        </w:rPr>
        <w:t xml:space="preserve"> להלן. הבמאי יהיה אחראי על ביצוע כל משימה העונה על הגדרה זו.</w:t>
      </w:r>
    </w:p>
    <w:p w14:paraId="5D4AFE1A" w14:textId="77777777" w:rsidR="00343C4D" w:rsidRPr="00CD6A94" w:rsidRDefault="00343C4D" w:rsidP="00BD5493">
      <w:pPr>
        <w:pStyle w:val="a7"/>
        <w:widowControl w:val="0"/>
        <w:numPr>
          <w:ilvl w:val="1"/>
          <w:numId w:val="2"/>
        </w:numPr>
        <w:rPr>
          <w:rFonts w:ascii="David" w:hAnsi="David"/>
          <w:lang w:eastAsia="en-US"/>
        </w:rPr>
      </w:pPr>
      <w:r w:rsidRPr="00CD6A94">
        <w:rPr>
          <w:rFonts w:ascii="David" w:hAnsi="David"/>
          <w:rtl/>
          <w:lang w:eastAsia="en-US"/>
        </w:rPr>
        <w:t xml:space="preserve">מנהל מרכז ההסברה או מי מטעמו יהיו רשאים להטיל על המציע ביצוע משימות נוספות (ללא תקציב נוסף) שאינן נזכרות בסעיפים לעיל. זאת, כל עוד המשימות נחוצות להצלחת הפרויקט ומהוות חידוד או הבהרה של השירותים המוגדרים בסעיפים אלו או בנספח א'. הבמאי יהיה אחראי על ביצוע כל משימה העונה על הגדרה זו. </w:t>
      </w:r>
    </w:p>
    <w:p w14:paraId="4D08D6D3" w14:textId="7C527BE9" w:rsidR="00F86AD9" w:rsidRPr="00CD6A94" w:rsidRDefault="00F86AD9" w:rsidP="00BD5493">
      <w:pPr>
        <w:pStyle w:val="a7"/>
        <w:numPr>
          <w:ilvl w:val="1"/>
          <w:numId w:val="2"/>
        </w:numPr>
        <w:rPr>
          <w:rFonts w:ascii="David" w:hAnsi="David"/>
          <w:lang w:eastAsia="en-US"/>
        </w:rPr>
      </w:pPr>
      <w:r w:rsidRPr="00CD6A94">
        <w:rPr>
          <w:rFonts w:ascii="David" w:hAnsi="David"/>
          <w:rtl/>
          <w:lang w:eastAsia="en-US"/>
        </w:rPr>
        <w:t xml:space="preserve">במקרה שבו יבקש הספק להחליף בעל תפקיד ו/או קבלן משנה מטעמו, יהא על הספק לפנות למזמין בכתב בבקשה לאישורו של בעל תפקיד חדש ע"י המזמין לפחות 7 ימים מראש, והמזמין יהא רשאי </w:t>
      </w:r>
      <w:proofErr w:type="spellStart"/>
      <w:r w:rsidRPr="00CD6A94">
        <w:rPr>
          <w:rFonts w:ascii="David" w:hAnsi="David"/>
          <w:rtl/>
          <w:lang w:eastAsia="en-US"/>
        </w:rPr>
        <w:t>ליתן</w:t>
      </w:r>
      <w:proofErr w:type="spellEnd"/>
      <w:r w:rsidRPr="00CD6A94">
        <w:rPr>
          <w:rFonts w:ascii="David" w:hAnsi="David"/>
          <w:rtl/>
          <w:lang w:eastAsia="en-US"/>
        </w:rPr>
        <w:t xml:space="preserve"> את אישורו או לסרב, לפי שיקול דעתו המוחלט ובלא צורך בנימוק. החלפת בעל התפקיד מותנית באישור בכתב ומראש של המזמין.</w:t>
      </w:r>
    </w:p>
    <w:p w14:paraId="540FF096" w14:textId="2B2744EF" w:rsidR="008C78B1" w:rsidRPr="00CD6A94" w:rsidRDefault="008C78B1" w:rsidP="00693AC0">
      <w:pPr>
        <w:pStyle w:val="a7"/>
        <w:numPr>
          <w:ilvl w:val="1"/>
          <w:numId w:val="2"/>
        </w:numPr>
        <w:rPr>
          <w:rFonts w:ascii="David" w:hAnsi="David"/>
          <w:rtl/>
          <w:lang w:eastAsia="en-US"/>
        </w:rPr>
      </w:pPr>
      <w:r w:rsidRPr="00CD6A94">
        <w:rPr>
          <w:rFonts w:ascii="David" w:hAnsi="David"/>
          <w:rtl/>
          <w:lang w:eastAsia="en-US"/>
        </w:rPr>
        <w:t xml:space="preserve">במצב בו לא ניתן לקיים את הטקס בהשתתפות קהל בשל מצב רפואי, בטחוני או אחר, יפיק הספק משדר טלוויזיוני ללא נוכחות קהל אשר יועבר בשידור חי או יוקלט מראש וישודר ויופץ בשידור חי לכל גופי התקשורת האלקטרונית באמצעות חדר שידור. </w:t>
      </w:r>
      <w:r w:rsidR="00693AC0" w:rsidRPr="00CD6A94">
        <w:rPr>
          <w:rFonts w:ascii="David" w:hAnsi="David" w:hint="cs"/>
          <w:rtl/>
          <w:lang w:eastAsia="en-US"/>
        </w:rPr>
        <w:t>במסגרת שלב הראיון, יציג המציע שתי תוכניות תקציביות נפרדות -</w:t>
      </w:r>
      <w:r w:rsidR="00693AC0" w:rsidRPr="00CD6A94">
        <w:rPr>
          <w:rFonts w:ascii="David" w:hAnsi="David"/>
          <w:rtl/>
          <w:lang w:eastAsia="en-US"/>
        </w:rPr>
        <w:t xml:space="preserve"> </w:t>
      </w:r>
      <w:r w:rsidRPr="00CD6A94">
        <w:rPr>
          <w:rFonts w:ascii="David" w:hAnsi="David"/>
          <w:rtl/>
          <w:lang w:eastAsia="en-US"/>
        </w:rPr>
        <w:t xml:space="preserve">תכנית להפקת הטקס </w:t>
      </w:r>
      <w:r w:rsidR="00693AC0" w:rsidRPr="00CD6A94">
        <w:rPr>
          <w:rFonts w:ascii="David" w:hAnsi="David" w:hint="cs"/>
          <w:rtl/>
          <w:lang w:eastAsia="en-US"/>
        </w:rPr>
        <w:t>עם קהל ו</w:t>
      </w:r>
      <w:r w:rsidRPr="00CD6A94">
        <w:rPr>
          <w:rFonts w:ascii="David" w:hAnsi="David"/>
          <w:rtl/>
          <w:lang w:eastAsia="en-US"/>
        </w:rPr>
        <w:t xml:space="preserve">ללא קהל </w:t>
      </w:r>
      <w:r w:rsidR="00693AC0" w:rsidRPr="00CD6A94">
        <w:rPr>
          <w:rFonts w:ascii="David" w:hAnsi="David" w:hint="cs"/>
          <w:rtl/>
          <w:lang w:eastAsia="en-US"/>
        </w:rPr>
        <w:t>ול</w:t>
      </w:r>
      <w:r w:rsidR="00693AC0" w:rsidRPr="00CD6A94">
        <w:rPr>
          <w:rFonts w:ascii="David" w:hAnsi="David"/>
          <w:rtl/>
          <w:lang w:eastAsia="en-US"/>
        </w:rPr>
        <w:t>ב</w:t>
      </w:r>
      <w:r w:rsidRPr="00CD6A94">
        <w:rPr>
          <w:rFonts w:ascii="David" w:hAnsi="David"/>
          <w:rtl/>
          <w:lang w:eastAsia="en-US"/>
        </w:rPr>
        <w:t>צוע</w:t>
      </w:r>
      <w:r w:rsidR="00693AC0" w:rsidRPr="00CD6A94">
        <w:rPr>
          <w:rFonts w:ascii="David" w:hAnsi="David" w:hint="cs"/>
          <w:rtl/>
          <w:lang w:eastAsia="en-US"/>
        </w:rPr>
        <w:t xml:space="preserve"> את</w:t>
      </w:r>
      <w:r w:rsidRPr="00CD6A94">
        <w:rPr>
          <w:rFonts w:ascii="David" w:hAnsi="David"/>
          <w:rtl/>
          <w:lang w:eastAsia="en-US"/>
        </w:rPr>
        <w:t xml:space="preserve"> </w:t>
      </w:r>
      <w:r w:rsidR="00693AC0" w:rsidRPr="00CD6A94">
        <w:rPr>
          <w:rFonts w:ascii="David" w:hAnsi="David" w:hint="cs"/>
          <w:rtl/>
          <w:lang w:eastAsia="en-US"/>
        </w:rPr>
        <w:t>ה</w:t>
      </w:r>
      <w:r w:rsidRPr="00CD6A94">
        <w:rPr>
          <w:rFonts w:ascii="David" w:hAnsi="David"/>
          <w:rtl/>
          <w:lang w:eastAsia="en-US"/>
        </w:rPr>
        <w:t xml:space="preserve">התאמות </w:t>
      </w:r>
      <w:r w:rsidR="00693AC0" w:rsidRPr="00CD6A94">
        <w:rPr>
          <w:rFonts w:ascii="David" w:hAnsi="David" w:hint="cs"/>
          <w:rtl/>
          <w:lang w:eastAsia="en-US"/>
        </w:rPr>
        <w:t>ה</w:t>
      </w:r>
      <w:r w:rsidRPr="00CD6A94">
        <w:rPr>
          <w:rFonts w:ascii="David" w:hAnsi="David"/>
          <w:rtl/>
          <w:lang w:eastAsia="en-US"/>
        </w:rPr>
        <w:t>נדרשות בתכנית האמנותית והבימתית, בתקציב הטקס, בגאנט ההיערכות וכן במפרטי הלוגיסטיקה, האבטחה, הבטיחות והאירוח.</w:t>
      </w:r>
    </w:p>
    <w:p w14:paraId="21030630" w14:textId="29759F40" w:rsidR="007B7C00" w:rsidRPr="00CD6A94" w:rsidRDefault="007B7C00" w:rsidP="007E4AEF">
      <w:pPr>
        <w:pStyle w:val="a7"/>
        <w:widowControl w:val="0"/>
        <w:ind w:left="1134"/>
        <w:rPr>
          <w:rFonts w:ascii="David" w:hAnsi="David"/>
          <w:rtl/>
          <w:lang w:eastAsia="en-US"/>
        </w:rPr>
      </w:pPr>
    </w:p>
    <w:p w14:paraId="206B294D" w14:textId="77777777" w:rsidR="008D3759" w:rsidRPr="00CD6A94" w:rsidRDefault="008D3759" w:rsidP="007E4AEF">
      <w:pPr>
        <w:pStyle w:val="a7"/>
        <w:widowControl w:val="0"/>
        <w:ind w:left="1134"/>
        <w:rPr>
          <w:rFonts w:ascii="David" w:hAnsi="David"/>
          <w:rtl/>
          <w:lang w:eastAsia="en-US"/>
        </w:rPr>
      </w:pPr>
    </w:p>
    <w:p w14:paraId="0C1111A5" w14:textId="77777777" w:rsidR="000572E7" w:rsidRPr="00CD6A94" w:rsidRDefault="000572E7" w:rsidP="00BD5493">
      <w:pPr>
        <w:pStyle w:val="a7"/>
        <w:widowControl w:val="0"/>
        <w:numPr>
          <w:ilvl w:val="0"/>
          <w:numId w:val="2"/>
        </w:numPr>
        <w:rPr>
          <w:rFonts w:ascii="David" w:hAnsi="David"/>
          <w:b/>
          <w:bCs/>
          <w:u w:val="single"/>
          <w:lang w:eastAsia="en-US"/>
        </w:rPr>
      </w:pPr>
      <w:bookmarkStart w:id="12" w:name="_Ref381018152"/>
      <w:r w:rsidRPr="00CD6A94">
        <w:rPr>
          <w:rFonts w:ascii="David" w:hAnsi="David"/>
          <w:b/>
          <w:bCs/>
          <w:u w:val="single"/>
          <w:rtl/>
          <w:lang w:eastAsia="en-US"/>
        </w:rPr>
        <w:t>תנאים מוקדמים להשתתפות במכרז / תנאי סף</w:t>
      </w:r>
    </w:p>
    <w:p w14:paraId="05DE8EE2" w14:textId="77777777" w:rsidR="000572E7" w:rsidRPr="00CD6A94" w:rsidRDefault="000572E7" w:rsidP="00BD5493">
      <w:pPr>
        <w:numPr>
          <w:ilvl w:val="1"/>
          <w:numId w:val="2"/>
        </w:numPr>
        <w:rPr>
          <w:rFonts w:ascii="David" w:hAnsi="David"/>
          <w:b/>
          <w:bCs/>
          <w:u w:val="single"/>
          <w:lang w:eastAsia="en-US"/>
        </w:rPr>
      </w:pPr>
      <w:r w:rsidRPr="00CD6A94">
        <w:rPr>
          <w:rFonts w:ascii="David" w:hAnsi="David"/>
          <w:b/>
          <w:bCs/>
          <w:u w:val="single"/>
          <w:rtl/>
          <w:lang w:eastAsia="en-US"/>
        </w:rPr>
        <w:t>תנאי סף מנהליים (למציע):</w:t>
      </w:r>
    </w:p>
    <w:p w14:paraId="461C2076" w14:textId="77777777" w:rsidR="000572E7" w:rsidRPr="00CD6A94" w:rsidRDefault="000572E7" w:rsidP="000572E7">
      <w:pPr>
        <w:ind w:left="957"/>
        <w:rPr>
          <w:rFonts w:ascii="David" w:hAnsi="David"/>
          <w:lang w:eastAsia="en-US"/>
        </w:rPr>
      </w:pPr>
      <w:r w:rsidRPr="00CD6A94">
        <w:rPr>
          <w:rFonts w:ascii="David" w:hAnsi="David"/>
          <w:rtl/>
          <w:lang w:eastAsia="en-US"/>
        </w:rPr>
        <w:t>המכרז מופנה למציעים העוסקים באופן שוטף ב</w:t>
      </w:r>
      <w:r w:rsidR="0009568F" w:rsidRPr="00CD6A94">
        <w:rPr>
          <w:rFonts w:ascii="David" w:hAnsi="David"/>
          <w:rtl/>
          <w:lang w:eastAsia="en-US"/>
        </w:rPr>
        <w:t xml:space="preserve">ניהול, ארגון, </w:t>
      </w:r>
      <w:r w:rsidRPr="00CD6A94">
        <w:rPr>
          <w:rFonts w:ascii="David" w:hAnsi="David"/>
          <w:rtl/>
          <w:lang w:eastAsia="en-US"/>
        </w:rPr>
        <w:t>הפקה ובימוי  טקסים, כנסים ואירועים, העומדות בכל דרישות הסף המפורטות להלן:</w:t>
      </w:r>
    </w:p>
    <w:p w14:paraId="401616B9" w14:textId="056C079A" w:rsidR="000572E7" w:rsidRPr="00CD6A94" w:rsidRDefault="000572E7" w:rsidP="00B9337A">
      <w:pPr>
        <w:pStyle w:val="a7"/>
        <w:widowControl w:val="0"/>
        <w:numPr>
          <w:ilvl w:val="2"/>
          <w:numId w:val="38"/>
        </w:numPr>
        <w:ind w:left="1808"/>
        <w:rPr>
          <w:rFonts w:ascii="David" w:hAnsi="David"/>
          <w:rtl/>
          <w:lang w:eastAsia="en-US"/>
        </w:rPr>
      </w:pPr>
      <w:r w:rsidRPr="00CD6A94">
        <w:rPr>
          <w:rFonts w:ascii="David" w:hAnsi="David"/>
          <w:rtl/>
          <w:lang w:eastAsia="en-US"/>
        </w:rPr>
        <w:lastRenderedPageBreak/>
        <w:t>המציע הינו גוף משפטי מאוגד הרשום ברשם רשמי בישראל</w:t>
      </w:r>
      <w:r w:rsidR="00D55F03" w:rsidRPr="00CD6A94">
        <w:rPr>
          <w:rFonts w:ascii="David" w:hAnsi="David"/>
          <w:rtl/>
          <w:lang w:eastAsia="en-US"/>
        </w:rPr>
        <w:t xml:space="preserve"> או עוסק מורשה</w:t>
      </w:r>
      <w:r w:rsidRPr="00CD6A94">
        <w:rPr>
          <w:rFonts w:ascii="David" w:hAnsi="David"/>
          <w:rtl/>
          <w:lang w:eastAsia="en-US"/>
        </w:rPr>
        <w:t xml:space="preserve">. </w:t>
      </w:r>
    </w:p>
    <w:p w14:paraId="2A729877" w14:textId="77777777" w:rsidR="000572E7" w:rsidRPr="00CD6A94" w:rsidRDefault="000572E7" w:rsidP="00B9337A">
      <w:pPr>
        <w:pStyle w:val="a7"/>
        <w:widowControl w:val="0"/>
        <w:numPr>
          <w:ilvl w:val="2"/>
          <w:numId w:val="38"/>
        </w:numPr>
        <w:ind w:left="1808"/>
        <w:rPr>
          <w:rFonts w:ascii="David" w:hAnsi="David"/>
          <w:lang w:eastAsia="en-US"/>
        </w:rPr>
      </w:pPr>
      <w:r w:rsidRPr="00CD6A94">
        <w:rPr>
          <w:rFonts w:ascii="David" w:hAnsi="David"/>
          <w:rtl/>
          <w:lang w:eastAsia="en-US"/>
        </w:rPr>
        <w:t xml:space="preserve">המציע עומד בדרישות תקנה 6(א) לתקנות חובת המכרזים, </w:t>
      </w:r>
      <w:proofErr w:type="spellStart"/>
      <w:r w:rsidRPr="00CD6A94">
        <w:rPr>
          <w:rFonts w:ascii="David" w:hAnsi="David"/>
          <w:rtl/>
          <w:lang w:eastAsia="en-US"/>
        </w:rPr>
        <w:t>התשנ"ג</w:t>
      </w:r>
      <w:proofErr w:type="spellEnd"/>
      <w:r w:rsidRPr="00CD6A94">
        <w:rPr>
          <w:rFonts w:ascii="David" w:hAnsi="David"/>
          <w:rtl/>
          <w:lang w:eastAsia="en-US"/>
        </w:rPr>
        <w:t xml:space="preserve">- 1993 ובכלל זה מחזיק בכל האישורים הנדרשים לפי חוק עסקאות גופים ציבוריים, </w:t>
      </w:r>
      <w:proofErr w:type="spellStart"/>
      <w:r w:rsidRPr="00CD6A94">
        <w:rPr>
          <w:rFonts w:ascii="David" w:hAnsi="David"/>
          <w:rtl/>
          <w:lang w:eastAsia="en-US"/>
        </w:rPr>
        <w:t>התשל"ו</w:t>
      </w:r>
      <w:proofErr w:type="spellEnd"/>
      <w:r w:rsidRPr="00CD6A94">
        <w:rPr>
          <w:rFonts w:ascii="David" w:hAnsi="David"/>
          <w:rtl/>
          <w:lang w:eastAsia="en-US"/>
        </w:rPr>
        <w:t>- 1976 (אכיפת ניהול חשבונות ותשלום חובות מס), כשהם תקפים.</w:t>
      </w:r>
    </w:p>
    <w:p w14:paraId="18BE26B1" w14:textId="1E47FCE2" w:rsidR="00EE59A7" w:rsidRPr="00CD6A94" w:rsidRDefault="00EE59A7" w:rsidP="00EE59A7">
      <w:pPr>
        <w:pStyle w:val="a7"/>
        <w:widowControl w:val="0"/>
        <w:numPr>
          <w:ilvl w:val="2"/>
          <w:numId w:val="38"/>
        </w:numPr>
        <w:ind w:left="1808"/>
        <w:rPr>
          <w:rFonts w:ascii="David" w:hAnsi="David"/>
          <w:rtl/>
        </w:rPr>
      </w:pPr>
      <w:r w:rsidRPr="00CD6A94">
        <w:rPr>
          <w:rFonts w:ascii="Arial" w:hAnsi="Arial"/>
          <w:color w:val="272727"/>
          <w:shd w:val="clear" w:color="auto" w:fill="FFFFFF"/>
          <w:rtl/>
        </w:rPr>
        <w:t>למציע מחזור כספי שנתי ממוצע מינימאלי של 1,</w:t>
      </w:r>
      <w:r w:rsidRPr="00CD6A94">
        <w:rPr>
          <w:rFonts w:ascii="Arial" w:hAnsi="Arial" w:hint="cs"/>
          <w:color w:val="272727"/>
          <w:shd w:val="clear" w:color="auto" w:fill="FFFFFF"/>
          <w:rtl/>
        </w:rPr>
        <w:t>0</w:t>
      </w:r>
      <w:r w:rsidRPr="00CD6A94">
        <w:rPr>
          <w:rFonts w:ascii="Arial" w:hAnsi="Arial"/>
          <w:color w:val="272727"/>
          <w:shd w:val="clear" w:color="auto" w:fill="FFFFFF"/>
          <w:rtl/>
        </w:rPr>
        <w:t>00,000 ₪ בשלוש השנים האחרונות (2017, 2018, 2019</w:t>
      </w:r>
      <w:r w:rsidRPr="00CD6A94">
        <w:rPr>
          <w:rFonts w:ascii="Arial" w:hAnsi="Arial"/>
          <w:color w:val="272727"/>
          <w:shd w:val="clear" w:color="auto" w:fill="FFFFFF"/>
        </w:rPr>
        <w:t>(</w:t>
      </w:r>
    </w:p>
    <w:p w14:paraId="094FDE3B" w14:textId="77777777" w:rsidR="000572E7" w:rsidRPr="00CD6A94" w:rsidRDefault="000572E7" w:rsidP="00B9337A">
      <w:pPr>
        <w:pStyle w:val="a7"/>
        <w:widowControl w:val="0"/>
        <w:numPr>
          <w:ilvl w:val="2"/>
          <w:numId w:val="38"/>
        </w:numPr>
        <w:ind w:left="1808"/>
        <w:rPr>
          <w:rFonts w:ascii="David" w:hAnsi="David"/>
          <w:lang w:eastAsia="en-US"/>
        </w:rPr>
      </w:pPr>
      <w:r w:rsidRPr="00CD6A94">
        <w:rPr>
          <w:rFonts w:ascii="David" w:hAnsi="David"/>
          <w:rtl/>
          <w:lang w:eastAsia="en-US"/>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p>
    <w:p w14:paraId="580D3E78" w14:textId="69430AF1" w:rsidR="000572E7" w:rsidRPr="00CD6A94" w:rsidRDefault="000572E7" w:rsidP="00B9337A">
      <w:pPr>
        <w:pStyle w:val="a7"/>
        <w:widowControl w:val="0"/>
        <w:numPr>
          <w:ilvl w:val="2"/>
          <w:numId w:val="38"/>
        </w:numPr>
        <w:ind w:left="1808"/>
        <w:rPr>
          <w:rFonts w:ascii="David" w:hAnsi="David"/>
          <w:lang w:eastAsia="en-US"/>
        </w:rPr>
      </w:pPr>
      <w:r w:rsidRPr="00CD6A94">
        <w:rPr>
          <w:rFonts w:ascii="David" w:hAnsi="David"/>
          <w:rtl/>
          <w:lang w:eastAsia="en-US"/>
        </w:rPr>
        <w:t xml:space="preserve">אם המציע הוא תאגיד - במועד הגשת ההצעה המציע אינו בעל חובות אגרה שנתית לרשות התאגידים בגין שנת </w:t>
      </w:r>
      <w:r w:rsidR="009E52CD" w:rsidRPr="00CD6A94">
        <w:rPr>
          <w:rFonts w:ascii="David" w:hAnsi="David"/>
          <w:rtl/>
          <w:lang w:eastAsia="en-US"/>
        </w:rPr>
        <w:t xml:space="preserve">2019 </w:t>
      </w:r>
      <w:r w:rsidRPr="00CD6A94">
        <w:rPr>
          <w:rFonts w:ascii="David" w:hAnsi="David"/>
          <w:rtl/>
          <w:lang w:eastAsia="en-US"/>
        </w:rPr>
        <w:t xml:space="preserve">או מוקדם מכך. כמו כן, אינו מוגדר כ"חברה מפרת חוק" ולא נשלחה אליו התראה לפני רישום כ "חברה מפרת חוק " כאמור בסעיף 362א' לחוק החברות, </w:t>
      </w:r>
      <w:proofErr w:type="spellStart"/>
      <w:r w:rsidRPr="00CD6A94">
        <w:rPr>
          <w:rFonts w:ascii="David" w:hAnsi="David"/>
          <w:rtl/>
          <w:lang w:eastAsia="en-US"/>
        </w:rPr>
        <w:t>התשנ"ט</w:t>
      </w:r>
      <w:proofErr w:type="spellEnd"/>
      <w:r w:rsidRPr="00CD6A94">
        <w:rPr>
          <w:rFonts w:ascii="David" w:hAnsi="David"/>
          <w:rtl/>
          <w:lang w:eastAsia="en-US"/>
        </w:rPr>
        <w:t xml:space="preserve"> 1999.</w:t>
      </w:r>
    </w:p>
    <w:p w14:paraId="70CBBFB6" w14:textId="77777777" w:rsidR="00EE59A7" w:rsidRPr="00CD6A94" w:rsidRDefault="00EE59A7" w:rsidP="00EE59A7">
      <w:pPr>
        <w:pStyle w:val="a7"/>
        <w:widowControl w:val="0"/>
        <w:numPr>
          <w:ilvl w:val="2"/>
          <w:numId w:val="38"/>
        </w:numPr>
        <w:ind w:left="1808"/>
        <w:rPr>
          <w:rFonts w:ascii="David" w:hAnsi="David"/>
        </w:rPr>
      </w:pPr>
      <w:r w:rsidRPr="00CD6A94">
        <w:rPr>
          <w:rFonts w:ascii="David" w:hAnsi="David" w:hint="cs"/>
          <w:rtl/>
        </w:rPr>
        <w:t>מציע שהינו עמותה-המציע בעל אישור ניהול תקין מטעם רשם העמותות תקף לשנת 2019.</w:t>
      </w:r>
    </w:p>
    <w:p w14:paraId="4ABD2179" w14:textId="77777777" w:rsidR="00EE59A7" w:rsidRPr="00CD6A94" w:rsidRDefault="00EE59A7" w:rsidP="00EE59A7">
      <w:pPr>
        <w:pStyle w:val="a7"/>
        <w:widowControl w:val="0"/>
        <w:ind w:left="1808"/>
        <w:rPr>
          <w:rFonts w:ascii="David" w:hAnsi="David"/>
          <w:lang w:eastAsia="en-US"/>
        </w:rPr>
      </w:pPr>
    </w:p>
    <w:p w14:paraId="37EBD707" w14:textId="05A98E43" w:rsidR="000572E7" w:rsidRPr="00CD6A94" w:rsidRDefault="000572E7" w:rsidP="000572E7">
      <w:pPr>
        <w:pStyle w:val="a7"/>
        <w:widowControl w:val="0"/>
        <w:ind w:left="1808"/>
        <w:rPr>
          <w:rFonts w:ascii="David" w:hAnsi="David"/>
          <w:b/>
          <w:bCs/>
          <w:rtl/>
          <w:lang w:eastAsia="en-US"/>
        </w:rPr>
      </w:pPr>
    </w:p>
    <w:p w14:paraId="6DA4ECD9" w14:textId="77777777" w:rsidR="00067ECF" w:rsidRPr="00CD6A94" w:rsidRDefault="00067ECF" w:rsidP="00BD5493">
      <w:pPr>
        <w:numPr>
          <w:ilvl w:val="1"/>
          <w:numId w:val="2"/>
        </w:numPr>
        <w:rPr>
          <w:rFonts w:ascii="David" w:hAnsi="David"/>
          <w:b/>
          <w:bCs/>
          <w:lang w:eastAsia="en-US"/>
        </w:rPr>
      </w:pPr>
      <w:bookmarkStart w:id="13" w:name="_Ref403988346"/>
      <w:bookmarkStart w:id="14" w:name="_Ref372646808"/>
      <w:bookmarkEnd w:id="12"/>
      <w:r w:rsidRPr="00CD6A94">
        <w:rPr>
          <w:rFonts w:ascii="David" w:hAnsi="David"/>
          <w:b/>
          <w:bCs/>
          <w:rtl/>
          <w:lang w:eastAsia="en-US"/>
        </w:rPr>
        <w:t>תנאי סף מקצועיים:</w:t>
      </w:r>
    </w:p>
    <w:p w14:paraId="6B1F41B5" w14:textId="77777777" w:rsidR="004152DC" w:rsidRPr="00CD6A94" w:rsidRDefault="004152DC" w:rsidP="00BD5493">
      <w:pPr>
        <w:pStyle w:val="a7"/>
        <w:widowControl w:val="0"/>
        <w:numPr>
          <w:ilvl w:val="2"/>
          <w:numId w:val="2"/>
        </w:numPr>
        <w:rPr>
          <w:rFonts w:ascii="David" w:hAnsi="David"/>
          <w:b/>
          <w:bCs/>
          <w:lang w:eastAsia="en-US"/>
        </w:rPr>
      </w:pPr>
      <w:bookmarkStart w:id="15" w:name="_Ref406396819"/>
      <w:r w:rsidRPr="00CD6A94">
        <w:rPr>
          <w:rFonts w:ascii="David" w:hAnsi="David"/>
          <w:b/>
          <w:bCs/>
          <w:rtl/>
          <w:lang w:eastAsia="en-US"/>
        </w:rPr>
        <w:t>תנאי סף למציע:</w:t>
      </w:r>
      <w:bookmarkEnd w:id="13"/>
      <w:bookmarkEnd w:id="15"/>
    </w:p>
    <w:p w14:paraId="5C74531B" w14:textId="77777777" w:rsidR="00D55F03" w:rsidRPr="00CD6A94" w:rsidRDefault="00257451" w:rsidP="00BD5493">
      <w:pPr>
        <w:pStyle w:val="a7"/>
        <w:widowControl w:val="0"/>
        <w:numPr>
          <w:ilvl w:val="3"/>
          <w:numId w:val="2"/>
        </w:numPr>
        <w:rPr>
          <w:rFonts w:ascii="David" w:hAnsi="David"/>
          <w:lang w:eastAsia="en-US"/>
        </w:rPr>
      </w:pPr>
      <w:bookmarkStart w:id="16" w:name="_Ref435528462"/>
      <w:bookmarkStart w:id="17" w:name="_Ref403478930"/>
      <w:r w:rsidRPr="00CD6A94">
        <w:rPr>
          <w:rFonts w:ascii="David" w:hAnsi="David"/>
          <w:rtl/>
          <w:lang w:eastAsia="en-US"/>
        </w:rPr>
        <w:t xml:space="preserve">בחמש השנים האחרונות, </w:t>
      </w:r>
      <w:r w:rsidR="004152DC" w:rsidRPr="00CD6A94">
        <w:rPr>
          <w:rFonts w:ascii="David" w:hAnsi="David"/>
          <w:u w:val="single"/>
          <w:rtl/>
          <w:lang w:eastAsia="en-US"/>
        </w:rPr>
        <w:t>המציע</w:t>
      </w:r>
      <w:r w:rsidR="00177879" w:rsidRPr="00CD6A94">
        <w:rPr>
          <w:rFonts w:ascii="David" w:hAnsi="David"/>
          <w:rtl/>
          <w:lang w:eastAsia="en-US"/>
        </w:rPr>
        <w:t xml:space="preserve"> הפיק</w:t>
      </w:r>
      <w:r w:rsidR="0009568F" w:rsidRPr="00CD6A94">
        <w:rPr>
          <w:rFonts w:ascii="David" w:hAnsi="David"/>
          <w:rtl/>
          <w:lang w:eastAsia="en-US"/>
        </w:rPr>
        <w:t>, ניהל ואירגן</w:t>
      </w:r>
      <w:r w:rsidR="00177879" w:rsidRPr="00CD6A94">
        <w:rPr>
          <w:rFonts w:ascii="David" w:hAnsi="David"/>
          <w:rtl/>
          <w:lang w:eastAsia="en-US"/>
        </w:rPr>
        <w:t xml:space="preserve"> </w:t>
      </w:r>
      <w:r w:rsidR="004152DC" w:rsidRPr="00CD6A94">
        <w:rPr>
          <w:rFonts w:ascii="David" w:hAnsi="David"/>
          <w:b/>
          <w:bCs/>
          <w:rtl/>
          <w:lang w:eastAsia="en-US"/>
        </w:rPr>
        <w:t xml:space="preserve">לפחות </w:t>
      </w:r>
      <w:r w:rsidR="00D55F03" w:rsidRPr="00CD6A94">
        <w:rPr>
          <w:rFonts w:ascii="David" w:hAnsi="David"/>
          <w:b/>
          <w:bCs/>
          <w:rtl/>
          <w:lang w:eastAsia="en-US"/>
        </w:rPr>
        <w:t xml:space="preserve">שני </w:t>
      </w:r>
      <w:r w:rsidR="00B62DB2" w:rsidRPr="00CD6A94">
        <w:rPr>
          <w:rFonts w:ascii="David" w:hAnsi="David"/>
          <w:b/>
          <w:bCs/>
          <w:rtl/>
          <w:lang w:eastAsia="en-US"/>
        </w:rPr>
        <w:t>אירוע</w:t>
      </w:r>
      <w:r w:rsidR="00D55F03" w:rsidRPr="00CD6A94">
        <w:rPr>
          <w:rFonts w:ascii="David" w:hAnsi="David"/>
          <w:b/>
          <w:bCs/>
          <w:rtl/>
          <w:lang w:eastAsia="en-US"/>
        </w:rPr>
        <w:t>ים אשר עומדים במצטבר בדרישות הבאות:</w:t>
      </w:r>
      <w:r w:rsidR="00B62DB2" w:rsidRPr="00CD6A94">
        <w:rPr>
          <w:rFonts w:ascii="David" w:hAnsi="David"/>
          <w:b/>
          <w:bCs/>
          <w:rtl/>
          <w:lang w:eastAsia="en-US"/>
        </w:rPr>
        <w:t xml:space="preserve"> </w:t>
      </w:r>
    </w:p>
    <w:p w14:paraId="2928A6C7" w14:textId="18652CF3" w:rsidR="004152DC" w:rsidRPr="00CD6A94" w:rsidRDefault="00257451" w:rsidP="00FF3DEE">
      <w:pPr>
        <w:pStyle w:val="a7"/>
        <w:widowControl w:val="0"/>
        <w:numPr>
          <w:ilvl w:val="4"/>
          <w:numId w:val="2"/>
        </w:numPr>
        <w:rPr>
          <w:rFonts w:ascii="David" w:hAnsi="David"/>
          <w:lang w:eastAsia="en-US"/>
        </w:rPr>
      </w:pPr>
      <w:r w:rsidRPr="00CD6A94">
        <w:rPr>
          <w:rFonts w:ascii="David" w:hAnsi="David"/>
          <w:rtl/>
          <w:lang w:eastAsia="en-US"/>
        </w:rPr>
        <w:t>היקפ</w:t>
      </w:r>
      <w:r w:rsidR="00735A50" w:rsidRPr="00CD6A94">
        <w:rPr>
          <w:rFonts w:ascii="David" w:hAnsi="David"/>
          <w:rtl/>
          <w:lang w:eastAsia="en-US"/>
        </w:rPr>
        <w:t>ו</w:t>
      </w:r>
      <w:r w:rsidR="004152DC" w:rsidRPr="00CD6A94">
        <w:rPr>
          <w:rFonts w:ascii="David" w:hAnsi="David"/>
          <w:rtl/>
          <w:lang w:eastAsia="en-US"/>
        </w:rPr>
        <w:t xml:space="preserve"> </w:t>
      </w:r>
      <w:r w:rsidR="00735A50" w:rsidRPr="00CD6A94">
        <w:rPr>
          <w:rFonts w:ascii="David" w:hAnsi="David"/>
          <w:rtl/>
          <w:lang w:eastAsia="en-US"/>
        </w:rPr>
        <w:t>הכספי המינימאלי</w:t>
      </w:r>
      <w:r w:rsidR="00BD5493" w:rsidRPr="00CD6A94">
        <w:rPr>
          <w:rFonts w:ascii="David" w:hAnsi="David"/>
          <w:rtl/>
          <w:lang w:eastAsia="en-US"/>
        </w:rPr>
        <w:t xml:space="preserve"> של האירוע (ב</w:t>
      </w:r>
      <w:r w:rsidR="009E52CD" w:rsidRPr="00CD6A94">
        <w:rPr>
          <w:rFonts w:ascii="David" w:hAnsi="David"/>
          <w:rtl/>
          <w:lang w:eastAsia="en-US"/>
        </w:rPr>
        <w:t xml:space="preserve">דומה </w:t>
      </w:r>
      <w:r w:rsidR="00BD5493" w:rsidRPr="00CD6A94">
        <w:rPr>
          <w:rFonts w:ascii="David" w:hAnsi="David"/>
          <w:rtl/>
          <w:lang w:eastAsia="en-US"/>
        </w:rPr>
        <w:t xml:space="preserve"> להגדרתו בסעיף 2.</w:t>
      </w:r>
      <w:r w:rsidR="00E1777C" w:rsidRPr="00CD6A94">
        <w:rPr>
          <w:rFonts w:ascii="David" w:hAnsi="David"/>
          <w:rtl/>
          <w:lang w:eastAsia="en-US"/>
        </w:rPr>
        <w:t>1</w:t>
      </w:r>
      <w:r w:rsidR="00FF3DEE" w:rsidRPr="00CD6A94">
        <w:rPr>
          <w:rFonts w:ascii="David" w:hAnsi="David" w:hint="cs"/>
          <w:rtl/>
          <w:lang w:eastAsia="en-US"/>
        </w:rPr>
        <w:t>7</w:t>
      </w:r>
      <w:r w:rsidR="00BD5493" w:rsidRPr="00CD6A94">
        <w:rPr>
          <w:rFonts w:ascii="David" w:hAnsi="David"/>
          <w:rtl/>
          <w:lang w:eastAsia="en-US"/>
        </w:rPr>
        <w:t>)</w:t>
      </w:r>
      <w:r w:rsidR="00735A50" w:rsidRPr="00CD6A94">
        <w:rPr>
          <w:rFonts w:ascii="David" w:hAnsi="David"/>
          <w:rtl/>
          <w:lang w:eastAsia="en-US"/>
        </w:rPr>
        <w:t xml:space="preserve">  </w:t>
      </w:r>
      <w:r w:rsidR="004152DC" w:rsidRPr="00CD6A94">
        <w:rPr>
          <w:rFonts w:ascii="David" w:hAnsi="David"/>
          <w:rtl/>
          <w:lang w:eastAsia="en-US"/>
        </w:rPr>
        <w:t xml:space="preserve">היה </w:t>
      </w:r>
      <w:r w:rsidR="00865861" w:rsidRPr="00CD6A94">
        <w:rPr>
          <w:rFonts w:ascii="David" w:hAnsi="David"/>
          <w:b/>
          <w:bCs/>
          <w:rtl/>
          <w:lang w:eastAsia="en-US"/>
        </w:rPr>
        <w:t>750</w:t>
      </w:r>
      <w:r w:rsidR="004152DC" w:rsidRPr="00CD6A94">
        <w:rPr>
          <w:rFonts w:ascii="David" w:hAnsi="David"/>
          <w:b/>
          <w:bCs/>
          <w:rtl/>
          <w:lang w:eastAsia="en-US"/>
        </w:rPr>
        <w:t xml:space="preserve">,000 </w:t>
      </w:r>
      <w:r w:rsidR="004152DC" w:rsidRPr="00CD6A94">
        <w:rPr>
          <w:rFonts w:ascii="David" w:hAnsi="David"/>
          <w:rtl/>
          <w:lang w:eastAsia="en-US"/>
        </w:rPr>
        <w:t>₪ (כולל מע"מ)</w:t>
      </w:r>
      <w:bookmarkEnd w:id="16"/>
      <w:bookmarkEnd w:id="17"/>
      <w:r w:rsidR="00054A94" w:rsidRPr="00CD6A94">
        <w:rPr>
          <w:rFonts w:ascii="David" w:hAnsi="David"/>
          <w:rtl/>
          <w:lang w:eastAsia="en-US"/>
        </w:rPr>
        <w:t>.</w:t>
      </w:r>
    </w:p>
    <w:p w14:paraId="09CA08A3" w14:textId="13CB1367" w:rsidR="00D55F03" w:rsidRPr="00CD6A94" w:rsidRDefault="00D55F03" w:rsidP="002462FA">
      <w:pPr>
        <w:pStyle w:val="a7"/>
        <w:widowControl w:val="0"/>
        <w:numPr>
          <w:ilvl w:val="4"/>
          <w:numId w:val="2"/>
        </w:numPr>
        <w:rPr>
          <w:rFonts w:ascii="David" w:hAnsi="David"/>
          <w:lang w:eastAsia="en-US"/>
        </w:rPr>
      </w:pPr>
      <w:r w:rsidRPr="00CD6A94">
        <w:rPr>
          <w:rFonts w:ascii="David" w:hAnsi="David"/>
          <w:rtl/>
          <w:lang w:eastAsia="en-US"/>
        </w:rPr>
        <w:t xml:space="preserve">האירוע </w:t>
      </w:r>
      <w:r w:rsidR="00BD5493" w:rsidRPr="00CD6A94">
        <w:rPr>
          <w:rFonts w:ascii="David" w:hAnsi="David"/>
          <w:rtl/>
          <w:lang w:eastAsia="en-US"/>
        </w:rPr>
        <w:t xml:space="preserve">התקיים </w:t>
      </w:r>
      <w:r w:rsidR="00DE11C6" w:rsidRPr="00CD6A94">
        <w:rPr>
          <w:rFonts w:ascii="David" w:hAnsi="David"/>
          <w:rtl/>
          <w:lang w:eastAsia="en-US"/>
        </w:rPr>
        <w:t>עם היקף</w:t>
      </w:r>
      <w:r w:rsidRPr="00CD6A94">
        <w:rPr>
          <w:rFonts w:ascii="David" w:hAnsi="David"/>
          <w:rtl/>
          <w:lang w:eastAsia="en-US"/>
        </w:rPr>
        <w:t xml:space="preserve"> קהל </w:t>
      </w:r>
      <w:r w:rsidR="00DE11C6" w:rsidRPr="00CD6A94">
        <w:rPr>
          <w:rFonts w:ascii="David" w:hAnsi="David"/>
          <w:rtl/>
          <w:lang w:eastAsia="en-US"/>
        </w:rPr>
        <w:t>(ב</w:t>
      </w:r>
      <w:r w:rsidR="009E52CD" w:rsidRPr="00CD6A94">
        <w:rPr>
          <w:rFonts w:ascii="David" w:hAnsi="David"/>
          <w:rtl/>
          <w:lang w:eastAsia="en-US"/>
        </w:rPr>
        <w:t xml:space="preserve">דומה </w:t>
      </w:r>
      <w:r w:rsidR="00DE11C6" w:rsidRPr="00CD6A94">
        <w:rPr>
          <w:rFonts w:ascii="David" w:hAnsi="David"/>
          <w:rtl/>
          <w:lang w:eastAsia="en-US"/>
        </w:rPr>
        <w:t xml:space="preserve"> להגדרתו בסעיף 2.18) </w:t>
      </w:r>
      <w:r w:rsidRPr="00CD6A94">
        <w:rPr>
          <w:rFonts w:ascii="David" w:hAnsi="David"/>
          <w:rtl/>
          <w:lang w:eastAsia="en-US"/>
        </w:rPr>
        <w:t xml:space="preserve">של לפחות </w:t>
      </w:r>
      <w:r w:rsidR="00BD5493" w:rsidRPr="00CD6A94">
        <w:rPr>
          <w:rFonts w:ascii="David" w:hAnsi="David"/>
          <w:rtl/>
          <w:lang w:eastAsia="en-US"/>
        </w:rPr>
        <w:t>1</w:t>
      </w:r>
      <w:r w:rsidRPr="00CD6A94">
        <w:rPr>
          <w:rFonts w:ascii="David" w:hAnsi="David"/>
          <w:rtl/>
          <w:lang w:eastAsia="en-US"/>
        </w:rPr>
        <w:t>,</w:t>
      </w:r>
      <w:r w:rsidR="002462FA" w:rsidRPr="00CD6A94">
        <w:rPr>
          <w:rFonts w:ascii="David" w:hAnsi="David"/>
          <w:rtl/>
          <w:lang w:eastAsia="en-US"/>
        </w:rPr>
        <w:t xml:space="preserve">000 </w:t>
      </w:r>
      <w:r w:rsidR="00DE11C6" w:rsidRPr="00CD6A94">
        <w:rPr>
          <w:rFonts w:ascii="David" w:hAnsi="David"/>
          <w:rtl/>
          <w:lang w:eastAsia="en-US"/>
        </w:rPr>
        <w:t>איש.</w:t>
      </w:r>
    </w:p>
    <w:p w14:paraId="3F2B1566" w14:textId="39255FAA" w:rsidR="00D55F03" w:rsidRPr="00CD6A94" w:rsidRDefault="00D55F03" w:rsidP="00BD5493">
      <w:pPr>
        <w:widowControl w:val="0"/>
        <w:rPr>
          <w:rFonts w:ascii="David" w:hAnsi="David"/>
          <w:b/>
          <w:bCs/>
          <w:lang w:eastAsia="en-US"/>
        </w:rPr>
      </w:pPr>
      <w:bookmarkStart w:id="18" w:name="_Ref403988365"/>
    </w:p>
    <w:p w14:paraId="7CB53A78" w14:textId="7911E92B" w:rsidR="004152DC" w:rsidRPr="00CD6A94" w:rsidRDefault="00067ECF" w:rsidP="00BD5493">
      <w:pPr>
        <w:pStyle w:val="a7"/>
        <w:widowControl w:val="0"/>
        <w:numPr>
          <w:ilvl w:val="2"/>
          <w:numId w:val="2"/>
        </w:numPr>
        <w:rPr>
          <w:rFonts w:ascii="David" w:hAnsi="David"/>
          <w:b/>
          <w:bCs/>
          <w:lang w:eastAsia="en-US"/>
        </w:rPr>
      </w:pPr>
      <w:r w:rsidRPr="00CD6A94">
        <w:rPr>
          <w:rFonts w:ascii="David" w:hAnsi="David"/>
          <w:b/>
          <w:bCs/>
          <w:rtl/>
          <w:lang w:eastAsia="en-US"/>
        </w:rPr>
        <w:t>תנאי סף למפיק</w:t>
      </w:r>
      <w:r w:rsidR="004152DC" w:rsidRPr="00CD6A94">
        <w:rPr>
          <w:rFonts w:ascii="David" w:hAnsi="David"/>
          <w:b/>
          <w:bCs/>
          <w:rtl/>
          <w:lang w:eastAsia="en-US"/>
        </w:rPr>
        <w:t>:</w:t>
      </w:r>
      <w:bookmarkEnd w:id="14"/>
      <w:bookmarkEnd w:id="18"/>
    </w:p>
    <w:p w14:paraId="484B62F0" w14:textId="74556B7C" w:rsidR="00B443D0" w:rsidRPr="00CD6A94" w:rsidRDefault="00B443D0" w:rsidP="00E1777C">
      <w:pPr>
        <w:pStyle w:val="a7"/>
        <w:widowControl w:val="0"/>
        <w:numPr>
          <w:ilvl w:val="3"/>
          <w:numId w:val="2"/>
        </w:numPr>
        <w:rPr>
          <w:rFonts w:ascii="David" w:hAnsi="David"/>
          <w:lang w:eastAsia="en-US"/>
        </w:rPr>
      </w:pPr>
      <w:bookmarkStart w:id="19" w:name="_Ref406418773"/>
      <w:bookmarkStart w:id="20" w:name="_Ref381014673"/>
      <w:r w:rsidRPr="00CD6A94">
        <w:rPr>
          <w:rFonts w:ascii="David" w:hAnsi="David"/>
          <w:rtl/>
          <w:lang w:eastAsia="en-US"/>
        </w:rPr>
        <w:t xml:space="preserve">למפיק ותק של לפחות </w:t>
      </w:r>
      <w:r w:rsidR="009E52CD" w:rsidRPr="00CD6A94">
        <w:rPr>
          <w:rFonts w:ascii="David" w:hAnsi="David"/>
          <w:rtl/>
          <w:lang w:eastAsia="en-US"/>
        </w:rPr>
        <w:t xml:space="preserve">חמש </w:t>
      </w:r>
      <w:r w:rsidRPr="00CD6A94">
        <w:rPr>
          <w:rFonts w:ascii="David" w:hAnsi="David"/>
          <w:rtl/>
          <w:lang w:eastAsia="en-US"/>
        </w:rPr>
        <w:t>שנים בהפקת אירועים בדומה להגדרתו בסעיף 2.</w:t>
      </w:r>
      <w:r w:rsidR="00E1777C" w:rsidRPr="00CD6A94">
        <w:rPr>
          <w:rFonts w:ascii="David" w:hAnsi="David"/>
          <w:rtl/>
          <w:lang w:eastAsia="en-US"/>
        </w:rPr>
        <w:t>1</w:t>
      </w:r>
      <w:r w:rsidR="00E1777C" w:rsidRPr="00CD6A94">
        <w:rPr>
          <w:rFonts w:ascii="David" w:hAnsi="David" w:hint="cs"/>
          <w:rtl/>
          <w:lang w:eastAsia="en-US"/>
        </w:rPr>
        <w:t>5</w:t>
      </w:r>
      <w:r w:rsidRPr="00CD6A94">
        <w:rPr>
          <w:rFonts w:ascii="David" w:hAnsi="David"/>
          <w:rtl/>
          <w:lang w:eastAsia="en-US"/>
        </w:rPr>
        <w:t>.</w:t>
      </w:r>
      <w:r w:rsidR="00B07C02" w:rsidRPr="00CD6A94">
        <w:rPr>
          <w:rFonts w:ascii="David" w:hAnsi="David"/>
          <w:rtl/>
          <w:lang w:eastAsia="en-US"/>
        </w:rPr>
        <w:t xml:space="preserve"> </w:t>
      </w:r>
      <w:bookmarkStart w:id="21" w:name="_Ref434233106"/>
    </w:p>
    <w:p w14:paraId="735D2204" w14:textId="0FACECDB" w:rsidR="00BD5493" w:rsidRPr="00CD6A94" w:rsidRDefault="00B07C02" w:rsidP="00E1777C">
      <w:pPr>
        <w:pStyle w:val="a7"/>
        <w:widowControl w:val="0"/>
        <w:numPr>
          <w:ilvl w:val="3"/>
          <w:numId w:val="2"/>
        </w:numPr>
        <w:rPr>
          <w:rFonts w:ascii="David" w:hAnsi="David"/>
          <w:lang w:eastAsia="en-US"/>
        </w:rPr>
      </w:pPr>
      <w:r w:rsidRPr="00CD6A94">
        <w:rPr>
          <w:rFonts w:ascii="David" w:hAnsi="David"/>
          <w:rtl/>
          <w:lang w:eastAsia="en-US"/>
        </w:rPr>
        <w:t>בחמש</w:t>
      </w:r>
      <w:r w:rsidR="007506F4" w:rsidRPr="00CD6A94">
        <w:rPr>
          <w:rFonts w:ascii="David" w:hAnsi="David"/>
          <w:rtl/>
          <w:lang w:eastAsia="en-US"/>
        </w:rPr>
        <w:t xml:space="preserve"> </w:t>
      </w:r>
      <w:r w:rsidR="00257451" w:rsidRPr="00CD6A94">
        <w:rPr>
          <w:rFonts w:ascii="David" w:hAnsi="David"/>
          <w:rtl/>
          <w:lang w:eastAsia="en-US"/>
        </w:rPr>
        <w:t xml:space="preserve">השנים האחרונות, </w:t>
      </w:r>
      <w:r w:rsidR="004152DC" w:rsidRPr="00CD6A94">
        <w:rPr>
          <w:rFonts w:ascii="David" w:hAnsi="David"/>
          <w:u w:val="single"/>
          <w:rtl/>
          <w:lang w:eastAsia="en-US"/>
        </w:rPr>
        <w:t>המפיק</w:t>
      </w:r>
      <w:r w:rsidR="00B443D0" w:rsidRPr="00CD6A94">
        <w:rPr>
          <w:rFonts w:ascii="David" w:hAnsi="David"/>
          <w:rtl/>
          <w:lang w:eastAsia="en-US"/>
        </w:rPr>
        <w:t xml:space="preserve"> ביצע תפקידי </w:t>
      </w:r>
      <w:r w:rsidR="00027E7D" w:rsidRPr="00CD6A94">
        <w:rPr>
          <w:rFonts w:ascii="David" w:hAnsi="David"/>
          <w:rtl/>
          <w:lang w:eastAsia="en-US"/>
        </w:rPr>
        <w:t>ניה</w:t>
      </w:r>
      <w:r w:rsidR="00B443D0" w:rsidRPr="00CD6A94">
        <w:rPr>
          <w:rFonts w:ascii="David" w:hAnsi="David"/>
          <w:rtl/>
          <w:lang w:eastAsia="en-US"/>
        </w:rPr>
        <w:t>ו</w:t>
      </w:r>
      <w:r w:rsidR="00027E7D" w:rsidRPr="00CD6A94">
        <w:rPr>
          <w:rFonts w:ascii="David" w:hAnsi="David"/>
          <w:rtl/>
          <w:lang w:eastAsia="en-US"/>
        </w:rPr>
        <w:t>ל ו</w:t>
      </w:r>
      <w:r w:rsidR="00B443D0" w:rsidRPr="00CD6A94">
        <w:rPr>
          <w:rFonts w:ascii="David" w:hAnsi="David"/>
          <w:rtl/>
          <w:lang w:eastAsia="en-US"/>
        </w:rPr>
        <w:t>הפקה (בדומה להגדרתו בסעיף 2.</w:t>
      </w:r>
      <w:r w:rsidR="00E1777C" w:rsidRPr="00CD6A94">
        <w:rPr>
          <w:rFonts w:ascii="David" w:hAnsi="David"/>
          <w:rtl/>
          <w:lang w:eastAsia="en-US"/>
        </w:rPr>
        <w:t>1</w:t>
      </w:r>
      <w:r w:rsidR="00E1777C" w:rsidRPr="00CD6A94">
        <w:rPr>
          <w:rFonts w:ascii="David" w:hAnsi="David" w:hint="cs"/>
          <w:rtl/>
          <w:lang w:eastAsia="en-US"/>
        </w:rPr>
        <w:t>5</w:t>
      </w:r>
      <w:r w:rsidR="00B443D0" w:rsidRPr="00CD6A94">
        <w:rPr>
          <w:rFonts w:ascii="David" w:hAnsi="David"/>
          <w:rtl/>
          <w:lang w:eastAsia="en-US"/>
        </w:rPr>
        <w:t>)</w:t>
      </w:r>
      <w:r w:rsidR="00980373" w:rsidRPr="00CD6A94">
        <w:rPr>
          <w:rFonts w:ascii="David" w:hAnsi="David"/>
          <w:rtl/>
          <w:lang w:eastAsia="en-US"/>
        </w:rPr>
        <w:t xml:space="preserve"> </w:t>
      </w:r>
      <w:r w:rsidR="00980373" w:rsidRPr="00CD6A94">
        <w:rPr>
          <w:rFonts w:ascii="David" w:hAnsi="David"/>
          <w:b/>
          <w:bCs/>
          <w:rtl/>
          <w:lang w:eastAsia="en-US"/>
        </w:rPr>
        <w:t>לפחות</w:t>
      </w:r>
      <w:r w:rsidR="004152DC" w:rsidRPr="00CD6A94">
        <w:rPr>
          <w:rFonts w:ascii="David" w:hAnsi="David"/>
          <w:b/>
          <w:bCs/>
          <w:rtl/>
          <w:lang w:eastAsia="en-US"/>
        </w:rPr>
        <w:t xml:space="preserve"> </w:t>
      </w:r>
      <w:r w:rsidR="00B443D0" w:rsidRPr="00CD6A94">
        <w:rPr>
          <w:rFonts w:ascii="David" w:hAnsi="David"/>
          <w:b/>
          <w:bCs/>
          <w:rtl/>
          <w:lang w:eastAsia="en-US"/>
        </w:rPr>
        <w:t>ב</w:t>
      </w:r>
      <w:r w:rsidR="00115F57" w:rsidRPr="00CD6A94">
        <w:rPr>
          <w:rFonts w:ascii="David" w:hAnsi="David"/>
          <w:b/>
          <w:bCs/>
          <w:rtl/>
          <w:lang w:eastAsia="en-US"/>
        </w:rPr>
        <w:t>שני</w:t>
      </w:r>
      <w:r w:rsidR="007F3655" w:rsidRPr="00CD6A94">
        <w:rPr>
          <w:rFonts w:ascii="David" w:hAnsi="David"/>
          <w:b/>
          <w:bCs/>
          <w:rtl/>
          <w:lang w:eastAsia="en-US"/>
        </w:rPr>
        <w:t xml:space="preserve"> אירועים</w:t>
      </w:r>
      <w:r w:rsidR="00BD5493" w:rsidRPr="00CD6A94">
        <w:rPr>
          <w:rFonts w:ascii="David" w:hAnsi="David"/>
          <w:b/>
          <w:bCs/>
          <w:rtl/>
          <w:lang w:eastAsia="en-US"/>
        </w:rPr>
        <w:t xml:space="preserve"> אשר עומדים במצטבר בדרישות הבאות:</w:t>
      </w:r>
      <w:r w:rsidR="00257451" w:rsidRPr="00CD6A94">
        <w:rPr>
          <w:rFonts w:ascii="David" w:hAnsi="David"/>
          <w:rtl/>
          <w:lang w:eastAsia="en-US"/>
        </w:rPr>
        <w:t xml:space="preserve"> </w:t>
      </w:r>
    </w:p>
    <w:p w14:paraId="7EFFCFC4" w14:textId="759C3F22" w:rsidR="00E92BAA" w:rsidRPr="00CD6A94" w:rsidRDefault="009674F1" w:rsidP="00E1777C">
      <w:pPr>
        <w:pStyle w:val="a7"/>
        <w:widowControl w:val="0"/>
        <w:numPr>
          <w:ilvl w:val="4"/>
          <w:numId w:val="2"/>
        </w:numPr>
        <w:rPr>
          <w:rFonts w:ascii="David" w:hAnsi="David"/>
          <w:lang w:eastAsia="en-US"/>
        </w:rPr>
      </w:pPr>
      <w:r w:rsidRPr="00CD6A94">
        <w:rPr>
          <w:rFonts w:ascii="David" w:hAnsi="David"/>
          <w:rtl/>
          <w:lang w:eastAsia="en-US"/>
        </w:rPr>
        <w:t>היקפם הכספי המינימאלי</w:t>
      </w:r>
      <w:r w:rsidR="00BD5493" w:rsidRPr="00CD6A94">
        <w:rPr>
          <w:rFonts w:ascii="David" w:hAnsi="David"/>
          <w:rtl/>
          <w:lang w:eastAsia="en-US"/>
        </w:rPr>
        <w:t xml:space="preserve"> (ב</w:t>
      </w:r>
      <w:r w:rsidR="009E52CD" w:rsidRPr="00CD6A94">
        <w:rPr>
          <w:rFonts w:ascii="David" w:hAnsi="David"/>
          <w:rtl/>
          <w:lang w:eastAsia="en-US"/>
        </w:rPr>
        <w:t xml:space="preserve">דומה </w:t>
      </w:r>
      <w:r w:rsidR="00BD5493" w:rsidRPr="00CD6A94">
        <w:rPr>
          <w:rFonts w:ascii="David" w:hAnsi="David"/>
          <w:rtl/>
          <w:lang w:eastAsia="en-US"/>
        </w:rPr>
        <w:t xml:space="preserve">להגדרתו בסעיף </w:t>
      </w:r>
      <w:r w:rsidR="009E52CD" w:rsidRPr="00CD6A94">
        <w:rPr>
          <w:rFonts w:ascii="David" w:hAnsi="David"/>
          <w:rtl/>
          <w:lang w:eastAsia="en-US"/>
        </w:rPr>
        <w:t>2.</w:t>
      </w:r>
      <w:r w:rsidR="00E1777C" w:rsidRPr="00CD6A94">
        <w:rPr>
          <w:rFonts w:ascii="David" w:hAnsi="David"/>
          <w:rtl/>
          <w:lang w:eastAsia="en-US"/>
        </w:rPr>
        <w:t>1</w:t>
      </w:r>
      <w:r w:rsidR="00E1777C" w:rsidRPr="00CD6A94">
        <w:rPr>
          <w:rFonts w:ascii="David" w:hAnsi="David" w:hint="cs"/>
          <w:rtl/>
          <w:lang w:eastAsia="en-US"/>
        </w:rPr>
        <w:t>7</w:t>
      </w:r>
      <w:r w:rsidR="00BD5493" w:rsidRPr="00CD6A94">
        <w:rPr>
          <w:rFonts w:ascii="David" w:hAnsi="David"/>
          <w:rtl/>
          <w:lang w:eastAsia="en-US"/>
        </w:rPr>
        <w:t>)</w:t>
      </w:r>
      <w:r w:rsidRPr="00CD6A94">
        <w:rPr>
          <w:rFonts w:ascii="David" w:hAnsi="David"/>
          <w:rtl/>
          <w:lang w:eastAsia="en-US"/>
        </w:rPr>
        <w:t xml:space="preserve"> </w:t>
      </w:r>
      <w:r w:rsidR="00735A50" w:rsidRPr="00CD6A94">
        <w:rPr>
          <w:rFonts w:ascii="David" w:hAnsi="David"/>
          <w:rtl/>
          <w:lang w:eastAsia="en-US"/>
        </w:rPr>
        <w:t>של כל אחד מה</w:t>
      </w:r>
      <w:r w:rsidR="003E1E0E" w:rsidRPr="00CD6A94">
        <w:rPr>
          <w:rFonts w:ascii="David" w:hAnsi="David"/>
          <w:rtl/>
          <w:lang w:eastAsia="en-US"/>
        </w:rPr>
        <w:t>אירועי</w:t>
      </w:r>
      <w:r w:rsidR="00735A50" w:rsidRPr="00CD6A94">
        <w:rPr>
          <w:rFonts w:ascii="David" w:hAnsi="David"/>
          <w:rtl/>
          <w:lang w:eastAsia="en-US"/>
        </w:rPr>
        <w:t xml:space="preserve">ם </w:t>
      </w:r>
      <w:r w:rsidR="00BD5493" w:rsidRPr="00CD6A94">
        <w:rPr>
          <w:rFonts w:ascii="David" w:hAnsi="David"/>
          <w:rtl/>
          <w:lang w:eastAsia="en-US"/>
        </w:rPr>
        <w:t xml:space="preserve">היה </w:t>
      </w:r>
      <w:r w:rsidR="003E1E0E" w:rsidRPr="00CD6A94">
        <w:rPr>
          <w:rFonts w:ascii="David" w:hAnsi="David"/>
          <w:rtl/>
          <w:lang w:eastAsia="en-US"/>
        </w:rPr>
        <w:t>לא פחת מ-</w:t>
      </w:r>
      <w:r w:rsidRPr="00CD6A94">
        <w:rPr>
          <w:rFonts w:ascii="David" w:hAnsi="David"/>
          <w:rtl/>
          <w:lang w:eastAsia="en-US"/>
        </w:rPr>
        <w:t xml:space="preserve"> </w:t>
      </w:r>
      <w:r w:rsidR="00071B2F" w:rsidRPr="00CD6A94">
        <w:rPr>
          <w:rFonts w:ascii="David" w:hAnsi="David"/>
          <w:b/>
          <w:bCs/>
          <w:rtl/>
          <w:lang w:eastAsia="en-US"/>
        </w:rPr>
        <w:t>750</w:t>
      </w:r>
      <w:r w:rsidR="002E40D5" w:rsidRPr="00CD6A94">
        <w:rPr>
          <w:rFonts w:ascii="David" w:hAnsi="David"/>
          <w:b/>
          <w:bCs/>
          <w:rtl/>
          <w:lang w:eastAsia="en-US"/>
        </w:rPr>
        <w:t>,000</w:t>
      </w:r>
      <w:r w:rsidRPr="00CD6A94">
        <w:rPr>
          <w:rFonts w:ascii="David" w:hAnsi="David"/>
          <w:rtl/>
          <w:lang w:eastAsia="en-US"/>
        </w:rPr>
        <w:t xml:space="preserve"> ₪ (כולל מע"מ)</w:t>
      </w:r>
      <w:bookmarkStart w:id="22" w:name="_Ref404259197"/>
      <w:bookmarkEnd w:id="19"/>
      <w:bookmarkEnd w:id="21"/>
      <w:r w:rsidR="00BD5493" w:rsidRPr="00CD6A94">
        <w:rPr>
          <w:rFonts w:ascii="David" w:hAnsi="David"/>
          <w:rtl/>
          <w:lang w:eastAsia="en-US"/>
        </w:rPr>
        <w:t>.</w:t>
      </w:r>
    </w:p>
    <w:p w14:paraId="1EAF5D23" w14:textId="0AE6DFF4" w:rsidR="00BD5493" w:rsidRPr="00CD6A94" w:rsidRDefault="00BD5493" w:rsidP="00952246">
      <w:pPr>
        <w:pStyle w:val="a7"/>
        <w:widowControl w:val="0"/>
        <w:numPr>
          <w:ilvl w:val="4"/>
          <w:numId w:val="2"/>
        </w:numPr>
        <w:rPr>
          <w:rFonts w:ascii="David" w:hAnsi="David"/>
          <w:lang w:eastAsia="en-US"/>
        </w:rPr>
      </w:pPr>
      <w:r w:rsidRPr="00CD6A94">
        <w:rPr>
          <w:rFonts w:ascii="David" w:hAnsi="David"/>
          <w:rtl/>
          <w:lang w:eastAsia="en-US"/>
        </w:rPr>
        <w:t xml:space="preserve">האירוע </w:t>
      </w:r>
      <w:r w:rsidR="00DE11C6" w:rsidRPr="00CD6A94">
        <w:rPr>
          <w:rFonts w:ascii="David" w:hAnsi="David"/>
          <w:rtl/>
          <w:lang w:eastAsia="en-US"/>
        </w:rPr>
        <w:t>התקיים עם היקף</w:t>
      </w:r>
      <w:r w:rsidRPr="00CD6A94">
        <w:rPr>
          <w:rFonts w:ascii="David" w:hAnsi="David"/>
          <w:rtl/>
          <w:lang w:eastAsia="en-US"/>
        </w:rPr>
        <w:t xml:space="preserve"> קהל</w:t>
      </w:r>
      <w:r w:rsidR="00DE11C6" w:rsidRPr="00CD6A94">
        <w:rPr>
          <w:rFonts w:ascii="David" w:hAnsi="David"/>
          <w:rtl/>
          <w:lang w:eastAsia="en-US"/>
        </w:rPr>
        <w:t xml:space="preserve"> (ב</w:t>
      </w:r>
      <w:r w:rsidR="009E52CD" w:rsidRPr="00CD6A94">
        <w:rPr>
          <w:rFonts w:ascii="David" w:hAnsi="David"/>
          <w:rtl/>
          <w:lang w:eastAsia="en-US"/>
        </w:rPr>
        <w:t>דומה</w:t>
      </w:r>
      <w:r w:rsidR="00DE11C6" w:rsidRPr="00CD6A94">
        <w:rPr>
          <w:rFonts w:ascii="David" w:hAnsi="David"/>
          <w:rtl/>
          <w:lang w:eastAsia="en-US"/>
        </w:rPr>
        <w:t xml:space="preserve"> להגדרתו בסעיף 2.18)</w:t>
      </w:r>
      <w:r w:rsidRPr="00CD6A94">
        <w:rPr>
          <w:rFonts w:ascii="David" w:hAnsi="David"/>
          <w:rtl/>
          <w:lang w:eastAsia="en-US"/>
        </w:rPr>
        <w:t xml:space="preserve"> של לפחות 2,000 איש</w:t>
      </w:r>
      <w:r w:rsidR="00DE11C6" w:rsidRPr="00CD6A94">
        <w:rPr>
          <w:rFonts w:ascii="David" w:hAnsi="David"/>
          <w:rtl/>
          <w:lang w:eastAsia="en-US"/>
        </w:rPr>
        <w:t>.</w:t>
      </w:r>
    </w:p>
    <w:p w14:paraId="78957C22" w14:textId="5ADBAB80" w:rsidR="00BD5493" w:rsidRPr="00CD6A94" w:rsidRDefault="00DE11C6" w:rsidP="00BA4FFB">
      <w:pPr>
        <w:pStyle w:val="a7"/>
        <w:widowControl w:val="0"/>
        <w:numPr>
          <w:ilvl w:val="4"/>
          <w:numId w:val="2"/>
        </w:numPr>
        <w:rPr>
          <w:rFonts w:ascii="David" w:hAnsi="David"/>
          <w:lang w:eastAsia="en-US"/>
        </w:rPr>
      </w:pPr>
      <w:r w:rsidRPr="00CD6A94">
        <w:rPr>
          <w:rFonts w:ascii="David" w:hAnsi="David"/>
          <w:rtl/>
          <w:lang w:eastAsia="en-US"/>
        </w:rPr>
        <w:t xml:space="preserve">בתכנית האמנותית השתתפו לפחות </w:t>
      </w:r>
      <w:r w:rsidR="00BA4FFB" w:rsidRPr="00CD6A94">
        <w:rPr>
          <w:rFonts w:ascii="David" w:hAnsi="David"/>
          <w:rtl/>
          <w:lang w:eastAsia="en-US"/>
        </w:rPr>
        <w:t xml:space="preserve">20 </w:t>
      </w:r>
      <w:r w:rsidRPr="00CD6A94">
        <w:rPr>
          <w:rFonts w:ascii="David" w:hAnsi="David"/>
          <w:rtl/>
          <w:lang w:eastAsia="en-US"/>
        </w:rPr>
        <w:t>משתתפי במה (ב</w:t>
      </w:r>
      <w:r w:rsidR="009E52CD" w:rsidRPr="00CD6A94">
        <w:rPr>
          <w:rFonts w:ascii="David" w:hAnsi="David"/>
          <w:rtl/>
          <w:lang w:eastAsia="en-US"/>
        </w:rPr>
        <w:t xml:space="preserve">דומה </w:t>
      </w:r>
      <w:r w:rsidRPr="00CD6A94">
        <w:rPr>
          <w:rFonts w:ascii="David" w:hAnsi="David"/>
          <w:rtl/>
          <w:lang w:eastAsia="en-US"/>
        </w:rPr>
        <w:t xml:space="preserve"> להגדרתו בסעיף 2.</w:t>
      </w:r>
      <w:r w:rsidR="00CB06AD" w:rsidRPr="00CD6A94">
        <w:rPr>
          <w:rFonts w:ascii="David" w:hAnsi="David"/>
          <w:rtl/>
          <w:lang w:eastAsia="en-US"/>
        </w:rPr>
        <w:t>21</w:t>
      </w:r>
      <w:r w:rsidRPr="00CD6A94">
        <w:rPr>
          <w:rFonts w:ascii="David" w:hAnsi="David"/>
          <w:rtl/>
          <w:lang w:eastAsia="en-US"/>
        </w:rPr>
        <w:t>).</w:t>
      </w:r>
    </w:p>
    <w:p w14:paraId="681951D0" w14:textId="00B01E2E" w:rsidR="00B443D0" w:rsidRPr="00CD6A94" w:rsidRDefault="00DE11C6" w:rsidP="006226F3">
      <w:pPr>
        <w:pStyle w:val="a7"/>
        <w:widowControl w:val="0"/>
        <w:numPr>
          <w:ilvl w:val="4"/>
          <w:numId w:val="2"/>
        </w:numPr>
        <w:rPr>
          <w:rFonts w:ascii="David" w:hAnsi="David"/>
          <w:lang w:eastAsia="en-US"/>
        </w:rPr>
      </w:pPr>
      <w:r w:rsidRPr="00CD6A94">
        <w:rPr>
          <w:rFonts w:ascii="David" w:hAnsi="David"/>
          <w:rtl/>
          <w:lang w:eastAsia="en-US"/>
        </w:rPr>
        <w:t>לפחות אחד מהאירועים הועבר בשידור(ב</w:t>
      </w:r>
      <w:r w:rsidR="009E52CD" w:rsidRPr="00CD6A94">
        <w:rPr>
          <w:rFonts w:ascii="David" w:hAnsi="David"/>
          <w:rtl/>
          <w:lang w:eastAsia="en-US"/>
        </w:rPr>
        <w:t>דומה</w:t>
      </w:r>
      <w:r w:rsidRPr="00CD6A94">
        <w:rPr>
          <w:rFonts w:ascii="David" w:hAnsi="David"/>
          <w:rtl/>
          <w:lang w:eastAsia="en-US"/>
        </w:rPr>
        <w:t xml:space="preserve"> להגדרתו בסעיפים 2.20).</w:t>
      </w:r>
    </w:p>
    <w:p w14:paraId="36D55A6D" w14:textId="412B45F5" w:rsidR="00DE11C6" w:rsidRPr="00CD6A94" w:rsidRDefault="00B443D0" w:rsidP="00952246">
      <w:pPr>
        <w:pStyle w:val="a7"/>
        <w:widowControl w:val="0"/>
        <w:numPr>
          <w:ilvl w:val="4"/>
          <w:numId w:val="2"/>
        </w:numPr>
        <w:rPr>
          <w:rFonts w:ascii="David" w:hAnsi="David"/>
          <w:lang w:eastAsia="en-US"/>
        </w:rPr>
      </w:pPr>
      <w:r w:rsidRPr="00CD6A94">
        <w:rPr>
          <w:rFonts w:ascii="David" w:hAnsi="David"/>
          <w:rtl/>
          <w:lang w:eastAsia="en-US"/>
        </w:rPr>
        <w:t>לפחות אחד מהאירועים התקיים בשטח פתוח.</w:t>
      </w:r>
      <w:r w:rsidR="00DE11C6" w:rsidRPr="00CD6A94">
        <w:rPr>
          <w:rFonts w:ascii="David" w:hAnsi="David"/>
          <w:rtl/>
          <w:lang w:eastAsia="en-US"/>
        </w:rPr>
        <w:t xml:space="preserve"> </w:t>
      </w:r>
    </w:p>
    <w:p w14:paraId="48DDB09A" w14:textId="77777777" w:rsidR="00DE11C6" w:rsidRPr="00CD6A94" w:rsidRDefault="00DE11C6" w:rsidP="00DE11C6">
      <w:pPr>
        <w:widowControl w:val="0"/>
        <w:rPr>
          <w:rFonts w:ascii="David" w:hAnsi="David"/>
          <w:lang w:eastAsia="en-US"/>
        </w:rPr>
      </w:pPr>
    </w:p>
    <w:p w14:paraId="328C22A4" w14:textId="77777777" w:rsidR="001D50AF" w:rsidRPr="00CD6A94" w:rsidRDefault="001D50AF" w:rsidP="00BD5493">
      <w:pPr>
        <w:pStyle w:val="a7"/>
        <w:widowControl w:val="0"/>
        <w:numPr>
          <w:ilvl w:val="2"/>
          <w:numId w:val="2"/>
        </w:numPr>
        <w:rPr>
          <w:rFonts w:ascii="David" w:hAnsi="David"/>
          <w:b/>
          <w:bCs/>
          <w:lang w:eastAsia="en-US"/>
        </w:rPr>
      </w:pPr>
      <w:bookmarkStart w:id="23" w:name="_Ref425091837"/>
      <w:bookmarkEnd w:id="20"/>
      <w:bookmarkEnd w:id="22"/>
      <w:r w:rsidRPr="00CD6A94">
        <w:rPr>
          <w:rFonts w:ascii="David" w:hAnsi="David"/>
          <w:b/>
          <w:bCs/>
          <w:rtl/>
          <w:lang w:eastAsia="en-US"/>
        </w:rPr>
        <w:t>תנאי סף לבמאי:</w:t>
      </w:r>
      <w:bookmarkEnd w:id="23"/>
    </w:p>
    <w:p w14:paraId="2E8BD569" w14:textId="039ADD69" w:rsidR="00B443D0" w:rsidRPr="00CD6A94" w:rsidRDefault="00B443D0" w:rsidP="00CB06AD">
      <w:pPr>
        <w:pStyle w:val="a7"/>
        <w:numPr>
          <w:ilvl w:val="3"/>
          <w:numId w:val="2"/>
        </w:numPr>
        <w:rPr>
          <w:rFonts w:ascii="David" w:hAnsi="David"/>
          <w:lang w:eastAsia="en-US"/>
        </w:rPr>
      </w:pPr>
      <w:bookmarkStart w:id="24" w:name="_Ref428976446"/>
      <w:r w:rsidRPr="00CD6A94">
        <w:rPr>
          <w:rFonts w:ascii="David" w:hAnsi="David"/>
          <w:rtl/>
          <w:lang w:eastAsia="en-US"/>
        </w:rPr>
        <w:t xml:space="preserve">לבמאי ותק של לפחות </w:t>
      </w:r>
      <w:r w:rsidR="00CB06AD" w:rsidRPr="00CD6A94">
        <w:rPr>
          <w:rFonts w:ascii="David" w:hAnsi="David"/>
          <w:rtl/>
          <w:lang w:eastAsia="en-US"/>
        </w:rPr>
        <w:t xml:space="preserve">חמש </w:t>
      </w:r>
      <w:r w:rsidRPr="00CD6A94">
        <w:rPr>
          <w:rFonts w:ascii="David" w:hAnsi="David"/>
          <w:rtl/>
          <w:lang w:eastAsia="en-US"/>
        </w:rPr>
        <w:t>שנים בהפקת אירועים בדומה להגדרתו בסעיף 2.14.</w:t>
      </w:r>
      <w:r w:rsidR="00B07C02" w:rsidRPr="00CD6A94">
        <w:rPr>
          <w:rFonts w:ascii="David" w:hAnsi="David"/>
          <w:rtl/>
          <w:lang w:eastAsia="en-US"/>
        </w:rPr>
        <w:t xml:space="preserve"> </w:t>
      </w:r>
      <w:bookmarkStart w:id="25" w:name="_Ref433282424"/>
    </w:p>
    <w:p w14:paraId="4519CC4A" w14:textId="32101895" w:rsidR="003A0876" w:rsidRPr="00CD6A94" w:rsidRDefault="00B07C02" w:rsidP="00B443D0">
      <w:pPr>
        <w:pStyle w:val="a7"/>
        <w:numPr>
          <w:ilvl w:val="3"/>
          <w:numId w:val="2"/>
        </w:numPr>
        <w:rPr>
          <w:rFonts w:ascii="David" w:hAnsi="David"/>
          <w:rtl/>
          <w:lang w:eastAsia="en-US"/>
        </w:rPr>
      </w:pPr>
      <w:r w:rsidRPr="00CD6A94">
        <w:rPr>
          <w:rFonts w:ascii="David" w:hAnsi="David"/>
          <w:rtl/>
          <w:lang w:eastAsia="en-US"/>
        </w:rPr>
        <w:t>בחמש</w:t>
      </w:r>
      <w:r w:rsidR="007506F4" w:rsidRPr="00CD6A94">
        <w:rPr>
          <w:rFonts w:ascii="David" w:hAnsi="David"/>
          <w:rtl/>
          <w:lang w:eastAsia="en-US"/>
        </w:rPr>
        <w:t xml:space="preserve"> </w:t>
      </w:r>
      <w:r w:rsidR="0040654E" w:rsidRPr="00CD6A94">
        <w:rPr>
          <w:rFonts w:ascii="David" w:hAnsi="David"/>
          <w:rtl/>
          <w:lang w:eastAsia="en-US"/>
        </w:rPr>
        <w:t xml:space="preserve">השנים האחרונות, </w:t>
      </w:r>
      <w:r w:rsidR="00B443D0" w:rsidRPr="00CD6A94">
        <w:rPr>
          <w:rFonts w:ascii="David" w:hAnsi="David"/>
          <w:rtl/>
          <w:lang w:eastAsia="en-US"/>
        </w:rPr>
        <w:t xml:space="preserve">שימש בתפקיד </w:t>
      </w:r>
      <w:r w:rsidR="003A0876" w:rsidRPr="00CD6A94">
        <w:rPr>
          <w:rFonts w:ascii="David" w:hAnsi="David"/>
          <w:rtl/>
          <w:lang w:eastAsia="en-US"/>
        </w:rPr>
        <w:t xml:space="preserve">הבמאי </w:t>
      </w:r>
      <w:r w:rsidR="00B443D0" w:rsidRPr="00CD6A94">
        <w:rPr>
          <w:rFonts w:ascii="David" w:hAnsi="David"/>
          <w:rtl/>
          <w:lang w:eastAsia="en-US"/>
        </w:rPr>
        <w:t>(בדומה להגדרתו בסעיף 2.14) ב</w:t>
      </w:r>
      <w:r w:rsidR="003A0876" w:rsidRPr="00CD6A94">
        <w:rPr>
          <w:rFonts w:ascii="David" w:hAnsi="David"/>
          <w:b/>
          <w:bCs/>
          <w:rtl/>
          <w:lang w:eastAsia="en-US"/>
        </w:rPr>
        <w:t>לפחות שלושה אירועים</w:t>
      </w:r>
      <w:r w:rsidR="003A0876" w:rsidRPr="00CD6A94">
        <w:rPr>
          <w:rFonts w:ascii="David" w:hAnsi="David"/>
          <w:rtl/>
          <w:lang w:eastAsia="en-US"/>
        </w:rPr>
        <w:t xml:space="preserve">, </w:t>
      </w:r>
      <w:bookmarkEnd w:id="24"/>
      <w:bookmarkEnd w:id="25"/>
      <w:r w:rsidR="00B443D0" w:rsidRPr="00CD6A94">
        <w:rPr>
          <w:rFonts w:ascii="David" w:hAnsi="David"/>
          <w:b/>
          <w:bCs/>
          <w:rtl/>
          <w:lang w:eastAsia="en-US"/>
        </w:rPr>
        <w:t>אשר עומדים במצטבר בדרישות הבאות</w:t>
      </w:r>
      <w:r w:rsidR="00B443D0" w:rsidRPr="00CD6A94">
        <w:rPr>
          <w:rFonts w:ascii="David" w:hAnsi="David"/>
          <w:b/>
          <w:bCs/>
          <w:lang w:eastAsia="en-US"/>
        </w:rPr>
        <w:t>:</w:t>
      </w:r>
    </w:p>
    <w:p w14:paraId="09BEFD24" w14:textId="78227F2F" w:rsidR="003A0876" w:rsidRPr="00CD6A94" w:rsidRDefault="003A0876" w:rsidP="006609BA">
      <w:pPr>
        <w:pStyle w:val="a7"/>
        <w:widowControl w:val="0"/>
        <w:numPr>
          <w:ilvl w:val="4"/>
          <w:numId w:val="2"/>
        </w:numPr>
        <w:rPr>
          <w:rFonts w:ascii="David" w:hAnsi="David"/>
          <w:rtl/>
          <w:lang w:eastAsia="en-US"/>
        </w:rPr>
      </w:pPr>
      <w:r w:rsidRPr="00CD6A94">
        <w:rPr>
          <w:rFonts w:ascii="David" w:hAnsi="David"/>
          <w:rtl/>
          <w:lang w:eastAsia="en-US"/>
        </w:rPr>
        <w:t>האירוע נערך בהשתתפות של לא פחות מ</w:t>
      </w:r>
      <w:r w:rsidR="00B72F5F" w:rsidRPr="00CD6A94">
        <w:rPr>
          <w:rFonts w:ascii="David" w:hAnsi="David"/>
          <w:rtl/>
          <w:lang w:eastAsia="en-US"/>
        </w:rPr>
        <w:t>-</w:t>
      </w:r>
      <w:r w:rsidRPr="00CD6A94">
        <w:rPr>
          <w:rFonts w:ascii="David" w:hAnsi="David"/>
          <w:rtl/>
          <w:lang w:eastAsia="en-US"/>
        </w:rPr>
        <w:t xml:space="preserve"> </w:t>
      </w:r>
      <w:r w:rsidR="006609BA" w:rsidRPr="00CD6A94">
        <w:rPr>
          <w:rFonts w:ascii="David" w:hAnsi="David"/>
          <w:rtl/>
          <w:lang w:eastAsia="en-US"/>
        </w:rPr>
        <w:t xml:space="preserve">30 </w:t>
      </w:r>
      <w:r w:rsidR="00B07C02" w:rsidRPr="00CD6A94">
        <w:rPr>
          <w:rFonts w:ascii="David" w:hAnsi="David"/>
          <w:rtl/>
          <w:lang w:eastAsia="en-US"/>
        </w:rPr>
        <w:t>משתתפי במה</w:t>
      </w:r>
      <w:r w:rsidR="00B72F5F" w:rsidRPr="00CD6A94">
        <w:rPr>
          <w:rFonts w:ascii="David" w:hAnsi="David"/>
          <w:rtl/>
          <w:lang w:eastAsia="en-US"/>
        </w:rPr>
        <w:t xml:space="preserve"> </w:t>
      </w:r>
      <w:r w:rsidR="00B443D0" w:rsidRPr="00CD6A94">
        <w:rPr>
          <w:rFonts w:ascii="David" w:hAnsi="David"/>
          <w:rtl/>
          <w:lang w:eastAsia="en-US"/>
        </w:rPr>
        <w:t>(</w:t>
      </w:r>
      <w:r w:rsidR="00BA4FFB" w:rsidRPr="00CD6A94">
        <w:rPr>
          <w:rFonts w:ascii="David" w:hAnsi="David"/>
          <w:rtl/>
          <w:lang w:eastAsia="en-US"/>
        </w:rPr>
        <w:t>בדומה להגדרתו</w:t>
      </w:r>
      <w:r w:rsidR="00B443D0" w:rsidRPr="00CD6A94">
        <w:rPr>
          <w:rFonts w:ascii="David" w:hAnsi="David"/>
          <w:rtl/>
          <w:lang w:eastAsia="en-US"/>
        </w:rPr>
        <w:t xml:space="preserve"> בסעיף 2.19).</w:t>
      </w:r>
    </w:p>
    <w:p w14:paraId="0B0B15E0" w14:textId="1E767C49" w:rsidR="003A0876" w:rsidRPr="00CD6A94" w:rsidRDefault="00017D04" w:rsidP="00E1777C">
      <w:pPr>
        <w:pStyle w:val="a7"/>
        <w:numPr>
          <w:ilvl w:val="4"/>
          <w:numId w:val="2"/>
        </w:numPr>
        <w:rPr>
          <w:rFonts w:ascii="David" w:hAnsi="David"/>
          <w:lang w:eastAsia="en-US"/>
        </w:rPr>
      </w:pPr>
      <w:r w:rsidRPr="00CD6A94">
        <w:rPr>
          <w:rFonts w:ascii="David" w:hAnsi="David"/>
          <w:rtl/>
          <w:lang w:eastAsia="en-US"/>
        </w:rPr>
        <w:t>לפחות אחד מ</w:t>
      </w:r>
      <w:r w:rsidR="00C44BF4" w:rsidRPr="00CD6A94">
        <w:rPr>
          <w:rFonts w:ascii="David" w:hAnsi="David"/>
          <w:rtl/>
          <w:lang w:eastAsia="en-US"/>
        </w:rPr>
        <w:t>ה</w:t>
      </w:r>
      <w:r w:rsidR="00B443D0" w:rsidRPr="00CD6A94">
        <w:rPr>
          <w:rFonts w:ascii="David" w:hAnsi="David"/>
          <w:rtl/>
          <w:lang w:eastAsia="en-US"/>
        </w:rPr>
        <w:t>אירוע הועבר בשידור (ב</w:t>
      </w:r>
      <w:r w:rsidR="009A35E6" w:rsidRPr="00CD6A94">
        <w:rPr>
          <w:rFonts w:ascii="David" w:hAnsi="David"/>
          <w:rtl/>
          <w:lang w:eastAsia="en-US"/>
        </w:rPr>
        <w:t>דומה</w:t>
      </w:r>
      <w:r w:rsidR="00B443D0" w:rsidRPr="00CD6A94">
        <w:rPr>
          <w:rFonts w:ascii="David" w:hAnsi="David"/>
          <w:rtl/>
          <w:lang w:eastAsia="en-US"/>
        </w:rPr>
        <w:t xml:space="preserve"> להגדרתו בסעיפים 2.20)</w:t>
      </w:r>
      <w:r w:rsidR="003A0876" w:rsidRPr="00CD6A94">
        <w:rPr>
          <w:rFonts w:ascii="David" w:hAnsi="David"/>
          <w:rtl/>
          <w:lang w:eastAsia="en-US"/>
        </w:rPr>
        <w:t>.</w:t>
      </w:r>
    </w:p>
    <w:p w14:paraId="1D4A69F4" w14:textId="77777777" w:rsidR="00B443D0" w:rsidRPr="00CD6A94" w:rsidRDefault="00B443D0" w:rsidP="00B443D0">
      <w:pPr>
        <w:pStyle w:val="a7"/>
        <w:ind w:left="3969"/>
        <w:rPr>
          <w:rFonts w:ascii="David" w:hAnsi="David"/>
          <w:lang w:eastAsia="en-US"/>
        </w:rPr>
      </w:pPr>
    </w:p>
    <w:p w14:paraId="6A80A59F" w14:textId="77777777" w:rsidR="00710A54" w:rsidRPr="00CD6A94" w:rsidRDefault="00710A54" w:rsidP="00BD5493">
      <w:pPr>
        <w:pStyle w:val="a7"/>
        <w:numPr>
          <w:ilvl w:val="1"/>
          <w:numId w:val="2"/>
        </w:numPr>
        <w:contextualSpacing w:val="0"/>
        <w:rPr>
          <w:rFonts w:ascii="David" w:hAnsi="David"/>
          <w:b/>
          <w:bCs/>
          <w:lang w:eastAsia="en-US"/>
        </w:rPr>
      </w:pPr>
      <w:r w:rsidRPr="00CD6A94">
        <w:rPr>
          <w:rFonts w:ascii="David" w:hAnsi="David"/>
          <w:b/>
          <w:bCs/>
          <w:rtl/>
          <w:lang w:eastAsia="en-US"/>
        </w:rPr>
        <w:t xml:space="preserve">מובהר בזאת כי לצורך עמידה בתנאי סף </w:t>
      </w:r>
      <w:r w:rsidRPr="00CD6A94">
        <w:rPr>
          <w:rFonts w:ascii="David" w:hAnsi="David"/>
          <w:b/>
          <w:bCs/>
          <w:cs/>
          <w:lang w:eastAsia="en-US"/>
        </w:rPr>
        <w:t>‎</w:t>
      </w:r>
      <w:r w:rsidRPr="00CD6A94">
        <w:rPr>
          <w:rFonts w:ascii="David" w:hAnsi="David"/>
          <w:b/>
          <w:bCs/>
          <w:lang w:eastAsia="en-US"/>
        </w:rPr>
        <w:t>6.2.2</w:t>
      </w:r>
      <w:r w:rsidRPr="00CD6A94">
        <w:rPr>
          <w:rFonts w:ascii="David" w:hAnsi="David"/>
          <w:b/>
          <w:bCs/>
          <w:rtl/>
          <w:lang w:eastAsia="en-US"/>
        </w:rPr>
        <w:t>-</w:t>
      </w:r>
      <w:r w:rsidRPr="00CD6A94">
        <w:rPr>
          <w:rFonts w:ascii="David" w:hAnsi="David"/>
          <w:b/>
          <w:bCs/>
          <w:cs/>
          <w:lang w:eastAsia="en-US"/>
        </w:rPr>
        <w:t>‎</w:t>
      </w:r>
      <w:r w:rsidRPr="00CD6A94">
        <w:rPr>
          <w:rFonts w:ascii="David" w:hAnsi="David"/>
          <w:b/>
          <w:bCs/>
          <w:lang w:eastAsia="en-US"/>
        </w:rPr>
        <w:t>6.2.3</w:t>
      </w:r>
      <w:r w:rsidRPr="00CD6A94">
        <w:rPr>
          <w:rFonts w:ascii="David" w:hAnsi="David"/>
          <w:b/>
          <w:bCs/>
          <w:rtl/>
          <w:lang w:eastAsia="en-US"/>
        </w:rPr>
        <w:t xml:space="preserve">, המציע רשאי להציג מפיק ובמאי מטעמו שניסיונם נצבר בתקופת היותם שכירים, קבלני משנה או עצמאיים, ובתנאי שההפקה ו/או הבימוי בוצע על ידם.   </w:t>
      </w:r>
    </w:p>
    <w:p w14:paraId="645EC663" w14:textId="490BCF55" w:rsidR="00710A54" w:rsidRPr="00CD6A94" w:rsidRDefault="00710A54" w:rsidP="00B443D0">
      <w:pPr>
        <w:pStyle w:val="a7"/>
        <w:numPr>
          <w:ilvl w:val="1"/>
          <w:numId w:val="2"/>
        </w:numPr>
        <w:contextualSpacing w:val="0"/>
        <w:rPr>
          <w:rFonts w:ascii="David" w:hAnsi="David"/>
          <w:b/>
          <w:bCs/>
          <w:lang w:eastAsia="en-US"/>
        </w:rPr>
      </w:pPr>
      <w:r w:rsidRPr="00CD6A94">
        <w:rPr>
          <w:rFonts w:ascii="David" w:hAnsi="David"/>
          <w:b/>
          <w:bCs/>
          <w:rtl/>
          <w:lang w:eastAsia="en-US"/>
        </w:rPr>
        <w:t>למען הסר ספק, מספר מופעים אשר הועלו במסגרת אירוע אחד יתקבלו כאירועים נפרדים, גם אם תוכנם היה שונה ו/או  התקיימו בימים נפרדים ו/או התקיימו ב</w:t>
      </w:r>
      <w:r w:rsidR="00B443D0" w:rsidRPr="00CD6A94">
        <w:rPr>
          <w:rFonts w:ascii="David" w:hAnsi="David"/>
          <w:b/>
          <w:bCs/>
          <w:rtl/>
          <w:lang w:eastAsia="en-US"/>
        </w:rPr>
        <w:t>מתחמים</w:t>
      </w:r>
      <w:r w:rsidRPr="00CD6A94">
        <w:rPr>
          <w:rFonts w:ascii="David" w:hAnsi="David"/>
          <w:b/>
          <w:bCs/>
          <w:rtl/>
          <w:lang w:eastAsia="en-US"/>
        </w:rPr>
        <w:t xml:space="preserve"> נפרדים. </w:t>
      </w:r>
    </w:p>
    <w:p w14:paraId="4774E94E" w14:textId="005C54B7" w:rsidR="00060B08" w:rsidRPr="00CD6A94" w:rsidRDefault="00710A54" w:rsidP="00060B08">
      <w:pPr>
        <w:pStyle w:val="a7"/>
        <w:numPr>
          <w:ilvl w:val="1"/>
          <w:numId w:val="2"/>
        </w:numPr>
        <w:contextualSpacing w:val="0"/>
        <w:rPr>
          <w:rFonts w:ascii="David" w:hAnsi="David"/>
          <w:b/>
          <w:bCs/>
          <w:lang w:eastAsia="en-US"/>
        </w:rPr>
      </w:pPr>
      <w:r w:rsidRPr="00CD6A94">
        <w:rPr>
          <w:rFonts w:ascii="David" w:hAnsi="David"/>
          <w:b/>
          <w:bCs/>
          <w:rtl/>
          <w:lang w:eastAsia="en-US"/>
        </w:rPr>
        <w:t xml:space="preserve">הניסיון הנדרש </w:t>
      </w:r>
      <w:r w:rsidR="00B443D0" w:rsidRPr="00CD6A94">
        <w:rPr>
          <w:rFonts w:ascii="David" w:hAnsi="David"/>
          <w:b/>
          <w:bCs/>
          <w:rtl/>
          <w:lang w:eastAsia="en-US"/>
        </w:rPr>
        <w:t>מכלל הגורמים</w:t>
      </w:r>
      <w:r w:rsidRPr="00CD6A94">
        <w:rPr>
          <w:rFonts w:ascii="David" w:hAnsi="David"/>
          <w:b/>
          <w:bCs/>
          <w:rtl/>
          <w:lang w:eastAsia="en-US"/>
        </w:rPr>
        <w:t xml:space="preserve"> יפורט ב-3 טבלאות נפרדות ברשימה כרונולוגית מלאה של עבודות  שבוצעו במהלך שנות הניסיון, ושל לקוחות שקיבלו שירות זה או דומה לו מהמציע, מהמפיק ומהבמאי, תוך ציון שם הלקוח, שם איש הקשר ומספר הטלפון שלו.</w:t>
      </w:r>
      <w:r w:rsidR="00B443D0" w:rsidRPr="00CD6A94">
        <w:rPr>
          <w:rFonts w:ascii="David" w:hAnsi="David"/>
          <w:b/>
          <w:bCs/>
          <w:rtl/>
          <w:lang w:eastAsia="en-US"/>
        </w:rPr>
        <w:t xml:space="preserve"> </w:t>
      </w:r>
      <w:r w:rsidR="00060B08" w:rsidRPr="00CD6A94">
        <w:rPr>
          <w:rFonts w:ascii="David" w:hAnsi="David"/>
          <w:b/>
          <w:bCs/>
          <w:rtl/>
          <w:lang w:eastAsia="en-US"/>
        </w:rPr>
        <w:t xml:space="preserve">למען הסר ספק, על המציע להציע במסגרת הצעתו </w:t>
      </w:r>
      <w:r w:rsidR="00060B08" w:rsidRPr="00CD6A94">
        <w:rPr>
          <w:rFonts w:ascii="David" w:hAnsi="David"/>
          <w:b/>
          <w:bCs/>
          <w:u w:val="single"/>
          <w:rtl/>
          <w:lang w:eastAsia="en-US"/>
        </w:rPr>
        <w:t>מפיק ובמאי שונים</w:t>
      </w:r>
      <w:r w:rsidR="00060B08" w:rsidRPr="00CD6A94">
        <w:rPr>
          <w:rFonts w:ascii="David" w:hAnsi="David"/>
          <w:b/>
          <w:bCs/>
          <w:rtl/>
          <w:lang w:eastAsia="en-US"/>
        </w:rPr>
        <w:t xml:space="preserve">, והוא </w:t>
      </w:r>
      <w:r w:rsidR="00060B08" w:rsidRPr="00CD6A94">
        <w:rPr>
          <w:rFonts w:ascii="David" w:hAnsi="David"/>
          <w:b/>
          <w:bCs/>
          <w:u w:val="single"/>
          <w:rtl/>
          <w:lang w:eastAsia="en-US"/>
        </w:rPr>
        <w:t>מנוע</w:t>
      </w:r>
      <w:r w:rsidR="00060B08" w:rsidRPr="00CD6A94">
        <w:rPr>
          <w:rFonts w:ascii="David" w:hAnsi="David"/>
          <w:b/>
          <w:bCs/>
          <w:rtl/>
          <w:lang w:eastAsia="en-US"/>
        </w:rPr>
        <w:t xml:space="preserve"> מלהציע את אותו אדם לשני תפקידים אלו- מפיק ובמאי – בטקס זה. </w:t>
      </w:r>
    </w:p>
    <w:p w14:paraId="50308959" w14:textId="77777777" w:rsidR="00060B08" w:rsidRPr="00CD6A94" w:rsidRDefault="00060B08" w:rsidP="00060B08">
      <w:pPr>
        <w:pStyle w:val="a7"/>
        <w:numPr>
          <w:ilvl w:val="1"/>
          <w:numId w:val="2"/>
        </w:numPr>
        <w:contextualSpacing w:val="0"/>
        <w:rPr>
          <w:rFonts w:ascii="David" w:hAnsi="David"/>
          <w:b/>
          <w:bCs/>
          <w:lang w:eastAsia="en-US"/>
        </w:rPr>
      </w:pPr>
      <w:r w:rsidRPr="00CD6A94">
        <w:rPr>
          <w:rFonts w:ascii="David" w:hAnsi="David"/>
          <w:b/>
          <w:bCs/>
          <w:rtl/>
          <w:lang w:eastAsia="en-US"/>
        </w:rPr>
        <w:t xml:space="preserve">למען הסר ספק, </w:t>
      </w:r>
      <w:r w:rsidRPr="00CD6A94">
        <w:rPr>
          <w:rFonts w:ascii="David" w:hAnsi="David"/>
          <w:b/>
          <w:bCs/>
          <w:u w:val="single"/>
          <w:rtl/>
          <w:lang w:eastAsia="en-US"/>
        </w:rPr>
        <w:t>על כלל תנאי הסף לעיל להתקיים, במפיק ובבמאי עצמם בלבד</w:t>
      </w:r>
      <w:r w:rsidRPr="00CD6A94">
        <w:rPr>
          <w:rFonts w:ascii="David" w:hAnsi="David"/>
          <w:b/>
          <w:bCs/>
          <w:rtl/>
          <w:lang w:eastAsia="en-US"/>
        </w:rPr>
        <w:t xml:space="preserve"> ולא ניתן לייחס התקיימותו של תנאי בגורם אחר ו/או בשותף אחר, ובכלל כך בכל אדם ו/או תאגיד קשור לצורך העמידה בתנאי סף. </w:t>
      </w:r>
    </w:p>
    <w:p w14:paraId="023CE23E" w14:textId="71120BB9" w:rsidR="00060B08" w:rsidRPr="00CD6A94" w:rsidRDefault="00060B08" w:rsidP="00060B08">
      <w:pPr>
        <w:pStyle w:val="a7"/>
        <w:numPr>
          <w:ilvl w:val="1"/>
          <w:numId w:val="2"/>
        </w:numPr>
        <w:contextualSpacing w:val="0"/>
        <w:rPr>
          <w:rFonts w:ascii="David" w:hAnsi="David"/>
          <w:b/>
          <w:bCs/>
          <w:rtl/>
          <w:lang w:eastAsia="en-US"/>
        </w:rPr>
      </w:pPr>
      <w:r w:rsidRPr="00CD6A94">
        <w:rPr>
          <w:rFonts w:ascii="David" w:hAnsi="David"/>
          <w:b/>
          <w:bCs/>
          <w:rtl/>
          <w:lang w:eastAsia="en-US"/>
        </w:rPr>
        <w:t xml:space="preserve">לעניין תנאי סף הקשורים במציע ניתן לייחס התקיימותם בחברה או גוף אחר הנמצא בשליטה של המציע (מעל 50% מאמצעי השליטה). לצורך עמידה בתנאי סף על המציע להציג נוסח חברה/ שותפת עדכני מרשות התאגידים.  </w:t>
      </w:r>
    </w:p>
    <w:p w14:paraId="74C00437" w14:textId="77777777" w:rsidR="00060B08" w:rsidRPr="00CD6A94" w:rsidRDefault="00060B08" w:rsidP="00060B08">
      <w:pPr>
        <w:widowControl w:val="0"/>
        <w:ind w:left="142"/>
        <w:rPr>
          <w:rFonts w:ascii="David" w:hAnsi="David"/>
          <w:b/>
          <w:bCs/>
          <w:rtl/>
          <w:lang w:eastAsia="en-US"/>
        </w:rPr>
      </w:pPr>
    </w:p>
    <w:p w14:paraId="53A0B045" w14:textId="77777777" w:rsidR="00060B08" w:rsidRPr="00CD6A94" w:rsidRDefault="00060B08" w:rsidP="00BA4FFB">
      <w:pPr>
        <w:pStyle w:val="a7"/>
        <w:ind w:left="1134"/>
        <w:contextualSpacing w:val="0"/>
        <w:rPr>
          <w:rFonts w:ascii="David" w:hAnsi="David"/>
          <w:b/>
          <w:bCs/>
          <w:rtl/>
          <w:lang w:eastAsia="en-US"/>
        </w:rPr>
      </w:pPr>
    </w:p>
    <w:p w14:paraId="00270048" w14:textId="77777777" w:rsidR="00A53AB7" w:rsidRPr="00CD6A94" w:rsidRDefault="00A53AB7" w:rsidP="00BD5493">
      <w:pPr>
        <w:pStyle w:val="a7"/>
        <w:widowControl w:val="0"/>
        <w:numPr>
          <w:ilvl w:val="0"/>
          <w:numId w:val="2"/>
        </w:numPr>
        <w:rPr>
          <w:rFonts w:ascii="David" w:hAnsi="David"/>
          <w:b/>
          <w:bCs/>
          <w:u w:val="single"/>
          <w:lang w:eastAsia="en-US"/>
        </w:rPr>
      </w:pPr>
      <w:bookmarkStart w:id="26" w:name="_Ref382384788"/>
      <w:r w:rsidRPr="00CD6A94">
        <w:rPr>
          <w:rFonts w:ascii="David" w:hAnsi="David"/>
          <w:b/>
          <w:bCs/>
          <w:u w:val="single"/>
          <w:rtl/>
          <w:lang w:eastAsia="en-US"/>
        </w:rPr>
        <w:t xml:space="preserve">השירותים </w:t>
      </w:r>
      <w:r w:rsidR="00C730F1" w:rsidRPr="00CD6A94">
        <w:rPr>
          <w:rFonts w:ascii="David" w:hAnsi="David"/>
          <w:b/>
          <w:bCs/>
          <w:u w:val="single"/>
          <w:rtl/>
          <w:lang w:eastAsia="en-US"/>
        </w:rPr>
        <w:t>הנדרשים</w:t>
      </w:r>
      <w:bookmarkEnd w:id="26"/>
    </w:p>
    <w:p w14:paraId="7342795C" w14:textId="77777777" w:rsidR="00EA219D" w:rsidRPr="00CD6A94" w:rsidRDefault="007A13E6" w:rsidP="00BD5493">
      <w:pPr>
        <w:pStyle w:val="a7"/>
        <w:widowControl w:val="0"/>
        <w:numPr>
          <w:ilvl w:val="1"/>
          <w:numId w:val="2"/>
        </w:numPr>
        <w:rPr>
          <w:rFonts w:ascii="David" w:hAnsi="David"/>
          <w:lang w:eastAsia="en-US"/>
        </w:rPr>
      </w:pPr>
      <w:bookmarkStart w:id="27" w:name="_Ref403988531"/>
      <w:r w:rsidRPr="00CD6A94">
        <w:rPr>
          <w:rFonts w:ascii="David" w:hAnsi="David"/>
          <w:rtl/>
          <w:lang w:eastAsia="en-US"/>
        </w:rPr>
        <w:t xml:space="preserve">המציע </w:t>
      </w:r>
      <w:r w:rsidR="002B789D" w:rsidRPr="00CD6A94">
        <w:rPr>
          <w:rFonts w:ascii="David" w:hAnsi="David"/>
          <w:rtl/>
          <w:lang w:eastAsia="en-US"/>
        </w:rPr>
        <w:t>יהיה אחראי ל</w:t>
      </w:r>
      <w:r w:rsidR="002B789D" w:rsidRPr="00CD6A94">
        <w:rPr>
          <w:rFonts w:ascii="David" w:hAnsi="David"/>
          <w:b/>
          <w:bCs/>
          <w:rtl/>
          <w:lang w:eastAsia="en-US"/>
        </w:rPr>
        <w:t>כל הפעילות הלוגיסטית</w:t>
      </w:r>
      <w:r w:rsidR="007F3218" w:rsidRPr="00CD6A94">
        <w:rPr>
          <w:rFonts w:ascii="David" w:hAnsi="David"/>
          <w:b/>
          <w:bCs/>
          <w:rtl/>
          <w:lang w:eastAsia="en-US"/>
        </w:rPr>
        <w:t xml:space="preserve"> והאמנותית</w:t>
      </w:r>
      <w:r w:rsidR="002B789D" w:rsidRPr="00CD6A94">
        <w:rPr>
          <w:rFonts w:ascii="David" w:hAnsi="David"/>
          <w:rtl/>
          <w:lang w:eastAsia="en-US"/>
        </w:rPr>
        <w:t xml:space="preserve"> הכרוכה בהפקת האירוע, לרבות</w:t>
      </w:r>
      <w:r w:rsidR="00EA219D" w:rsidRPr="00CD6A94">
        <w:rPr>
          <w:rFonts w:ascii="David" w:hAnsi="David"/>
          <w:rtl/>
          <w:lang w:eastAsia="en-US"/>
        </w:rPr>
        <w:t>:</w:t>
      </w:r>
      <w:bookmarkEnd w:id="27"/>
      <w:r w:rsidR="002B789D" w:rsidRPr="00CD6A94">
        <w:rPr>
          <w:rFonts w:ascii="David" w:hAnsi="David"/>
          <w:rtl/>
          <w:lang w:eastAsia="en-US"/>
        </w:rPr>
        <w:t xml:space="preserve"> </w:t>
      </w:r>
    </w:p>
    <w:p w14:paraId="5836A8E5" w14:textId="77777777" w:rsidR="00CD716C" w:rsidRPr="00CD6A94" w:rsidRDefault="00CD716C" w:rsidP="00BD5493">
      <w:pPr>
        <w:numPr>
          <w:ilvl w:val="2"/>
          <w:numId w:val="2"/>
        </w:numPr>
        <w:rPr>
          <w:rFonts w:ascii="David" w:hAnsi="David"/>
        </w:rPr>
      </w:pPr>
      <w:r w:rsidRPr="00CD6A94">
        <w:rPr>
          <w:rFonts w:ascii="David" w:hAnsi="David"/>
          <w:rtl/>
        </w:rPr>
        <w:t>תכנון והוצאה לפועל של התכנית האמנותית שתאושר ע"י מרכז ההסברה.</w:t>
      </w:r>
    </w:p>
    <w:p w14:paraId="43FA45C3" w14:textId="77777777" w:rsidR="00CD716C" w:rsidRPr="00CD6A94" w:rsidRDefault="00CD716C" w:rsidP="00BD5493">
      <w:pPr>
        <w:numPr>
          <w:ilvl w:val="2"/>
          <w:numId w:val="2"/>
        </w:numPr>
        <w:rPr>
          <w:rFonts w:ascii="David" w:hAnsi="David"/>
        </w:rPr>
      </w:pPr>
      <w:r w:rsidRPr="00CD6A94">
        <w:rPr>
          <w:rFonts w:ascii="David" w:hAnsi="David"/>
          <w:rtl/>
        </w:rPr>
        <w:t>תשלום עבור כל הביטוחים הנדרשים במכרז זה.</w:t>
      </w:r>
    </w:p>
    <w:p w14:paraId="73532B3E" w14:textId="0323A5A7" w:rsidR="00CD716C" w:rsidRPr="00CD6A94" w:rsidRDefault="00CD716C" w:rsidP="00BD5493">
      <w:pPr>
        <w:numPr>
          <w:ilvl w:val="2"/>
          <w:numId w:val="2"/>
        </w:numPr>
        <w:rPr>
          <w:rFonts w:ascii="David" w:hAnsi="David"/>
        </w:rPr>
      </w:pPr>
      <w:r w:rsidRPr="00CD6A94">
        <w:rPr>
          <w:rFonts w:ascii="David" w:hAnsi="David"/>
          <w:rtl/>
        </w:rPr>
        <w:t xml:space="preserve">אחריות על כלל התכנים האמנותיים בטקס, לרבות </w:t>
      </w:r>
      <w:r w:rsidRPr="00CD6A94">
        <w:rPr>
          <w:rFonts w:ascii="David" w:hAnsi="David"/>
          <w:rtl/>
          <w:lang w:eastAsia="en-US"/>
        </w:rPr>
        <w:t xml:space="preserve">שכירת שירותיהם והעברת תשלום </w:t>
      </w:r>
      <w:r w:rsidR="006375C9" w:rsidRPr="00CD6A94">
        <w:rPr>
          <w:rFonts w:ascii="David" w:hAnsi="David"/>
          <w:rtl/>
          <w:lang w:eastAsia="en-US"/>
        </w:rPr>
        <w:t xml:space="preserve">מלא ובזמן סביר </w:t>
      </w:r>
      <w:r w:rsidRPr="00CD6A94">
        <w:rPr>
          <w:rFonts w:ascii="David" w:hAnsi="David"/>
          <w:rtl/>
          <w:lang w:eastAsia="en-US"/>
        </w:rPr>
        <w:t xml:space="preserve">לאמנים, מנחים, להקה, נגנים, רקדנים, ניצבים, אמנים אחרים, </w:t>
      </w:r>
      <w:r w:rsidR="006375C9" w:rsidRPr="00CD6A94">
        <w:rPr>
          <w:rFonts w:ascii="David" w:hAnsi="David"/>
          <w:rtl/>
          <w:lang w:eastAsia="en-US"/>
        </w:rPr>
        <w:t xml:space="preserve">ספקי משנה </w:t>
      </w:r>
      <w:r w:rsidRPr="00CD6A94">
        <w:rPr>
          <w:rFonts w:ascii="David" w:hAnsi="David"/>
          <w:rtl/>
          <w:lang w:eastAsia="en-US"/>
        </w:rPr>
        <w:t>חלקם או כולם.</w:t>
      </w:r>
    </w:p>
    <w:p w14:paraId="58AEEED2" w14:textId="77777777" w:rsidR="00B67959" w:rsidRPr="00CD6A94" w:rsidRDefault="00B67959" w:rsidP="00BD5493">
      <w:pPr>
        <w:numPr>
          <w:ilvl w:val="2"/>
          <w:numId w:val="2"/>
        </w:numPr>
        <w:rPr>
          <w:rFonts w:ascii="David" w:hAnsi="David"/>
          <w:rtl/>
        </w:rPr>
      </w:pPr>
      <w:bookmarkStart w:id="28" w:name="_Ref405377856"/>
      <w:r w:rsidRPr="00CD6A94">
        <w:rPr>
          <w:rFonts w:ascii="David" w:hAnsi="David"/>
          <w:rtl/>
        </w:rPr>
        <w:t>הפקה כללית של האירוע.</w:t>
      </w:r>
    </w:p>
    <w:p w14:paraId="4A0CCD86" w14:textId="77777777" w:rsidR="00B67959" w:rsidRPr="00CD6A94" w:rsidRDefault="00B67959" w:rsidP="00BD5493">
      <w:pPr>
        <w:numPr>
          <w:ilvl w:val="2"/>
          <w:numId w:val="2"/>
        </w:numPr>
        <w:rPr>
          <w:rFonts w:ascii="David" w:hAnsi="David"/>
          <w:rtl/>
        </w:rPr>
      </w:pPr>
      <w:r w:rsidRPr="00CD6A94">
        <w:rPr>
          <w:rFonts w:ascii="David" w:hAnsi="David"/>
          <w:rtl/>
        </w:rPr>
        <w:t>הקמת תפאורה, על פי מפרט מעצב התפאורה, שיאושר ע"י מרכז ההסברה.</w:t>
      </w:r>
    </w:p>
    <w:p w14:paraId="68356259" w14:textId="77777777" w:rsidR="00B67959" w:rsidRPr="00CD6A94" w:rsidRDefault="00B67959" w:rsidP="00BD5493">
      <w:pPr>
        <w:numPr>
          <w:ilvl w:val="2"/>
          <w:numId w:val="2"/>
        </w:numPr>
        <w:rPr>
          <w:rFonts w:ascii="David" w:hAnsi="David"/>
          <w:rtl/>
        </w:rPr>
      </w:pPr>
      <w:r w:rsidRPr="00CD6A94">
        <w:rPr>
          <w:rFonts w:ascii="David" w:hAnsi="David"/>
          <w:rtl/>
        </w:rPr>
        <w:t xml:space="preserve">שילוט, בטיחות, הכוונה, תצוגה. </w:t>
      </w:r>
    </w:p>
    <w:p w14:paraId="630AD3E9" w14:textId="77777777" w:rsidR="00B67959" w:rsidRPr="00CD6A94" w:rsidRDefault="00B67959" w:rsidP="00BD5493">
      <w:pPr>
        <w:numPr>
          <w:ilvl w:val="2"/>
          <w:numId w:val="2"/>
        </w:numPr>
        <w:rPr>
          <w:rFonts w:ascii="David" w:hAnsi="David"/>
          <w:rtl/>
        </w:rPr>
      </w:pPr>
      <w:r w:rsidRPr="00CD6A94">
        <w:rPr>
          <w:rFonts w:ascii="David" w:hAnsi="David"/>
          <w:rtl/>
        </w:rPr>
        <w:t xml:space="preserve">ארגון אתר הטקס, עיצוב והצבת ציוד טכני (הגברה, תאורה, מסכים וכו').  </w:t>
      </w:r>
    </w:p>
    <w:p w14:paraId="31707AD8" w14:textId="4C4E74C6" w:rsidR="00B67959" w:rsidRPr="00CD6A94" w:rsidRDefault="006375C9" w:rsidP="00BD5493">
      <w:pPr>
        <w:numPr>
          <w:ilvl w:val="2"/>
          <w:numId w:val="2"/>
        </w:numPr>
        <w:rPr>
          <w:rFonts w:ascii="David" w:hAnsi="David"/>
          <w:rtl/>
        </w:rPr>
      </w:pPr>
      <w:r w:rsidRPr="00CD6A94">
        <w:rPr>
          <w:rFonts w:ascii="David" w:hAnsi="David"/>
          <w:rtl/>
        </w:rPr>
        <w:lastRenderedPageBreak/>
        <w:t xml:space="preserve">הפקת </w:t>
      </w:r>
      <w:r w:rsidR="00B67959" w:rsidRPr="00CD6A94">
        <w:rPr>
          <w:rFonts w:ascii="David" w:hAnsi="David"/>
          <w:rtl/>
        </w:rPr>
        <w:t xml:space="preserve">תוכן ויזואלי. </w:t>
      </w:r>
    </w:p>
    <w:p w14:paraId="43258B35" w14:textId="77777777" w:rsidR="00B67959" w:rsidRPr="00CD6A94" w:rsidRDefault="00B67959" w:rsidP="00BD5493">
      <w:pPr>
        <w:numPr>
          <w:ilvl w:val="2"/>
          <w:numId w:val="2"/>
        </w:numPr>
        <w:rPr>
          <w:rFonts w:ascii="David" w:hAnsi="David"/>
          <w:rtl/>
        </w:rPr>
      </w:pPr>
      <w:r w:rsidRPr="00CD6A94">
        <w:rPr>
          <w:rFonts w:ascii="David" w:hAnsi="David"/>
          <w:rtl/>
        </w:rPr>
        <w:t>הכנת סרטונים קצרים – בתיאום ואישור הבמאי הנבחר.</w:t>
      </w:r>
    </w:p>
    <w:p w14:paraId="125A48D2" w14:textId="77777777" w:rsidR="00B67959" w:rsidRPr="00CD6A94" w:rsidRDefault="00B67959" w:rsidP="00BD5493">
      <w:pPr>
        <w:numPr>
          <w:ilvl w:val="2"/>
          <w:numId w:val="2"/>
        </w:numPr>
        <w:rPr>
          <w:rFonts w:ascii="David" w:hAnsi="David"/>
          <w:rtl/>
        </w:rPr>
      </w:pPr>
      <w:r w:rsidRPr="00CD6A94">
        <w:rPr>
          <w:rFonts w:ascii="David" w:hAnsi="David"/>
          <w:rtl/>
        </w:rPr>
        <w:t>הכנת הקלטות באולפנים – בתיאום ואישור הבמאי הנבחר.</w:t>
      </w:r>
    </w:p>
    <w:p w14:paraId="2CA86E97" w14:textId="77777777" w:rsidR="00B67959" w:rsidRPr="00CD6A94" w:rsidRDefault="00B67959" w:rsidP="00BD5493">
      <w:pPr>
        <w:numPr>
          <w:ilvl w:val="2"/>
          <w:numId w:val="2"/>
        </w:numPr>
        <w:rPr>
          <w:rFonts w:ascii="David" w:hAnsi="David"/>
          <w:rtl/>
        </w:rPr>
      </w:pPr>
      <w:r w:rsidRPr="00CD6A94">
        <w:rPr>
          <w:rFonts w:ascii="David" w:hAnsi="David"/>
          <w:rtl/>
        </w:rPr>
        <w:t>הצבה והפעלת ספק שידור וצוות צילום.</w:t>
      </w:r>
    </w:p>
    <w:p w14:paraId="54A76993" w14:textId="77777777" w:rsidR="00B67959" w:rsidRPr="00CD6A94" w:rsidRDefault="00B67959" w:rsidP="00BD5493">
      <w:pPr>
        <w:numPr>
          <w:ilvl w:val="2"/>
          <w:numId w:val="2"/>
        </w:numPr>
        <w:rPr>
          <w:rFonts w:ascii="David" w:hAnsi="David"/>
          <w:rtl/>
        </w:rPr>
      </w:pPr>
      <w:r w:rsidRPr="00CD6A94">
        <w:rPr>
          <w:rFonts w:ascii="David" w:hAnsi="David"/>
          <w:rtl/>
        </w:rPr>
        <w:t>ניהול ההפקה ביום האירוע.</w:t>
      </w:r>
    </w:p>
    <w:p w14:paraId="358A1A9F" w14:textId="23ABE28E" w:rsidR="00B67959" w:rsidRPr="00CD6A94" w:rsidRDefault="00B67959" w:rsidP="00BD5493">
      <w:pPr>
        <w:numPr>
          <w:ilvl w:val="2"/>
          <w:numId w:val="2"/>
        </w:numPr>
        <w:rPr>
          <w:rFonts w:ascii="David" w:hAnsi="David"/>
        </w:rPr>
      </w:pPr>
      <w:r w:rsidRPr="00CD6A94">
        <w:rPr>
          <w:rFonts w:ascii="David" w:hAnsi="David"/>
          <w:rtl/>
        </w:rPr>
        <w:t>סידורי בטיחות וביטחון.</w:t>
      </w:r>
    </w:p>
    <w:p w14:paraId="141F3655" w14:textId="71778D21" w:rsidR="006375C9" w:rsidRPr="00CD6A94" w:rsidRDefault="006375C9" w:rsidP="00BD5493">
      <w:pPr>
        <w:numPr>
          <w:ilvl w:val="2"/>
          <w:numId w:val="2"/>
        </w:numPr>
        <w:rPr>
          <w:rFonts w:ascii="David" w:hAnsi="David"/>
          <w:rtl/>
        </w:rPr>
      </w:pPr>
      <w:r w:rsidRPr="00CD6A94">
        <w:rPr>
          <w:rFonts w:ascii="David" w:hAnsi="David"/>
          <w:rtl/>
        </w:rPr>
        <w:t>הנגשת מתחם הטקס והשידור בהתאם לחוק, לתקנות ולדרישות המשרד.</w:t>
      </w:r>
    </w:p>
    <w:p w14:paraId="0E2C2706" w14:textId="77777777" w:rsidR="00F66AEF" w:rsidRPr="00CD6A94" w:rsidRDefault="00F66AEF" w:rsidP="00BD5493">
      <w:pPr>
        <w:pStyle w:val="a7"/>
        <w:widowControl w:val="0"/>
        <w:numPr>
          <w:ilvl w:val="1"/>
          <w:numId w:val="2"/>
        </w:numPr>
        <w:rPr>
          <w:rFonts w:ascii="David" w:hAnsi="David"/>
          <w:lang w:eastAsia="en-US"/>
        </w:rPr>
      </w:pPr>
      <w:r w:rsidRPr="00CD6A94">
        <w:rPr>
          <w:rFonts w:ascii="David" w:hAnsi="David"/>
          <w:rtl/>
          <w:lang w:eastAsia="en-US"/>
        </w:rPr>
        <w:t>המציע, בא</w:t>
      </w:r>
      <w:r w:rsidR="00CD716C" w:rsidRPr="00CD6A94">
        <w:rPr>
          <w:rFonts w:ascii="David" w:hAnsi="David"/>
          <w:rtl/>
          <w:lang w:eastAsia="en-US"/>
        </w:rPr>
        <w:t>מצעות המפיק מטעמו, יהיה אחראי</w:t>
      </w:r>
      <w:r w:rsidRPr="00CD6A94">
        <w:rPr>
          <w:rFonts w:ascii="David" w:hAnsi="David"/>
          <w:rtl/>
          <w:lang w:eastAsia="en-US"/>
        </w:rPr>
        <w:t xml:space="preserve"> </w:t>
      </w:r>
      <w:r w:rsidRPr="00CD6A94">
        <w:rPr>
          <w:rFonts w:ascii="David" w:hAnsi="David"/>
          <w:b/>
          <w:bCs/>
          <w:rtl/>
          <w:lang w:eastAsia="en-US"/>
        </w:rPr>
        <w:t>להוצאה לפועל של</w:t>
      </w:r>
      <w:r w:rsidRPr="00CD6A94">
        <w:rPr>
          <w:rFonts w:ascii="David" w:hAnsi="David"/>
          <w:rtl/>
          <w:lang w:eastAsia="en-US"/>
        </w:rPr>
        <w:t xml:space="preserve"> </w:t>
      </w:r>
      <w:r w:rsidRPr="00CD6A94">
        <w:rPr>
          <w:rFonts w:ascii="David" w:hAnsi="David"/>
          <w:b/>
          <w:bCs/>
          <w:rtl/>
          <w:lang w:eastAsia="en-US"/>
        </w:rPr>
        <w:t xml:space="preserve">כל התוכן האמנותי </w:t>
      </w:r>
      <w:r w:rsidRPr="00CD6A94">
        <w:rPr>
          <w:rFonts w:ascii="David" w:hAnsi="David"/>
          <w:rtl/>
          <w:lang w:eastAsia="en-US"/>
        </w:rPr>
        <w:t xml:space="preserve">בתיאום </w:t>
      </w:r>
      <w:r w:rsidR="0017456D" w:rsidRPr="00CD6A94">
        <w:rPr>
          <w:rFonts w:ascii="David" w:hAnsi="David"/>
          <w:rtl/>
          <w:lang w:eastAsia="en-US"/>
        </w:rPr>
        <w:t>מלא עם מרכז ההסברה והבמאי ולאחר</w:t>
      </w:r>
      <w:r w:rsidRPr="00CD6A94">
        <w:rPr>
          <w:rFonts w:ascii="David" w:hAnsi="David"/>
          <w:rtl/>
        </w:rPr>
        <w:t xml:space="preserve"> אישור ועדת מכרזים לכל אמן</w:t>
      </w:r>
      <w:r w:rsidRPr="00CD6A94">
        <w:rPr>
          <w:rFonts w:ascii="David" w:hAnsi="David"/>
          <w:rtl/>
          <w:lang w:eastAsia="en-US"/>
        </w:rPr>
        <w:t>. המפיק יעבוד בתיאום ובשיתוף</w:t>
      </w:r>
      <w:r w:rsidR="00CD716C" w:rsidRPr="00CD6A94">
        <w:rPr>
          <w:rFonts w:ascii="David" w:hAnsi="David"/>
          <w:rtl/>
          <w:lang w:eastAsia="en-US"/>
        </w:rPr>
        <w:t xml:space="preserve"> פעולה מלא עם הבמאי.</w:t>
      </w:r>
    </w:p>
    <w:p w14:paraId="4EE1BBD0" w14:textId="77777777" w:rsidR="001934BF" w:rsidRPr="00CD6A94" w:rsidRDefault="00DB1C29" w:rsidP="00BD5493">
      <w:pPr>
        <w:pStyle w:val="a7"/>
        <w:widowControl w:val="0"/>
        <w:numPr>
          <w:ilvl w:val="1"/>
          <w:numId w:val="2"/>
        </w:numPr>
        <w:rPr>
          <w:rFonts w:ascii="David" w:hAnsi="David"/>
          <w:lang w:eastAsia="en-US"/>
        </w:rPr>
      </w:pPr>
      <w:r w:rsidRPr="00CD6A94">
        <w:rPr>
          <w:rFonts w:ascii="David" w:hAnsi="David"/>
          <w:rtl/>
          <w:lang w:eastAsia="en-US"/>
        </w:rPr>
        <w:t>ה</w:t>
      </w:r>
      <w:r w:rsidR="009818FB" w:rsidRPr="00CD6A94">
        <w:rPr>
          <w:rFonts w:ascii="David" w:hAnsi="David"/>
          <w:rtl/>
          <w:lang w:eastAsia="en-US"/>
        </w:rPr>
        <w:t>מציע</w:t>
      </w:r>
      <w:r w:rsidR="001E2B73" w:rsidRPr="00CD6A94">
        <w:rPr>
          <w:rFonts w:ascii="David" w:hAnsi="David"/>
          <w:rtl/>
          <w:lang w:eastAsia="en-US"/>
        </w:rPr>
        <w:t xml:space="preserve"> יציג </w:t>
      </w:r>
      <w:r w:rsidR="00CD716C" w:rsidRPr="00CD6A94">
        <w:rPr>
          <w:rFonts w:ascii="David" w:hAnsi="David"/>
          <w:rtl/>
          <w:lang w:eastAsia="en-US"/>
        </w:rPr>
        <w:t>למנהל האירוע</w:t>
      </w:r>
      <w:r w:rsidR="001E2B73" w:rsidRPr="00CD6A94">
        <w:rPr>
          <w:rFonts w:ascii="David" w:hAnsi="David"/>
          <w:rtl/>
          <w:lang w:eastAsia="en-US"/>
        </w:rPr>
        <w:t xml:space="preserve"> תכנית עבודה לוגיסטי</w:t>
      </w:r>
      <w:r w:rsidR="00404FC5" w:rsidRPr="00CD6A94">
        <w:rPr>
          <w:rFonts w:ascii="David" w:hAnsi="David"/>
          <w:rtl/>
          <w:lang w:eastAsia="en-US"/>
        </w:rPr>
        <w:t>ת</w:t>
      </w:r>
      <w:r w:rsidR="001E2B73" w:rsidRPr="00CD6A94">
        <w:rPr>
          <w:rFonts w:ascii="David" w:hAnsi="David"/>
          <w:rtl/>
          <w:lang w:eastAsia="en-US"/>
        </w:rPr>
        <w:t xml:space="preserve"> ואמנותי</w:t>
      </w:r>
      <w:r w:rsidR="00404FC5" w:rsidRPr="00CD6A94">
        <w:rPr>
          <w:rFonts w:ascii="David" w:hAnsi="David"/>
          <w:rtl/>
          <w:lang w:eastAsia="en-US"/>
        </w:rPr>
        <w:t>ת</w:t>
      </w:r>
      <w:r w:rsidR="001E2B73" w:rsidRPr="00CD6A94">
        <w:rPr>
          <w:rFonts w:ascii="David" w:hAnsi="David"/>
          <w:rtl/>
          <w:lang w:eastAsia="en-US"/>
        </w:rPr>
        <w:t xml:space="preserve"> מעודכנת לרבות נספח תקציבי עדכני, לאישור</w:t>
      </w:r>
      <w:r w:rsidR="00404FC5" w:rsidRPr="00CD6A94">
        <w:rPr>
          <w:rFonts w:ascii="David" w:hAnsi="David"/>
          <w:rtl/>
          <w:lang w:eastAsia="en-US"/>
        </w:rPr>
        <w:t>ו</w:t>
      </w:r>
      <w:r w:rsidR="001E2B73" w:rsidRPr="00CD6A94">
        <w:rPr>
          <w:rFonts w:ascii="David" w:hAnsi="David"/>
          <w:rtl/>
          <w:lang w:eastAsia="en-US"/>
        </w:rPr>
        <w:t xml:space="preserve">, כחודש ימים לאחר חתימת הצדדים על ההסכם. </w:t>
      </w:r>
      <w:r w:rsidR="00D67F96" w:rsidRPr="00CD6A94">
        <w:rPr>
          <w:rFonts w:ascii="David" w:hAnsi="David"/>
          <w:rtl/>
          <w:lang w:eastAsia="en-US"/>
        </w:rPr>
        <w:t>תכלית</w:t>
      </w:r>
      <w:r w:rsidR="001E2B73" w:rsidRPr="00CD6A94">
        <w:rPr>
          <w:rFonts w:ascii="David" w:hAnsi="David"/>
          <w:rtl/>
          <w:lang w:eastAsia="en-US"/>
        </w:rPr>
        <w:t xml:space="preserve"> </w:t>
      </w:r>
      <w:r w:rsidR="00D67F96" w:rsidRPr="00CD6A94">
        <w:rPr>
          <w:rFonts w:ascii="David" w:hAnsi="David"/>
          <w:rtl/>
          <w:lang w:eastAsia="en-US"/>
        </w:rPr>
        <w:t>ה</w:t>
      </w:r>
      <w:r w:rsidR="001E2B73" w:rsidRPr="00CD6A94">
        <w:rPr>
          <w:rFonts w:ascii="David" w:hAnsi="David"/>
          <w:rtl/>
          <w:lang w:eastAsia="en-US"/>
        </w:rPr>
        <w:t>תכנית הינה</w:t>
      </w:r>
      <w:r w:rsidR="00D67F96" w:rsidRPr="00CD6A94">
        <w:rPr>
          <w:rFonts w:ascii="David" w:hAnsi="David"/>
          <w:rtl/>
          <w:lang w:eastAsia="en-US"/>
        </w:rPr>
        <w:t xml:space="preserve"> להביא למימוש התוצאות המתחייבות מהמטרות שהוגדרו עבור </w:t>
      </w:r>
      <w:r w:rsidR="009818FB" w:rsidRPr="00CD6A94">
        <w:rPr>
          <w:rFonts w:ascii="David" w:hAnsi="David"/>
          <w:rtl/>
          <w:lang w:eastAsia="en-US"/>
        </w:rPr>
        <w:t>ארגון</w:t>
      </w:r>
      <w:r w:rsidR="00CD716C" w:rsidRPr="00CD6A94">
        <w:rPr>
          <w:rFonts w:ascii="David" w:hAnsi="David"/>
          <w:rtl/>
          <w:lang w:eastAsia="en-US"/>
        </w:rPr>
        <w:t>, בימוי</w:t>
      </w:r>
      <w:r w:rsidR="009818FB" w:rsidRPr="00CD6A94">
        <w:rPr>
          <w:rFonts w:ascii="David" w:hAnsi="David"/>
          <w:rtl/>
          <w:lang w:eastAsia="en-US"/>
        </w:rPr>
        <w:t xml:space="preserve"> והפקת הטקס</w:t>
      </w:r>
      <w:r w:rsidR="00D67F96" w:rsidRPr="00CD6A94">
        <w:rPr>
          <w:rFonts w:ascii="David" w:hAnsi="David"/>
          <w:rtl/>
          <w:lang w:eastAsia="en-US"/>
        </w:rPr>
        <w:t>.</w:t>
      </w:r>
      <w:r w:rsidR="00F84812" w:rsidRPr="00CD6A94">
        <w:rPr>
          <w:rFonts w:ascii="David" w:hAnsi="David"/>
          <w:rtl/>
          <w:lang w:eastAsia="en-US"/>
        </w:rPr>
        <w:t xml:space="preserve"> </w:t>
      </w:r>
      <w:r w:rsidR="00CD716C" w:rsidRPr="00CD6A94">
        <w:rPr>
          <w:rFonts w:ascii="David" w:hAnsi="David"/>
          <w:rtl/>
          <w:lang w:eastAsia="en-US"/>
        </w:rPr>
        <w:t>המציע</w:t>
      </w:r>
      <w:r w:rsidR="001934BF" w:rsidRPr="00CD6A94">
        <w:rPr>
          <w:rFonts w:ascii="David" w:hAnsi="David"/>
          <w:rtl/>
          <w:lang w:eastAsia="en-US"/>
        </w:rPr>
        <w:t xml:space="preserve"> יספק למשרד מענה כולל לכל התוכנית שהוגשה על ידו בהצעתו למכרז, לרבות שינויים שיידרשו ע"י</w:t>
      </w:r>
      <w:r w:rsidR="00641EC7" w:rsidRPr="00CD6A94">
        <w:rPr>
          <w:rFonts w:ascii="David" w:hAnsi="David"/>
          <w:rtl/>
          <w:lang w:eastAsia="en-US"/>
        </w:rPr>
        <w:t xml:space="preserve"> </w:t>
      </w:r>
      <w:r w:rsidR="00CD716C" w:rsidRPr="00CD6A94">
        <w:rPr>
          <w:rFonts w:ascii="David" w:hAnsi="David"/>
          <w:rtl/>
          <w:lang w:eastAsia="en-US"/>
        </w:rPr>
        <w:t>מנהל האירוע</w:t>
      </w:r>
      <w:r w:rsidR="001934BF" w:rsidRPr="00CD6A94">
        <w:rPr>
          <w:rFonts w:ascii="David" w:hAnsi="David"/>
          <w:rtl/>
          <w:lang w:eastAsia="en-US"/>
        </w:rPr>
        <w:t>. ה</w:t>
      </w:r>
      <w:r w:rsidR="009818FB" w:rsidRPr="00CD6A94">
        <w:rPr>
          <w:rFonts w:ascii="David" w:hAnsi="David"/>
          <w:rtl/>
          <w:lang w:eastAsia="en-US"/>
        </w:rPr>
        <w:t>מציע</w:t>
      </w:r>
      <w:r w:rsidR="001934BF" w:rsidRPr="00CD6A94">
        <w:rPr>
          <w:rFonts w:ascii="David" w:hAnsi="David"/>
          <w:rtl/>
          <w:lang w:eastAsia="en-US"/>
        </w:rPr>
        <w:t xml:space="preserve"> יפעיל את כל התהליכים הנדרשים במכרז זה בשלמותם, וזאת החל מיום חתימתו על חוזה ההתקשרות המתאים.</w:t>
      </w:r>
      <w:bookmarkEnd w:id="28"/>
      <w:r w:rsidR="001E2B73" w:rsidRPr="00CD6A94">
        <w:rPr>
          <w:rFonts w:ascii="David" w:hAnsi="David"/>
          <w:rtl/>
          <w:lang w:eastAsia="en-US"/>
        </w:rPr>
        <w:t xml:space="preserve"> </w:t>
      </w:r>
    </w:p>
    <w:p w14:paraId="44EF01F7" w14:textId="77777777" w:rsidR="00BF261E" w:rsidRPr="00CD6A94" w:rsidRDefault="00BF261E" w:rsidP="00BD5493">
      <w:pPr>
        <w:pStyle w:val="a7"/>
        <w:numPr>
          <w:ilvl w:val="1"/>
          <w:numId w:val="2"/>
        </w:numPr>
        <w:rPr>
          <w:rFonts w:ascii="David" w:hAnsi="David"/>
          <w:rtl/>
          <w:lang w:eastAsia="en-US"/>
        </w:rPr>
      </w:pPr>
      <w:r w:rsidRPr="00CD6A94">
        <w:rPr>
          <w:rFonts w:ascii="David" w:hAnsi="David"/>
          <w:rtl/>
          <w:lang w:eastAsia="en-US"/>
        </w:rPr>
        <w:t>למען הסר ספק, תכנית אמנותית ולוגיסטית סופית תידרש לעבור את אישור מרכז ההסברה. כמו-כן, תכנית כספית סופית לתכנית האמנותית תוגש לאחר קבלת הצעות מחיר וחתימת הסכמים עם נותני שירות שונים, לרבות האמנים.</w:t>
      </w:r>
    </w:p>
    <w:p w14:paraId="202B2DAF" w14:textId="77777777" w:rsidR="00012246" w:rsidRPr="00CD6A94" w:rsidRDefault="00012246" w:rsidP="00BD5493">
      <w:pPr>
        <w:pStyle w:val="a7"/>
        <w:widowControl w:val="0"/>
        <w:numPr>
          <w:ilvl w:val="1"/>
          <w:numId w:val="2"/>
        </w:numPr>
        <w:rPr>
          <w:rFonts w:ascii="David" w:hAnsi="David"/>
          <w:lang w:eastAsia="en-US"/>
        </w:rPr>
      </w:pPr>
      <w:r w:rsidRPr="00CD6A94">
        <w:rPr>
          <w:rFonts w:ascii="David" w:hAnsi="David"/>
          <w:rtl/>
          <w:lang w:eastAsia="en-US"/>
        </w:rPr>
        <w:t>המציע יהיה אחראי לביצוע כל הפעילות הנדרשת על מנת שהטקס ואזור הטקס יהיו מוכנים במועד המתוכנן. המציע יהיה אחראי לכל הפעילות הנדרשת, יעסיק את כל העובדים הנדרשים לו, לפי כל חוקי העבודה והמס במדינת ישראל, לצורך ההקמה, הפירוק, הליווי והאחזקה של הפקת הטקס.</w:t>
      </w:r>
    </w:p>
    <w:p w14:paraId="33845AF5" w14:textId="77777777" w:rsidR="00012246" w:rsidRPr="00CD6A94" w:rsidRDefault="00012246" w:rsidP="00BD5493">
      <w:pPr>
        <w:pStyle w:val="a7"/>
        <w:widowControl w:val="0"/>
        <w:numPr>
          <w:ilvl w:val="1"/>
          <w:numId w:val="2"/>
        </w:numPr>
        <w:rPr>
          <w:rFonts w:ascii="David" w:hAnsi="David"/>
          <w:rtl/>
          <w:lang w:eastAsia="en-US"/>
        </w:rPr>
      </w:pPr>
      <w:r w:rsidRPr="00CD6A94">
        <w:rPr>
          <w:rFonts w:ascii="David" w:hAnsi="David"/>
          <w:rtl/>
          <w:lang w:eastAsia="en-US"/>
        </w:rPr>
        <w:t xml:space="preserve">השירותים המבוקשים מהמציע כוללים גם את שירותיהם של בעלי התפקידים הבאים: מפיק, במאי, מעצב תפאורה, מעצב תאורה, שני (2) מנהלי במה, מנהל מוסיקלי, </w:t>
      </w:r>
      <w:r w:rsidR="00AD1C1F" w:rsidRPr="00CD6A94">
        <w:rPr>
          <w:rFonts w:ascii="David" w:hAnsi="David"/>
          <w:rtl/>
          <w:lang w:eastAsia="en-US"/>
        </w:rPr>
        <w:t xml:space="preserve">במאי שידור, </w:t>
      </w:r>
      <w:r w:rsidRPr="00CD6A94">
        <w:rPr>
          <w:rFonts w:ascii="David" w:hAnsi="David"/>
          <w:rtl/>
          <w:lang w:eastAsia="en-US"/>
        </w:rPr>
        <w:t xml:space="preserve">ושלושה (3) מתאמי הפקה/ עוזרי במאי. תפקידם ותחומי אחריותם מפורטים בהרחבה בנספח א' - מפרט השירותים.   </w:t>
      </w:r>
    </w:p>
    <w:p w14:paraId="77A22E4F" w14:textId="77777777" w:rsidR="00012246" w:rsidRPr="00CD6A94" w:rsidRDefault="00012246" w:rsidP="00BD5493">
      <w:pPr>
        <w:pStyle w:val="a7"/>
        <w:widowControl w:val="0"/>
        <w:numPr>
          <w:ilvl w:val="1"/>
          <w:numId w:val="2"/>
        </w:numPr>
        <w:rPr>
          <w:rFonts w:ascii="David" w:hAnsi="David"/>
          <w:rtl/>
          <w:lang w:eastAsia="en-US"/>
        </w:rPr>
      </w:pPr>
      <w:r w:rsidRPr="00CD6A94">
        <w:rPr>
          <w:rFonts w:ascii="David" w:hAnsi="David"/>
          <w:rtl/>
          <w:lang w:eastAsia="en-US"/>
        </w:rPr>
        <w:t xml:space="preserve">הבמאי יקבל את אישורו של מרכז ההסברה, המשמש כ"עורך ראשי", לפני קבלת החלטות הנוגעות לגיבוש התכנים והביטויים האומנותיים ובכלל זאת, הבמאי מתחייב לפעול בהתאם להנחיות המשרד בכל שלב בנוגע לתחומי התוכן. </w:t>
      </w:r>
    </w:p>
    <w:p w14:paraId="23D78D94" w14:textId="77777777" w:rsidR="00012246" w:rsidRPr="00CD6A94" w:rsidRDefault="00012246" w:rsidP="00BD5493">
      <w:pPr>
        <w:pStyle w:val="a7"/>
        <w:widowControl w:val="0"/>
        <w:numPr>
          <w:ilvl w:val="1"/>
          <w:numId w:val="2"/>
        </w:numPr>
        <w:rPr>
          <w:rFonts w:ascii="David" w:hAnsi="David"/>
          <w:lang w:eastAsia="en-US"/>
        </w:rPr>
      </w:pPr>
      <w:r w:rsidRPr="00CD6A94">
        <w:rPr>
          <w:rFonts w:ascii="David" w:hAnsi="David"/>
          <w:rtl/>
          <w:lang w:eastAsia="en-US"/>
        </w:rPr>
        <w:t>המפיק יכין דוחות תכנון ודוחות ביצוע של האירוע. המפיק יתעד לביקורת כל מסמך הנוגע להוצאות הרכש (קבלות, חשבוניות) ונציג המשרד רשאי לדרוש מסמכים אלו בכל עת.</w:t>
      </w:r>
      <w:r w:rsidRPr="00CD6A94">
        <w:rPr>
          <w:rFonts w:ascii="David" w:hAnsi="David"/>
          <w:b/>
          <w:bCs/>
          <w:rtl/>
          <w:lang w:eastAsia="en-US"/>
        </w:rPr>
        <w:t xml:space="preserve"> </w:t>
      </w:r>
    </w:p>
    <w:p w14:paraId="1F5F2A6E" w14:textId="77777777" w:rsidR="00012246" w:rsidRPr="00CD6A94" w:rsidRDefault="00012246" w:rsidP="00BD5493">
      <w:pPr>
        <w:pStyle w:val="a7"/>
        <w:widowControl w:val="0"/>
        <w:numPr>
          <w:ilvl w:val="1"/>
          <w:numId w:val="2"/>
        </w:numPr>
        <w:rPr>
          <w:rFonts w:ascii="David" w:hAnsi="David"/>
          <w:lang w:eastAsia="en-US"/>
        </w:rPr>
      </w:pPr>
      <w:r w:rsidRPr="00CD6A94">
        <w:rPr>
          <w:rFonts w:ascii="David" w:hAnsi="David"/>
          <w:b/>
          <w:bCs/>
          <w:rtl/>
          <w:lang w:eastAsia="en-US"/>
        </w:rPr>
        <w:t>השירותים המלאים הנדרשים מהמציע בביצוע העבודה מתוארים לפרטיהם בנספח א' – הגדרת השירותים.</w:t>
      </w:r>
    </w:p>
    <w:p w14:paraId="20EB7243" w14:textId="77777777" w:rsidR="00012246" w:rsidRPr="00CD6A94" w:rsidRDefault="00012246" w:rsidP="00BD5493">
      <w:pPr>
        <w:pStyle w:val="a7"/>
        <w:widowControl w:val="0"/>
        <w:numPr>
          <w:ilvl w:val="1"/>
          <w:numId w:val="2"/>
        </w:numPr>
        <w:rPr>
          <w:rFonts w:ascii="David" w:hAnsi="David"/>
          <w:lang w:eastAsia="en-US"/>
        </w:rPr>
      </w:pPr>
      <w:r w:rsidRPr="00CD6A94">
        <w:rPr>
          <w:rFonts w:ascii="David" w:hAnsi="David"/>
          <w:rtl/>
          <w:lang w:eastAsia="en-US"/>
        </w:rPr>
        <w:t xml:space="preserve">מנהל מרכז ההסברה או מנהל האירוע יהיו רשאים לדרוש מהמציע תיקונים ושינויים בכל הנוגע לפעילות הלוגיסטית או לתוכן האמנותי, בכדי שאלו יהיו לשביעות רצונם. זאת, כל עוד אין השינויים מצריכים חריגה מהסעיף התקציבי הרלוונטי, המתואר בסעיף </w:t>
      </w:r>
      <w:r w:rsidRPr="00CD6A94">
        <w:rPr>
          <w:rFonts w:ascii="David" w:hAnsi="David"/>
          <w:cs/>
          <w:lang w:eastAsia="en-US"/>
        </w:rPr>
        <w:t>‎‎</w:t>
      </w:r>
      <w:r w:rsidRPr="00CD6A94">
        <w:rPr>
          <w:rFonts w:ascii="David" w:hAnsi="David"/>
          <w:lang w:eastAsia="en-US"/>
        </w:rPr>
        <w:t>9</w:t>
      </w:r>
      <w:r w:rsidRPr="00CD6A94">
        <w:rPr>
          <w:rFonts w:ascii="David" w:hAnsi="David"/>
          <w:rtl/>
          <w:lang w:eastAsia="en-US"/>
        </w:rPr>
        <w:t xml:space="preserve"> להלן. המפיק יהיה אחראי על ביצוע כל משימה העונה על הגדרה זו.</w:t>
      </w:r>
    </w:p>
    <w:p w14:paraId="038B45F1" w14:textId="31BFE044" w:rsidR="00012246" w:rsidRPr="00CD6A94" w:rsidRDefault="00012246" w:rsidP="00BD5493">
      <w:pPr>
        <w:pStyle w:val="a7"/>
        <w:widowControl w:val="0"/>
        <w:numPr>
          <w:ilvl w:val="1"/>
          <w:numId w:val="2"/>
        </w:numPr>
        <w:rPr>
          <w:rFonts w:ascii="David" w:hAnsi="David"/>
          <w:lang w:eastAsia="en-US"/>
        </w:rPr>
      </w:pPr>
      <w:r w:rsidRPr="00CD6A94">
        <w:rPr>
          <w:rFonts w:ascii="David" w:hAnsi="David"/>
          <w:rtl/>
          <w:lang w:eastAsia="en-US"/>
        </w:rPr>
        <w:t>מנהל מרכז ההסברה</w:t>
      </w:r>
      <w:r w:rsidR="006375C9" w:rsidRPr="00CD6A94">
        <w:rPr>
          <w:rFonts w:ascii="David" w:hAnsi="David"/>
          <w:rtl/>
          <w:lang w:eastAsia="en-US"/>
        </w:rPr>
        <w:t>, מנהל הטקס</w:t>
      </w:r>
      <w:r w:rsidRPr="00CD6A94">
        <w:rPr>
          <w:rFonts w:ascii="David" w:hAnsi="David"/>
          <w:rtl/>
          <w:lang w:eastAsia="en-US"/>
        </w:rPr>
        <w:t xml:space="preserve"> או מי מטעמו יהיו רשאים להטיל על המציע ביצוע משימות נוספות שאינן נזכרות בסעיפים לעיל. זאת, כל עוד המשימות נחוצות להצלחת הפרויקט ומהוות חידוד או הבהרה של השירותים המוגדרים בסעיפים אלו או בנספח א'- מפרט השירותים. המפיק יהיה אחראי </w:t>
      </w:r>
      <w:r w:rsidRPr="00CD6A94">
        <w:rPr>
          <w:rFonts w:ascii="David" w:hAnsi="David"/>
          <w:rtl/>
          <w:lang w:eastAsia="en-US"/>
        </w:rPr>
        <w:lastRenderedPageBreak/>
        <w:t xml:space="preserve">על ביצוע כל משימה העונה על הגדרה זו. </w:t>
      </w:r>
    </w:p>
    <w:p w14:paraId="290B654D" w14:textId="77777777" w:rsidR="006375C9" w:rsidRPr="00CD6A94" w:rsidRDefault="006375C9" w:rsidP="006375C9">
      <w:pPr>
        <w:pStyle w:val="a7"/>
        <w:widowControl w:val="0"/>
        <w:ind w:left="1134"/>
        <w:rPr>
          <w:rFonts w:ascii="David" w:hAnsi="David"/>
          <w:lang w:eastAsia="en-US"/>
        </w:rPr>
      </w:pPr>
    </w:p>
    <w:p w14:paraId="1106DA9D" w14:textId="77777777" w:rsidR="00DB1B4E" w:rsidRPr="00CD6A94" w:rsidRDefault="00DB1B4E" w:rsidP="00BD5493">
      <w:pPr>
        <w:pStyle w:val="a7"/>
        <w:widowControl w:val="0"/>
        <w:numPr>
          <w:ilvl w:val="0"/>
          <w:numId w:val="2"/>
        </w:numPr>
        <w:rPr>
          <w:rFonts w:ascii="David" w:hAnsi="David"/>
          <w:b/>
          <w:bCs/>
          <w:u w:val="single"/>
          <w:lang w:eastAsia="en-US"/>
        </w:rPr>
      </w:pPr>
      <w:bookmarkStart w:id="29" w:name="_Ref384135821"/>
      <w:r w:rsidRPr="00CD6A94">
        <w:rPr>
          <w:rFonts w:ascii="David" w:hAnsi="David"/>
          <w:b/>
          <w:bCs/>
          <w:u w:val="single"/>
          <w:rtl/>
          <w:lang w:eastAsia="en-US"/>
        </w:rPr>
        <w:t>סיווג בטחוני</w:t>
      </w:r>
    </w:p>
    <w:p w14:paraId="4EFD6504" w14:textId="77777777" w:rsidR="00DB1B4E" w:rsidRPr="00CD6A94" w:rsidRDefault="00DB1B4E" w:rsidP="00BD5493">
      <w:pPr>
        <w:pStyle w:val="a7"/>
        <w:widowControl w:val="0"/>
        <w:numPr>
          <w:ilvl w:val="1"/>
          <w:numId w:val="2"/>
        </w:numPr>
        <w:rPr>
          <w:rFonts w:ascii="David" w:hAnsi="David"/>
          <w:lang w:eastAsia="en-US"/>
        </w:rPr>
      </w:pPr>
      <w:r w:rsidRPr="00CD6A94">
        <w:rPr>
          <w:rFonts w:ascii="David" w:hAnsi="David"/>
          <w:rtl/>
          <w:lang w:eastAsia="en-US"/>
        </w:rPr>
        <w:t xml:space="preserve">כניסת </w:t>
      </w:r>
      <w:r w:rsidR="000E75E6" w:rsidRPr="00CD6A94">
        <w:rPr>
          <w:rFonts w:ascii="David" w:hAnsi="David"/>
          <w:rtl/>
          <w:lang w:eastAsia="en-US"/>
        </w:rPr>
        <w:t>הספק</w:t>
      </w:r>
      <w:r w:rsidRPr="00CD6A94">
        <w:rPr>
          <w:rFonts w:ascii="David" w:hAnsi="David"/>
          <w:rtl/>
          <w:lang w:eastAsia="en-US"/>
        </w:rPr>
        <w:t xml:space="preserve"> ו/או עובדיו ו/או מועסקים מטעמו לאתרי הפעילות ו/או למשרד מותנית בקבלת אישור בטחוני מוקדם וחתימה על הצהרת סודיות מתאימה בהתאם להוראות אגף הב</w:t>
      </w:r>
      <w:r w:rsidR="000E75E6" w:rsidRPr="00CD6A94">
        <w:rPr>
          <w:rFonts w:ascii="David" w:hAnsi="David"/>
          <w:rtl/>
          <w:lang w:eastAsia="en-US"/>
        </w:rPr>
        <w:t>י</w:t>
      </w:r>
      <w:r w:rsidRPr="00CD6A94">
        <w:rPr>
          <w:rFonts w:ascii="David" w:hAnsi="David"/>
          <w:rtl/>
          <w:lang w:eastAsia="en-US"/>
        </w:rPr>
        <w:t>טחון של המשרד וכן בחתימה על הצהרות בדבר פרטים נוספים ביחס לעובדי/י ה</w:t>
      </w:r>
      <w:r w:rsidR="000E75E6" w:rsidRPr="00CD6A94">
        <w:rPr>
          <w:rFonts w:ascii="David" w:hAnsi="David"/>
          <w:rtl/>
          <w:lang w:eastAsia="en-US"/>
        </w:rPr>
        <w:t>ספק</w:t>
      </w:r>
      <w:r w:rsidRPr="00CD6A94">
        <w:rPr>
          <w:rFonts w:ascii="David" w:hAnsi="David"/>
          <w:rtl/>
          <w:lang w:eastAsia="en-US"/>
        </w:rPr>
        <w:t>, ככל שיידרש.</w:t>
      </w:r>
    </w:p>
    <w:p w14:paraId="6A193C31" w14:textId="77777777" w:rsidR="000E75E6" w:rsidRPr="00CD6A94" w:rsidRDefault="000E75E6" w:rsidP="00BD5493">
      <w:pPr>
        <w:pStyle w:val="a7"/>
        <w:widowControl w:val="0"/>
        <w:numPr>
          <w:ilvl w:val="1"/>
          <w:numId w:val="2"/>
        </w:numPr>
        <w:rPr>
          <w:rFonts w:ascii="David" w:hAnsi="David"/>
          <w:lang w:eastAsia="en-US"/>
        </w:rPr>
      </w:pPr>
      <w:r w:rsidRPr="00CD6A94">
        <w:rPr>
          <w:rFonts w:ascii="David" w:hAnsi="David"/>
          <w:rtl/>
          <w:lang w:eastAsia="en-US"/>
        </w:rPr>
        <w:t>הספק ו/או עובדיו ו/או המועסקים מטעמו יבצעו כל דרישה ו/או הליך בטחוני אשר יידרשו לצורך ביצוע השירותים וישתפו פעולה בצורה מיטבית בכל הקשור לכך.</w:t>
      </w:r>
    </w:p>
    <w:p w14:paraId="652719A9" w14:textId="77777777" w:rsidR="00DB1B4E" w:rsidRPr="00CD6A94" w:rsidRDefault="000E75E6" w:rsidP="00BD5493">
      <w:pPr>
        <w:pStyle w:val="a7"/>
        <w:widowControl w:val="0"/>
        <w:numPr>
          <w:ilvl w:val="1"/>
          <w:numId w:val="2"/>
        </w:numPr>
        <w:rPr>
          <w:rFonts w:ascii="David" w:hAnsi="David"/>
          <w:lang w:eastAsia="en-US"/>
        </w:rPr>
      </w:pPr>
      <w:r w:rsidRPr="00CD6A94">
        <w:rPr>
          <w:rFonts w:ascii="David" w:hAnsi="David"/>
          <w:rtl/>
          <w:lang w:eastAsia="en-US"/>
        </w:rPr>
        <w:t>הספק</w:t>
      </w:r>
      <w:r w:rsidR="00DB1B4E" w:rsidRPr="00CD6A94">
        <w:rPr>
          <w:rFonts w:ascii="David" w:hAnsi="David"/>
          <w:rtl/>
          <w:lang w:eastAsia="en-US"/>
        </w:rPr>
        <w:t xml:space="preserve"> ו/או עובדיו ו/או המועסקים מטעמו יבצעו כל הוראה שתינתן מאת אגף הב</w:t>
      </w:r>
      <w:r w:rsidRPr="00CD6A94">
        <w:rPr>
          <w:rFonts w:ascii="David" w:hAnsi="David"/>
          <w:rtl/>
          <w:lang w:eastAsia="en-US"/>
        </w:rPr>
        <w:t>י</w:t>
      </w:r>
      <w:r w:rsidR="00DB1B4E" w:rsidRPr="00CD6A94">
        <w:rPr>
          <w:rFonts w:ascii="David" w:hAnsi="David"/>
          <w:rtl/>
          <w:lang w:eastAsia="en-US"/>
        </w:rPr>
        <w:t>טחון של המשרד בנוגע לכללי האבטחה שיידרשו לקיים במהלך עבודתם.</w:t>
      </w:r>
    </w:p>
    <w:p w14:paraId="28105DE2" w14:textId="77777777" w:rsidR="00DB1B4E" w:rsidRPr="00CD6A94" w:rsidRDefault="00DB1B4E" w:rsidP="00BD5493">
      <w:pPr>
        <w:pStyle w:val="a7"/>
        <w:widowControl w:val="0"/>
        <w:numPr>
          <w:ilvl w:val="1"/>
          <w:numId w:val="2"/>
        </w:numPr>
        <w:rPr>
          <w:rFonts w:ascii="David" w:hAnsi="David"/>
          <w:lang w:eastAsia="en-US"/>
        </w:rPr>
      </w:pPr>
      <w:r w:rsidRPr="00CD6A94">
        <w:rPr>
          <w:rFonts w:ascii="David" w:hAnsi="David"/>
          <w:rtl/>
          <w:lang w:eastAsia="en-US"/>
        </w:rPr>
        <w:t>יובהר כי אדם אשר המשרד לא יאשר אותו מראש לא יועסק בקשר עם ביצוע השירותים נשוא מכרז זה.</w:t>
      </w:r>
    </w:p>
    <w:p w14:paraId="16EE79C0" w14:textId="77777777" w:rsidR="007E4AEF" w:rsidRPr="00CD6A94" w:rsidRDefault="007E4AEF" w:rsidP="007E4AEF">
      <w:pPr>
        <w:pStyle w:val="a7"/>
        <w:widowControl w:val="0"/>
        <w:ind w:left="1134"/>
        <w:rPr>
          <w:rFonts w:ascii="David" w:hAnsi="David"/>
          <w:lang w:eastAsia="en-US"/>
        </w:rPr>
      </w:pPr>
    </w:p>
    <w:p w14:paraId="55C17BA3" w14:textId="77777777" w:rsidR="00266742" w:rsidRPr="00CD6A94" w:rsidRDefault="00266742" w:rsidP="00BD5493">
      <w:pPr>
        <w:pStyle w:val="a7"/>
        <w:widowControl w:val="0"/>
        <w:numPr>
          <w:ilvl w:val="0"/>
          <w:numId w:val="2"/>
        </w:numPr>
        <w:rPr>
          <w:rFonts w:ascii="David" w:hAnsi="David"/>
          <w:b/>
          <w:bCs/>
          <w:u w:val="single"/>
          <w:lang w:eastAsia="en-US"/>
        </w:rPr>
      </w:pPr>
      <w:bookmarkStart w:id="30" w:name="_Ref502829479"/>
      <w:bookmarkStart w:id="31" w:name="_Ref425091675"/>
      <w:r w:rsidRPr="00CD6A94">
        <w:rPr>
          <w:rFonts w:ascii="David" w:hAnsi="David"/>
          <w:b/>
          <w:bCs/>
          <w:u w:val="single"/>
          <w:rtl/>
          <w:lang w:eastAsia="en-US"/>
        </w:rPr>
        <w:t>תקציב הפרויקט</w:t>
      </w:r>
      <w:bookmarkEnd w:id="30"/>
    </w:p>
    <w:p w14:paraId="36E8BCF4" w14:textId="40F83887" w:rsidR="006375C9" w:rsidRPr="00CD6A94" w:rsidRDefault="006375C9" w:rsidP="00BA545F">
      <w:pPr>
        <w:pStyle w:val="a7"/>
        <w:widowControl w:val="0"/>
        <w:numPr>
          <w:ilvl w:val="1"/>
          <w:numId w:val="2"/>
        </w:numPr>
        <w:rPr>
          <w:rFonts w:ascii="David" w:hAnsi="David"/>
          <w:lang w:eastAsia="en-US"/>
        </w:rPr>
      </w:pPr>
      <w:bookmarkStart w:id="32" w:name="_Ref382742342"/>
      <w:r w:rsidRPr="00CD6A94">
        <w:rPr>
          <w:rFonts w:ascii="David" w:hAnsi="David"/>
          <w:b/>
          <w:bCs/>
          <w:rtl/>
          <w:lang w:eastAsia="en-US"/>
        </w:rPr>
        <w:t xml:space="preserve">מסגרת התקציב עבור ניהול הטקס בשנת 2020 קבועה והינה עומדת על סך של : </w:t>
      </w:r>
      <w:bookmarkStart w:id="33" w:name="תקציב_הפרויקט"/>
      <w:r w:rsidRPr="00CD6A94">
        <w:rPr>
          <w:rFonts w:ascii="David" w:hAnsi="David"/>
          <w:b/>
          <w:bCs/>
          <w:rtl/>
          <w:lang w:eastAsia="en-US"/>
        </w:rPr>
        <w:t>1,200,000 ₪</w:t>
      </w:r>
      <w:bookmarkEnd w:id="33"/>
      <w:r w:rsidRPr="00CD6A94">
        <w:rPr>
          <w:rFonts w:ascii="David" w:hAnsi="David"/>
          <w:b/>
          <w:bCs/>
          <w:rtl/>
          <w:lang w:eastAsia="en-US"/>
        </w:rPr>
        <w:t xml:space="preserve"> כולל מע"מ</w:t>
      </w:r>
      <w:bookmarkEnd w:id="32"/>
      <w:r w:rsidRPr="00CD6A94">
        <w:rPr>
          <w:rFonts w:ascii="David" w:hAnsi="David"/>
          <w:rtl/>
          <w:lang w:eastAsia="en-US"/>
        </w:rPr>
        <w:t>.</w:t>
      </w:r>
    </w:p>
    <w:p w14:paraId="3B19A19D" w14:textId="37083086" w:rsidR="006375C9" w:rsidRPr="00CD6A94" w:rsidRDefault="006375C9" w:rsidP="00BA545F">
      <w:pPr>
        <w:pStyle w:val="a7"/>
        <w:widowControl w:val="0"/>
        <w:numPr>
          <w:ilvl w:val="1"/>
          <w:numId w:val="2"/>
        </w:numPr>
        <w:rPr>
          <w:rFonts w:ascii="David" w:hAnsi="David"/>
          <w:lang w:eastAsia="en-US"/>
        </w:rPr>
      </w:pPr>
      <w:r w:rsidRPr="00CD6A94">
        <w:rPr>
          <w:rFonts w:ascii="David" w:hAnsi="David"/>
          <w:rtl/>
          <w:lang w:eastAsia="en-US"/>
        </w:rPr>
        <w:t xml:space="preserve">תקציב </w:t>
      </w:r>
      <w:r w:rsidR="00F32C3C" w:rsidRPr="00CD6A94">
        <w:rPr>
          <w:rFonts w:ascii="David" w:hAnsi="David"/>
          <w:rtl/>
          <w:lang w:eastAsia="en-US"/>
        </w:rPr>
        <w:t xml:space="preserve">הטקס הינו תקציב נפרד משכר ההפקה שישולם למפיק ויש לנהלו בהתאם. תקציב </w:t>
      </w:r>
      <w:r w:rsidRPr="00CD6A94">
        <w:rPr>
          <w:rFonts w:ascii="David" w:hAnsi="David"/>
          <w:rtl/>
          <w:lang w:eastAsia="en-US"/>
        </w:rPr>
        <w:t>מפורט של כלל רכיבי הטקס יאושר מול מנהל הטקס עד ל-30 יום לפני מועד הטקס.</w:t>
      </w:r>
    </w:p>
    <w:p w14:paraId="69CA599A" w14:textId="5D59C775" w:rsidR="006375C9" w:rsidRPr="00CD6A94" w:rsidRDefault="006375C9" w:rsidP="00BA545F">
      <w:pPr>
        <w:pStyle w:val="a7"/>
        <w:widowControl w:val="0"/>
        <w:numPr>
          <w:ilvl w:val="1"/>
          <w:numId w:val="2"/>
        </w:numPr>
        <w:rPr>
          <w:rFonts w:ascii="David" w:hAnsi="David"/>
          <w:lang w:eastAsia="en-US"/>
        </w:rPr>
      </w:pPr>
      <w:r w:rsidRPr="00CD6A94">
        <w:rPr>
          <w:rFonts w:ascii="David" w:hAnsi="David"/>
          <w:rtl/>
          <w:lang w:eastAsia="en-US"/>
        </w:rPr>
        <w:t xml:space="preserve">תקציב זה יכלול את כל הוצאות הניהול והלוגיסטיקה הקשורות לאירוע: ניהול, תכנון, הכנה והפקה, הקמת מתחם האירוע, עיצוב גרפי, מיתוג, דפוס, השכרת, התקנת והפעלת ציוד טכני, תפעול הטקס, נסיעות, שכר לעובדים, התוכנית האומנותית וכל הוצאה אחרת שיימצא המציע  לנכון לכלול בתקציב, העשויה לתרום להצלחת האירוע. </w:t>
      </w:r>
    </w:p>
    <w:p w14:paraId="06073DB8" w14:textId="6D1825A5" w:rsidR="006375C9" w:rsidRPr="00CD6A94" w:rsidRDefault="006375C9" w:rsidP="00BA545F">
      <w:pPr>
        <w:pStyle w:val="a7"/>
        <w:widowControl w:val="0"/>
        <w:numPr>
          <w:ilvl w:val="1"/>
          <w:numId w:val="2"/>
        </w:numPr>
        <w:rPr>
          <w:rFonts w:ascii="David" w:hAnsi="David"/>
          <w:lang w:eastAsia="en-US"/>
        </w:rPr>
      </w:pPr>
      <w:r w:rsidRPr="00CD6A94">
        <w:rPr>
          <w:rFonts w:ascii="David" w:hAnsi="David"/>
          <w:rtl/>
          <w:lang w:eastAsia="en-US"/>
        </w:rPr>
        <w:t>המשרד יקבל לידו, בהתאם לבקשתו, כל הצעת מחיר והסכם התקשרות בין הספק לספקי המשנה ולאנשי הצוות השונים ויבצע בקרה שוטפת על ניהול תקציב האירוע המופקד בידי המציע. הספק יפנה לקבלת הצעות מחיר עבור כלל השירותים הנדרשים ויבחר בספק המתאים ביותר מבחינת טיב השירותים ומבחינת המחיר.</w:t>
      </w:r>
    </w:p>
    <w:p w14:paraId="52691471" w14:textId="007D1DE4" w:rsidR="006375C9" w:rsidRPr="00CD6A94" w:rsidRDefault="006375C9" w:rsidP="00BA545F">
      <w:pPr>
        <w:pStyle w:val="a7"/>
        <w:widowControl w:val="0"/>
        <w:numPr>
          <w:ilvl w:val="1"/>
          <w:numId w:val="2"/>
        </w:numPr>
        <w:rPr>
          <w:rFonts w:ascii="David" w:hAnsi="David"/>
          <w:lang w:eastAsia="en-US"/>
        </w:rPr>
      </w:pPr>
      <w:r w:rsidRPr="00CD6A94">
        <w:rPr>
          <w:rFonts w:ascii="David" w:hAnsi="David"/>
          <w:rtl/>
          <w:lang w:eastAsia="en-US"/>
        </w:rPr>
        <w:t xml:space="preserve">המשרד לא יבצע הרחבה או הגדלה של תקציב הטקס וכל תוספת או שינוי אשר </w:t>
      </w:r>
      <w:r w:rsidR="00F32C3C" w:rsidRPr="00CD6A94">
        <w:rPr>
          <w:rFonts w:ascii="David" w:hAnsi="David"/>
          <w:rtl/>
          <w:lang w:eastAsia="en-US"/>
        </w:rPr>
        <w:t>דרש על ידי מנהל הטקס יבוצע מתקציב הטקס.</w:t>
      </w:r>
    </w:p>
    <w:p w14:paraId="35D056C8" w14:textId="7B4E4DAF" w:rsidR="006375C9" w:rsidRPr="00CD6A94" w:rsidRDefault="006375C9" w:rsidP="00BA545F">
      <w:pPr>
        <w:pStyle w:val="a7"/>
        <w:widowControl w:val="0"/>
        <w:numPr>
          <w:ilvl w:val="1"/>
          <w:numId w:val="2"/>
        </w:numPr>
        <w:rPr>
          <w:rFonts w:ascii="David" w:hAnsi="David"/>
          <w:lang w:eastAsia="en-US"/>
        </w:rPr>
      </w:pPr>
      <w:r w:rsidRPr="00CD6A94">
        <w:rPr>
          <w:rFonts w:ascii="David" w:hAnsi="David"/>
          <w:b/>
          <w:bCs/>
          <w:u w:val="single"/>
          <w:rtl/>
          <w:lang w:eastAsia="en-US"/>
        </w:rPr>
        <w:t xml:space="preserve">הצעת המחיר: </w:t>
      </w:r>
    </w:p>
    <w:p w14:paraId="149E0D5A" w14:textId="77777777" w:rsidR="006375C9" w:rsidRPr="00CD6A94" w:rsidRDefault="006375C9" w:rsidP="00BA545F">
      <w:pPr>
        <w:pStyle w:val="a7"/>
        <w:widowControl w:val="0"/>
        <w:ind w:left="1582"/>
        <w:rPr>
          <w:rFonts w:ascii="David" w:hAnsi="David"/>
          <w:b/>
          <w:bCs/>
          <w:rtl/>
          <w:lang w:eastAsia="en-US"/>
        </w:rPr>
      </w:pPr>
      <w:bookmarkStart w:id="34" w:name="הצעת_המחיר"/>
      <w:r w:rsidRPr="00CD6A94">
        <w:rPr>
          <w:rFonts w:ascii="David" w:hAnsi="David"/>
          <w:b/>
          <w:bCs/>
          <w:rtl/>
          <w:lang w:eastAsia="en-US"/>
        </w:rPr>
        <w:t>על המציע לנקוב באחוז עמלת שכר הפקה בטווח שבין  5% ועד 10% מתקציב הפרויקט. יודגש כי האחוז שיוצג בהצעת המחיר הינו סופי והוא בנוסף על תקציב הפרויקט.</w:t>
      </w:r>
    </w:p>
    <w:p w14:paraId="4D2E705E" w14:textId="631B0CA8" w:rsidR="00266742" w:rsidRPr="00CD6A94" w:rsidRDefault="006375C9" w:rsidP="00BA545F">
      <w:pPr>
        <w:pStyle w:val="a7"/>
        <w:widowControl w:val="0"/>
        <w:ind w:left="1582"/>
        <w:rPr>
          <w:rFonts w:ascii="David" w:hAnsi="David"/>
          <w:b/>
          <w:bCs/>
          <w:lang w:eastAsia="en-US"/>
        </w:rPr>
      </w:pPr>
      <w:r w:rsidRPr="00CD6A94">
        <w:rPr>
          <w:rFonts w:ascii="David" w:hAnsi="David"/>
          <w:b/>
          <w:bCs/>
          <w:rtl/>
          <w:lang w:eastAsia="en-US"/>
        </w:rPr>
        <w:t xml:space="preserve"> הצעת מחיר החורגת ממסגרת האחוזים הנ"ל , בין מעל ובין מתחת – תיפסל. למען הסר ספק, סכום זה אינו ניתן להרחבה ואינו משתנה גם במידה ותקציב האירוע יורחב</w:t>
      </w:r>
      <w:bookmarkEnd w:id="34"/>
      <w:r w:rsidRPr="00CD6A94">
        <w:rPr>
          <w:rFonts w:ascii="David" w:hAnsi="David"/>
          <w:b/>
          <w:bCs/>
          <w:rtl/>
          <w:lang w:eastAsia="en-US"/>
        </w:rPr>
        <w:t>.</w:t>
      </w:r>
    </w:p>
    <w:bookmarkEnd w:id="29"/>
    <w:bookmarkEnd w:id="31"/>
    <w:p w14:paraId="2F42A33D" w14:textId="08F85D03" w:rsidR="007E4AEF" w:rsidRPr="00CD6A94" w:rsidRDefault="007E4AEF" w:rsidP="007E4AEF">
      <w:pPr>
        <w:pStyle w:val="a7"/>
        <w:widowControl w:val="0"/>
        <w:ind w:left="1134"/>
        <w:rPr>
          <w:rFonts w:ascii="David" w:hAnsi="David"/>
          <w:rtl/>
          <w:lang w:eastAsia="en-US"/>
        </w:rPr>
      </w:pPr>
    </w:p>
    <w:p w14:paraId="3B14E454" w14:textId="77777777" w:rsidR="002277F2" w:rsidRPr="00CD6A94" w:rsidRDefault="002277F2" w:rsidP="007E4AEF">
      <w:pPr>
        <w:pStyle w:val="a7"/>
        <w:widowControl w:val="0"/>
        <w:ind w:left="1134"/>
        <w:rPr>
          <w:rFonts w:ascii="David" w:hAnsi="David"/>
          <w:lang w:eastAsia="en-US"/>
        </w:rPr>
      </w:pPr>
    </w:p>
    <w:p w14:paraId="2A7D2920" w14:textId="77777777" w:rsidR="004A4209" w:rsidRPr="00CD6A94" w:rsidRDefault="004A4209" w:rsidP="00BD5493">
      <w:pPr>
        <w:pStyle w:val="a7"/>
        <w:widowControl w:val="0"/>
        <w:numPr>
          <w:ilvl w:val="0"/>
          <w:numId w:val="2"/>
        </w:numPr>
        <w:rPr>
          <w:rFonts w:ascii="David" w:hAnsi="David"/>
          <w:b/>
          <w:bCs/>
          <w:u w:val="single"/>
          <w:lang w:eastAsia="en-US"/>
        </w:rPr>
      </w:pPr>
      <w:r w:rsidRPr="00CD6A94">
        <w:rPr>
          <w:rFonts w:ascii="David" w:hAnsi="David"/>
          <w:b/>
          <w:bCs/>
          <w:u w:val="single"/>
          <w:rtl/>
          <w:lang w:eastAsia="en-US"/>
        </w:rPr>
        <w:t>תשלומים ומיסים</w:t>
      </w:r>
    </w:p>
    <w:p w14:paraId="1E9F772C" w14:textId="77777777" w:rsidR="004A4209" w:rsidRPr="00CD6A94" w:rsidRDefault="004A4209" w:rsidP="0003435E">
      <w:pPr>
        <w:pStyle w:val="a7"/>
        <w:widowControl w:val="0"/>
        <w:ind w:left="390"/>
        <w:rPr>
          <w:rFonts w:ascii="David" w:hAnsi="David"/>
          <w:rtl/>
          <w:lang w:eastAsia="en-US"/>
        </w:rPr>
      </w:pPr>
      <w:r w:rsidRPr="00CD6A94">
        <w:rPr>
          <w:rFonts w:ascii="David" w:hAnsi="David"/>
          <w:rtl/>
          <w:lang w:eastAsia="en-US"/>
        </w:rPr>
        <w:t>על המ</w:t>
      </w:r>
      <w:r w:rsidR="000219BC" w:rsidRPr="00CD6A94">
        <w:rPr>
          <w:rFonts w:ascii="David" w:hAnsi="David"/>
          <w:rtl/>
          <w:lang w:eastAsia="en-US"/>
        </w:rPr>
        <w:t>ציע</w:t>
      </w:r>
      <w:r w:rsidRPr="00CD6A94">
        <w:rPr>
          <w:rFonts w:ascii="David" w:hAnsi="David"/>
          <w:rtl/>
          <w:lang w:eastAsia="en-US"/>
        </w:rPr>
        <w:t xml:space="preserve"> הזוכה במכרז זה לקחת בחשבון כי חלה עליו אחריות על ההוצאות, וכן תשלום כל ההוצאות בגין השירותים הנדרשים בזמן הכנת האירוע, ובזמן קיום האירוע ופירוקו, וזאת מתוך התקציב הכולל הממומן ע"י המשרד לטובת הפרויקט</w:t>
      </w:r>
      <w:r w:rsidR="000219BC" w:rsidRPr="00CD6A94">
        <w:rPr>
          <w:rFonts w:ascii="David" w:hAnsi="David"/>
          <w:rtl/>
          <w:lang w:eastAsia="en-US"/>
        </w:rPr>
        <w:t>.</w:t>
      </w:r>
      <w:r w:rsidRPr="00CD6A94">
        <w:rPr>
          <w:rFonts w:ascii="David" w:hAnsi="David"/>
          <w:rtl/>
          <w:lang w:eastAsia="en-US"/>
        </w:rPr>
        <w:t xml:space="preserve"> באחריות המ</w:t>
      </w:r>
      <w:r w:rsidR="000219BC" w:rsidRPr="00CD6A94">
        <w:rPr>
          <w:rFonts w:ascii="David" w:hAnsi="David"/>
          <w:rtl/>
          <w:lang w:eastAsia="en-US"/>
        </w:rPr>
        <w:t>ציע</w:t>
      </w:r>
      <w:r w:rsidRPr="00CD6A94">
        <w:rPr>
          <w:rFonts w:ascii="David" w:hAnsi="David"/>
          <w:rtl/>
          <w:lang w:eastAsia="en-US"/>
        </w:rPr>
        <w:t xml:space="preserve"> לדאוג שהתשלום לספקים ולעובדים יתנהל לפי חוקי מדינת ישראל </w:t>
      </w:r>
      <w:r w:rsidRPr="00CD6A94">
        <w:rPr>
          <w:rFonts w:ascii="David" w:hAnsi="David"/>
          <w:rtl/>
          <w:lang w:eastAsia="en-US"/>
        </w:rPr>
        <w:lastRenderedPageBreak/>
        <w:t>ועפ"י חוקי המס הרלוונטיים, כולל קבלת חשבוניות וקבלות על כל הוצאה ותיעודן.</w:t>
      </w:r>
    </w:p>
    <w:p w14:paraId="66AB9A34" w14:textId="77777777" w:rsidR="007E4AEF" w:rsidRPr="00CD6A94" w:rsidRDefault="007E4AEF" w:rsidP="004A4209">
      <w:pPr>
        <w:pStyle w:val="a7"/>
        <w:widowControl w:val="0"/>
        <w:ind w:left="1134"/>
        <w:rPr>
          <w:rFonts w:ascii="David" w:hAnsi="David"/>
          <w:lang w:eastAsia="en-US"/>
        </w:rPr>
      </w:pPr>
    </w:p>
    <w:p w14:paraId="60479C76" w14:textId="77777777" w:rsidR="00D067B0" w:rsidRPr="00CD6A94" w:rsidRDefault="00D067B0" w:rsidP="00BD5493">
      <w:pPr>
        <w:pStyle w:val="a7"/>
        <w:widowControl w:val="0"/>
        <w:numPr>
          <w:ilvl w:val="0"/>
          <w:numId w:val="2"/>
        </w:numPr>
        <w:rPr>
          <w:rFonts w:ascii="David" w:hAnsi="David"/>
          <w:b/>
          <w:bCs/>
          <w:u w:val="single"/>
          <w:lang w:eastAsia="en-US"/>
        </w:rPr>
      </w:pPr>
      <w:r w:rsidRPr="00CD6A94">
        <w:rPr>
          <w:rFonts w:ascii="David" w:hAnsi="David"/>
          <w:b/>
          <w:bCs/>
          <w:u w:val="single"/>
          <w:rtl/>
          <w:lang w:eastAsia="en-US"/>
        </w:rPr>
        <w:t>מסמכים נדרשים ותנאי מסירת ההצעה</w:t>
      </w:r>
    </w:p>
    <w:p w14:paraId="364A3BAD" w14:textId="77777777" w:rsidR="003B664B" w:rsidRPr="00CD6A94" w:rsidRDefault="003B664B" w:rsidP="003B664B">
      <w:pPr>
        <w:pStyle w:val="a7"/>
        <w:widowControl w:val="0"/>
        <w:ind w:left="360"/>
        <w:rPr>
          <w:rFonts w:ascii="David" w:hAnsi="David"/>
          <w:b/>
          <w:bCs/>
          <w:u w:val="single"/>
          <w:lang w:eastAsia="en-US"/>
        </w:rPr>
      </w:pPr>
      <w:r w:rsidRPr="00CD6A94">
        <w:rPr>
          <w:rFonts w:ascii="David" w:hAnsi="David"/>
          <w:rtl/>
          <w:lang w:eastAsia="en-US"/>
        </w:rPr>
        <w:t>להצעה (חוברת הצעה מלאה על כל סעיפיה) יש לצרף:</w:t>
      </w:r>
    </w:p>
    <w:p w14:paraId="2AA107D2" w14:textId="1FC9A7BD" w:rsidR="00243CD2" w:rsidRPr="00CD6A94" w:rsidRDefault="00243CD2" w:rsidP="00BD5493">
      <w:pPr>
        <w:pStyle w:val="a7"/>
        <w:widowControl w:val="0"/>
        <w:numPr>
          <w:ilvl w:val="1"/>
          <w:numId w:val="2"/>
        </w:numPr>
        <w:rPr>
          <w:rFonts w:ascii="David" w:hAnsi="David"/>
          <w:rtl/>
          <w:lang w:eastAsia="en-US"/>
        </w:rPr>
      </w:pPr>
      <w:r w:rsidRPr="00CD6A94">
        <w:rPr>
          <w:rFonts w:ascii="David" w:hAnsi="David"/>
          <w:rtl/>
          <w:lang w:eastAsia="en-US"/>
        </w:rPr>
        <w:t>חוברת הצעה מלאה וחתומה כנדרש בסעי</w:t>
      </w:r>
      <w:r w:rsidR="0017008C" w:rsidRPr="00CD6A94">
        <w:rPr>
          <w:rFonts w:ascii="David" w:hAnsi="David"/>
          <w:rtl/>
          <w:lang w:eastAsia="en-US"/>
        </w:rPr>
        <w:t xml:space="preserve">ף </w:t>
      </w:r>
      <w:r w:rsidR="00B701FD" w:rsidRPr="00CD6A94">
        <w:rPr>
          <w:rFonts w:ascii="David" w:hAnsi="David"/>
          <w:cs/>
          <w:lang w:eastAsia="en-US"/>
        </w:rPr>
        <w:t>‎</w:t>
      </w:r>
      <w:r w:rsidR="00B701FD" w:rsidRPr="00CD6A94">
        <w:rPr>
          <w:rFonts w:ascii="David" w:hAnsi="David"/>
          <w:lang w:eastAsia="en-US"/>
        </w:rPr>
        <w:t>14</w:t>
      </w:r>
      <w:r w:rsidR="0017008C" w:rsidRPr="00CD6A94">
        <w:rPr>
          <w:rFonts w:ascii="David" w:hAnsi="David"/>
          <w:rtl/>
          <w:lang w:eastAsia="en-US"/>
        </w:rPr>
        <w:t xml:space="preserve"> </w:t>
      </w:r>
      <w:r w:rsidRPr="00CD6A94">
        <w:rPr>
          <w:rFonts w:ascii="David" w:hAnsi="David"/>
          <w:rtl/>
          <w:lang w:eastAsia="en-US"/>
        </w:rPr>
        <w:t>להלן.</w:t>
      </w:r>
    </w:p>
    <w:p w14:paraId="7EB5CDFD" w14:textId="47C93D90" w:rsidR="00507BF8" w:rsidRPr="00CD6A94" w:rsidRDefault="00507BF8" w:rsidP="00BD5493">
      <w:pPr>
        <w:pStyle w:val="a7"/>
        <w:widowControl w:val="0"/>
        <w:numPr>
          <w:ilvl w:val="1"/>
          <w:numId w:val="2"/>
        </w:numPr>
        <w:rPr>
          <w:rFonts w:ascii="David" w:hAnsi="David"/>
          <w:rtl/>
          <w:lang w:eastAsia="en-US"/>
        </w:rPr>
      </w:pPr>
      <w:r w:rsidRPr="00CD6A94">
        <w:rPr>
          <w:rFonts w:ascii="David" w:hAnsi="David"/>
          <w:rtl/>
          <w:lang w:eastAsia="en-US"/>
        </w:rPr>
        <w:t>מסמכי המכרז כשהם חתומים. יש לחתום על כל מסמכי המכרז והחוזה בראשי תיבות בתחתית כל עמוד כהוכחה לקריאת המסמכים והבנתם. בנוסף, טופס הגשת ההצעה (נספח ב'1</w:t>
      </w:r>
      <w:r w:rsidR="001D47CE" w:rsidRPr="00CD6A94">
        <w:rPr>
          <w:rFonts w:ascii="David" w:hAnsi="David" w:hint="cs"/>
          <w:rtl/>
          <w:lang w:eastAsia="en-US"/>
        </w:rPr>
        <w:t>-ב'4</w:t>
      </w:r>
      <w:r w:rsidRPr="00CD6A94">
        <w:rPr>
          <w:rFonts w:ascii="David" w:hAnsi="David"/>
          <w:rtl/>
          <w:lang w:eastAsia="en-US"/>
        </w:rPr>
        <w:t>) ייחת</w:t>
      </w:r>
      <w:r w:rsidR="005262BF" w:rsidRPr="00CD6A94">
        <w:rPr>
          <w:rFonts w:ascii="David" w:hAnsi="David"/>
          <w:rtl/>
          <w:lang w:eastAsia="en-US"/>
        </w:rPr>
        <w:t>ם</w:t>
      </w:r>
      <w:r w:rsidRPr="00CD6A94">
        <w:rPr>
          <w:rFonts w:ascii="David" w:hAnsi="David"/>
          <w:rtl/>
          <w:lang w:eastAsia="en-US"/>
        </w:rPr>
        <w:t xml:space="preserve"> גם ע"י </w:t>
      </w:r>
      <w:proofErr w:type="spellStart"/>
      <w:r w:rsidRPr="00CD6A94">
        <w:rPr>
          <w:rFonts w:ascii="David" w:hAnsi="David"/>
          <w:rtl/>
          <w:lang w:eastAsia="en-US"/>
        </w:rPr>
        <w:t>מורשי</w:t>
      </w:r>
      <w:proofErr w:type="spellEnd"/>
      <w:r w:rsidRPr="00CD6A94">
        <w:rPr>
          <w:rFonts w:ascii="David" w:hAnsi="David"/>
          <w:rtl/>
          <w:lang w:eastAsia="en-US"/>
        </w:rPr>
        <w:t xml:space="preserve"> חתימה מטעם המציע, בצירוף חותמת רשמית של המציע</w:t>
      </w:r>
      <w:r w:rsidR="001D47CE" w:rsidRPr="00CD6A94">
        <w:rPr>
          <w:rFonts w:ascii="David" w:hAnsi="David" w:hint="cs"/>
          <w:rtl/>
          <w:lang w:eastAsia="en-US"/>
        </w:rPr>
        <w:t xml:space="preserve"> וכן ע"י הנפיק והבמאי המוצעים ויאושרו בפני עו"ד</w:t>
      </w:r>
      <w:r w:rsidRPr="00CD6A94">
        <w:rPr>
          <w:rFonts w:ascii="David" w:hAnsi="David"/>
          <w:rtl/>
          <w:lang w:eastAsia="en-US"/>
        </w:rPr>
        <w:t xml:space="preserve">. </w:t>
      </w:r>
    </w:p>
    <w:p w14:paraId="1FAC66C9" w14:textId="77777777" w:rsidR="00BE34D5" w:rsidRPr="00CD6A94" w:rsidRDefault="00BE34D5" w:rsidP="00BD5493">
      <w:pPr>
        <w:pStyle w:val="a7"/>
        <w:widowControl w:val="0"/>
        <w:numPr>
          <w:ilvl w:val="1"/>
          <w:numId w:val="2"/>
        </w:numPr>
        <w:rPr>
          <w:rFonts w:ascii="David" w:hAnsi="David"/>
          <w:lang w:eastAsia="en-US"/>
        </w:rPr>
      </w:pPr>
      <w:bookmarkStart w:id="35" w:name="_Ref312343192"/>
      <w:r w:rsidRPr="00CD6A94">
        <w:rPr>
          <w:rFonts w:ascii="David" w:hAnsi="David"/>
          <w:rtl/>
          <w:lang w:eastAsia="en-US"/>
        </w:rPr>
        <w:t>אם המציע הוא תאגיד - יצרף נסח חברה/שותפות עדכני מרשות התאגידים,</w:t>
      </w:r>
      <w:bookmarkEnd w:id="35"/>
      <w:r w:rsidRPr="00CD6A94">
        <w:rPr>
          <w:rFonts w:ascii="David" w:hAnsi="David"/>
          <w:rtl/>
          <w:lang w:eastAsia="en-US"/>
        </w:rPr>
        <w:t xml:space="preserve"> לצורך הוכחת עמידה בתנאי הסף שבסעיף</w:t>
      </w:r>
      <w:r w:rsidR="004A7D84" w:rsidRPr="00CD6A94">
        <w:rPr>
          <w:rFonts w:ascii="David" w:hAnsi="David"/>
          <w:rtl/>
          <w:lang w:eastAsia="en-US"/>
        </w:rPr>
        <w:t xml:space="preserve"> </w:t>
      </w:r>
      <w:r w:rsidR="00B701FD" w:rsidRPr="00CD6A94">
        <w:rPr>
          <w:rFonts w:ascii="David" w:hAnsi="David"/>
          <w:cs/>
          <w:lang w:eastAsia="en-US"/>
        </w:rPr>
        <w:t>‎</w:t>
      </w:r>
      <w:r w:rsidR="00B701FD" w:rsidRPr="00CD6A94">
        <w:rPr>
          <w:rFonts w:ascii="David" w:hAnsi="David"/>
          <w:lang w:eastAsia="en-US"/>
        </w:rPr>
        <w:t>6.1.1.4</w:t>
      </w:r>
      <w:r w:rsidRPr="00CD6A94">
        <w:rPr>
          <w:rFonts w:ascii="David" w:hAnsi="David"/>
          <w:rtl/>
          <w:lang w:eastAsia="en-US"/>
        </w:rPr>
        <w:t xml:space="preserve">. הנסח ניתן להפקה דרך אתר האינטרנט של רשות התאגידים, שכתובתו: </w:t>
      </w:r>
      <w:r w:rsidRPr="00CD6A94">
        <w:rPr>
          <w:rFonts w:ascii="David" w:hAnsi="David"/>
          <w:lang w:eastAsia="en-US"/>
        </w:rPr>
        <w:t>Taagidim.justice.gov.il</w:t>
      </w:r>
      <w:r w:rsidRPr="00CD6A94">
        <w:rPr>
          <w:rFonts w:ascii="David" w:hAnsi="David"/>
          <w:rtl/>
          <w:lang w:eastAsia="en-US"/>
        </w:rPr>
        <w:t xml:space="preserve"> בלחיצה על הכותרת "הפקת נסח חברה".</w:t>
      </w:r>
    </w:p>
    <w:p w14:paraId="18780C4A" w14:textId="5E56A19D" w:rsidR="00694D1B" w:rsidRPr="00CD6A94" w:rsidRDefault="00694D1B" w:rsidP="00B90984">
      <w:pPr>
        <w:pStyle w:val="a7"/>
        <w:widowControl w:val="0"/>
        <w:numPr>
          <w:ilvl w:val="1"/>
          <w:numId w:val="2"/>
        </w:numPr>
        <w:rPr>
          <w:rFonts w:ascii="David" w:hAnsi="David"/>
          <w:rtl/>
          <w:lang w:eastAsia="en-US"/>
        </w:rPr>
      </w:pPr>
      <w:r w:rsidRPr="00CD6A94">
        <w:rPr>
          <w:rFonts w:ascii="David" w:hAnsi="David"/>
          <w:rtl/>
          <w:lang w:eastAsia="en-US"/>
        </w:rPr>
        <w:t xml:space="preserve">תצהיר בדבר היעדר הרשעות לפי חוק עובדים זרים וחוק שכר מינימום חתום ע"י עו"ד </w:t>
      </w:r>
    </w:p>
    <w:p w14:paraId="507C2D1A" w14:textId="4EE6B06D" w:rsidR="00694D1B" w:rsidRPr="00CD6A94" w:rsidRDefault="00694D1B" w:rsidP="00B90984">
      <w:pPr>
        <w:pStyle w:val="a7"/>
        <w:widowControl w:val="0"/>
        <w:numPr>
          <w:ilvl w:val="1"/>
          <w:numId w:val="2"/>
        </w:numPr>
        <w:rPr>
          <w:rFonts w:ascii="David" w:hAnsi="David"/>
          <w:rtl/>
          <w:lang w:eastAsia="en-US"/>
        </w:rPr>
      </w:pPr>
      <w:r w:rsidRPr="00CD6A94">
        <w:rPr>
          <w:rFonts w:ascii="David" w:hAnsi="David"/>
          <w:rtl/>
          <w:lang w:eastAsia="en-US"/>
        </w:rPr>
        <w:t xml:space="preserve">התחייבות ואישור המציע לקיום החקיקה בתחום העסקת עובדים חתומה ע"י </w:t>
      </w:r>
      <w:proofErr w:type="spellStart"/>
      <w:r w:rsidRPr="00CD6A94">
        <w:rPr>
          <w:rFonts w:ascii="David" w:hAnsi="David"/>
          <w:rtl/>
          <w:lang w:eastAsia="en-US"/>
        </w:rPr>
        <w:t>עו</w:t>
      </w:r>
      <w:proofErr w:type="spellEnd"/>
      <w:r w:rsidRPr="00CD6A94">
        <w:rPr>
          <w:rFonts w:ascii="David" w:hAnsi="David"/>
          <w:rtl/>
          <w:lang w:eastAsia="en-US"/>
        </w:rPr>
        <w:t>"</w:t>
      </w:r>
    </w:p>
    <w:p w14:paraId="46DB1D74" w14:textId="251679BB" w:rsidR="00694D1B" w:rsidRPr="00CD6A94" w:rsidRDefault="00694D1B" w:rsidP="00B90984">
      <w:pPr>
        <w:pStyle w:val="a7"/>
        <w:widowControl w:val="0"/>
        <w:numPr>
          <w:ilvl w:val="1"/>
          <w:numId w:val="2"/>
        </w:numPr>
        <w:rPr>
          <w:rFonts w:ascii="David" w:hAnsi="David"/>
          <w:rtl/>
          <w:lang w:eastAsia="en-US"/>
        </w:rPr>
      </w:pPr>
      <w:r w:rsidRPr="00CD6A94">
        <w:rPr>
          <w:rFonts w:ascii="David" w:hAnsi="David"/>
          <w:rtl/>
          <w:lang w:eastAsia="en-US"/>
        </w:rPr>
        <w:t xml:space="preserve">התחייבות לשמירת סודיות ולמניעת ניגוד עניינים </w:t>
      </w:r>
    </w:p>
    <w:p w14:paraId="5F05D144" w14:textId="737261E2" w:rsidR="00694D1B" w:rsidRPr="00CD6A94" w:rsidRDefault="00694D1B" w:rsidP="00B90984">
      <w:pPr>
        <w:pStyle w:val="a7"/>
        <w:widowControl w:val="0"/>
        <w:numPr>
          <w:ilvl w:val="1"/>
          <w:numId w:val="2"/>
        </w:numPr>
        <w:rPr>
          <w:rFonts w:ascii="David" w:hAnsi="David"/>
          <w:rtl/>
          <w:lang w:eastAsia="en-US"/>
        </w:rPr>
      </w:pPr>
      <w:r w:rsidRPr="00CD6A94">
        <w:rPr>
          <w:rFonts w:ascii="David" w:hAnsi="David"/>
          <w:rtl/>
          <w:lang w:eastAsia="en-US"/>
        </w:rPr>
        <w:t xml:space="preserve">הצהרה על שימוש בתוכנות מקוריות </w:t>
      </w:r>
    </w:p>
    <w:p w14:paraId="372A5B05" w14:textId="22BCA219" w:rsidR="00243CD2" w:rsidRPr="00CD6A94" w:rsidRDefault="00243CD2" w:rsidP="00B90984">
      <w:pPr>
        <w:pStyle w:val="a7"/>
        <w:widowControl w:val="0"/>
        <w:numPr>
          <w:ilvl w:val="1"/>
          <w:numId w:val="2"/>
        </w:numPr>
        <w:rPr>
          <w:rFonts w:ascii="David" w:hAnsi="David"/>
          <w:rtl/>
          <w:lang w:eastAsia="en-US"/>
        </w:rPr>
      </w:pPr>
      <w:r w:rsidRPr="00CD6A94">
        <w:rPr>
          <w:rFonts w:ascii="David" w:hAnsi="David"/>
          <w:rtl/>
          <w:lang w:eastAsia="en-US"/>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sidR="00B701FD" w:rsidRPr="00CD6A94">
        <w:rPr>
          <w:rFonts w:ascii="David" w:hAnsi="David"/>
          <w:cs/>
          <w:lang w:eastAsia="en-US"/>
        </w:rPr>
        <w:t>‎</w:t>
      </w:r>
      <w:r w:rsidR="00B701FD" w:rsidRPr="00CD6A94">
        <w:rPr>
          <w:rFonts w:ascii="David" w:hAnsi="David"/>
          <w:lang w:eastAsia="en-US"/>
        </w:rPr>
        <w:t>6.1.1.</w:t>
      </w:r>
      <w:r w:rsidRPr="00CD6A94">
        <w:rPr>
          <w:rFonts w:ascii="David" w:hAnsi="David"/>
          <w:rtl/>
          <w:lang w:eastAsia="en-US"/>
        </w:rPr>
        <w:t xml:space="preserve"> לעיל. אם המציע הוא עמותה, עליו להעביר אישור ניהול תקין מטעם רשם העמותות, תקף למועד הגשת ההצעה. </w:t>
      </w:r>
    </w:p>
    <w:p w14:paraId="6EF28DD4" w14:textId="77777777" w:rsidR="00243CD2" w:rsidRPr="00CD6A94" w:rsidRDefault="00243CD2" w:rsidP="00BD5493">
      <w:pPr>
        <w:pStyle w:val="a7"/>
        <w:widowControl w:val="0"/>
        <w:numPr>
          <w:ilvl w:val="1"/>
          <w:numId w:val="2"/>
        </w:numPr>
        <w:rPr>
          <w:rFonts w:ascii="David" w:hAnsi="David"/>
          <w:rtl/>
          <w:lang w:eastAsia="en-US"/>
        </w:rPr>
      </w:pPr>
      <w:r w:rsidRPr="00CD6A94">
        <w:rPr>
          <w:rFonts w:ascii="David" w:hAnsi="David"/>
          <w:rtl/>
          <w:lang w:eastAsia="en-US"/>
        </w:rPr>
        <w:t>אם המציע הוא תאגיד, יצורף בנוסף אישור עו"ד או רו"ח על היות החתומים בשמו על מסמכי המכרז רשאים לחייב את המציע בחתימתם.</w:t>
      </w:r>
    </w:p>
    <w:p w14:paraId="6A37F500" w14:textId="22893DC7" w:rsidR="00243CD2" w:rsidRPr="00CD6A94" w:rsidRDefault="00B34B81" w:rsidP="00B90984">
      <w:pPr>
        <w:pStyle w:val="a7"/>
        <w:widowControl w:val="0"/>
        <w:numPr>
          <w:ilvl w:val="1"/>
          <w:numId w:val="2"/>
        </w:numPr>
        <w:rPr>
          <w:rFonts w:ascii="David" w:hAnsi="David"/>
          <w:rtl/>
          <w:lang w:eastAsia="en-US"/>
        </w:rPr>
      </w:pPr>
      <w:r w:rsidRPr="00CD6A94">
        <w:rPr>
          <w:rFonts w:ascii="David" w:hAnsi="David"/>
          <w:rtl/>
          <w:lang w:eastAsia="en-US"/>
        </w:rPr>
        <w:t>אישור</w:t>
      </w:r>
      <w:r w:rsidR="00243CD2" w:rsidRPr="00CD6A94">
        <w:rPr>
          <w:rFonts w:ascii="David" w:hAnsi="David"/>
          <w:rtl/>
          <w:lang w:eastAsia="en-US"/>
        </w:rPr>
        <w:t xml:space="preserve"> לפי חוק עסקאות גופים ציבוריים, בדבר ניהול פנקסי חשבונות ורשומות, כשה</w:t>
      </w:r>
      <w:r w:rsidRPr="00CD6A94">
        <w:rPr>
          <w:rFonts w:ascii="David" w:hAnsi="David"/>
          <w:rtl/>
          <w:lang w:eastAsia="en-US"/>
        </w:rPr>
        <w:t>וא</w:t>
      </w:r>
      <w:r w:rsidR="00243CD2" w:rsidRPr="00CD6A94">
        <w:rPr>
          <w:rFonts w:ascii="David" w:hAnsi="David"/>
          <w:rtl/>
          <w:lang w:eastAsia="en-US"/>
        </w:rPr>
        <w:t xml:space="preserve"> תקף, להוכחת העמידה בתנאי הסף שבסעיף </w:t>
      </w:r>
      <w:r w:rsidR="00B701FD" w:rsidRPr="00CD6A94">
        <w:rPr>
          <w:rFonts w:ascii="David" w:hAnsi="David"/>
          <w:cs/>
          <w:lang w:eastAsia="en-US"/>
        </w:rPr>
        <w:t>‎</w:t>
      </w:r>
      <w:r w:rsidR="00B701FD" w:rsidRPr="00CD6A94">
        <w:rPr>
          <w:rFonts w:ascii="David" w:hAnsi="David"/>
          <w:lang w:eastAsia="en-US"/>
        </w:rPr>
        <w:t>6.1..</w:t>
      </w:r>
      <w:proofErr w:type="gramStart"/>
      <w:r w:rsidR="00B701FD" w:rsidRPr="00CD6A94">
        <w:rPr>
          <w:rFonts w:ascii="David" w:hAnsi="David"/>
          <w:lang w:eastAsia="en-US"/>
        </w:rPr>
        <w:t>2</w:t>
      </w:r>
      <w:proofErr w:type="gramEnd"/>
      <w:r w:rsidR="00243CD2" w:rsidRPr="00CD6A94">
        <w:rPr>
          <w:rFonts w:ascii="David" w:hAnsi="David"/>
          <w:rtl/>
          <w:lang w:eastAsia="en-US"/>
        </w:rPr>
        <w:t xml:space="preserve"> לעיל. </w:t>
      </w:r>
    </w:p>
    <w:p w14:paraId="7FBEEBEB" w14:textId="77777777" w:rsidR="00243CD2" w:rsidRPr="00CD6A94" w:rsidRDefault="00243CD2" w:rsidP="00BD5493">
      <w:pPr>
        <w:pStyle w:val="a7"/>
        <w:widowControl w:val="0"/>
        <w:numPr>
          <w:ilvl w:val="1"/>
          <w:numId w:val="2"/>
        </w:numPr>
        <w:rPr>
          <w:rFonts w:ascii="David" w:hAnsi="David"/>
          <w:rtl/>
          <w:lang w:eastAsia="en-US"/>
        </w:rPr>
      </w:pPr>
      <w:bookmarkStart w:id="36" w:name="_Ref381020389"/>
      <w:r w:rsidRPr="00CD6A94">
        <w:rPr>
          <w:rFonts w:ascii="David" w:hAnsi="David"/>
          <w:rtl/>
          <w:lang w:eastAsia="en-US"/>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36"/>
    </w:p>
    <w:p w14:paraId="5A6D9E4A" w14:textId="77777777" w:rsidR="00E4076C" w:rsidRPr="00CD6A94" w:rsidRDefault="00E4076C" w:rsidP="00BD5493">
      <w:pPr>
        <w:pStyle w:val="a7"/>
        <w:widowControl w:val="0"/>
        <w:numPr>
          <w:ilvl w:val="1"/>
          <w:numId w:val="2"/>
        </w:numPr>
        <w:rPr>
          <w:rFonts w:ascii="David" w:hAnsi="David"/>
          <w:lang w:eastAsia="en-US"/>
        </w:rPr>
      </w:pPr>
      <w:r w:rsidRPr="00CD6A94">
        <w:rPr>
          <w:rFonts w:ascii="David" w:hAnsi="David"/>
          <w:rtl/>
          <w:lang w:eastAsia="en-US"/>
        </w:rPr>
        <w:t xml:space="preserve">רשימת הפרטים בהצעת המציע, שהמציע מעוניין שיהיו חסויים במידה והוא יזכה. עפ"י האמור בסעיף </w:t>
      </w:r>
      <w:r w:rsidR="00B701FD" w:rsidRPr="00CD6A94">
        <w:rPr>
          <w:rFonts w:ascii="David" w:hAnsi="David"/>
          <w:cs/>
          <w:lang w:eastAsia="en-US"/>
        </w:rPr>
        <w:t>‎</w:t>
      </w:r>
      <w:r w:rsidR="00B701FD" w:rsidRPr="00CD6A94">
        <w:rPr>
          <w:rFonts w:ascii="David" w:hAnsi="David"/>
          <w:lang w:eastAsia="en-US"/>
        </w:rPr>
        <w:t>28.2</w:t>
      </w:r>
      <w:r w:rsidRPr="00CD6A94">
        <w:rPr>
          <w:rFonts w:ascii="David" w:hAnsi="David"/>
          <w:rtl/>
          <w:lang w:eastAsia="en-US"/>
        </w:rPr>
        <w:t xml:space="preserve"> לפרק זה.</w:t>
      </w:r>
    </w:p>
    <w:p w14:paraId="3A5E69E7" w14:textId="6FDF06BB" w:rsidR="001C33FD" w:rsidRPr="00CD6A94" w:rsidRDefault="001C33FD" w:rsidP="00B90984">
      <w:pPr>
        <w:pStyle w:val="a7"/>
        <w:widowControl w:val="0"/>
        <w:numPr>
          <w:ilvl w:val="1"/>
          <w:numId w:val="2"/>
        </w:numPr>
        <w:rPr>
          <w:rFonts w:ascii="David" w:hAnsi="David"/>
          <w:lang w:eastAsia="en-US"/>
        </w:rPr>
      </w:pPr>
      <w:r w:rsidRPr="00CD6A94">
        <w:rPr>
          <w:rFonts w:ascii="David" w:hAnsi="David"/>
          <w:rtl/>
          <w:lang w:eastAsia="en-US"/>
        </w:rPr>
        <w:t xml:space="preserve">פרטים אודות ניסיונו של המציע. הניסיון הנדרש עפ"י סעיף זה יפורט ברשימה כרונולוגית מלאה של העבודות שבוצעו במהלך שנות הניסיון, </w:t>
      </w:r>
      <w:r w:rsidR="00122604" w:rsidRPr="00CD6A94">
        <w:rPr>
          <w:rFonts w:ascii="David" w:hAnsi="David"/>
          <w:rtl/>
          <w:lang w:eastAsia="en-US"/>
        </w:rPr>
        <w:t xml:space="preserve">כפי שנדרש בטבלאות שבחוברת ההצעה </w:t>
      </w:r>
      <w:r w:rsidRPr="00CD6A94">
        <w:rPr>
          <w:rFonts w:ascii="David" w:hAnsi="David"/>
          <w:rtl/>
          <w:lang w:eastAsia="en-US"/>
        </w:rPr>
        <w:t>(נספח ב'</w:t>
      </w:r>
      <w:r w:rsidR="002277F2" w:rsidRPr="00CD6A94">
        <w:rPr>
          <w:rFonts w:ascii="David" w:hAnsi="David" w:hint="cs"/>
          <w:rtl/>
          <w:lang w:eastAsia="en-US"/>
        </w:rPr>
        <w:t>2</w:t>
      </w:r>
      <w:r w:rsidRPr="00CD6A94">
        <w:rPr>
          <w:rFonts w:ascii="David" w:hAnsi="David"/>
          <w:rtl/>
          <w:lang w:eastAsia="en-US"/>
        </w:rPr>
        <w:t xml:space="preserve">). </w:t>
      </w:r>
    </w:p>
    <w:p w14:paraId="5311A7C5" w14:textId="0F840833" w:rsidR="00D80600" w:rsidRPr="00CD6A94" w:rsidRDefault="00D80600" w:rsidP="00B90984">
      <w:pPr>
        <w:pStyle w:val="a7"/>
        <w:widowControl w:val="0"/>
        <w:numPr>
          <w:ilvl w:val="1"/>
          <w:numId w:val="2"/>
        </w:numPr>
        <w:rPr>
          <w:rFonts w:ascii="David" w:hAnsi="David"/>
          <w:lang w:eastAsia="en-US"/>
        </w:rPr>
      </w:pPr>
      <w:r w:rsidRPr="00CD6A94">
        <w:rPr>
          <w:rFonts w:ascii="David" w:hAnsi="David"/>
          <w:rtl/>
          <w:lang w:eastAsia="en-US"/>
        </w:rPr>
        <w:t xml:space="preserve">פרטים אודות ניסיונו של המפיק. הניסיון הנדרש עפ"י סעיף זה יפורט ברשימה כרונולוגית מלאה של העבודות שבוצעו במהלך שנות הניסיון, </w:t>
      </w:r>
      <w:r w:rsidR="00122604" w:rsidRPr="00CD6A94">
        <w:rPr>
          <w:rFonts w:ascii="David" w:hAnsi="David"/>
          <w:rtl/>
          <w:lang w:eastAsia="en-US"/>
        </w:rPr>
        <w:t xml:space="preserve">כפי שנדרש בטבלאות שבחוברת ההצעה </w:t>
      </w:r>
      <w:r w:rsidRPr="00CD6A94">
        <w:rPr>
          <w:rFonts w:ascii="David" w:hAnsi="David"/>
          <w:rtl/>
          <w:lang w:eastAsia="en-US"/>
        </w:rPr>
        <w:t xml:space="preserve">(נספח </w:t>
      </w:r>
      <w:r w:rsidR="002D0480" w:rsidRPr="00CD6A94">
        <w:rPr>
          <w:rFonts w:ascii="David" w:hAnsi="David"/>
          <w:rtl/>
          <w:lang w:eastAsia="en-US"/>
        </w:rPr>
        <w:t>ב'3</w:t>
      </w:r>
      <w:r w:rsidRPr="00CD6A94">
        <w:rPr>
          <w:rFonts w:ascii="David" w:hAnsi="David"/>
          <w:rtl/>
          <w:lang w:eastAsia="en-US"/>
        </w:rPr>
        <w:t>).</w:t>
      </w:r>
      <w:r w:rsidR="008C004D" w:rsidRPr="00CD6A94">
        <w:rPr>
          <w:rFonts w:ascii="David" w:hAnsi="David"/>
          <w:rtl/>
          <w:lang w:eastAsia="en-US"/>
        </w:rPr>
        <w:t xml:space="preserve"> </w:t>
      </w:r>
    </w:p>
    <w:p w14:paraId="675E1D23" w14:textId="4854FF50" w:rsidR="0040654E" w:rsidRPr="00CD6A94" w:rsidRDefault="0040654E" w:rsidP="00B90984">
      <w:pPr>
        <w:pStyle w:val="a7"/>
        <w:widowControl w:val="0"/>
        <w:numPr>
          <w:ilvl w:val="1"/>
          <w:numId w:val="2"/>
        </w:numPr>
        <w:rPr>
          <w:rFonts w:ascii="David" w:hAnsi="David"/>
          <w:rtl/>
          <w:lang w:eastAsia="en-US"/>
        </w:rPr>
      </w:pPr>
      <w:r w:rsidRPr="00CD6A94">
        <w:rPr>
          <w:rFonts w:ascii="David" w:hAnsi="David"/>
          <w:rtl/>
          <w:lang w:eastAsia="en-US"/>
        </w:rPr>
        <w:t>פרטים אודות ניסיונו של הבמאי. הניסיון הנדרש עפ"י סעיף זה יפורט ברשימה כרונולוגית מלאה של העבודות שבוצעו במהלך שנות הניסיון, כפי שנדרש בטבלאות שבחוברת ההצעה (נספח ב'</w:t>
      </w:r>
      <w:r w:rsidR="002D0480" w:rsidRPr="00CD6A94">
        <w:rPr>
          <w:rFonts w:ascii="David" w:hAnsi="David"/>
          <w:rtl/>
          <w:lang w:eastAsia="en-US"/>
        </w:rPr>
        <w:t>4</w:t>
      </w:r>
      <w:r w:rsidRPr="00CD6A94">
        <w:rPr>
          <w:rFonts w:ascii="David" w:hAnsi="David"/>
          <w:rtl/>
          <w:lang w:eastAsia="en-US"/>
        </w:rPr>
        <w:t>).</w:t>
      </w:r>
    </w:p>
    <w:p w14:paraId="26C512E3" w14:textId="5C52D92A" w:rsidR="00EA02C8" w:rsidRPr="00CD6A94" w:rsidRDefault="00EA02C8" w:rsidP="00453D56">
      <w:pPr>
        <w:pStyle w:val="a7"/>
        <w:widowControl w:val="0"/>
        <w:numPr>
          <w:ilvl w:val="1"/>
          <w:numId w:val="2"/>
        </w:numPr>
        <w:rPr>
          <w:rFonts w:ascii="David" w:hAnsi="David"/>
          <w:lang w:eastAsia="en-US"/>
        </w:rPr>
      </w:pPr>
      <w:r w:rsidRPr="00CD6A94">
        <w:rPr>
          <w:rFonts w:ascii="David" w:hAnsi="David"/>
          <w:rtl/>
          <w:lang w:eastAsia="en-US"/>
        </w:rPr>
        <w:t xml:space="preserve">נספח הצעת המחיר חתום (נספח </w:t>
      </w:r>
      <w:r w:rsidR="00927850" w:rsidRPr="00CD6A94">
        <w:rPr>
          <w:rFonts w:ascii="David" w:hAnsi="David"/>
          <w:rtl/>
          <w:lang w:eastAsia="en-US"/>
        </w:rPr>
        <w:t>ב'1</w:t>
      </w:r>
      <w:r w:rsidR="00453D56">
        <w:rPr>
          <w:rFonts w:ascii="David" w:hAnsi="David" w:hint="cs"/>
          <w:rtl/>
          <w:lang w:eastAsia="en-US"/>
        </w:rPr>
        <w:t>6</w:t>
      </w:r>
      <w:r w:rsidRPr="00CD6A94">
        <w:rPr>
          <w:rFonts w:ascii="David" w:hAnsi="David"/>
          <w:rtl/>
          <w:lang w:eastAsia="en-US"/>
        </w:rPr>
        <w:t>)</w:t>
      </w:r>
      <w:r w:rsidR="00B90984" w:rsidRPr="00CD6A94">
        <w:rPr>
          <w:rFonts w:ascii="David" w:hAnsi="David" w:hint="cs"/>
          <w:rtl/>
          <w:lang w:eastAsia="en-US"/>
        </w:rPr>
        <w:t xml:space="preserve"> (במעטפה נפרדת )</w:t>
      </w:r>
      <w:r w:rsidRPr="00CD6A94">
        <w:rPr>
          <w:rFonts w:ascii="David" w:hAnsi="David"/>
          <w:rtl/>
          <w:lang w:eastAsia="en-US"/>
        </w:rPr>
        <w:t xml:space="preserve">. </w:t>
      </w:r>
    </w:p>
    <w:p w14:paraId="7172689A" w14:textId="61D30449" w:rsidR="005D119B" w:rsidRPr="00CD6A94" w:rsidRDefault="005D119B" w:rsidP="002277F2">
      <w:pPr>
        <w:pStyle w:val="a7"/>
        <w:widowControl w:val="0"/>
        <w:numPr>
          <w:ilvl w:val="1"/>
          <w:numId w:val="2"/>
        </w:numPr>
        <w:rPr>
          <w:rFonts w:ascii="David" w:hAnsi="David"/>
          <w:lang w:eastAsia="en-US"/>
        </w:rPr>
      </w:pPr>
      <w:r w:rsidRPr="00CD6A94">
        <w:rPr>
          <w:rFonts w:ascii="David" w:hAnsi="David"/>
          <w:rtl/>
          <w:lang w:eastAsia="en-US"/>
        </w:rPr>
        <w:t>הצהרה בדבר היעדר אירועים בטיחותיים חמורים (נספח ב'1</w:t>
      </w:r>
      <w:r w:rsidR="002277F2" w:rsidRPr="00CD6A94">
        <w:rPr>
          <w:rFonts w:ascii="David" w:hAnsi="David" w:hint="cs"/>
          <w:rtl/>
          <w:lang w:eastAsia="en-US"/>
        </w:rPr>
        <w:t>4</w:t>
      </w:r>
      <w:r w:rsidRPr="00CD6A94">
        <w:rPr>
          <w:rFonts w:ascii="David" w:hAnsi="David"/>
          <w:rtl/>
          <w:lang w:eastAsia="en-US"/>
        </w:rPr>
        <w:t>).</w:t>
      </w:r>
    </w:p>
    <w:p w14:paraId="70F5AFD3" w14:textId="22DE3EC2" w:rsidR="00D067B0" w:rsidRPr="00CD6A94" w:rsidRDefault="00243CD2" w:rsidP="00C01C96">
      <w:pPr>
        <w:pStyle w:val="a7"/>
        <w:widowControl w:val="0"/>
        <w:ind w:left="1134"/>
        <w:rPr>
          <w:rFonts w:ascii="David" w:hAnsi="David"/>
          <w:b/>
          <w:bCs/>
          <w:lang w:eastAsia="en-US"/>
        </w:rPr>
      </w:pPr>
      <w:r w:rsidRPr="00CD6A94">
        <w:rPr>
          <w:rFonts w:ascii="David" w:hAnsi="David"/>
          <w:b/>
          <w:bCs/>
          <w:rtl/>
          <w:lang w:eastAsia="en-US"/>
        </w:rPr>
        <w:t>משרד התרבות והספורט רשאי לפסול הצעות אשר לא יצורפו אליהם המסמכים הנ"ל.</w:t>
      </w:r>
    </w:p>
    <w:p w14:paraId="1C6735AE" w14:textId="77777777" w:rsidR="00C80E7E" w:rsidRPr="00CD6A94" w:rsidRDefault="00C80E7E" w:rsidP="006E0D71">
      <w:pPr>
        <w:widowControl w:val="0"/>
        <w:rPr>
          <w:rFonts w:ascii="David" w:hAnsi="David"/>
          <w:lang w:eastAsia="en-US"/>
        </w:rPr>
      </w:pPr>
    </w:p>
    <w:p w14:paraId="3E8309C9" w14:textId="77777777" w:rsidR="00C80E7E" w:rsidRPr="00CD6A94" w:rsidRDefault="00830821" w:rsidP="00BD5493">
      <w:pPr>
        <w:pStyle w:val="a7"/>
        <w:widowControl w:val="0"/>
        <w:numPr>
          <w:ilvl w:val="0"/>
          <w:numId w:val="2"/>
        </w:numPr>
        <w:rPr>
          <w:rFonts w:ascii="David" w:hAnsi="David"/>
          <w:b/>
          <w:bCs/>
          <w:u w:val="single"/>
          <w:lang w:eastAsia="en-US"/>
        </w:rPr>
      </w:pPr>
      <w:r w:rsidRPr="00CD6A94">
        <w:rPr>
          <w:rFonts w:ascii="David" w:hAnsi="David"/>
          <w:b/>
          <w:bCs/>
          <w:u w:val="single"/>
          <w:rtl/>
          <w:lang w:eastAsia="en-US"/>
        </w:rPr>
        <w:t>סיור</w:t>
      </w:r>
      <w:r w:rsidR="00C80E7E" w:rsidRPr="00CD6A94">
        <w:rPr>
          <w:rFonts w:ascii="David" w:hAnsi="David"/>
          <w:b/>
          <w:bCs/>
          <w:u w:val="single"/>
          <w:rtl/>
          <w:lang w:eastAsia="en-US"/>
        </w:rPr>
        <w:t xml:space="preserve"> </w:t>
      </w:r>
      <w:r w:rsidR="003317AF" w:rsidRPr="00CD6A94">
        <w:rPr>
          <w:rFonts w:ascii="David" w:hAnsi="David"/>
          <w:b/>
          <w:bCs/>
          <w:u w:val="single"/>
          <w:rtl/>
          <w:lang w:eastAsia="en-US"/>
        </w:rPr>
        <w:t>מציעים</w:t>
      </w:r>
    </w:p>
    <w:p w14:paraId="441B38FD" w14:textId="77777777" w:rsidR="00E8263E" w:rsidRPr="00CD6A94" w:rsidRDefault="00830821" w:rsidP="00BD5493">
      <w:pPr>
        <w:pStyle w:val="a7"/>
        <w:widowControl w:val="0"/>
        <w:numPr>
          <w:ilvl w:val="1"/>
          <w:numId w:val="2"/>
        </w:numPr>
        <w:rPr>
          <w:rFonts w:ascii="David" w:hAnsi="David"/>
          <w:rtl/>
        </w:rPr>
      </w:pPr>
      <w:r w:rsidRPr="00CD6A94">
        <w:rPr>
          <w:rFonts w:ascii="David" w:hAnsi="David"/>
          <w:rtl/>
          <w:lang w:eastAsia="en-US"/>
        </w:rPr>
        <w:lastRenderedPageBreak/>
        <w:t>ס</w:t>
      </w:r>
      <w:r w:rsidR="00AF56C8" w:rsidRPr="00CD6A94">
        <w:rPr>
          <w:rFonts w:ascii="David" w:hAnsi="David"/>
          <w:rtl/>
        </w:rPr>
        <w:t>יור מציעים ייערך ב</w:t>
      </w:r>
      <w:r w:rsidR="0068025C" w:rsidRPr="00CD6A94">
        <w:rPr>
          <w:rFonts w:ascii="David" w:hAnsi="David"/>
          <w:rtl/>
        </w:rPr>
        <w:t xml:space="preserve">מועד הנקוב בסעיף </w:t>
      </w:r>
      <w:r w:rsidR="0068025C" w:rsidRPr="00CD6A94">
        <w:rPr>
          <w:rFonts w:ascii="David" w:hAnsi="David"/>
          <w:cs/>
        </w:rPr>
        <w:t>‎</w:t>
      </w:r>
      <w:r w:rsidR="0068025C" w:rsidRPr="00CD6A94">
        <w:rPr>
          <w:rFonts w:ascii="David" w:hAnsi="David"/>
        </w:rPr>
        <w:t>3</w:t>
      </w:r>
      <w:r w:rsidR="0068025C" w:rsidRPr="00CD6A94">
        <w:rPr>
          <w:rFonts w:ascii="David" w:hAnsi="David"/>
          <w:rtl/>
        </w:rPr>
        <w:t xml:space="preserve"> ("לוח זמנים מרוכז")</w:t>
      </w:r>
      <w:r w:rsidR="00AF56C8" w:rsidRPr="00CD6A94">
        <w:rPr>
          <w:rFonts w:ascii="David" w:hAnsi="David"/>
          <w:b/>
          <w:bCs/>
          <w:rtl/>
        </w:rPr>
        <w:t xml:space="preserve"> </w:t>
      </w:r>
      <w:r w:rsidR="00E8263E" w:rsidRPr="00CD6A94">
        <w:rPr>
          <w:rFonts w:ascii="David" w:hAnsi="David"/>
          <w:rtl/>
        </w:rPr>
        <w:t>באתר גבעת התחמושת בירושלים.</w:t>
      </w:r>
    </w:p>
    <w:p w14:paraId="63661B00" w14:textId="77777777" w:rsidR="00E8263E" w:rsidRPr="00CD6A94" w:rsidRDefault="00E8263E" w:rsidP="00BD5493">
      <w:pPr>
        <w:pStyle w:val="a7"/>
        <w:widowControl w:val="0"/>
        <w:numPr>
          <w:ilvl w:val="1"/>
          <w:numId w:val="2"/>
        </w:numPr>
        <w:rPr>
          <w:rFonts w:ascii="David" w:hAnsi="David"/>
          <w:rtl/>
        </w:rPr>
      </w:pPr>
      <w:r w:rsidRPr="00CD6A94">
        <w:rPr>
          <w:rFonts w:ascii="David" w:hAnsi="David"/>
          <w:rtl/>
        </w:rPr>
        <w:t>המפגש מתוכנן להימשך שעתיים וחצי לפחות ובמהלכו ייערך סיור פיזי באתר הטקס המיועד של נציגי המשרד. לאחר הסיור, ייאספו שאלות הבהרה מן המציעים אך לא יינתנו להם תשובות. מסמך מענה רשמי לשאלות ההבהרה יתפרסם בכתב באתר האינטרנט של המשרד</w:t>
      </w:r>
      <w:r w:rsidR="002E148D" w:rsidRPr="00CD6A94">
        <w:rPr>
          <w:rFonts w:ascii="David" w:hAnsi="David"/>
          <w:rtl/>
        </w:rPr>
        <w:t xml:space="preserve"> ובאתר האינטרנט הממשלתי (אתר </w:t>
      </w:r>
      <w:proofErr w:type="spellStart"/>
      <w:r w:rsidR="002E148D" w:rsidRPr="00CD6A94">
        <w:rPr>
          <w:rFonts w:ascii="David" w:hAnsi="David"/>
          <w:rtl/>
        </w:rPr>
        <w:t>מינהל</w:t>
      </w:r>
      <w:proofErr w:type="spellEnd"/>
      <w:r w:rsidR="002E148D" w:rsidRPr="00CD6A94">
        <w:rPr>
          <w:rFonts w:ascii="David" w:hAnsi="David"/>
          <w:rtl/>
        </w:rPr>
        <w:t xml:space="preserve"> הרכש)</w:t>
      </w:r>
      <w:r w:rsidRPr="00CD6A94">
        <w:rPr>
          <w:rFonts w:ascii="David" w:hAnsi="David"/>
          <w:rtl/>
        </w:rPr>
        <w:t>.</w:t>
      </w:r>
    </w:p>
    <w:p w14:paraId="498F558A" w14:textId="29EA6846" w:rsidR="00BA4FFB" w:rsidRPr="00CD6A94" w:rsidRDefault="00BA4FFB" w:rsidP="00BA4FFB">
      <w:pPr>
        <w:pStyle w:val="a7"/>
        <w:widowControl w:val="0"/>
        <w:numPr>
          <w:ilvl w:val="1"/>
          <w:numId w:val="2"/>
        </w:numPr>
        <w:rPr>
          <w:rFonts w:ascii="David" w:hAnsi="David"/>
          <w:rtl/>
        </w:rPr>
      </w:pPr>
      <w:r w:rsidRPr="00CD6A94">
        <w:rPr>
          <w:rFonts w:ascii="David" w:hAnsi="David"/>
          <w:rtl/>
        </w:rPr>
        <w:t xml:space="preserve">לבירורים בנוגע לסיור המציעים בלבד ניתן לפנות למנהלת הטקס, הגב' חגית עזרא בדוא"ל: </w:t>
      </w:r>
      <w:hyperlink r:id="rId12" w:history="1">
        <w:r w:rsidRPr="00CD6A94">
          <w:rPr>
            <w:rStyle w:val="Hyperlink"/>
            <w:rFonts w:ascii="David" w:hAnsi="David"/>
          </w:rPr>
          <w:t>hagite@most.gov.il</w:t>
        </w:r>
      </w:hyperlink>
      <w:r w:rsidRPr="00CD6A94">
        <w:rPr>
          <w:rFonts w:ascii="David" w:hAnsi="David"/>
          <w:rtl/>
        </w:rPr>
        <w:t xml:space="preserve"> או בטלפון: 074-7009406. למען הסר ספק, יש לפנות בנוגע לשאלות  הנוגעות באופן ישיר לסיור המציעים בלבד.</w:t>
      </w:r>
    </w:p>
    <w:p w14:paraId="68FCF3B7" w14:textId="77777777" w:rsidR="00AF56C8" w:rsidRPr="00CD6A94" w:rsidRDefault="00AF56C8" w:rsidP="00BD5493">
      <w:pPr>
        <w:pStyle w:val="a7"/>
        <w:widowControl w:val="0"/>
        <w:numPr>
          <w:ilvl w:val="1"/>
          <w:numId w:val="2"/>
        </w:numPr>
        <w:rPr>
          <w:rFonts w:ascii="David" w:hAnsi="David"/>
          <w:rtl/>
        </w:rPr>
      </w:pPr>
      <w:r w:rsidRPr="00CD6A94">
        <w:rPr>
          <w:rFonts w:ascii="David" w:hAnsi="David"/>
          <w:rtl/>
        </w:rPr>
        <w:t xml:space="preserve">ההשתתפות במפגש הינה </w:t>
      </w:r>
      <w:r w:rsidRPr="00CD6A94">
        <w:rPr>
          <w:rFonts w:ascii="David" w:hAnsi="David"/>
          <w:b/>
          <w:bCs/>
          <w:u w:val="single"/>
          <w:rtl/>
        </w:rPr>
        <w:t>חובה</w:t>
      </w:r>
      <w:r w:rsidRPr="00CD6A94">
        <w:rPr>
          <w:rFonts w:ascii="David" w:hAnsi="David"/>
          <w:rtl/>
        </w:rPr>
        <w:t xml:space="preserve">. מציע שלא ישתתף במפגש הצעתו תיפסל על הסף. </w:t>
      </w:r>
    </w:p>
    <w:p w14:paraId="4B1EA452" w14:textId="77777777" w:rsidR="00AF56C8" w:rsidRPr="00CD6A94" w:rsidRDefault="00AF56C8" w:rsidP="00BD5493">
      <w:pPr>
        <w:pStyle w:val="a7"/>
        <w:widowControl w:val="0"/>
        <w:numPr>
          <w:ilvl w:val="1"/>
          <w:numId w:val="2"/>
        </w:numPr>
        <w:rPr>
          <w:rFonts w:ascii="David" w:hAnsi="David"/>
          <w:rtl/>
        </w:rPr>
      </w:pPr>
      <w:r w:rsidRPr="00CD6A94">
        <w:rPr>
          <w:rFonts w:ascii="David" w:hAnsi="David"/>
          <w:rtl/>
        </w:rPr>
        <w:t>על המציע למנות איש קשר לנושא מכרז זה שיקרא את כתב המכרז ויהיה אחראי על כל הפעילויות מול המשרד עד תום תהליך בחירת ספק. איש קשר זה ילווה את ההתקשרות במידה והמציע יזכה במכרז.</w:t>
      </w:r>
    </w:p>
    <w:p w14:paraId="7192CCC1" w14:textId="77777777" w:rsidR="00AF56C8" w:rsidRPr="00CD6A94" w:rsidRDefault="00AF56C8" w:rsidP="00BD5493">
      <w:pPr>
        <w:pStyle w:val="a7"/>
        <w:widowControl w:val="0"/>
        <w:numPr>
          <w:ilvl w:val="1"/>
          <w:numId w:val="2"/>
        </w:numPr>
        <w:rPr>
          <w:rFonts w:ascii="David" w:hAnsi="David"/>
          <w:rtl/>
        </w:rPr>
      </w:pPr>
      <w:r w:rsidRPr="00CD6A94">
        <w:rPr>
          <w:rFonts w:ascii="David" w:hAnsi="David"/>
          <w:rtl/>
        </w:rPr>
        <w:t xml:space="preserve">במפגש זה חובה על איש הקשר להשתתף, לשאול ולברר כל פרט הדרוש לו לשם הגשת ההצעה. </w:t>
      </w:r>
    </w:p>
    <w:p w14:paraId="27C608B1" w14:textId="1718A604" w:rsidR="00AF56C8" w:rsidRPr="00CD6A94" w:rsidRDefault="00AF56C8" w:rsidP="00BD5493">
      <w:pPr>
        <w:pStyle w:val="a7"/>
        <w:widowControl w:val="0"/>
        <w:numPr>
          <w:ilvl w:val="1"/>
          <w:numId w:val="2"/>
        </w:numPr>
        <w:rPr>
          <w:rFonts w:ascii="David" w:hAnsi="David"/>
          <w:rtl/>
        </w:rPr>
      </w:pPr>
      <w:r w:rsidRPr="00CD6A94">
        <w:rPr>
          <w:rFonts w:ascii="David" w:hAnsi="David"/>
          <w:rtl/>
        </w:rPr>
        <w:t>על המציע לדאוג להירשם עם הגעתו ובסיומו של הסיור אצל נציג המשרד</w:t>
      </w:r>
      <w:r w:rsidR="00232348" w:rsidRPr="00CD6A94">
        <w:rPr>
          <w:rFonts w:ascii="David" w:hAnsi="David"/>
          <w:rtl/>
        </w:rPr>
        <w:t>.</w:t>
      </w:r>
    </w:p>
    <w:p w14:paraId="73483C73" w14:textId="77777777" w:rsidR="00C11239" w:rsidRPr="00CD6A94" w:rsidRDefault="005752AB" w:rsidP="00BD5493">
      <w:pPr>
        <w:pStyle w:val="a7"/>
        <w:widowControl w:val="0"/>
        <w:numPr>
          <w:ilvl w:val="0"/>
          <w:numId w:val="2"/>
        </w:numPr>
        <w:rPr>
          <w:rFonts w:ascii="David" w:hAnsi="David"/>
          <w:b/>
          <w:bCs/>
          <w:u w:val="single"/>
          <w:lang w:eastAsia="en-US"/>
        </w:rPr>
      </w:pPr>
      <w:bookmarkStart w:id="37" w:name="_Ref381021371"/>
      <w:r w:rsidRPr="00CD6A94">
        <w:rPr>
          <w:rFonts w:ascii="David" w:hAnsi="David"/>
          <w:b/>
          <w:bCs/>
          <w:u w:val="single"/>
          <w:rtl/>
          <w:lang w:eastAsia="en-US"/>
        </w:rPr>
        <w:t>אופן הגשת</w:t>
      </w:r>
      <w:r w:rsidR="00097E40" w:rsidRPr="00CD6A94">
        <w:rPr>
          <w:rFonts w:ascii="David" w:hAnsi="David"/>
          <w:b/>
          <w:bCs/>
          <w:u w:val="single"/>
          <w:rtl/>
          <w:lang w:eastAsia="en-US"/>
        </w:rPr>
        <w:t xml:space="preserve"> ההצעה</w:t>
      </w:r>
      <w:bookmarkEnd w:id="37"/>
    </w:p>
    <w:p w14:paraId="3543F2ED" w14:textId="524DC853" w:rsidR="00097E40" w:rsidRPr="00CD6A94" w:rsidRDefault="00930327" w:rsidP="002277F2">
      <w:pPr>
        <w:pStyle w:val="a7"/>
        <w:widowControl w:val="0"/>
        <w:numPr>
          <w:ilvl w:val="1"/>
          <w:numId w:val="2"/>
        </w:numPr>
        <w:rPr>
          <w:rFonts w:ascii="David" w:hAnsi="David"/>
          <w:lang w:eastAsia="en-US"/>
        </w:rPr>
      </w:pPr>
      <w:r w:rsidRPr="00CD6A94">
        <w:rPr>
          <w:rFonts w:ascii="David" w:hAnsi="David"/>
          <w:rtl/>
          <w:lang w:eastAsia="en-US"/>
        </w:rPr>
        <w:t xml:space="preserve">את ההצעה ואת כל המסמכים הנלווים אליה (למעט </w:t>
      </w:r>
      <w:r w:rsidR="00BB2EC2" w:rsidRPr="00CD6A94">
        <w:rPr>
          <w:rFonts w:ascii="David" w:hAnsi="David"/>
          <w:rtl/>
          <w:lang w:eastAsia="en-US"/>
        </w:rPr>
        <w:t>הצעת המחיר</w:t>
      </w:r>
      <w:r w:rsidRPr="00CD6A94">
        <w:rPr>
          <w:rFonts w:ascii="David" w:hAnsi="David"/>
          <w:rtl/>
          <w:lang w:eastAsia="en-US"/>
        </w:rPr>
        <w:t xml:space="preserve">, </w:t>
      </w:r>
      <w:r w:rsidR="00453D56">
        <w:rPr>
          <w:rFonts w:ascii="David" w:hAnsi="David"/>
          <w:rtl/>
          <w:lang w:eastAsia="en-US"/>
        </w:rPr>
        <w:t>נספח ב'16</w:t>
      </w:r>
      <w:r w:rsidR="00544B98" w:rsidRPr="00CD6A94">
        <w:rPr>
          <w:rFonts w:ascii="David" w:hAnsi="David"/>
          <w:rtl/>
          <w:lang w:eastAsia="en-US"/>
        </w:rPr>
        <w:t xml:space="preserve"> </w:t>
      </w:r>
      <w:r w:rsidRPr="00CD6A94">
        <w:rPr>
          <w:rFonts w:ascii="David" w:hAnsi="David"/>
          <w:rtl/>
          <w:lang w:eastAsia="en-US"/>
        </w:rPr>
        <w:t xml:space="preserve">למסמכי המכרז), כשהם חתומים כמפורט לעיל, יש להכניס למעטפה, </w:t>
      </w:r>
      <w:r w:rsidRPr="00CD6A94">
        <w:rPr>
          <w:rFonts w:ascii="David" w:hAnsi="David"/>
          <w:b/>
          <w:bCs/>
          <w:rtl/>
          <w:lang w:eastAsia="en-US"/>
        </w:rPr>
        <w:t>בשלושה (3) עותקים: שני עותקים (מקור והעתק) מודפסים ו</w:t>
      </w:r>
      <w:r w:rsidRPr="00CD6A94">
        <w:rPr>
          <w:rFonts w:ascii="David" w:hAnsi="David"/>
          <w:b/>
          <w:bCs/>
          <w:u w:val="single"/>
          <w:rtl/>
          <w:lang w:eastAsia="en-US"/>
        </w:rPr>
        <w:t>כרוכים</w:t>
      </w:r>
      <w:r w:rsidRPr="00CD6A94">
        <w:rPr>
          <w:rFonts w:ascii="David" w:hAnsi="David"/>
          <w:b/>
          <w:bCs/>
          <w:rtl/>
          <w:lang w:eastAsia="en-US"/>
        </w:rPr>
        <w:t xml:space="preserve"> ועותק שלישי על גבי </w:t>
      </w:r>
      <w:r w:rsidR="004D5F14" w:rsidRPr="00CD6A94">
        <w:rPr>
          <w:rFonts w:ascii="David" w:hAnsi="David"/>
          <w:b/>
          <w:bCs/>
          <w:rtl/>
          <w:lang w:eastAsia="en-US"/>
        </w:rPr>
        <w:t>מדיה מגנטית</w:t>
      </w:r>
      <w:r w:rsidRPr="00CD6A94">
        <w:rPr>
          <w:rFonts w:ascii="David" w:hAnsi="David"/>
          <w:rtl/>
          <w:lang w:eastAsia="en-US"/>
        </w:rPr>
        <w:t xml:space="preserve"> ערוך בכלי ה- </w:t>
      </w:r>
      <w:r w:rsidRPr="00CD6A94">
        <w:rPr>
          <w:rFonts w:ascii="David" w:hAnsi="David"/>
          <w:lang w:eastAsia="en-US"/>
        </w:rPr>
        <w:t>OFFICE</w:t>
      </w:r>
      <w:r w:rsidRPr="00CD6A94">
        <w:rPr>
          <w:rFonts w:ascii="David" w:hAnsi="David"/>
          <w:rtl/>
          <w:lang w:eastAsia="en-US"/>
        </w:rPr>
        <w:t xml:space="preserve"> הסטנדרטיים (</w:t>
      </w:r>
      <w:r w:rsidRPr="00CD6A94">
        <w:rPr>
          <w:rFonts w:ascii="David" w:hAnsi="David"/>
          <w:lang w:eastAsia="en-US"/>
        </w:rPr>
        <w:t>Word, Excel</w:t>
      </w:r>
      <w:r w:rsidRPr="00CD6A94">
        <w:rPr>
          <w:rFonts w:ascii="David" w:hAnsi="David"/>
          <w:rtl/>
          <w:lang w:eastAsia="en-US"/>
        </w:rPr>
        <w:t xml:space="preserve">) ולסוגרה. על המעטפה יש לציין: "מכרז מס' </w:t>
      </w:r>
      <w:r w:rsidR="0015207D" w:rsidRPr="00CD6A94">
        <w:rPr>
          <w:rFonts w:ascii="David" w:hAnsi="David"/>
          <w:rtl/>
          <w:lang w:eastAsia="en-US"/>
        </w:rPr>
        <w:t>-----</w:t>
      </w:r>
      <w:r w:rsidR="0015207D" w:rsidRPr="00CD6A94">
        <w:rPr>
          <w:rFonts w:ascii="David" w:hAnsi="David"/>
          <w:rtl/>
        </w:rPr>
        <w:t xml:space="preserve"> </w:t>
      </w:r>
      <w:r w:rsidR="0015207D" w:rsidRPr="00CD6A94">
        <w:rPr>
          <w:rFonts w:ascii="David" w:hAnsi="David"/>
          <w:rtl/>
          <w:lang w:eastAsia="en-US"/>
        </w:rPr>
        <w:t>להפקה ובימוי העצרת הממלכתית לציון יום איחוד ירושלים</w:t>
      </w:r>
      <w:r w:rsidR="00BA266A" w:rsidRPr="00CD6A94">
        <w:rPr>
          <w:rFonts w:ascii="David" w:hAnsi="David"/>
          <w:rtl/>
          <w:lang w:eastAsia="en-US"/>
        </w:rPr>
        <w:t xml:space="preserve"> לשנת 20</w:t>
      </w:r>
      <w:r w:rsidR="00F32C3C" w:rsidRPr="00CD6A94">
        <w:rPr>
          <w:rFonts w:ascii="David" w:hAnsi="David"/>
          <w:rtl/>
          <w:lang w:eastAsia="en-US"/>
        </w:rPr>
        <w:t>21</w:t>
      </w:r>
      <w:r w:rsidRPr="00CD6A94">
        <w:rPr>
          <w:rFonts w:ascii="David" w:hAnsi="David"/>
          <w:rtl/>
          <w:lang w:eastAsia="en-US"/>
        </w:rPr>
        <w:t>" בלבד, ללא שם המציע או כל פרט מזהה אחר.</w:t>
      </w:r>
    </w:p>
    <w:p w14:paraId="0ACB3E59" w14:textId="4677C05C" w:rsidR="00157384" w:rsidRPr="00CD6A94" w:rsidRDefault="00157384" w:rsidP="002277F2">
      <w:pPr>
        <w:pStyle w:val="a7"/>
        <w:widowControl w:val="0"/>
        <w:numPr>
          <w:ilvl w:val="1"/>
          <w:numId w:val="2"/>
        </w:numPr>
        <w:rPr>
          <w:rFonts w:ascii="David" w:hAnsi="David"/>
          <w:lang w:eastAsia="en-US"/>
        </w:rPr>
      </w:pPr>
      <w:r w:rsidRPr="00CD6A94">
        <w:rPr>
          <w:rFonts w:ascii="David" w:hAnsi="David"/>
          <w:b/>
          <w:bCs/>
          <w:rtl/>
          <w:lang w:eastAsia="en-US"/>
        </w:rPr>
        <w:t xml:space="preserve">הצעת המחיר המפורטת </w:t>
      </w:r>
      <w:r w:rsidR="00C270AD" w:rsidRPr="00CD6A94">
        <w:rPr>
          <w:rFonts w:ascii="David" w:hAnsi="David"/>
          <w:b/>
          <w:bCs/>
          <w:rtl/>
          <w:lang w:eastAsia="en-US"/>
        </w:rPr>
        <w:t>ב</w:t>
      </w:r>
      <w:r w:rsidR="00453D56">
        <w:rPr>
          <w:rFonts w:ascii="David" w:hAnsi="David"/>
          <w:b/>
          <w:bCs/>
          <w:rtl/>
          <w:lang w:eastAsia="en-US"/>
        </w:rPr>
        <w:t>נספח ב'16</w:t>
      </w:r>
      <w:r w:rsidR="00927850" w:rsidRPr="00CD6A94">
        <w:rPr>
          <w:rFonts w:ascii="David" w:hAnsi="David"/>
          <w:b/>
          <w:bCs/>
          <w:rtl/>
          <w:lang w:eastAsia="en-US"/>
        </w:rPr>
        <w:t xml:space="preserve"> </w:t>
      </w:r>
      <w:r w:rsidRPr="00CD6A94">
        <w:rPr>
          <w:rFonts w:ascii="David" w:hAnsi="David"/>
          <w:b/>
          <w:bCs/>
          <w:rtl/>
          <w:lang w:eastAsia="en-US"/>
        </w:rPr>
        <w:t>של מסמכי המכרז תוכנס למעטפה נוספת, סגורה ונפרדת</w:t>
      </w:r>
      <w:r w:rsidR="00F32C3C" w:rsidRPr="00CD6A94">
        <w:rPr>
          <w:rFonts w:ascii="David" w:hAnsi="David"/>
          <w:rtl/>
          <w:lang w:eastAsia="en-US"/>
        </w:rPr>
        <w:t xml:space="preserve"> בעותק מודפס ועל גבי התקן נייד והם </w:t>
      </w:r>
      <w:r w:rsidRPr="00CD6A94">
        <w:rPr>
          <w:rFonts w:ascii="David" w:hAnsi="David"/>
          <w:rtl/>
          <w:lang w:eastAsia="en-US"/>
        </w:rPr>
        <w:t>יכלל</w:t>
      </w:r>
      <w:r w:rsidR="00F32C3C" w:rsidRPr="00CD6A94">
        <w:rPr>
          <w:rFonts w:ascii="David" w:hAnsi="David"/>
          <w:rtl/>
          <w:lang w:eastAsia="en-US"/>
        </w:rPr>
        <w:t>ו</w:t>
      </w:r>
      <w:r w:rsidRPr="00CD6A94">
        <w:rPr>
          <w:rFonts w:ascii="David" w:hAnsi="David"/>
          <w:rtl/>
          <w:lang w:eastAsia="en-US"/>
        </w:rPr>
        <w:t xml:space="preserve"> בתוך מעטפת ההצעה.</w:t>
      </w:r>
    </w:p>
    <w:p w14:paraId="3CFA31BA" w14:textId="6275490D" w:rsidR="001F7695" w:rsidRPr="00CD6A94" w:rsidRDefault="001F7695" w:rsidP="001F7695">
      <w:pPr>
        <w:pStyle w:val="a7"/>
        <w:widowControl w:val="0"/>
        <w:numPr>
          <w:ilvl w:val="1"/>
          <w:numId w:val="2"/>
        </w:numPr>
        <w:rPr>
          <w:rFonts w:ascii="David" w:hAnsi="David"/>
          <w:rtl/>
          <w:lang w:eastAsia="en-US"/>
        </w:rPr>
      </w:pPr>
      <w:r w:rsidRPr="00CD6A94">
        <w:rPr>
          <w:rFonts w:ascii="David" w:hAnsi="David"/>
          <w:b/>
          <w:bCs/>
          <w:rtl/>
          <w:lang w:eastAsia="en-US"/>
        </w:rPr>
        <w:t>אין למלא בחוברת המכרז כל פרט מהפרטים הכלולים בהצעת המחיר ואין להזכיר פרטים אלה בכל מסמך אחר המוגש ע"י המציע אלא אך ורק במעטפת הצעת המחיר.</w:t>
      </w:r>
    </w:p>
    <w:p w14:paraId="43695352" w14:textId="77777777" w:rsidR="001F7695" w:rsidRPr="00CD6A94" w:rsidRDefault="00157384" w:rsidP="001F7695">
      <w:pPr>
        <w:pStyle w:val="a7"/>
        <w:widowControl w:val="0"/>
        <w:numPr>
          <w:ilvl w:val="1"/>
          <w:numId w:val="2"/>
        </w:numPr>
        <w:rPr>
          <w:rFonts w:ascii="David" w:hAnsi="David"/>
          <w:lang w:eastAsia="en-US"/>
        </w:rPr>
      </w:pPr>
      <w:r w:rsidRPr="00CD6A94">
        <w:rPr>
          <w:rFonts w:ascii="David" w:hAnsi="David"/>
          <w:rtl/>
          <w:lang w:eastAsia="en-US"/>
        </w:rPr>
        <w:t xml:space="preserve">מציע המבקש שלא לחשוף סוד מסחרי או סוד מקצועי המפורט במסגרת הצעתו, יצרף עותק נוסף מושחר. </w:t>
      </w:r>
      <w:r w:rsidR="001F7695" w:rsidRPr="00CD6A94">
        <w:rPr>
          <w:rFonts w:ascii="David" w:hAnsi="David"/>
          <w:rtl/>
          <w:lang w:eastAsia="en-US"/>
        </w:rPr>
        <w:t xml:space="preserve">וכן הסבר בכתב לגבי הסיבות לבקשתו לחיסיון של אותם חלקים. </w:t>
      </w:r>
    </w:p>
    <w:p w14:paraId="5DE75238" w14:textId="77777777" w:rsidR="001F7695" w:rsidRPr="00CD6A94" w:rsidRDefault="001F7695" w:rsidP="001F7695">
      <w:pPr>
        <w:pStyle w:val="a7"/>
        <w:widowControl w:val="0"/>
        <w:ind w:left="1134"/>
        <w:rPr>
          <w:rFonts w:ascii="David" w:hAnsi="David"/>
          <w:rtl/>
          <w:lang w:eastAsia="en-US"/>
        </w:rPr>
      </w:pPr>
      <w:r w:rsidRPr="00CD6A94">
        <w:rPr>
          <w:rFonts w:ascii="David" w:hAnsi="David"/>
          <w:rtl/>
          <w:lang w:eastAsia="en-US"/>
        </w:rPr>
        <w:t>מבוהר כי אין בבקשה כאמור כדי לגרוע מסמכותה של וועדת המכרזים לקבוע על פי שיקול דעתה אם מן הדין למנוע את חשיפת אותם חלקים בהצעה.</w:t>
      </w:r>
    </w:p>
    <w:p w14:paraId="1C67464F" w14:textId="799FF674" w:rsidR="00157384" w:rsidRPr="00CD6A94" w:rsidRDefault="001F7695" w:rsidP="007A4681">
      <w:pPr>
        <w:pStyle w:val="a7"/>
        <w:widowControl w:val="0"/>
        <w:ind w:left="1134"/>
        <w:rPr>
          <w:rFonts w:ascii="David" w:hAnsi="David"/>
          <w:rtl/>
          <w:lang w:eastAsia="en-US"/>
        </w:rPr>
      </w:pPr>
      <w:r w:rsidRPr="00CD6A94">
        <w:rPr>
          <w:rFonts w:ascii="David" w:hAnsi="David"/>
          <w:rtl/>
          <w:lang w:eastAsia="en-US"/>
        </w:rPr>
        <w:t>מובהר כי מציע שביקש להשאיר מידע חסוי ו/או חלקים מהצעתו ו-"</w:t>
      </w:r>
      <w:proofErr w:type="spellStart"/>
      <w:r w:rsidRPr="00CD6A94">
        <w:rPr>
          <w:rFonts w:ascii="David" w:hAnsi="David"/>
          <w:rtl/>
          <w:lang w:eastAsia="en-US"/>
        </w:rPr>
        <w:t>להשחירם</w:t>
      </w:r>
      <w:proofErr w:type="spellEnd"/>
      <w:r w:rsidRPr="00CD6A94">
        <w:rPr>
          <w:rFonts w:ascii="David" w:hAnsi="David"/>
          <w:rtl/>
          <w:lang w:eastAsia="en-US"/>
        </w:rPr>
        <w:t>" לא יהא זכאי לעיין באותו מידע ו/או חלקים בהצעות האחרות, לרבות ההצעה הזוכה, ככל שידרוש לעשות כן.</w:t>
      </w:r>
    </w:p>
    <w:p w14:paraId="5FCFEA67" w14:textId="77777777" w:rsidR="00E322A8" w:rsidRPr="00CD6A94" w:rsidRDefault="00E322A8" w:rsidP="00BD5493">
      <w:pPr>
        <w:pStyle w:val="a7"/>
        <w:widowControl w:val="0"/>
        <w:numPr>
          <w:ilvl w:val="1"/>
          <w:numId w:val="2"/>
        </w:numPr>
        <w:rPr>
          <w:rFonts w:ascii="David" w:hAnsi="David"/>
          <w:rtl/>
          <w:lang w:eastAsia="en-US"/>
        </w:rPr>
      </w:pPr>
      <w:r w:rsidRPr="00CD6A94">
        <w:rPr>
          <w:rFonts w:ascii="David" w:hAnsi="David"/>
          <w:rtl/>
          <w:lang w:eastAsia="en-US"/>
        </w:rPr>
        <w:t>כל מסמכי המקור (מסמכים, חתימות וכד') ירוכזו בעותק אחד - עותק המקור. על עותק זה ירשם באופן ברור ובאותיות גדולות - "מקור". יובהר כי העותק המודפס המופיע בעותק המקור, הוא הקובע והמחייב במקרה של אי התאמה כלשהי בין המקור לעותקי ההצעה.</w:t>
      </w:r>
    </w:p>
    <w:p w14:paraId="133257CC" w14:textId="31079D50" w:rsidR="00F32C3C" w:rsidRPr="00CD6A94" w:rsidRDefault="00E322A8" w:rsidP="007A4681">
      <w:pPr>
        <w:pStyle w:val="a7"/>
        <w:widowControl w:val="0"/>
        <w:numPr>
          <w:ilvl w:val="1"/>
          <w:numId w:val="2"/>
        </w:numPr>
        <w:rPr>
          <w:rFonts w:ascii="David" w:hAnsi="David"/>
          <w:rtl/>
          <w:lang w:eastAsia="en-US"/>
        </w:rPr>
      </w:pPr>
      <w:bookmarkStart w:id="38" w:name="_Ref381015255"/>
      <w:r w:rsidRPr="00CD6A94">
        <w:rPr>
          <w:rFonts w:ascii="David" w:hAnsi="David"/>
          <w:rtl/>
          <w:lang w:eastAsia="en-US"/>
        </w:rPr>
        <w:t>המציע יכניס את המעטפה לתיבת המכרזים הממוקמת</w:t>
      </w:r>
      <w:r w:rsidR="00596AF1" w:rsidRPr="00CD6A94">
        <w:rPr>
          <w:rFonts w:ascii="David" w:hAnsi="David"/>
          <w:rtl/>
          <w:lang w:eastAsia="en-US"/>
        </w:rPr>
        <w:t xml:space="preserve"> במשרדי מרכז ההסברה בכתובת הבאה: כנפי נשרים 15, ירושלים, בנין "בית התאומים", קומה 3.</w:t>
      </w:r>
      <w:r w:rsidRPr="00CD6A94">
        <w:rPr>
          <w:rFonts w:ascii="David" w:hAnsi="David"/>
          <w:rtl/>
          <w:lang w:eastAsia="en-US"/>
        </w:rPr>
        <w:t xml:space="preserve"> </w:t>
      </w:r>
      <w:r w:rsidRPr="00CD6A94">
        <w:rPr>
          <w:rFonts w:ascii="David" w:hAnsi="David"/>
          <w:b/>
          <w:bCs/>
          <w:rtl/>
          <w:lang w:eastAsia="en-US"/>
        </w:rPr>
        <w:t xml:space="preserve">את ההצעות יש להגיש </w:t>
      </w:r>
      <w:r w:rsidRPr="00CD6A94">
        <w:rPr>
          <w:rFonts w:ascii="David" w:hAnsi="David"/>
          <w:rtl/>
          <w:lang w:eastAsia="en-US"/>
        </w:rPr>
        <w:t>כ</w:t>
      </w:r>
      <w:r w:rsidR="00D72066" w:rsidRPr="00CD6A94">
        <w:rPr>
          <w:rFonts w:ascii="David" w:hAnsi="David"/>
          <w:rtl/>
          <w:lang w:eastAsia="en-US"/>
        </w:rPr>
        <w:t>מפורט לעיל, עד המועד שמצוין בסעיף</w:t>
      </w:r>
      <w:r w:rsidR="0029671F" w:rsidRPr="00CD6A94">
        <w:rPr>
          <w:rFonts w:ascii="David" w:hAnsi="David"/>
          <w:rtl/>
          <w:lang w:eastAsia="en-US"/>
        </w:rPr>
        <w:t xml:space="preserve"> </w:t>
      </w:r>
      <w:r w:rsidR="00B701FD" w:rsidRPr="00CD6A94">
        <w:rPr>
          <w:rFonts w:ascii="David" w:hAnsi="David"/>
          <w:cs/>
          <w:lang w:eastAsia="en-US"/>
        </w:rPr>
        <w:t>‎</w:t>
      </w:r>
      <w:r w:rsidR="00B701FD" w:rsidRPr="00CD6A94">
        <w:rPr>
          <w:rFonts w:ascii="David" w:hAnsi="David"/>
          <w:lang w:eastAsia="en-US"/>
        </w:rPr>
        <w:t>3</w:t>
      </w:r>
      <w:r w:rsidR="0029671F" w:rsidRPr="00CD6A94">
        <w:rPr>
          <w:rFonts w:ascii="David" w:hAnsi="David"/>
          <w:rtl/>
          <w:lang w:eastAsia="en-US"/>
        </w:rPr>
        <w:t>–"לוח זמנים מרוכז"</w:t>
      </w:r>
      <w:r w:rsidRPr="00CD6A94">
        <w:rPr>
          <w:rFonts w:ascii="David" w:hAnsi="David"/>
          <w:b/>
          <w:bCs/>
          <w:rtl/>
          <w:lang w:eastAsia="en-US"/>
        </w:rPr>
        <w:t xml:space="preserve"> </w:t>
      </w:r>
      <w:r w:rsidRPr="00CD6A94">
        <w:rPr>
          <w:rFonts w:ascii="David" w:hAnsi="David"/>
          <w:rtl/>
          <w:lang w:eastAsia="en-US"/>
        </w:rPr>
        <w:t>(להלן: "המועד האחרון להגשת ההצעות").</w:t>
      </w:r>
      <w:bookmarkEnd w:id="38"/>
    </w:p>
    <w:p w14:paraId="796FFAE9" w14:textId="66D62403" w:rsidR="00E322A8" w:rsidRPr="00CD6A94" w:rsidRDefault="00E322A8" w:rsidP="00BD5493">
      <w:pPr>
        <w:pStyle w:val="a7"/>
        <w:widowControl w:val="0"/>
        <w:numPr>
          <w:ilvl w:val="1"/>
          <w:numId w:val="2"/>
        </w:numPr>
        <w:rPr>
          <w:rFonts w:ascii="David" w:hAnsi="David"/>
          <w:rtl/>
          <w:lang w:eastAsia="en-US"/>
        </w:rPr>
      </w:pPr>
      <w:r w:rsidRPr="00CD6A94">
        <w:rPr>
          <w:rFonts w:ascii="David" w:hAnsi="David"/>
          <w:rtl/>
          <w:lang w:eastAsia="en-US"/>
        </w:rPr>
        <w:t xml:space="preserve">המזמין רשאי, לפי שיקול דעתו הבלעדי המוחלט ומבלי שתהא עליו חובת הנמקה, להאריך את המועד להגשת הצעות בהודעה בכתב למציעים ששילמו את דמי ההשתתפות המכרז. </w:t>
      </w:r>
      <w:r w:rsidR="00F32C3C" w:rsidRPr="00CD6A94">
        <w:rPr>
          <w:rFonts w:ascii="David" w:hAnsi="David"/>
          <w:rtl/>
          <w:lang w:eastAsia="en-US"/>
        </w:rPr>
        <w:t xml:space="preserve">הודעה על כך </w:t>
      </w:r>
      <w:proofErr w:type="spellStart"/>
      <w:r w:rsidR="00F32C3C" w:rsidRPr="00CD6A94">
        <w:rPr>
          <w:rFonts w:ascii="David" w:hAnsi="David"/>
          <w:rtl/>
          <w:lang w:eastAsia="en-US"/>
        </w:rPr>
        <w:t>תפוקסם</w:t>
      </w:r>
      <w:proofErr w:type="spellEnd"/>
      <w:r w:rsidR="00F32C3C" w:rsidRPr="00CD6A94">
        <w:rPr>
          <w:rFonts w:ascii="David" w:hAnsi="David"/>
          <w:rtl/>
          <w:lang w:eastAsia="en-US"/>
        </w:rPr>
        <w:t xml:space="preserve"> באתר המשרד. </w:t>
      </w:r>
      <w:r w:rsidRPr="00CD6A94">
        <w:rPr>
          <w:rFonts w:ascii="David" w:hAnsi="David"/>
          <w:rtl/>
          <w:lang w:eastAsia="en-US"/>
        </w:rPr>
        <w:t>למציעים לא תהיה כל טענה ו/או דרישה ו/או תביעה עם הארכת המועד כאמור.</w:t>
      </w:r>
    </w:p>
    <w:p w14:paraId="57F9ADEF" w14:textId="77777777" w:rsidR="00BC72EF" w:rsidRPr="00CD6A94" w:rsidRDefault="00BC72EF" w:rsidP="00BD5493">
      <w:pPr>
        <w:pStyle w:val="a7"/>
        <w:widowControl w:val="0"/>
        <w:numPr>
          <w:ilvl w:val="1"/>
          <w:numId w:val="2"/>
        </w:numPr>
        <w:rPr>
          <w:rFonts w:ascii="David" w:hAnsi="David"/>
          <w:rtl/>
          <w:lang w:eastAsia="en-US"/>
        </w:rPr>
      </w:pPr>
      <w:r w:rsidRPr="00CD6A94">
        <w:rPr>
          <w:rFonts w:ascii="David" w:hAnsi="David"/>
          <w:rtl/>
          <w:lang w:eastAsia="en-US"/>
        </w:rPr>
        <w:t xml:space="preserve">מובהר בזה כי בכל מקרה ישתתפו במכרז רק הצעות שתימצאנה בתיבת המכרזים עד לתאריך והשעה </w:t>
      </w:r>
      <w:r w:rsidRPr="00CD6A94">
        <w:rPr>
          <w:rFonts w:ascii="David" w:hAnsi="David"/>
          <w:rtl/>
          <w:lang w:eastAsia="en-US"/>
        </w:rPr>
        <w:lastRenderedPageBreak/>
        <w:t xml:space="preserve">האמורים בסעיף </w:t>
      </w:r>
      <w:r w:rsidR="00927850" w:rsidRPr="00CD6A94">
        <w:rPr>
          <w:rFonts w:ascii="David" w:hAnsi="David"/>
          <w:cs/>
          <w:lang w:eastAsia="en-US"/>
        </w:rPr>
        <w:t>‎</w:t>
      </w:r>
      <w:r w:rsidR="00927850" w:rsidRPr="00CD6A94">
        <w:rPr>
          <w:rFonts w:ascii="David" w:hAnsi="David"/>
          <w:lang w:eastAsia="en-US"/>
        </w:rPr>
        <w:t>13.7</w:t>
      </w:r>
      <w:r w:rsidRPr="00CD6A94">
        <w:rPr>
          <w:rFonts w:ascii="David" w:hAnsi="David"/>
          <w:rtl/>
          <w:lang w:eastAsia="en-US"/>
        </w:rPr>
        <w:t xml:space="preserve"> לעיל. בכניסה לבניין מתקיימים סידורי אבטחה ובדיקת תעודות אישיות, קיימת בעיית חניה בסביבה, הפרעות כלליות בתנועה בירושלים וכדומה, אשר עלולים לגרום לעיכוב בכניסה. מומלץ להגיש את ההצעות זמן מספיק מראש, כדי שלא לאחר בהגשתן עקב עיכובים ותקלות שונות.</w:t>
      </w:r>
    </w:p>
    <w:p w14:paraId="20929C3E" w14:textId="77777777" w:rsidR="00BC72EF" w:rsidRPr="00CD6A94" w:rsidRDefault="00BC72EF" w:rsidP="00BD5493">
      <w:pPr>
        <w:pStyle w:val="a7"/>
        <w:widowControl w:val="0"/>
        <w:numPr>
          <w:ilvl w:val="1"/>
          <w:numId w:val="2"/>
        </w:numPr>
        <w:rPr>
          <w:rFonts w:ascii="David" w:hAnsi="David"/>
          <w:rtl/>
          <w:lang w:eastAsia="en-US"/>
        </w:rPr>
      </w:pPr>
      <w:r w:rsidRPr="00CD6A94">
        <w:rPr>
          <w:rFonts w:ascii="David" w:hAnsi="David"/>
          <w:rtl/>
          <w:lang w:eastAsia="en-US"/>
        </w:rPr>
        <w:t>המזמין יהיה רשאי לפסול על הסף הצעה שלא תוגש במועד כאמור או שתוגש שלא בהתאם לתנאים או לקבל אותה למרות אי עמידתה בתנאים כאמור, הכול לפי שיקול  דעתו של המזמין.</w:t>
      </w:r>
    </w:p>
    <w:p w14:paraId="3380B803" w14:textId="77777777" w:rsidR="00BC72EF" w:rsidRPr="00CD6A94" w:rsidRDefault="00BC72EF" w:rsidP="00BD5493">
      <w:pPr>
        <w:pStyle w:val="a7"/>
        <w:widowControl w:val="0"/>
        <w:numPr>
          <w:ilvl w:val="1"/>
          <w:numId w:val="2"/>
        </w:numPr>
        <w:rPr>
          <w:rFonts w:ascii="David" w:hAnsi="David"/>
          <w:rtl/>
          <w:lang w:eastAsia="en-US"/>
        </w:rPr>
      </w:pPr>
      <w:r w:rsidRPr="00CD6A94">
        <w:rPr>
          <w:rFonts w:ascii="David" w:hAnsi="David"/>
          <w:rtl/>
          <w:lang w:eastAsia="en-US"/>
        </w:rPr>
        <w:t>בהגשת הצעתו מביע המציע את הסכמתו לכל תנאי המכרז ולכל האמור במסמכי המכרז.</w:t>
      </w:r>
    </w:p>
    <w:p w14:paraId="6C201B7C" w14:textId="77777777" w:rsidR="00157384" w:rsidRPr="00CD6A94" w:rsidRDefault="00BC72EF" w:rsidP="00BD5493">
      <w:pPr>
        <w:pStyle w:val="a7"/>
        <w:widowControl w:val="0"/>
        <w:numPr>
          <w:ilvl w:val="1"/>
          <w:numId w:val="2"/>
        </w:numPr>
        <w:rPr>
          <w:rFonts w:ascii="David" w:hAnsi="David"/>
          <w:lang w:eastAsia="en-US"/>
        </w:rPr>
      </w:pPr>
      <w:r w:rsidRPr="00CD6A94">
        <w:rPr>
          <w:rFonts w:ascii="David" w:hAnsi="David"/>
          <w:rtl/>
          <w:lang w:eastAsia="en-US"/>
        </w:rPr>
        <w:t xml:space="preserve">כל המסמכים המצורפים לתנאי המכרז, כמפורט בפתיח למסמכי המכרז, וכן כל שינוי או הבהרה שניתנו או שיינתנו </w:t>
      </w:r>
      <w:r w:rsidR="00E62D01" w:rsidRPr="00CD6A94">
        <w:rPr>
          <w:rFonts w:ascii="David" w:hAnsi="David"/>
          <w:rtl/>
          <w:lang w:eastAsia="en-US"/>
        </w:rPr>
        <w:t>ע"י</w:t>
      </w:r>
      <w:r w:rsidRPr="00CD6A94">
        <w:rPr>
          <w:rFonts w:ascii="David" w:hAnsi="David"/>
          <w:rtl/>
          <w:lang w:eastAsia="en-US"/>
        </w:rPr>
        <w:t xml:space="preserve"> המזמין, יהוו חלק בלתי נפרד ממסמכי ומתנאי המכרז.</w:t>
      </w:r>
    </w:p>
    <w:p w14:paraId="26CB606E" w14:textId="77777777" w:rsidR="005F2BBB" w:rsidRPr="00CD6A94" w:rsidRDefault="005F2BBB" w:rsidP="00BD5493">
      <w:pPr>
        <w:pStyle w:val="a7"/>
        <w:widowControl w:val="0"/>
        <w:numPr>
          <w:ilvl w:val="1"/>
          <w:numId w:val="2"/>
        </w:numPr>
        <w:rPr>
          <w:rFonts w:ascii="David" w:hAnsi="David"/>
          <w:rtl/>
          <w:lang w:eastAsia="en-US"/>
        </w:rPr>
      </w:pPr>
      <w:r w:rsidRPr="00CD6A94">
        <w:rPr>
          <w:rFonts w:ascii="David" w:hAnsi="David"/>
          <w:rtl/>
          <w:lang w:eastAsia="en-US"/>
        </w:rPr>
        <w:t>המזמין לא יישא בכל אחריות להוצאה או נזק שייגרמו למציע בקשר עם הצעתו במסגרת ו/או בקשר למכרז זה, ובפרט בשל אי קבלת הצעתו. המזמין רשאי לבטל את המכרז כולו או חלק הימנו וכן לשנותו ולעדכנו (לרבות עדכוני מועדים הנקובים בו) בכל עת לפי ש</w:t>
      </w:r>
      <w:r w:rsidR="00082B35" w:rsidRPr="00CD6A94">
        <w:rPr>
          <w:rFonts w:ascii="David" w:hAnsi="David"/>
          <w:rtl/>
          <w:lang w:eastAsia="en-US"/>
        </w:rPr>
        <w:t>י</w:t>
      </w:r>
      <w:r w:rsidRPr="00CD6A94">
        <w:rPr>
          <w:rFonts w:ascii="David" w:hAnsi="David"/>
          <w:rtl/>
          <w:lang w:eastAsia="en-US"/>
        </w:rPr>
        <w:t>קול דעתו ומבלי שיהיה עליו לפצות או לשפות את המציע בגין הוצאותיו או נזקיו.</w:t>
      </w:r>
    </w:p>
    <w:p w14:paraId="633F2384" w14:textId="77777777" w:rsidR="005F2BBB" w:rsidRPr="00CD6A94" w:rsidRDefault="005F2BBB" w:rsidP="00BD5493">
      <w:pPr>
        <w:pStyle w:val="a7"/>
        <w:widowControl w:val="0"/>
        <w:numPr>
          <w:ilvl w:val="1"/>
          <w:numId w:val="2"/>
        </w:numPr>
        <w:rPr>
          <w:rFonts w:ascii="David" w:hAnsi="David"/>
          <w:lang w:eastAsia="en-US"/>
        </w:rPr>
      </w:pPr>
      <w:r w:rsidRPr="00CD6A94">
        <w:rPr>
          <w:rFonts w:ascii="David" w:hAnsi="David"/>
          <w:rtl/>
          <w:lang w:eastAsia="en-US"/>
        </w:rPr>
        <w:t xml:space="preserve">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CD6A94">
        <w:rPr>
          <w:rFonts w:ascii="David" w:hAnsi="David"/>
          <w:rtl/>
          <w:lang w:eastAsia="en-US"/>
        </w:rPr>
        <w:t>שלוחיו</w:t>
      </w:r>
      <w:proofErr w:type="spellEnd"/>
      <w:r w:rsidRPr="00CD6A94">
        <w:rPr>
          <w:rFonts w:ascii="David" w:hAnsi="David"/>
          <w:rtl/>
          <w:lang w:eastAsia="en-US"/>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08426AB4" w14:textId="77777777" w:rsidR="002858DD" w:rsidRPr="00CD6A94" w:rsidRDefault="002858DD" w:rsidP="00C15340">
      <w:pPr>
        <w:pStyle w:val="a7"/>
        <w:widowControl w:val="0"/>
        <w:ind w:left="1134"/>
        <w:rPr>
          <w:rFonts w:ascii="David" w:hAnsi="David"/>
          <w:lang w:eastAsia="en-US"/>
        </w:rPr>
      </w:pPr>
    </w:p>
    <w:p w14:paraId="77043682" w14:textId="77777777" w:rsidR="00C15340" w:rsidRPr="00CD6A94" w:rsidRDefault="00C15340" w:rsidP="00BD5493">
      <w:pPr>
        <w:pStyle w:val="a7"/>
        <w:widowControl w:val="0"/>
        <w:numPr>
          <w:ilvl w:val="0"/>
          <w:numId w:val="2"/>
        </w:numPr>
        <w:rPr>
          <w:rFonts w:ascii="David" w:hAnsi="David"/>
          <w:lang w:eastAsia="en-US"/>
        </w:rPr>
      </w:pPr>
      <w:r w:rsidRPr="00CD6A94">
        <w:rPr>
          <w:rFonts w:ascii="David" w:hAnsi="David"/>
          <w:b/>
          <w:bCs/>
          <w:u w:val="single"/>
          <w:rtl/>
          <w:lang w:eastAsia="en-US"/>
        </w:rPr>
        <w:t>מבנה ותכולת ההצעה</w:t>
      </w:r>
    </w:p>
    <w:p w14:paraId="77ABFF20" w14:textId="77777777" w:rsidR="00CD0B6A" w:rsidRPr="00CD6A94" w:rsidRDefault="00CD0B6A" w:rsidP="00BD5493">
      <w:pPr>
        <w:pStyle w:val="a7"/>
        <w:widowControl w:val="0"/>
        <w:numPr>
          <w:ilvl w:val="1"/>
          <w:numId w:val="2"/>
        </w:numPr>
        <w:rPr>
          <w:rFonts w:ascii="David" w:hAnsi="David"/>
          <w:rtl/>
          <w:lang w:eastAsia="en-US"/>
        </w:rPr>
      </w:pPr>
      <w:r w:rsidRPr="00CD6A94">
        <w:rPr>
          <w:rFonts w:ascii="David" w:hAnsi="David"/>
          <w:rtl/>
          <w:lang w:eastAsia="en-US"/>
        </w:rPr>
        <w:t>ההצעה למכרז תוגש על גבי חוברת ההצעה המצורפת כנספח ב'1.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p>
    <w:p w14:paraId="3AE28D46" w14:textId="1D2C93E6" w:rsidR="000B751A" w:rsidRPr="00CD6A94" w:rsidRDefault="00CD0B6A" w:rsidP="000B751A">
      <w:pPr>
        <w:pStyle w:val="a7"/>
        <w:widowControl w:val="0"/>
        <w:numPr>
          <w:ilvl w:val="1"/>
          <w:numId w:val="2"/>
        </w:numPr>
        <w:rPr>
          <w:rFonts w:ascii="David" w:hAnsi="David"/>
          <w:rtl/>
          <w:lang w:eastAsia="en-US"/>
        </w:rPr>
      </w:pPr>
      <w:r w:rsidRPr="00CD6A94">
        <w:rPr>
          <w:rFonts w:ascii="David" w:hAnsi="David"/>
          <w:rtl/>
          <w:lang w:eastAsia="en-US"/>
        </w:rPr>
        <w:t>הצעות למכרז תוגשנה בשפה העברית. כמו כן כל הנספחים, מכתבי המלצה, אישורים, תעודות וכל פרט הנדרש במכרז יוצגו אך ורק בשפה העברית.</w:t>
      </w:r>
    </w:p>
    <w:p w14:paraId="2D192112" w14:textId="0EEFE65A" w:rsidR="00E304F4" w:rsidRPr="00CD6A94" w:rsidRDefault="00E304F4" w:rsidP="000B751A">
      <w:pPr>
        <w:widowControl w:val="0"/>
        <w:ind w:left="360"/>
        <w:rPr>
          <w:rFonts w:ascii="David" w:hAnsi="David"/>
          <w:rtl/>
          <w:lang w:eastAsia="en-US"/>
        </w:rPr>
      </w:pPr>
    </w:p>
    <w:p w14:paraId="2464C298" w14:textId="77777777" w:rsidR="000B751A" w:rsidRPr="00CD6A94" w:rsidRDefault="000B751A" w:rsidP="000B751A">
      <w:pPr>
        <w:widowControl w:val="0"/>
        <w:ind w:left="360"/>
        <w:rPr>
          <w:rFonts w:ascii="David" w:hAnsi="David"/>
          <w:rtl/>
          <w:lang w:eastAsia="en-US"/>
        </w:rPr>
        <w:sectPr w:rsidR="000B751A" w:rsidRPr="00CD6A94" w:rsidSect="00C8524E">
          <w:pgSz w:w="11906" w:h="16838"/>
          <w:pgMar w:top="1440" w:right="1080" w:bottom="1440" w:left="1080" w:header="708" w:footer="708" w:gutter="0"/>
          <w:cols w:space="708"/>
          <w:titlePg/>
          <w:bidi/>
          <w:rtlGutter/>
          <w:docGrid w:linePitch="360"/>
        </w:sectPr>
      </w:pPr>
    </w:p>
    <w:p w14:paraId="40638B23" w14:textId="6EDB30F1" w:rsidR="000B751A" w:rsidRPr="00CD6A94" w:rsidRDefault="000B751A" w:rsidP="000B751A">
      <w:pPr>
        <w:pStyle w:val="a7"/>
        <w:widowControl w:val="0"/>
        <w:numPr>
          <w:ilvl w:val="0"/>
          <w:numId w:val="2"/>
        </w:numPr>
        <w:rPr>
          <w:rFonts w:ascii="David" w:hAnsi="David"/>
          <w:b/>
          <w:bCs/>
          <w:lang w:eastAsia="en-US"/>
        </w:rPr>
      </w:pPr>
      <w:r w:rsidRPr="00CD6A94">
        <w:rPr>
          <w:rFonts w:ascii="David" w:hAnsi="David"/>
          <w:b/>
          <w:bCs/>
          <w:rtl/>
          <w:lang w:eastAsia="en-US"/>
        </w:rPr>
        <w:lastRenderedPageBreak/>
        <w:t>תנאי תשלום:</w:t>
      </w:r>
    </w:p>
    <w:p w14:paraId="39B3ADB1" w14:textId="77777777" w:rsidR="000B751A" w:rsidRPr="00CD6A94" w:rsidRDefault="000B751A" w:rsidP="000B751A">
      <w:pPr>
        <w:pStyle w:val="a7"/>
        <w:widowControl w:val="0"/>
        <w:numPr>
          <w:ilvl w:val="1"/>
          <w:numId w:val="2"/>
        </w:numPr>
        <w:rPr>
          <w:rFonts w:ascii="David" w:hAnsi="David"/>
          <w:rtl/>
          <w:lang w:eastAsia="en-US"/>
        </w:rPr>
      </w:pPr>
      <w:r w:rsidRPr="00CD6A94">
        <w:rPr>
          <w:rFonts w:ascii="David" w:hAnsi="David"/>
          <w:rtl/>
          <w:lang w:eastAsia="en-US"/>
        </w:rPr>
        <w:t xml:space="preserve">התשלום בגין פעולות המתבצעות במסגרת מכרז זה ישולם כנגד הגשת חשבונית בצירוף דו"ח ביצוע פעילות ומסמכים בהתאם למחירים שייקבעו במסגרת החוזית. </w:t>
      </w:r>
    </w:p>
    <w:p w14:paraId="3D1B2044" w14:textId="77777777" w:rsidR="000B751A" w:rsidRPr="00CD6A94" w:rsidRDefault="000B751A" w:rsidP="000B751A">
      <w:pPr>
        <w:pStyle w:val="a7"/>
        <w:widowControl w:val="0"/>
        <w:numPr>
          <w:ilvl w:val="1"/>
          <w:numId w:val="2"/>
        </w:numPr>
        <w:rPr>
          <w:rFonts w:ascii="David" w:hAnsi="David"/>
          <w:rtl/>
          <w:lang w:eastAsia="en-US"/>
        </w:rPr>
      </w:pPr>
      <w:r w:rsidRPr="00CD6A94">
        <w:rPr>
          <w:rFonts w:ascii="David" w:hAnsi="David"/>
          <w:rtl/>
          <w:lang w:eastAsia="en-US"/>
        </w:rPr>
        <w:t>התשלום יבוצע עפ"י השירותים הנדרשים במכרז, בהתאם להצעה שאושרה.</w:t>
      </w:r>
    </w:p>
    <w:p w14:paraId="54B196AF" w14:textId="77777777" w:rsidR="000B751A" w:rsidRPr="00CD6A94" w:rsidRDefault="000B751A" w:rsidP="000B751A">
      <w:pPr>
        <w:pStyle w:val="a7"/>
        <w:widowControl w:val="0"/>
        <w:numPr>
          <w:ilvl w:val="1"/>
          <w:numId w:val="2"/>
        </w:numPr>
        <w:rPr>
          <w:rFonts w:ascii="David" w:hAnsi="David"/>
          <w:lang w:eastAsia="en-US"/>
        </w:rPr>
      </w:pPr>
      <w:bookmarkStart w:id="39" w:name="_Ref381021331"/>
      <w:r w:rsidRPr="00CD6A94">
        <w:rPr>
          <w:rFonts w:ascii="David" w:hAnsi="David"/>
          <w:rtl/>
          <w:lang w:eastAsia="en-US"/>
        </w:rPr>
        <w:t>העברת התשלום בגין שלבי ביצוע הפרויקט תבוצע בהתאם לאבני הדרך כמפורט להלן:</w:t>
      </w:r>
      <w:bookmarkEnd w:id="39"/>
    </w:p>
    <w:tbl>
      <w:tblPr>
        <w:tblStyle w:val="af5"/>
        <w:bidiVisual/>
        <w:tblW w:w="7938" w:type="dxa"/>
        <w:tblInd w:w="1134" w:type="dxa"/>
        <w:tblLook w:val="04A0" w:firstRow="1" w:lastRow="0" w:firstColumn="1" w:lastColumn="0" w:noHBand="0" w:noVBand="1"/>
        <w:tblCaption w:val="אבני דרך"/>
      </w:tblPr>
      <w:tblGrid>
        <w:gridCol w:w="1275"/>
        <w:gridCol w:w="4820"/>
        <w:gridCol w:w="1843"/>
      </w:tblGrid>
      <w:tr w:rsidR="000B751A" w:rsidRPr="00CD6A94" w14:paraId="02B3A9A3" w14:textId="77777777" w:rsidTr="000B751A">
        <w:trPr>
          <w:tblHeader/>
        </w:trPr>
        <w:tc>
          <w:tcPr>
            <w:tcW w:w="1275" w:type="dxa"/>
          </w:tcPr>
          <w:p w14:paraId="4E0D75FC" w14:textId="77777777" w:rsidR="000B751A" w:rsidRPr="00CD6A94" w:rsidRDefault="000B751A" w:rsidP="00880D6A">
            <w:pPr>
              <w:pStyle w:val="a7"/>
              <w:widowControl w:val="0"/>
              <w:spacing w:line="240" w:lineRule="auto"/>
              <w:ind w:left="0"/>
              <w:jc w:val="center"/>
              <w:rPr>
                <w:rFonts w:ascii="David" w:hAnsi="David"/>
                <w:b/>
                <w:bCs/>
                <w:rtl/>
                <w:lang w:eastAsia="en-US"/>
              </w:rPr>
            </w:pPr>
            <w:bookmarkStart w:id="40" w:name="אבני_דרך"/>
            <w:r w:rsidRPr="00CD6A94">
              <w:rPr>
                <w:rFonts w:ascii="David" w:hAnsi="David"/>
                <w:b/>
                <w:bCs/>
                <w:rtl/>
              </w:rPr>
              <w:t>אבן הדרך</w:t>
            </w:r>
          </w:p>
        </w:tc>
        <w:tc>
          <w:tcPr>
            <w:tcW w:w="4820" w:type="dxa"/>
          </w:tcPr>
          <w:p w14:paraId="75742294" w14:textId="77777777" w:rsidR="000B751A" w:rsidRPr="00CD6A94" w:rsidRDefault="000B751A" w:rsidP="00880D6A">
            <w:pPr>
              <w:pStyle w:val="a7"/>
              <w:widowControl w:val="0"/>
              <w:spacing w:line="240" w:lineRule="auto"/>
              <w:ind w:left="0"/>
              <w:jc w:val="center"/>
              <w:rPr>
                <w:rFonts w:ascii="David" w:hAnsi="David"/>
                <w:b/>
                <w:bCs/>
                <w:rtl/>
                <w:lang w:eastAsia="en-US"/>
              </w:rPr>
            </w:pPr>
            <w:r w:rsidRPr="00CD6A94">
              <w:rPr>
                <w:rFonts w:ascii="David" w:hAnsi="David"/>
                <w:b/>
                <w:bCs/>
                <w:rtl/>
                <w:lang w:eastAsia="en-US"/>
              </w:rPr>
              <w:t>פירוט</w:t>
            </w:r>
          </w:p>
        </w:tc>
        <w:tc>
          <w:tcPr>
            <w:tcW w:w="1843" w:type="dxa"/>
          </w:tcPr>
          <w:p w14:paraId="035F8666" w14:textId="77777777" w:rsidR="000B751A" w:rsidRPr="00CD6A94" w:rsidRDefault="000B751A" w:rsidP="00880D6A">
            <w:pPr>
              <w:pStyle w:val="a7"/>
              <w:widowControl w:val="0"/>
              <w:spacing w:line="240" w:lineRule="auto"/>
              <w:ind w:left="0"/>
              <w:jc w:val="center"/>
              <w:rPr>
                <w:rFonts w:ascii="David" w:hAnsi="David"/>
                <w:b/>
                <w:bCs/>
                <w:rtl/>
                <w:lang w:eastAsia="en-US"/>
              </w:rPr>
            </w:pPr>
            <w:r w:rsidRPr="00CD6A94">
              <w:rPr>
                <w:rFonts w:ascii="David" w:hAnsi="David"/>
                <w:b/>
                <w:bCs/>
                <w:rtl/>
                <w:lang w:eastAsia="en-US"/>
              </w:rPr>
              <w:t>המועד המאוחר ביותר לביצוע</w:t>
            </w:r>
          </w:p>
        </w:tc>
      </w:tr>
      <w:tr w:rsidR="000B751A" w:rsidRPr="00CD6A94" w14:paraId="19028E78" w14:textId="77777777" w:rsidTr="000B751A">
        <w:tc>
          <w:tcPr>
            <w:tcW w:w="1275" w:type="dxa"/>
          </w:tcPr>
          <w:p w14:paraId="51F6E2F8" w14:textId="77777777" w:rsidR="000B751A" w:rsidRPr="00CD6A94" w:rsidRDefault="000B751A" w:rsidP="00880D6A">
            <w:pPr>
              <w:pStyle w:val="a7"/>
              <w:widowControl w:val="0"/>
              <w:spacing w:line="240" w:lineRule="auto"/>
              <w:ind w:left="0"/>
              <w:rPr>
                <w:rFonts w:ascii="David" w:hAnsi="David"/>
                <w:rtl/>
                <w:lang w:eastAsia="en-US"/>
              </w:rPr>
            </w:pPr>
            <w:r w:rsidRPr="00CD6A94">
              <w:rPr>
                <w:rFonts w:ascii="David" w:hAnsi="David"/>
                <w:b/>
                <w:bCs/>
                <w:rtl/>
                <w:lang w:eastAsia="en-US"/>
              </w:rPr>
              <w:t>אבן דרך א'</w:t>
            </w:r>
          </w:p>
        </w:tc>
        <w:tc>
          <w:tcPr>
            <w:tcW w:w="4820" w:type="dxa"/>
          </w:tcPr>
          <w:p w14:paraId="076E24D4" w14:textId="75F00F35" w:rsidR="000B751A" w:rsidRPr="00CD6A94" w:rsidRDefault="000B751A" w:rsidP="000B751A">
            <w:pPr>
              <w:pStyle w:val="a7"/>
              <w:widowControl w:val="0"/>
              <w:spacing w:line="240" w:lineRule="auto"/>
              <w:ind w:left="0"/>
              <w:rPr>
                <w:rFonts w:ascii="David" w:hAnsi="David"/>
                <w:rtl/>
                <w:lang w:eastAsia="en-US"/>
              </w:rPr>
            </w:pPr>
            <w:r w:rsidRPr="00CD6A94">
              <w:rPr>
                <w:rFonts w:ascii="David" w:hAnsi="David"/>
                <w:rtl/>
                <w:lang w:eastAsia="en-US"/>
              </w:rPr>
              <w:t xml:space="preserve"> 50 % מתקציב האירוע בעבור תשלומי מקדמות, תחילת ניהול האירוע, קיום פגישות ואישורי תכניות. </w:t>
            </w:r>
          </w:p>
        </w:tc>
        <w:tc>
          <w:tcPr>
            <w:tcW w:w="1843" w:type="dxa"/>
          </w:tcPr>
          <w:p w14:paraId="27879F9A" w14:textId="493DBCDE" w:rsidR="000B751A" w:rsidRPr="00CD6A94" w:rsidRDefault="000B751A" w:rsidP="00880D6A">
            <w:pPr>
              <w:pStyle w:val="a7"/>
              <w:widowControl w:val="0"/>
              <w:spacing w:line="240" w:lineRule="auto"/>
              <w:ind w:left="0"/>
              <w:jc w:val="left"/>
              <w:rPr>
                <w:rFonts w:ascii="David" w:hAnsi="David"/>
                <w:rtl/>
                <w:lang w:eastAsia="en-US"/>
              </w:rPr>
            </w:pPr>
            <w:r w:rsidRPr="00CD6A94">
              <w:rPr>
                <w:rFonts w:ascii="David" w:hAnsi="David"/>
                <w:rtl/>
              </w:rPr>
              <w:t>חודשיים לפני מועד הטקס</w:t>
            </w:r>
            <w:r w:rsidRPr="00CD6A94">
              <w:rPr>
                <w:rFonts w:ascii="David" w:hAnsi="David"/>
                <w:rtl/>
                <w:lang w:eastAsia="en-US"/>
              </w:rPr>
              <w:t>ים או לאחר החתימה על ההסכם (המאוחר מבניהם).</w:t>
            </w:r>
          </w:p>
        </w:tc>
      </w:tr>
      <w:tr w:rsidR="000B751A" w:rsidRPr="00CD6A94" w14:paraId="295D47AE" w14:textId="77777777" w:rsidTr="000B751A">
        <w:tc>
          <w:tcPr>
            <w:tcW w:w="1275" w:type="dxa"/>
          </w:tcPr>
          <w:p w14:paraId="7E734DC3" w14:textId="77777777" w:rsidR="000B751A" w:rsidRPr="00CD6A94" w:rsidRDefault="000B751A" w:rsidP="00880D6A">
            <w:pPr>
              <w:pStyle w:val="a7"/>
              <w:widowControl w:val="0"/>
              <w:spacing w:line="240" w:lineRule="auto"/>
              <w:ind w:left="0"/>
              <w:rPr>
                <w:rFonts w:ascii="David" w:hAnsi="David"/>
                <w:rtl/>
                <w:lang w:eastAsia="en-US"/>
              </w:rPr>
            </w:pPr>
            <w:r w:rsidRPr="00CD6A94">
              <w:rPr>
                <w:rFonts w:ascii="David" w:hAnsi="David"/>
                <w:b/>
                <w:bCs/>
                <w:rtl/>
                <w:lang w:eastAsia="en-US"/>
              </w:rPr>
              <w:t>אבן דרך ב'</w:t>
            </w:r>
          </w:p>
        </w:tc>
        <w:tc>
          <w:tcPr>
            <w:tcW w:w="4820" w:type="dxa"/>
          </w:tcPr>
          <w:p w14:paraId="287B3AA9" w14:textId="1D242010" w:rsidR="000B751A" w:rsidRPr="00CD6A94" w:rsidRDefault="000B751A" w:rsidP="000B751A">
            <w:pPr>
              <w:pStyle w:val="a7"/>
              <w:widowControl w:val="0"/>
              <w:spacing w:line="240" w:lineRule="auto"/>
              <w:ind w:left="0"/>
              <w:rPr>
                <w:rFonts w:ascii="David" w:hAnsi="David"/>
                <w:rtl/>
                <w:lang w:eastAsia="en-US"/>
              </w:rPr>
            </w:pPr>
            <w:r w:rsidRPr="00CD6A94">
              <w:rPr>
                <w:rFonts w:ascii="David" w:hAnsi="David"/>
                <w:rtl/>
                <w:lang w:eastAsia="en-US"/>
              </w:rPr>
              <w:t>50 % מתקציב האירוע – בהתאם לדוח תקציב מסודר שיאושר על ידי מנהל הטקס.</w:t>
            </w:r>
          </w:p>
        </w:tc>
        <w:tc>
          <w:tcPr>
            <w:tcW w:w="1843" w:type="dxa"/>
          </w:tcPr>
          <w:p w14:paraId="1A8632F3" w14:textId="0B70434F" w:rsidR="000B751A" w:rsidRPr="00CD6A94" w:rsidRDefault="000B751A" w:rsidP="000B751A">
            <w:pPr>
              <w:pStyle w:val="a7"/>
              <w:widowControl w:val="0"/>
              <w:spacing w:line="240" w:lineRule="auto"/>
              <w:ind w:left="0"/>
              <w:jc w:val="left"/>
              <w:rPr>
                <w:rFonts w:ascii="David" w:hAnsi="David"/>
                <w:rtl/>
                <w:lang w:eastAsia="en-US"/>
              </w:rPr>
            </w:pPr>
            <w:r w:rsidRPr="00CD6A94">
              <w:rPr>
                <w:rFonts w:ascii="David" w:hAnsi="David"/>
                <w:rtl/>
              </w:rPr>
              <w:t>בתום האירוע</w:t>
            </w:r>
          </w:p>
        </w:tc>
      </w:tr>
      <w:tr w:rsidR="000B751A" w:rsidRPr="00CD6A94" w14:paraId="2730DBC7" w14:textId="77777777" w:rsidTr="000B751A">
        <w:tc>
          <w:tcPr>
            <w:tcW w:w="1275" w:type="dxa"/>
          </w:tcPr>
          <w:p w14:paraId="0DC3F686" w14:textId="77777777" w:rsidR="000B751A" w:rsidRPr="00CD6A94" w:rsidRDefault="000B751A" w:rsidP="00880D6A">
            <w:pPr>
              <w:pStyle w:val="a7"/>
              <w:widowControl w:val="0"/>
              <w:spacing w:line="240" w:lineRule="auto"/>
              <w:ind w:left="0"/>
              <w:rPr>
                <w:rFonts w:ascii="David" w:hAnsi="David"/>
                <w:b/>
                <w:bCs/>
                <w:rtl/>
                <w:lang w:eastAsia="en-US"/>
              </w:rPr>
            </w:pPr>
            <w:r w:rsidRPr="00CD6A94">
              <w:rPr>
                <w:rFonts w:ascii="David" w:hAnsi="David"/>
                <w:b/>
                <w:bCs/>
                <w:rtl/>
                <w:lang w:eastAsia="en-US"/>
              </w:rPr>
              <w:t>אבן דרך ג'</w:t>
            </w:r>
          </w:p>
        </w:tc>
        <w:tc>
          <w:tcPr>
            <w:tcW w:w="4820" w:type="dxa"/>
          </w:tcPr>
          <w:p w14:paraId="31D51A2B" w14:textId="6AAE86D5" w:rsidR="000B751A" w:rsidRPr="00CD6A94" w:rsidRDefault="000B751A" w:rsidP="00880D6A">
            <w:pPr>
              <w:pStyle w:val="a7"/>
              <w:widowControl w:val="0"/>
              <w:spacing w:line="240" w:lineRule="auto"/>
              <w:ind w:left="0"/>
              <w:rPr>
                <w:rFonts w:ascii="David" w:hAnsi="David"/>
                <w:rtl/>
                <w:lang w:eastAsia="en-US"/>
              </w:rPr>
            </w:pPr>
            <w:r w:rsidRPr="00CD6A94">
              <w:rPr>
                <w:rFonts w:ascii="David" w:hAnsi="David"/>
                <w:rtl/>
                <w:lang w:eastAsia="en-US"/>
              </w:rPr>
              <w:t>שכר ההפקה</w:t>
            </w:r>
          </w:p>
        </w:tc>
        <w:tc>
          <w:tcPr>
            <w:tcW w:w="1843" w:type="dxa"/>
          </w:tcPr>
          <w:p w14:paraId="5759B2E5" w14:textId="56833AD0" w:rsidR="000B751A" w:rsidRPr="00CD6A94" w:rsidRDefault="000B751A" w:rsidP="00880D6A">
            <w:pPr>
              <w:pStyle w:val="a7"/>
              <w:widowControl w:val="0"/>
              <w:spacing w:line="240" w:lineRule="auto"/>
              <w:ind w:left="0"/>
              <w:jc w:val="left"/>
              <w:rPr>
                <w:rFonts w:ascii="David" w:hAnsi="David"/>
                <w:rtl/>
              </w:rPr>
            </w:pPr>
            <w:r w:rsidRPr="00CD6A94">
              <w:rPr>
                <w:rFonts w:ascii="David" w:hAnsi="David"/>
                <w:rtl/>
              </w:rPr>
              <w:t xml:space="preserve">שוטף + 45 ממועד האירוע. </w:t>
            </w:r>
          </w:p>
        </w:tc>
      </w:tr>
      <w:bookmarkEnd w:id="40"/>
    </w:tbl>
    <w:p w14:paraId="186C19F1" w14:textId="77777777" w:rsidR="000B751A" w:rsidRPr="00CD6A94" w:rsidRDefault="000B751A" w:rsidP="000B751A">
      <w:pPr>
        <w:pStyle w:val="a7"/>
        <w:widowControl w:val="0"/>
        <w:ind w:left="1134"/>
        <w:rPr>
          <w:rFonts w:ascii="David" w:hAnsi="David"/>
          <w:rtl/>
          <w:lang w:eastAsia="en-US"/>
        </w:rPr>
      </w:pPr>
    </w:p>
    <w:p w14:paraId="062BF252" w14:textId="77777777" w:rsidR="000B751A" w:rsidRPr="00CD6A94" w:rsidRDefault="000B751A" w:rsidP="000B751A">
      <w:pPr>
        <w:pStyle w:val="a7"/>
        <w:widowControl w:val="0"/>
        <w:numPr>
          <w:ilvl w:val="1"/>
          <w:numId w:val="2"/>
        </w:numPr>
        <w:rPr>
          <w:rFonts w:ascii="David" w:hAnsi="David"/>
          <w:lang w:eastAsia="en-US"/>
        </w:rPr>
      </w:pPr>
      <w:r w:rsidRPr="00CD6A94">
        <w:rPr>
          <w:rFonts w:ascii="David" w:hAnsi="David"/>
          <w:rtl/>
          <w:lang w:eastAsia="en-US"/>
        </w:rPr>
        <w:t>בתום כל שלב יגיש המציע  דו"ח ביצוע המתאר את כל הפעולות שביצע במסגרת ניהול הפקת ובימוי הטקסים. התשלום יינתן בהתאם לאישור היחידה המקצועית כנגד דו"חות הביצוע.</w:t>
      </w:r>
    </w:p>
    <w:p w14:paraId="5EFBD701" w14:textId="77777777" w:rsidR="000B751A" w:rsidRPr="00CD6A94" w:rsidRDefault="000B751A" w:rsidP="000B751A">
      <w:pPr>
        <w:pStyle w:val="a7"/>
        <w:widowControl w:val="0"/>
        <w:numPr>
          <w:ilvl w:val="1"/>
          <w:numId w:val="2"/>
        </w:numPr>
        <w:rPr>
          <w:rFonts w:ascii="David" w:hAnsi="David"/>
          <w:rtl/>
          <w:lang w:eastAsia="en-US"/>
        </w:rPr>
      </w:pPr>
      <w:r w:rsidRPr="00CD6A94">
        <w:rPr>
          <w:rFonts w:ascii="David" w:hAnsi="David"/>
          <w:rtl/>
          <w:lang w:eastAsia="en-US"/>
        </w:rPr>
        <w:t xml:space="preserve">אגף הכספים במשרד ישלם למציע בהתאם לאמור בהוראת </w:t>
      </w:r>
      <w:proofErr w:type="spellStart"/>
      <w:r w:rsidRPr="00CD6A94">
        <w:rPr>
          <w:rFonts w:ascii="David" w:hAnsi="David"/>
          <w:rtl/>
          <w:lang w:eastAsia="en-US"/>
        </w:rPr>
        <w:t>תכ"מ</w:t>
      </w:r>
      <w:proofErr w:type="spellEnd"/>
      <w:r w:rsidRPr="00CD6A94">
        <w:rPr>
          <w:rFonts w:ascii="David" w:hAnsi="David"/>
          <w:rtl/>
          <w:lang w:eastAsia="en-US"/>
        </w:rPr>
        <w:t xml:space="preserve"> 1.4.0.3 ועל-פי קבלת חשבונית ואישור מטעם המזמין שהשירות המפורט אכן בוצע. אם התשלום יתבצע לאחר תקופה זו, ישלם המשרד ריבית בהתאם להוראות החשב הכללי כתוקפן מעת לעת. תשלום הריבית מותנה בפניה מטעם המציע אל חשב המשרד.</w:t>
      </w:r>
    </w:p>
    <w:p w14:paraId="7E74296F" w14:textId="77777777" w:rsidR="000B751A" w:rsidRPr="00CD6A94" w:rsidRDefault="000B751A" w:rsidP="000B751A">
      <w:pPr>
        <w:pStyle w:val="a7"/>
        <w:widowControl w:val="0"/>
        <w:numPr>
          <w:ilvl w:val="1"/>
          <w:numId w:val="2"/>
        </w:numPr>
        <w:rPr>
          <w:rFonts w:ascii="David" w:hAnsi="David"/>
          <w:b/>
          <w:bCs/>
          <w:rtl/>
        </w:rPr>
      </w:pPr>
      <w:r w:rsidRPr="00CD6A94">
        <w:rPr>
          <w:rFonts w:ascii="David" w:hAnsi="David"/>
          <w:b/>
          <w:bCs/>
          <w:rtl/>
          <w:lang w:eastAsia="en-US"/>
        </w:rPr>
        <w:t>לצורך</w:t>
      </w:r>
      <w:r w:rsidRPr="00CD6A94">
        <w:rPr>
          <w:rFonts w:ascii="David" w:hAnsi="David"/>
          <w:b/>
          <w:bCs/>
          <w:rtl/>
        </w:rPr>
        <w:t xml:space="preserve"> תשלום התמורה על ידי המשרד נדרש הספק להגיש דיווחים וחשבונות במסגרת פורטל הספקים הממשלתי, בשים לב להוראות </w:t>
      </w:r>
      <w:proofErr w:type="spellStart"/>
      <w:r w:rsidRPr="00CD6A94">
        <w:rPr>
          <w:rFonts w:ascii="David" w:hAnsi="David"/>
          <w:b/>
          <w:bCs/>
          <w:rtl/>
        </w:rPr>
        <w:t>התכ"מ</w:t>
      </w:r>
      <w:proofErr w:type="spellEnd"/>
      <w:r w:rsidRPr="00CD6A94">
        <w:rPr>
          <w:rFonts w:ascii="David" w:hAnsi="David"/>
          <w:b/>
          <w:bCs/>
          <w:rtl/>
        </w:rPr>
        <w:t xml:space="preserve"> והנחיות החשב הכללי הרלוונטיות. לפיכך על הספק להתחבר לפורטל הספקים כתנאי להתקשרות ולקבלת התמורה. </w:t>
      </w:r>
    </w:p>
    <w:p w14:paraId="496692FE" w14:textId="77777777" w:rsidR="000B751A" w:rsidRPr="00CD6A94" w:rsidRDefault="000B751A" w:rsidP="000B751A">
      <w:pPr>
        <w:pStyle w:val="a7"/>
        <w:widowControl w:val="0"/>
        <w:ind w:left="1134"/>
        <w:rPr>
          <w:rFonts w:ascii="David" w:hAnsi="David"/>
          <w:b/>
          <w:bCs/>
        </w:rPr>
      </w:pPr>
      <w:r w:rsidRPr="00CD6A94">
        <w:rPr>
          <w:rFonts w:ascii="David" w:hAnsi="David"/>
          <w:b/>
          <w:bCs/>
          <w:rtl/>
        </w:rPr>
        <w:t xml:space="preserve">לפרטים מלאים ולהתחברות לפורטל הספקים יש לפנות לאתר משרד האוצר בכתובת: </w:t>
      </w:r>
      <w:hyperlink r:id="rId13" w:anchor="GovXParagraphTitle3" w:history="1">
        <w:r w:rsidRPr="00CD6A94">
          <w:rPr>
            <w:rStyle w:val="Hyperlink"/>
            <w:rFonts w:ascii="David" w:hAnsi="David"/>
            <w:b/>
            <w:bCs/>
          </w:rPr>
          <w:t>http://mof.gov.il/AG/PortalSapakim.aspx#GovXParagraphTitle3</w:t>
        </w:r>
      </w:hyperlink>
    </w:p>
    <w:p w14:paraId="7F21E3ED" w14:textId="77777777" w:rsidR="000B751A" w:rsidRPr="00CD6A94" w:rsidRDefault="000B751A" w:rsidP="000B751A">
      <w:pPr>
        <w:pStyle w:val="a7"/>
        <w:widowControl w:val="0"/>
        <w:numPr>
          <w:ilvl w:val="1"/>
          <w:numId w:val="2"/>
        </w:numPr>
        <w:rPr>
          <w:rFonts w:ascii="David" w:hAnsi="David"/>
          <w:rtl/>
        </w:rPr>
      </w:pPr>
      <w:r w:rsidRPr="00CD6A94">
        <w:rPr>
          <w:rFonts w:ascii="David" w:hAnsi="David"/>
          <w:rtl/>
          <w:lang w:eastAsia="en-US"/>
        </w:rPr>
        <w:t>יודגש</w:t>
      </w:r>
      <w:r w:rsidRPr="00CD6A94">
        <w:rPr>
          <w:rFonts w:ascii="David" w:hAnsi="David"/>
          <w:rtl/>
        </w:rPr>
        <w:t xml:space="preserve"> כי הספק יישא בכלל העלויות הכרוכות בהתחברות לפורטל הספקים הממשלתי.</w:t>
      </w:r>
    </w:p>
    <w:p w14:paraId="5231EA24" w14:textId="4735BB05" w:rsidR="000B751A" w:rsidRPr="00CD6A94" w:rsidRDefault="000B751A" w:rsidP="000B751A">
      <w:pPr>
        <w:pStyle w:val="a7"/>
        <w:widowControl w:val="0"/>
        <w:numPr>
          <w:ilvl w:val="1"/>
          <w:numId w:val="2"/>
        </w:numPr>
        <w:rPr>
          <w:rFonts w:ascii="David" w:hAnsi="David"/>
          <w:lang w:eastAsia="en-US"/>
        </w:rPr>
      </w:pPr>
      <w:r w:rsidRPr="00CD6A94">
        <w:rPr>
          <w:rFonts w:ascii="David" w:hAnsi="David"/>
          <w:rtl/>
          <w:lang w:eastAsia="en-US"/>
        </w:rPr>
        <w:t>לספק לא תהיינה כל דרישות או טענות למשרד בגלל עיכובים בתשלום מסיבות של חוסר פרטים בחשבונית, או פרטים לא נכונים, או חוסר במסמכים.</w:t>
      </w:r>
    </w:p>
    <w:p w14:paraId="73549923" w14:textId="77777777" w:rsidR="000B751A" w:rsidRPr="00CD6A94" w:rsidRDefault="000B751A" w:rsidP="000B751A">
      <w:pPr>
        <w:pStyle w:val="a7"/>
        <w:widowControl w:val="0"/>
        <w:ind w:left="1134"/>
        <w:rPr>
          <w:rFonts w:ascii="David" w:hAnsi="David"/>
          <w:lang w:eastAsia="en-US"/>
        </w:rPr>
      </w:pPr>
    </w:p>
    <w:p w14:paraId="65FE216D" w14:textId="77777777" w:rsidR="00F60537" w:rsidRPr="00CD6A94" w:rsidRDefault="004613F8" w:rsidP="00BD5493">
      <w:pPr>
        <w:pStyle w:val="a7"/>
        <w:widowControl w:val="0"/>
        <w:numPr>
          <w:ilvl w:val="1"/>
          <w:numId w:val="2"/>
        </w:numPr>
        <w:rPr>
          <w:rFonts w:ascii="David" w:hAnsi="David"/>
          <w:lang w:eastAsia="en-US"/>
        </w:rPr>
      </w:pPr>
      <w:r w:rsidRPr="00CD6A94">
        <w:rPr>
          <w:rFonts w:ascii="David" w:hAnsi="David"/>
          <w:b/>
          <w:bCs/>
          <w:rtl/>
          <w:lang w:eastAsia="en-US"/>
        </w:rPr>
        <w:t>הצמדה והתאמה:</w:t>
      </w:r>
    </w:p>
    <w:p w14:paraId="61552E88" w14:textId="77777777" w:rsidR="004C6F23" w:rsidRPr="00CD6A94" w:rsidRDefault="003F07E1" w:rsidP="00BD5493">
      <w:pPr>
        <w:pStyle w:val="a7"/>
        <w:widowControl w:val="0"/>
        <w:numPr>
          <w:ilvl w:val="2"/>
          <w:numId w:val="2"/>
        </w:numPr>
        <w:rPr>
          <w:rFonts w:ascii="David" w:hAnsi="David"/>
          <w:rtl/>
          <w:lang w:eastAsia="en-US"/>
        </w:rPr>
      </w:pPr>
      <w:r w:rsidRPr="00CD6A94">
        <w:rPr>
          <w:rFonts w:ascii="David" w:hAnsi="David"/>
          <w:rtl/>
          <w:lang w:eastAsia="en-US"/>
        </w:rPr>
        <w:t>תקציב ניהול ה</w:t>
      </w:r>
      <w:r w:rsidR="00EC5229" w:rsidRPr="00CD6A94">
        <w:rPr>
          <w:rFonts w:ascii="David" w:hAnsi="David"/>
          <w:rtl/>
          <w:lang w:eastAsia="en-US"/>
        </w:rPr>
        <w:t>טקס</w:t>
      </w:r>
      <w:r w:rsidR="004C6F23" w:rsidRPr="00CD6A94">
        <w:rPr>
          <w:rFonts w:ascii="David" w:hAnsi="David"/>
          <w:rtl/>
          <w:lang w:eastAsia="en-US"/>
        </w:rPr>
        <w:t xml:space="preserve"> במכרז זה </w:t>
      </w:r>
      <w:r w:rsidRPr="00CD6A94">
        <w:rPr>
          <w:rFonts w:ascii="David" w:hAnsi="David"/>
          <w:rtl/>
          <w:lang w:eastAsia="en-US"/>
        </w:rPr>
        <w:t>י</w:t>
      </w:r>
      <w:r w:rsidR="004C6F23" w:rsidRPr="00CD6A94">
        <w:rPr>
          <w:rFonts w:ascii="David" w:hAnsi="David"/>
          <w:rtl/>
          <w:lang w:eastAsia="en-US"/>
        </w:rPr>
        <w:t>וצמד למדד המחירים לצרכן, כפי שהוא מתפרסם מעת לעת ע"י הלשכה המרכזית לסטטיסטיקה. מדד הבסיס ההתחלתי הוא מדד המחירים לצרכן האחרון הידוע במועד הגשת ההצעות למכרז.</w:t>
      </w:r>
    </w:p>
    <w:p w14:paraId="1BE712BE" w14:textId="77777777" w:rsidR="004C6F23" w:rsidRPr="00CD6A94" w:rsidRDefault="004C6F23" w:rsidP="00BD5493">
      <w:pPr>
        <w:pStyle w:val="a7"/>
        <w:widowControl w:val="0"/>
        <w:numPr>
          <w:ilvl w:val="2"/>
          <w:numId w:val="2"/>
        </w:numPr>
        <w:rPr>
          <w:rFonts w:ascii="David" w:hAnsi="David"/>
          <w:rtl/>
          <w:lang w:eastAsia="en-US"/>
        </w:rPr>
      </w:pPr>
      <w:r w:rsidRPr="00CD6A94">
        <w:rPr>
          <w:rFonts w:ascii="David" w:hAnsi="David"/>
          <w:rtl/>
          <w:lang w:eastAsia="en-US"/>
        </w:rPr>
        <w:t xml:space="preserve">על פי הוראות </w:t>
      </w:r>
      <w:proofErr w:type="spellStart"/>
      <w:r w:rsidRPr="00CD6A94">
        <w:rPr>
          <w:rFonts w:ascii="David" w:hAnsi="David"/>
          <w:rtl/>
          <w:lang w:eastAsia="en-US"/>
        </w:rPr>
        <w:t>חשכ"ל</w:t>
      </w:r>
      <w:proofErr w:type="spellEnd"/>
      <w:r w:rsidRPr="00CD6A94">
        <w:rPr>
          <w:rFonts w:ascii="David" w:hAnsi="David"/>
          <w:rtl/>
          <w:lang w:eastAsia="en-US"/>
        </w:rPr>
        <w:t>, במהלך 18 חודשים ממועד הגשת ההצעות לא תתבצע הצמדה להצעת המחיר במכרז, למעט במקרה המפורט בהמשך.</w:t>
      </w:r>
    </w:p>
    <w:p w14:paraId="0AC6B5C1" w14:textId="77777777" w:rsidR="004C6F23" w:rsidRPr="00CD6A94" w:rsidRDefault="004C6F23" w:rsidP="00BD5493">
      <w:pPr>
        <w:pStyle w:val="a7"/>
        <w:widowControl w:val="0"/>
        <w:numPr>
          <w:ilvl w:val="2"/>
          <w:numId w:val="2"/>
        </w:numPr>
        <w:rPr>
          <w:rFonts w:ascii="David" w:hAnsi="David"/>
          <w:rtl/>
          <w:lang w:eastAsia="en-US"/>
        </w:rPr>
      </w:pPr>
      <w:r w:rsidRPr="00CD6A94">
        <w:rPr>
          <w:rFonts w:ascii="David" w:hAnsi="David"/>
          <w:rtl/>
          <w:lang w:eastAsia="en-US"/>
        </w:rPr>
        <w:t>בתום 18 חודשים מהמועד האחרון להגשת ההצעות ייקבע מדד הבסיס החדש אשר ישמש כבסיס להשוואה לצורך ביצוע הצמדות.</w:t>
      </w:r>
    </w:p>
    <w:p w14:paraId="04375F78" w14:textId="77777777" w:rsidR="004C6F23" w:rsidRPr="00CD6A94" w:rsidRDefault="004C6F23" w:rsidP="00BD5493">
      <w:pPr>
        <w:pStyle w:val="a7"/>
        <w:widowControl w:val="0"/>
        <w:numPr>
          <w:ilvl w:val="2"/>
          <w:numId w:val="2"/>
        </w:numPr>
        <w:rPr>
          <w:rFonts w:ascii="David" w:hAnsi="David"/>
          <w:rtl/>
          <w:lang w:eastAsia="en-US"/>
        </w:rPr>
      </w:pPr>
      <w:r w:rsidRPr="00CD6A94">
        <w:rPr>
          <w:rFonts w:ascii="David" w:hAnsi="David"/>
          <w:rtl/>
          <w:lang w:eastAsia="en-US"/>
        </w:rPr>
        <w:t xml:space="preserve">ההצמדה תתבצע מידי </w:t>
      </w:r>
      <w:r w:rsidR="00BA383C" w:rsidRPr="00CD6A94">
        <w:rPr>
          <w:rFonts w:ascii="David" w:hAnsi="David"/>
          <w:rtl/>
          <w:lang w:eastAsia="en-US"/>
        </w:rPr>
        <w:t>12</w:t>
      </w:r>
      <w:r w:rsidRPr="00CD6A94">
        <w:rPr>
          <w:rFonts w:ascii="David" w:hAnsi="David"/>
          <w:rtl/>
          <w:lang w:eastAsia="en-US"/>
        </w:rPr>
        <w:t xml:space="preserve"> חודשים, כך שההצמדה הראשונה תיעשה בחלוף </w:t>
      </w:r>
      <w:r w:rsidR="00BA383C" w:rsidRPr="00CD6A94">
        <w:rPr>
          <w:rFonts w:ascii="David" w:hAnsi="David"/>
          <w:rtl/>
          <w:lang w:eastAsia="en-US"/>
        </w:rPr>
        <w:t>30</w:t>
      </w:r>
      <w:r w:rsidRPr="00CD6A94">
        <w:rPr>
          <w:rFonts w:ascii="David" w:hAnsi="David"/>
          <w:rtl/>
          <w:lang w:eastAsia="en-US"/>
        </w:rPr>
        <w:t xml:space="preserve"> חודשים מהמועד האחרון להגשת ההצעות במכרז ובכל </w:t>
      </w:r>
      <w:r w:rsidR="00BA383C" w:rsidRPr="00CD6A94">
        <w:rPr>
          <w:rFonts w:ascii="David" w:hAnsi="David"/>
          <w:rtl/>
          <w:lang w:eastAsia="en-US"/>
        </w:rPr>
        <w:t>12</w:t>
      </w:r>
      <w:r w:rsidRPr="00CD6A94">
        <w:rPr>
          <w:rFonts w:ascii="David" w:hAnsi="David"/>
          <w:rtl/>
          <w:lang w:eastAsia="en-US"/>
        </w:rPr>
        <w:t xml:space="preserve"> חודשים לאחר מכן. </w:t>
      </w:r>
      <w:r w:rsidR="003F07E1" w:rsidRPr="00CD6A94">
        <w:rPr>
          <w:rFonts w:ascii="David" w:hAnsi="David"/>
          <w:rtl/>
          <w:lang w:eastAsia="en-US"/>
        </w:rPr>
        <w:t>תקציב ניהול האירוע י</w:t>
      </w:r>
      <w:r w:rsidRPr="00CD6A94">
        <w:rPr>
          <w:rFonts w:ascii="David" w:hAnsi="David"/>
          <w:rtl/>
          <w:lang w:eastAsia="en-US"/>
        </w:rPr>
        <w:t xml:space="preserve">עודכן בשיעור השינוי בין המדד הידוע בעת הגשת החשבונית ע"י הספק לבין מדד הבסיס </w:t>
      </w:r>
      <w:r w:rsidRPr="00CD6A94">
        <w:rPr>
          <w:rFonts w:ascii="David" w:hAnsi="David"/>
          <w:rtl/>
          <w:lang w:eastAsia="en-US"/>
        </w:rPr>
        <w:lastRenderedPageBreak/>
        <w:t>החדש שנקבע.</w:t>
      </w:r>
    </w:p>
    <w:p w14:paraId="5B563477" w14:textId="77777777" w:rsidR="004C6F23" w:rsidRPr="00CD6A94" w:rsidRDefault="004C6F23" w:rsidP="00BD5493">
      <w:pPr>
        <w:pStyle w:val="a7"/>
        <w:widowControl w:val="0"/>
        <w:numPr>
          <w:ilvl w:val="2"/>
          <w:numId w:val="2"/>
        </w:numPr>
        <w:rPr>
          <w:rFonts w:ascii="David" w:hAnsi="David"/>
          <w:rtl/>
          <w:lang w:eastAsia="en-US"/>
        </w:rPr>
      </w:pPr>
      <w:r w:rsidRPr="00CD6A94">
        <w:rPr>
          <w:rFonts w:ascii="David" w:hAnsi="David"/>
          <w:rtl/>
          <w:lang w:eastAsia="en-US"/>
        </w:rPr>
        <w:t xml:space="preserve">למרות האמור לעיל, אם במהלך 18 החודשים הראשונים של ההתקשרות יחול שינוי במדד המחירים לצרכן בשיעור שיעלה על 4% ממדד הבסיס, תיעשה התאמה לשינויים כדלהלן: שיעור ההתאמה ייעשה בין המדד שהיה ידוע במועד שבו עבר את 4% לבין המדד הידוע בחלוף </w:t>
      </w:r>
      <w:r w:rsidR="00BA383C" w:rsidRPr="00CD6A94">
        <w:rPr>
          <w:rFonts w:ascii="David" w:hAnsi="David"/>
          <w:rtl/>
          <w:lang w:eastAsia="en-US"/>
        </w:rPr>
        <w:t>12</w:t>
      </w:r>
      <w:r w:rsidRPr="00CD6A94">
        <w:rPr>
          <w:rFonts w:ascii="David" w:hAnsi="David"/>
          <w:rtl/>
          <w:lang w:eastAsia="en-US"/>
        </w:rPr>
        <w:t xml:space="preserve"> חודשים. לדוגמא: במידה ובחלוף 8 חודשים מהמועד האחרון להגשת ההצעות עלה שיעור השינוי בסל המדדים על 4%, אזי תתבצע הצמדה הראשונה בחודש ה- </w:t>
      </w:r>
      <w:r w:rsidR="008E45BF" w:rsidRPr="00CD6A94">
        <w:rPr>
          <w:rFonts w:ascii="David" w:hAnsi="David"/>
          <w:rtl/>
          <w:lang w:eastAsia="en-US"/>
        </w:rPr>
        <w:t xml:space="preserve">20 </w:t>
      </w:r>
      <w:r w:rsidRPr="00CD6A94">
        <w:rPr>
          <w:rFonts w:ascii="David" w:hAnsi="David"/>
          <w:rtl/>
          <w:lang w:eastAsia="en-US"/>
        </w:rPr>
        <w:t xml:space="preserve">ומידי כל </w:t>
      </w:r>
      <w:r w:rsidR="00F0245C" w:rsidRPr="00CD6A94">
        <w:rPr>
          <w:rFonts w:ascii="David" w:hAnsi="David"/>
          <w:rtl/>
          <w:lang w:eastAsia="en-US"/>
        </w:rPr>
        <w:t xml:space="preserve">12 </w:t>
      </w:r>
      <w:r w:rsidRPr="00CD6A94">
        <w:rPr>
          <w:rFonts w:ascii="David" w:hAnsi="David"/>
          <w:rtl/>
          <w:lang w:eastAsia="en-US"/>
        </w:rPr>
        <w:t>חודשים לאחר מכן.</w:t>
      </w:r>
    </w:p>
    <w:p w14:paraId="1527AA13" w14:textId="77777777" w:rsidR="004C6F23" w:rsidRPr="00CD6A94" w:rsidRDefault="004C6F23" w:rsidP="00BD5493">
      <w:pPr>
        <w:pStyle w:val="a7"/>
        <w:widowControl w:val="0"/>
        <w:numPr>
          <w:ilvl w:val="1"/>
          <w:numId w:val="2"/>
        </w:numPr>
        <w:rPr>
          <w:rFonts w:ascii="David" w:hAnsi="David"/>
          <w:rtl/>
          <w:lang w:eastAsia="en-US"/>
        </w:rPr>
      </w:pPr>
      <w:r w:rsidRPr="00CD6A94">
        <w:rPr>
          <w:rFonts w:ascii="David" w:hAnsi="David"/>
          <w:rtl/>
          <w:lang w:eastAsia="en-US"/>
        </w:rPr>
        <w:t xml:space="preserve">למשרד תהיה זכות עיכבון לגבי תשלומים </w:t>
      </w:r>
      <w:r w:rsidR="00255F2B" w:rsidRPr="00CD6A94">
        <w:rPr>
          <w:rFonts w:ascii="David" w:hAnsi="David"/>
          <w:rtl/>
          <w:lang w:eastAsia="en-US"/>
        </w:rPr>
        <w:t xml:space="preserve">למציע </w:t>
      </w:r>
      <w:r w:rsidRPr="00CD6A94">
        <w:rPr>
          <w:rFonts w:ascii="David" w:hAnsi="David"/>
          <w:rtl/>
          <w:lang w:eastAsia="en-US"/>
        </w:rPr>
        <w:t xml:space="preserve">בגין חוב </w:t>
      </w:r>
      <w:r w:rsidR="00255F2B" w:rsidRPr="00CD6A94">
        <w:rPr>
          <w:rFonts w:ascii="David" w:hAnsi="David"/>
          <w:rtl/>
          <w:lang w:eastAsia="en-US"/>
        </w:rPr>
        <w:t xml:space="preserve">שהמציע </w:t>
      </w:r>
      <w:r w:rsidRPr="00CD6A94">
        <w:rPr>
          <w:rFonts w:ascii="David" w:hAnsi="David"/>
          <w:rtl/>
          <w:lang w:eastAsia="en-US"/>
        </w:rPr>
        <w:t>חב לו.</w:t>
      </w:r>
    </w:p>
    <w:p w14:paraId="2DB46382" w14:textId="77777777" w:rsidR="004613F8" w:rsidRPr="00CD6A94" w:rsidRDefault="00255F2B" w:rsidP="00BD5493">
      <w:pPr>
        <w:pStyle w:val="a7"/>
        <w:widowControl w:val="0"/>
        <w:numPr>
          <w:ilvl w:val="1"/>
          <w:numId w:val="2"/>
        </w:numPr>
        <w:rPr>
          <w:rFonts w:ascii="David" w:hAnsi="David"/>
          <w:lang w:eastAsia="en-US"/>
        </w:rPr>
      </w:pPr>
      <w:r w:rsidRPr="00CD6A94">
        <w:rPr>
          <w:rFonts w:ascii="David" w:hAnsi="David"/>
          <w:rtl/>
          <w:lang w:eastAsia="en-US"/>
        </w:rPr>
        <w:t xml:space="preserve">למציע </w:t>
      </w:r>
      <w:r w:rsidR="004C6F23" w:rsidRPr="00CD6A94">
        <w:rPr>
          <w:rFonts w:ascii="David" w:hAnsi="David"/>
          <w:rtl/>
          <w:lang w:eastAsia="en-US"/>
        </w:rPr>
        <w:t>לא תהיה זכות עיכבון בגין חוב שהמשרד חב לו.</w:t>
      </w:r>
    </w:p>
    <w:p w14:paraId="7C5A4C70" w14:textId="77777777" w:rsidR="000767A8" w:rsidRPr="00CD6A94" w:rsidRDefault="000767A8" w:rsidP="000767A8">
      <w:pPr>
        <w:pStyle w:val="a7"/>
        <w:widowControl w:val="0"/>
        <w:ind w:left="360"/>
        <w:rPr>
          <w:rFonts w:ascii="David" w:hAnsi="David"/>
          <w:lang w:eastAsia="en-US"/>
        </w:rPr>
      </w:pPr>
    </w:p>
    <w:p w14:paraId="2F335934" w14:textId="77777777" w:rsidR="000767A8" w:rsidRPr="00CD6A94" w:rsidRDefault="000767A8" w:rsidP="00BD5493">
      <w:pPr>
        <w:pStyle w:val="a7"/>
        <w:widowControl w:val="0"/>
        <w:numPr>
          <w:ilvl w:val="0"/>
          <w:numId w:val="2"/>
        </w:numPr>
        <w:rPr>
          <w:rFonts w:ascii="David" w:hAnsi="David"/>
          <w:lang w:eastAsia="en-US"/>
        </w:rPr>
      </w:pPr>
      <w:bookmarkStart w:id="41" w:name="_Ref502830487"/>
      <w:r w:rsidRPr="00CD6A94">
        <w:rPr>
          <w:rFonts w:ascii="David" w:hAnsi="David"/>
          <w:b/>
          <w:bCs/>
          <w:u w:val="single"/>
          <w:rtl/>
          <w:lang w:eastAsia="en-US"/>
        </w:rPr>
        <w:t>בחירת ההצעה הזוכה</w:t>
      </w:r>
      <w:bookmarkEnd w:id="41"/>
    </w:p>
    <w:p w14:paraId="5FF1E4C0" w14:textId="77777777" w:rsidR="00CB4171" w:rsidRPr="00CD6A94" w:rsidRDefault="00CB4171" w:rsidP="00BD5493">
      <w:pPr>
        <w:pStyle w:val="a7"/>
        <w:widowControl w:val="0"/>
        <w:numPr>
          <w:ilvl w:val="1"/>
          <w:numId w:val="2"/>
        </w:numPr>
        <w:rPr>
          <w:rFonts w:ascii="David" w:hAnsi="David"/>
          <w:rtl/>
          <w:lang w:eastAsia="en-US"/>
        </w:rPr>
      </w:pPr>
      <w:r w:rsidRPr="00CD6A94">
        <w:rPr>
          <w:rFonts w:ascii="David" w:hAnsi="David"/>
          <w:rtl/>
          <w:lang w:eastAsia="en-US"/>
        </w:rPr>
        <w:t>ההצעות יובאו בפני ועדת המכרזים של המשרד (להלן: "</w:t>
      </w:r>
      <w:r w:rsidRPr="00CD6A94">
        <w:rPr>
          <w:rFonts w:ascii="David" w:hAnsi="David"/>
          <w:b/>
          <w:bCs/>
          <w:rtl/>
          <w:lang w:eastAsia="en-US"/>
        </w:rPr>
        <w:t>ועדת המכרזים</w:t>
      </w:r>
      <w:r w:rsidRPr="00CD6A94">
        <w:rPr>
          <w:rFonts w:ascii="David" w:hAnsi="David"/>
          <w:rtl/>
          <w:lang w:eastAsia="en-US"/>
        </w:rPr>
        <w:t>").</w:t>
      </w:r>
    </w:p>
    <w:p w14:paraId="5DE170D1" w14:textId="77777777" w:rsidR="00CB4171" w:rsidRPr="00CD6A94" w:rsidRDefault="00CB4171" w:rsidP="00BD5493">
      <w:pPr>
        <w:pStyle w:val="a7"/>
        <w:widowControl w:val="0"/>
        <w:numPr>
          <w:ilvl w:val="1"/>
          <w:numId w:val="2"/>
        </w:numPr>
        <w:rPr>
          <w:rFonts w:ascii="David" w:hAnsi="David"/>
          <w:rtl/>
          <w:lang w:eastAsia="en-US"/>
        </w:rPr>
      </w:pPr>
      <w:r w:rsidRPr="00CD6A94">
        <w:rPr>
          <w:rFonts w:ascii="David" w:hAnsi="David"/>
          <w:rtl/>
          <w:lang w:eastAsia="en-US"/>
        </w:rPr>
        <w:t>אמות המידה לבחירת ההצעה הזוכה, יהיו על פי אמות המידה והמשקולות המפורטים להלן:</w:t>
      </w:r>
    </w:p>
    <w:p w14:paraId="2CB1DE50" w14:textId="415F0B64" w:rsidR="00CB4171" w:rsidRPr="00CD6A94" w:rsidRDefault="00CB4171" w:rsidP="000B751A">
      <w:pPr>
        <w:pStyle w:val="a7"/>
        <w:widowControl w:val="0"/>
        <w:numPr>
          <w:ilvl w:val="2"/>
          <w:numId w:val="2"/>
        </w:numPr>
        <w:rPr>
          <w:rFonts w:ascii="David" w:hAnsi="David"/>
          <w:b/>
          <w:bCs/>
          <w:rtl/>
          <w:lang w:eastAsia="en-US"/>
        </w:rPr>
      </w:pPr>
      <w:r w:rsidRPr="00CD6A94">
        <w:rPr>
          <w:rFonts w:ascii="David" w:hAnsi="David"/>
          <w:b/>
          <w:bCs/>
          <w:rtl/>
          <w:lang w:eastAsia="en-US"/>
        </w:rPr>
        <w:t xml:space="preserve">בגין איכות - </w:t>
      </w:r>
      <w:r w:rsidR="000B751A" w:rsidRPr="00CD6A94">
        <w:rPr>
          <w:rFonts w:ascii="David" w:hAnsi="David"/>
          <w:b/>
          <w:bCs/>
          <w:rtl/>
          <w:lang w:eastAsia="en-US"/>
        </w:rPr>
        <w:t>80</w:t>
      </w:r>
      <w:r w:rsidRPr="00CD6A94">
        <w:rPr>
          <w:rFonts w:ascii="David" w:hAnsi="David"/>
          <w:b/>
          <w:bCs/>
          <w:rtl/>
          <w:lang w:eastAsia="en-US"/>
        </w:rPr>
        <w:t>%.</w:t>
      </w:r>
    </w:p>
    <w:p w14:paraId="3EAA7B7A" w14:textId="4776E47D" w:rsidR="00CB4171" w:rsidRPr="00CD6A94" w:rsidRDefault="00CB4171" w:rsidP="000B751A">
      <w:pPr>
        <w:pStyle w:val="a7"/>
        <w:widowControl w:val="0"/>
        <w:numPr>
          <w:ilvl w:val="2"/>
          <w:numId w:val="2"/>
        </w:numPr>
        <w:rPr>
          <w:rFonts w:ascii="David" w:hAnsi="David"/>
          <w:b/>
          <w:bCs/>
          <w:rtl/>
          <w:lang w:eastAsia="en-US"/>
        </w:rPr>
      </w:pPr>
      <w:r w:rsidRPr="00CD6A94">
        <w:rPr>
          <w:rFonts w:ascii="David" w:hAnsi="David"/>
          <w:b/>
          <w:bCs/>
          <w:rtl/>
          <w:lang w:eastAsia="en-US"/>
        </w:rPr>
        <w:t xml:space="preserve">בגין מחיר - </w:t>
      </w:r>
      <w:r w:rsidR="000B751A" w:rsidRPr="00CD6A94">
        <w:rPr>
          <w:rFonts w:ascii="David" w:hAnsi="David"/>
          <w:b/>
          <w:bCs/>
          <w:rtl/>
          <w:lang w:eastAsia="en-US"/>
        </w:rPr>
        <w:t>20</w:t>
      </w:r>
      <w:r w:rsidRPr="00CD6A94">
        <w:rPr>
          <w:rFonts w:ascii="David" w:hAnsi="David"/>
          <w:b/>
          <w:bCs/>
          <w:rtl/>
          <w:lang w:eastAsia="en-US"/>
        </w:rPr>
        <w:t>%.</w:t>
      </w:r>
    </w:p>
    <w:p w14:paraId="2D4FDE0C" w14:textId="77777777" w:rsidR="00FE35A2" w:rsidRPr="00CD6A94" w:rsidRDefault="00FE35A2" w:rsidP="00BD5493">
      <w:pPr>
        <w:pStyle w:val="a7"/>
        <w:widowControl w:val="0"/>
        <w:numPr>
          <w:ilvl w:val="1"/>
          <w:numId w:val="2"/>
        </w:numPr>
        <w:rPr>
          <w:rFonts w:ascii="David" w:hAnsi="David"/>
          <w:rtl/>
          <w:lang w:eastAsia="en-US"/>
        </w:rPr>
      </w:pPr>
      <w:r w:rsidRPr="00CD6A94">
        <w:rPr>
          <w:rFonts w:ascii="David" w:hAnsi="David"/>
          <w:rtl/>
          <w:lang w:eastAsia="en-US"/>
        </w:rPr>
        <w:t>לצורך בחינת האיכות, על כל היבטיה, המזמין רשאי למנות צוות בדיקה, אשר רשאי בין היתר, לשוחח עם הגורמים להם סיפק או מספק המציע שירותים כאמור במכרז זה ו/או לבקש לבחון את איכות השירותים בכל דרך שימצא לנכון. צוות הבדיקה של המזמין רשאי לתת ציונים לכל מציע על פי המשקולות כמפורט בסעי</w:t>
      </w:r>
      <w:r w:rsidR="002B75D7" w:rsidRPr="00CD6A94">
        <w:rPr>
          <w:rFonts w:ascii="David" w:hAnsi="David"/>
          <w:rtl/>
          <w:lang w:eastAsia="en-US"/>
        </w:rPr>
        <w:t xml:space="preserve">ף </w:t>
      </w:r>
      <w:r w:rsidR="008E45BF" w:rsidRPr="00CD6A94">
        <w:rPr>
          <w:rFonts w:ascii="David" w:hAnsi="David"/>
          <w:cs/>
          <w:lang w:eastAsia="en-US"/>
        </w:rPr>
        <w:t>‎</w:t>
      </w:r>
      <w:r w:rsidR="008E45BF" w:rsidRPr="00CD6A94">
        <w:rPr>
          <w:rFonts w:ascii="David" w:hAnsi="David"/>
          <w:lang w:eastAsia="en-US"/>
        </w:rPr>
        <w:t>16.6</w:t>
      </w:r>
      <w:r w:rsidR="002B75D7" w:rsidRPr="00CD6A94">
        <w:rPr>
          <w:rFonts w:ascii="David" w:hAnsi="David"/>
          <w:rtl/>
          <w:lang w:eastAsia="en-US"/>
        </w:rPr>
        <w:t xml:space="preserve"> ל</w:t>
      </w:r>
      <w:r w:rsidRPr="00CD6A94">
        <w:rPr>
          <w:rFonts w:ascii="David" w:hAnsi="David"/>
          <w:rtl/>
          <w:lang w:eastAsia="en-US"/>
        </w:rPr>
        <w:t>הלן. המזמין רשאי להורות לצוות הבדיקה לבצע בדיקה, כאמור לעיל, באופן מלא או חלקי, אצל כל המציעים או חלקם, הכול לפי שיקול דעתו הבלעדי והמוחלט ומבלי שתהא עליו חובת ההנמקה.</w:t>
      </w:r>
      <w:r w:rsidR="007042FD" w:rsidRPr="00CD6A94">
        <w:rPr>
          <w:rFonts w:ascii="David" w:hAnsi="David"/>
          <w:rtl/>
          <w:lang w:eastAsia="en-US"/>
        </w:rPr>
        <w:t xml:space="preserve"> </w:t>
      </w:r>
    </w:p>
    <w:p w14:paraId="6C064D52" w14:textId="77777777" w:rsidR="00FE35A2" w:rsidRPr="00CD6A94" w:rsidRDefault="00FE35A2" w:rsidP="00BD5493">
      <w:pPr>
        <w:pStyle w:val="a7"/>
        <w:widowControl w:val="0"/>
        <w:numPr>
          <w:ilvl w:val="1"/>
          <w:numId w:val="2"/>
        </w:numPr>
        <w:rPr>
          <w:rFonts w:ascii="David" w:hAnsi="David"/>
          <w:rtl/>
          <w:lang w:eastAsia="en-US"/>
        </w:rPr>
      </w:pPr>
      <w:r w:rsidRPr="00CD6A94">
        <w:rPr>
          <w:rFonts w:ascii="David" w:hAnsi="David"/>
          <w:rtl/>
          <w:lang w:eastAsia="en-US"/>
        </w:rPr>
        <w:t>תהליך הבחינה של ההצעות והערכתן ייעשה בארבעה שלבים:</w:t>
      </w:r>
    </w:p>
    <w:p w14:paraId="48D13042" w14:textId="77777777" w:rsidR="00FE35A2" w:rsidRPr="00CD6A94" w:rsidRDefault="00C54F28" w:rsidP="00EA0410">
      <w:pPr>
        <w:pStyle w:val="a7"/>
        <w:widowControl w:val="0"/>
        <w:ind w:left="1134" w:firstLine="306"/>
        <w:rPr>
          <w:rFonts w:ascii="David" w:hAnsi="David"/>
          <w:rtl/>
          <w:lang w:eastAsia="en-US"/>
        </w:rPr>
      </w:pPr>
      <w:r w:rsidRPr="00CD6A94">
        <w:rPr>
          <w:rFonts w:ascii="David" w:hAnsi="David"/>
          <w:rtl/>
          <w:lang w:eastAsia="en-US"/>
        </w:rPr>
        <w:t>שלב</w:t>
      </w:r>
      <w:r w:rsidR="00FE35A2" w:rsidRPr="00CD6A94">
        <w:rPr>
          <w:rFonts w:ascii="David" w:hAnsi="David"/>
          <w:rtl/>
          <w:lang w:eastAsia="en-US"/>
        </w:rPr>
        <w:t xml:space="preserve"> א': בדיקת תנאי הסף. הצעה שלא תעמוד בכל תנאי הסף תיפסל.</w:t>
      </w:r>
    </w:p>
    <w:p w14:paraId="1C353C5B" w14:textId="77777777" w:rsidR="00FE35A2" w:rsidRPr="00CD6A94" w:rsidRDefault="00FE35A2" w:rsidP="00EA0410">
      <w:pPr>
        <w:pStyle w:val="a7"/>
        <w:widowControl w:val="0"/>
        <w:ind w:left="1134" w:firstLine="306"/>
        <w:rPr>
          <w:rFonts w:ascii="David" w:hAnsi="David"/>
          <w:rtl/>
          <w:lang w:eastAsia="en-US"/>
        </w:rPr>
      </w:pPr>
      <w:r w:rsidRPr="00CD6A94">
        <w:rPr>
          <w:rFonts w:ascii="David" w:hAnsi="David"/>
          <w:rtl/>
          <w:lang w:eastAsia="en-US"/>
        </w:rPr>
        <w:t>שלב ב': בדיקת איכות ההצעות וקביעת ציוני האיכות.</w:t>
      </w:r>
    </w:p>
    <w:p w14:paraId="41592382" w14:textId="77777777" w:rsidR="00FE35A2" w:rsidRPr="00CD6A94" w:rsidRDefault="00FE35A2" w:rsidP="00EA0410">
      <w:pPr>
        <w:pStyle w:val="a7"/>
        <w:widowControl w:val="0"/>
        <w:ind w:left="1134" w:firstLine="306"/>
        <w:rPr>
          <w:rFonts w:ascii="David" w:hAnsi="David"/>
          <w:rtl/>
          <w:lang w:eastAsia="en-US"/>
        </w:rPr>
      </w:pPr>
      <w:r w:rsidRPr="00CD6A94">
        <w:rPr>
          <w:rFonts w:ascii="David" w:hAnsi="David"/>
          <w:rtl/>
          <w:lang w:eastAsia="en-US"/>
        </w:rPr>
        <w:t>שלב ג': חישוב ציוני המחיר.</w:t>
      </w:r>
    </w:p>
    <w:p w14:paraId="13B411C3" w14:textId="77777777" w:rsidR="00FE35A2" w:rsidRPr="00CD6A94" w:rsidRDefault="00FE35A2" w:rsidP="00EA0410">
      <w:pPr>
        <w:pStyle w:val="a7"/>
        <w:widowControl w:val="0"/>
        <w:ind w:left="1134" w:firstLine="306"/>
        <w:rPr>
          <w:rFonts w:ascii="David" w:hAnsi="David"/>
          <w:rtl/>
          <w:lang w:eastAsia="en-US"/>
        </w:rPr>
      </w:pPr>
      <w:r w:rsidRPr="00CD6A94">
        <w:rPr>
          <w:rFonts w:ascii="David" w:hAnsi="David"/>
          <w:rtl/>
          <w:lang w:eastAsia="en-US"/>
        </w:rPr>
        <w:t>שלב ד': חישוב הציון הכולל (איכות ומחיר) ודירוג ההצעות.</w:t>
      </w:r>
    </w:p>
    <w:p w14:paraId="7E1A3004" w14:textId="77777777" w:rsidR="000767A8" w:rsidRPr="00CD6A94" w:rsidRDefault="00B63F83" w:rsidP="00BD5493">
      <w:pPr>
        <w:pStyle w:val="a7"/>
        <w:widowControl w:val="0"/>
        <w:numPr>
          <w:ilvl w:val="1"/>
          <w:numId w:val="2"/>
        </w:numPr>
        <w:rPr>
          <w:rFonts w:ascii="David" w:hAnsi="David"/>
          <w:lang w:eastAsia="en-US"/>
        </w:rPr>
      </w:pPr>
      <w:bookmarkStart w:id="42" w:name="_Ref256322024"/>
      <w:r w:rsidRPr="00CD6A94">
        <w:rPr>
          <w:rFonts w:ascii="David" w:hAnsi="David"/>
          <w:b/>
          <w:bCs/>
          <w:rtl/>
        </w:rPr>
        <w:t>שלב א': עמידה בתנאי הסף</w:t>
      </w:r>
      <w:bookmarkEnd w:id="42"/>
    </w:p>
    <w:p w14:paraId="4DB102E9" w14:textId="77777777" w:rsidR="00B573A4" w:rsidRPr="00CD6A94" w:rsidRDefault="00B573A4" w:rsidP="00BD5493">
      <w:pPr>
        <w:pStyle w:val="a7"/>
        <w:widowControl w:val="0"/>
        <w:numPr>
          <w:ilvl w:val="2"/>
          <w:numId w:val="2"/>
        </w:numPr>
        <w:rPr>
          <w:rFonts w:ascii="David" w:hAnsi="David"/>
          <w:rtl/>
          <w:lang w:eastAsia="en-US"/>
        </w:rPr>
      </w:pPr>
      <w:r w:rsidRPr="00CD6A94">
        <w:rPr>
          <w:rFonts w:ascii="David" w:hAnsi="David"/>
          <w:rtl/>
          <w:lang w:eastAsia="en-US"/>
        </w:rPr>
        <w:t>בדיקה האם ההצעה עומדת בתנאי הסף הרלוונטיים לסוג השירותים אליו מגיש המציע את הצעתו, כפי שהוגדרו במסמכי המכרז. הצעה שלא תעמוד בכל תנאי הסף - תיפסל.</w:t>
      </w:r>
    </w:p>
    <w:p w14:paraId="1AC98F6C" w14:textId="77777777" w:rsidR="00B573A4" w:rsidRPr="00CD6A94" w:rsidRDefault="00B573A4" w:rsidP="00BD5493">
      <w:pPr>
        <w:pStyle w:val="a7"/>
        <w:widowControl w:val="0"/>
        <w:numPr>
          <w:ilvl w:val="2"/>
          <w:numId w:val="2"/>
        </w:numPr>
        <w:rPr>
          <w:rFonts w:ascii="David" w:hAnsi="David"/>
          <w:lang w:eastAsia="en-US"/>
        </w:rPr>
      </w:pPr>
      <w:r w:rsidRPr="00CD6A94">
        <w:rPr>
          <w:rFonts w:ascii="David" w:hAnsi="David"/>
          <w:rtl/>
          <w:lang w:eastAsia="en-US"/>
        </w:rPr>
        <w:t>בנוסף לתנאי הסף כפי שצוינו בסעיף ‏</w:t>
      </w:r>
      <w:r w:rsidR="00B701FD" w:rsidRPr="00CD6A94">
        <w:rPr>
          <w:rFonts w:ascii="David" w:hAnsi="David"/>
          <w:cs/>
          <w:lang w:eastAsia="en-US"/>
        </w:rPr>
        <w:t>‎</w:t>
      </w:r>
      <w:r w:rsidR="00B701FD" w:rsidRPr="00CD6A94">
        <w:rPr>
          <w:rFonts w:ascii="David" w:hAnsi="David"/>
          <w:lang w:eastAsia="en-US"/>
        </w:rPr>
        <w:t>6</w:t>
      </w:r>
      <w:r w:rsidRPr="00CD6A94">
        <w:rPr>
          <w:rFonts w:ascii="David" w:hAnsi="David"/>
          <w:rtl/>
          <w:lang w:eastAsia="en-US"/>
        </w:rPr>
        <w:t xml:space="preserve"> לעיל, המשרד שומר לעצמו את הזכות לעשות למציע בדיקות ביטחוניות </w:t>
      </w:r>
      <w:r w:rsidR="003F0D42" w:rsidRPr="00CD6A94">
        <w:rPr>
          <w:rFonts w:ascii="David" w:hAnsi="David"/>
          <w:rtl/>
          <w:lang w:eastAsia="en-US"/>
        </w:rPr>
        <w:t>ו</w:t>
      </w:r>
      <w:r w:rsidRPr="00CD6A94">
        <w:rPr>
          <w:rFonts w:ascii="David" w:hAnsi="David"/>
          <w:rtl/>
          <w:lang w:eastAsia="en-US"/>
        </w:rPr>
        <w:t>כלכליות, כפי שימצא לנכון. אי-עמידה בבדיקות אלה, על פי שיקול דעת המשרד, עלולה לפסול את המציע.</w:t>
      </w:r>
    </w:p>
    <w:p w14:paraId="418FCF7E" w14:textId="4293BD43" w:rsidR="005B038D" w:rsidRPr="00CD6A94" w:rsidRDefault="005B038D" w:rsidP="00252871">
      <w:pPr>
        <w:pStyle w:val="a7"/>
        <w:widowControl w:val="0"/>
        <w:numPr>
          <w:ilvl w:val="1"/>
          <w:numId w:val="2"/>
        </w:numPr>
        <w:rPr>
          <w:rFonts w:ascii="David" w:hAnsi="David"/>
          <w:lang w:eastAsia="en-US"/>
        </w:rPr>
      </w:pPr>
      <w:bookmarkStart w:id="43" w:name="_Ref381021462"/>
      <w:r w:rsidRPr="00CD6A94">
        <w:rPr>
          <w:rFonts w:ascii="David" w:hAnsi="David"/>
          <w:b/>
          <w:bCs/>
          <w:rtl/>
          <w:lang w:eastAsia="en-US"/>
        </w:rPr>
        <w:t>שלב ב': בדיקת איכות ההצעות וחישוב ציון האיכות (</w:t>
      </w:r>
      <w:bookmarkEnd w:id="43"/>
      <w:r w:rsidR="00252871" w:rsidRPr="00CD6A94">
        <w:rPr>
          <w:rFonts w:ascii="David" w:hAnsi="David"/>
          <w:b/>
          <w:bCs/>
          <w:rtl/>
          <w:lang w:eastAsia="en-US"/>
        </w:rPr>
        <w:t>80</w:t>
      </w:r>
      <w:r w:rsidR="00B058F9" w:rsidRPr="00CD6A94">
        <w:rPr>
          <w:rFonts w:ascii="David" w:hAnsi="David"/>
          <w:b/>
          <w:bCs/>
          <w:rtl/>
          <w:lang w:eastAsia="en-US"/>
        </w:rPr>
        <w:t>%</w:t>
      </w:r>
      <w:r w:rsidR="00B058F9" w:rsidRPr="00CD6A94">
        <w:rPr>
          <w:rFonts w:ascii="David" w:hAnsi="David"/>
          <w:rtl/>
          <w:lang w:eastAsia="en-US"/>
        </w:rPr>
        <w:t>)</w:t>
      </w:r>
    </w:p>
    <w:p w14:paraId="4517E386" w14:textId="77777777" w:rsidR="007713BD" w:rsidRPr="00CD6A94" w:rsidRDefault="007713BD" w:rsidP="007713BD">
      <w:pPr>
        <w:pStyle w:val="a7"/>
        <w:widowControl w:val="0"/>
        <w:ind w:left="1134"/>
        <w:rPr>
          <w:rFonts w:ascii="David" w:hAnsi="David"/>
          <w:rtl/>
        </w:rPr>
      </w:pPr>
      <w:r w:rsidRPr="00CD6A94">
        <w:rPr>
          <w:rFonts w:ascii="David" w:hAnsi="David"/>
          <w:rtl/>
        </w:rPr>
        <w:t>מציע שעמד בכל תנאי הסף, יעבור לשלב זה, בו תתבצע בדיקת האיכות לגבי כל מציע ותהיה מורכבת מהפרמטרים המפורטים להלן:</w:t>
      </w:r>
    </w:p>
    <w:p w14:paraId="408061D9" w14:textId="77777777" w:rsidR="00E56995" w:rsidRPr="00CD6A94" w:rsidRDefault="00E56995" w:rsidP="007713BD">
      <w:pPr>
        <w:pStyle w:val="a7"/>
        <w:widowControl w:val="0"/>
        <w:ind w:left="1134"/>
        <w:rPr>
          <w:rFonts w:ascii="David" w:hAnsi="David"/>
          <w:rtl/>
        </w:rPr>
      </w:pPr>
    </w:p>
    <w:tbl>
      <w:tblPr>
        <w:bidiVisual/>
        <w:tblW w:w="356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102"/>
        <w:gridCol w:w="1817"/>
      </w:tblGrid>
      <w:tr w:rsidR="00BA545F" w:rsidRPr="00CD6A94" w14:paraId="2F02C543" w14:textId="26C59238" w:rsidTr="00BA545F">
        <w:trPr>
          <w:trHeight w:val="441"/>
          <w:jc w:val="center"/>
        </w:trPr>
        <w:tc>
          <w:tcPr>
            <w:tcW w:w="3687" w:type="pct"/>
            <w:tcBorders>
              <w:top w:val="single" w:sz="18" w:space="0" w:color="auto"/>
              <w:left w:val="single" w:sz="18" w:space="0" w:color="auto"/>
              <w:bottom w:val="single" w:sz="18" w:space="0" w:color="auto"/>
            </w:tcBorders>
            <w:shd w:val="clear" w:color="auto" w:fill="215868"/>
            <w:vAlign w:val="center"/>
          </w:tcPr>
          <w:p w14:paraId="18369754" w14:textId="77777777" w:rsidR="00BA545F" w:rsidRPr="00CD6A94" w:rsidRDefault="00BA545F"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color w:val="FFFFFF"/>
                <w:sz w:val="26"/>
                <w:szCs w:val="26"/>
                <w:rtl/>
                <w:lang w:eastAsia="en-US"/>
              </w:rPr>
            </w:pPr>
            <w:r w:rsidRPr="00CD6A94">
              <w:rPr>
                <w:rFonts w:ascii="David" w:hAnsi="David"/>
                <w:b/>
                <w:bCs/>
                <w:color w:val="FFFFFF"/>
                <w:sz w:val="26"/>
                <w:szCs w:val="26"/>
                <w:rtl/>
                <w:lang w:eastAsia="en-US"/>
              </w:rPr>
              <w:t>פרמטר איכות</w:t>
            </w:r>
          </w:p>
        </w:tc>
        <w:tc>
          <w:tcPr>
            <w:tcW w:w="1313" w:type="pct"/>
            <w:tcBorders>
              <w:top w:val="single" w:sz="18" w:space="0" w:color="auto"/>
              <w:bottom w:val="single" w:sz="18" w:space="0" w:color="auto"/>
              <w:right w:val="single" w:sz="4" w:space="0" w:color="auto"/>
            </w:tcBorders>
            <w:shd w:val="clear" w:color="auto" w:fill="215868"/>
            <w:vAlign w:val="center"/>
          </w:tcPr>
          <w:p w14:paraId="01582EA9" w14:textId="21A87C14" w:rsidR="00BA545F" w:rsidRPr="00CD6A94" w:rsidRDefault="00BA545F"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color w:val="FFFFFF"/>
                <w:sz w:val="26"/>
                <w:szCs w:val="26"/>
                <w:rtl/>
                <w:lang w:eastAsia="en-US"/>
              </w:rPr>
            </w:pPr>
            <w:r w:rsidRPr="00CD6A94">
              <w:rPr>
                <w:rFonts w:ascii="David" w:hAnsi="David"/>
                <w:b/>
                <w:bCs/>
                <w:color w:val="FFFFFF"/>
                <w:sz w:val="26"/>
                <w:szCs w:val="26"/>
                <w:rtl/>
                <w:lang w:eastAsia="en-US"/>
              </w:rPr>
              <w:t>משקל בציון האיכות</w:t>
            </w:r>
          </w:p>
        </w:tc>
      </w:tr>
      <w:tr w:rsidR="00BA545F" w:rsidRPr="00CD6A94" w14:paraId="1484F144" w14:textId="506E1859" w:rsidTr="00BA545F">
        <w:trPr>
          <w:jc w:val="center"/>
        </w:trPr>
        <w:tc>
          <w:tcPr>
            <w:tcW w:w="3687" w:type="pct"/>
            <w:tcBorders>
              <w:top w:val="single" w:sz="18" w:space="0" w:color="auto"/>
              <w:left w:val="single" w:sz="18" w:space="0" w:color="auto"/>
              <w:bottom w:val="single" w:sz="4" w:space="0" w:color="auto"/>
            </w:tcBorders>
            <w:vAlign w:val="center"/>
          </w:tcPr>
          <w:p w14:paraId="18567A34" w14:textId="57ACD6F1" w:rsidR="00BA545F" w:rsidRPr="00CD6A94" w:rsidRDefault="00BA545F" w:rsidP="00E83445">
            <w:pPr>
              <w:pStyle w:val="af6"/>
              <w:widowControl w:val="0"/>
              <w:tabs>
                <w:tab w:val="left" w:pos="720"/>
              </w:tabs>
              <w:spacing w:line="360" w:lineRule="auto"/>
              <w:ind w:left="0" w:firstLine="0"/>
              <w:jc w:val="center"/>
              <w:rPr>
                <w:rFonts w:ascii="David" w:hAnsi="David"/>
                <w:b/>
                <w:bCs/>
                <w:rtl/>
                <w:lang w:eastAsia="en-US"/>
              </w:rPr>
            </w:pPr>
            <w:r w:rsidRPr="00CD6A94">
              <w:rPr>
                <w:rFonts w:ascii="David" w:hAnsi="David"/>
                <w:b/>
                <w:bCs/>
                <w:rtl/>
                <w:lang w:eastAsia="en-US"/>
              </w:rPr>
              <w:lastRenderedPageBreak/>
              <w:t>ניסיון קודם של המציע</w:t>
            </w:r>
          </w:p>
          <w:p w14:paraId="489ADA38" w14:textId="77777777" w:rsidR="00BA545F" w:rsidRPr="00CD6A94" w:rsidRDefault="00BA545F"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CD6A94">
              <w:rPr>
                <w:rFonts w:ascii="David" w:hAnsi="David"/>
                <w:rtl/>
                <w:lang w:eastAsia="en-US"/>
              </w:rPr>
              <w:t>ראה סעיף</w:t>
            </w:r>
            <w:r w:rsidRPr="00CD6A94">
              <w:rPr>
                <w:rFonts w:ascii="David" w:hAnsi="David"/>
                <w:rtl/>
              </w:rPr>
              <w:t xml:space="preserve"> </w:t>
            </w:r>
            <w:r w:rsidRPr="00CD6A94">
              <w:rPr>
                <w:rFonts w:ascii="David" w:hAnsi="David"/>
                <w:cs/>
              </w:rPr>
              <w:t>‎</w:t>
            </w:r>
            <w:r w:rsidRPr="00CD6A94">
              <w:rPr>
                <w:rFonts w:ascii="David" w:hAnsi="David"/>
              </w:rPr>
              <w:t>16.6.1</w:t>
            </w:r>
            <w:r w:rsidRPr="00CD6A94">
              <w:rPr>
                <w:rFonts w:ascii="David" w:hAnsi="David"/>
                <w:rtl/>
              </w:rPr>
              <w:t xml:space="preserve"> </w:t>
            </w:r>
            <w:r w:rsidRPr="00CD6A94">
              <w:rPr>
                <w:rFonts w:ascii="David" w:hAnsi="David"/>
                <w:rtl/>
                <w:lang w:eastAsia="en-US"/>
              </w:rPr>
              <w:t>להלן.</w:t>
            </w:r>
          </w:p>
        </w:tc>
        <w:tc>
          <w:tcPr>
            <w:tcW w:w="1313" w:type="pct"/>
            <w:tcBorders>
              <w:top w:val="single" w:sz="18" w:space="0" w:color="auto"/>
              <w:bottom w:val="single" w:sz="4" w:space="0" w:color="auto"/>
              <w:right w:val="single" w:sz="4" w:space="0" w:color="auto"/>
            </w:tcBorders>
            <w:vAlign w:val="center"/>
          </w:tcPr>
          <w:p w14:paraId="77B276D0" w14:textId="208C99B6" w:rsidR="00BA545F" w:rsidRPr="00CD6A94" w:rsidDel="00227D3B" w:rsidRDefault="00BA545F"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CD6A94">
              <w:rPr>
                <w:rFonts w:ascii="David" w:hAnsi="David"/>
                <w:rtl/>
                <w:lang w:eastAsia="en-US"/>
              </w:rPr>
              <w:t>15%</w:t>
            </w:r>
          </w:p>
        </w:tc>
      </w:tr>
      <w:tr w:rsidR="00BA545F" w:rsidRPr="00CD6A94" w14:paraId="6AEC0A20" w14:textId="2C025B9E" w:rsidTr="00BA545F">
        <w:trPr>
          <w:jc w:val="center"/>
        </w:trPr>
        <w:tc>
          <w:tcPr>
            <w:tcW w:w="3687" w:type="pct"/>
            <w:tcBorders>
              <w:top w:val="single" w:sz="4" w:space="0" w:color="auto"/>
              <w:left w:val="single" w:sz="18" w:space="0" w:color="auto"/>
            </w:tcBorders>
            <w:vAlign w:val="center"/>
          </w:tcPr>
          <w:p w14:paraId="4B28802A" w14:textId="77777777" w:rsidR="00BA545F" w:rsidRPr="00CD6A94" w:rsidRDefault="00BA545F"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CD6A94">
              <w:rPr>
                <w:rFonts w:ascii="David" w:hAnsi="David"/>
                <w:b/>
                <w:bCs/>
                <w:rtl/>
                <w:lang w:eastAsia="en-US"/>
              </w:rPr>
              <w:t>ניסיון קודם</w:t>
            </w:r>
            <w:r w:rsidRPr="00CD6A94">
              <w:rPr>
                <w:rFonts w:ascii="David" w:hAnsi="David"/>
                <w:rtl/>
                <w:lang w:eastAsia="en-US"/>
              </w:rPr>
              <w:t xml:space="preserve"> </w:t>
            </w:r>
            <w:r w:rsidRPr="00CD6A94">
              <w:rPr>
                <w:rFonts w:ascii="David" w:hAnsi="David"/>
                <w:b/>
                <w:bCs/>
                <w:rtl/>
                <w:lang w:eastAsia="en-US"/>
              </w:rPr>
              <w:t>של המפיק</w:t>
            </w:r>
            <w:r w:rsidRPr="00CD6A94">
              <w:rPr>
                <w:rFonts w:ascii="David" w:hAnsi="David"/>
                <w:rtl/>
                <w:lang w:eastAsia="en-US"/>
              </w:rPr>
              <w:t xml:space="preserve"> </w:t>
            </w:r>
            <w:r w:rsidRPr="00CD6A94">
              <w:rPr>
                <w:rFonts w:ascii="David" w:hAnsi="David"/>
                <w:b/>
                <w:bCs/>
                <w:rtl/>
                <w:lang w:eastAsia="en-US"/>
              </w:rPr>
              <w:t>המוצע</w:t>
            </w:r>
          </w:p>
          <w:p w14:paraId="6BC9A984" w14:textId="77777777" w:rsidR="00BA545F" w:rsidRPr="00CD6A94" w:rsidRDefault="00BA545F"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CD6A94">
              <w:rPr>
                <w:rFonts w:ascii="David" w:hAnsi="David"/>
                <w:rtl/>
                <w:lang w:eastAsia="en-US"/>
              </w:rPr>
              <w:t>ראה סעיף</w:t>
            </w:r>
            <w:r w:rsidRPr="00CD6A94">
              <w:rPr>
                <w:rFonts w:ascii="David" w:hAnsi="David"/>
                <w:rtl/>
              </w:rPr>
              <w:t xml:space="preserve"> </w:t>
            </w:r>
            <w:r w:rsidRPr="00CD6A94">
              <w:rPr>
                <w:rFonts w:ascii="David" w:hAnsi="David"/>
                <w:cs/>
              </w:rPr>
              <w:t>‎</w:t>
            </w:r>
            <w:r w:rsidRPr="00CD6A94">
              <w:rPr>
                <w:rFonts w:ascii="David" w:hAnsi="David"/>
              </w:rPr>
              <w:t>16.6.2</w:t>
            </w:r>
            <w:r w:rsidRPr="00CD6A94">
              <w:rPr>
                <w:rFonts w:ascii="David" w:hAnsi="David"/>
                <w:rtl/>
                <w:lang w:eastAsia="en-US"/>
              </w:rPr>
              <w:t xml:space="preserve"> להלן.</w:t>
            </w:r>
          </w:p>
        </w:tc>
        <w:tc>
          <w:tcPr>
            <w:tcW w:w="1313" w:type="pct"/>
            <w:tcBorders>
              <w:top w:val="single" w:sz="4" w:space="0" w:color="auto"/>
              <w:right w:val="single" w:sz="4" w:space="0" w:color="auto"/>
            </w:tcBorders>
            <w:vAlign w:val="center"/>
          </w:tcPr>
          <w:p w14:paraId="32791A20" w14:textId="2FA0FE06" w:rsidR="00BA545F" w:rsidRPr="00CD6A94" w:rsidRDefault="00BA545F"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CD6A94">
              <w:rPr>
                <w:rFonts w:ascii="David" w:hAnsi="David"/>
                <w:rtl/>
                <w:lang w:eastAsia="en-US"/>
              </w:rPr>
              <w:t>15%</w:t>
            </w:r>
          </w:p>
        </w:tc>
      </w:tr>
      <w:tr w:rsidR="00BA545F" w:rsidRPr="00CD6A94" w14:paraId="1F11780B" w14:textId="0F2C04DA" w:rsidTr="00BA545F">
        <w:trPr>
          <w:jc w:val="center"/>
        </w:trPr>
        <w:tc>
          <w:tcPr>
            <w:tcW w:w="3687" w:type="pct"/>
            <w:tcBorders>
              <w:top w:val="single" w:sz="4" w:space="0" w:color="auto"/>
              <w:left w:val="single" w:sz="18" w:space="0" w:color="auto"/>
            </w:tcBorders>
            <w:vAlign w:val="center"/>
          </w:tcPr>
          <w:p w14:paraId="7C4D58EB" w14:textId="77777777" w:rsidR="00BA545F" w:rsidRPr="00CD6A94" w:rsidRDefault="00BA545F"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CD6A94">
              <w:rPr>
                <w:rFonts w:ascii="David" w:hAnsi="David"/>
                <w:b/>
                <w:bCs/>
                <w:rtl/>
                <w:lang w:eastAsia="en-US"/>
              </w:rPr>
              <w:t>ניסיון קודם של הבמאי המוצע</w:t>
            </w:r>
          </w:p>
          <w:p w14:paraId="3E5933C5" w14:textId="77777777" w:rsidR="00BA545F" w:rsidRPr="00CD6A94" w:rsidRDefault="00BA545F"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CD6A94">
              <w:rPr>
                <w:rFonts w:ascii="David" w:hAnsi="David"/>
                <w:rtl/>
                <w:lang w:eastAsia="en-US"/>
              </w:rPr>
              <w:t xml:space="preserve">ראה סעיף </w:t>
            </w:r>
            <w:r w:rsidRPr="00CD6A94">
              <w:rPr>
                <w:rFonts w:ascii="David" w:hAnsi="David"/>
                <w:cs/>
                <w:lang w:eastAsia="en-US"/>
              </w:rPr>
              <w:t>‎</w:t>
            </w:r>
            <w:r w:rsidRPr="00CD6A94">
              <w:rPr>
                <w:rFonts w:ascii="David" w:hAnsi="David"/>
                <w:lang w:eastAsia="en-US"/>
              </w:rPr>
              <w:t>16.6.3</w:t>
            </w:r>
            <w:r w:rsidRPr="00CD6A94">
              <w:rPr>
                <w:rFonts w:ascii="David" w:hAnsi="David"/>
                <w:rtl/>
                <w:lang w:eastAsia="en-US"/>
              </w:rPr>
              <w:t xml:space="preserve"> להלן.</w:t>
            </w:r>
          </w:p>
        </w:tc>
        <w:tc>
          <w:tcPr>
            <w:tcW w:w="1313" w:type="pct"/>
            <w:tcBorders>
              <w:top w:val="single" w:sz="4" w:space="0" w:color="auto"/>
              <w:right w:val="single" w:sz="4" w:space="0" w:color="auto"/>
            </w:tcBorders>
            <w:vAlign w:val="center"/>
          </w:tcPr>
          <w:p w14:paraId="7F23E4E7" w14:textId="246B1BD4" w:rsidR="00BA545F" w:rsidRPr="00CD6A94" w:rsidRDefault="00BA545F"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CD6A94">
              <w:rPr>
                <w:rFonts w:ascii="David" w:hAnsi="David"/>
                <w:rtl/>
                <w:lang w:eastAsia="en-US"/>
              </w:rPr>
              <w:t>20%</w:t>
            </w:r>
          </w:p>
        </w:tc>
      </w:tr>
      <w:tr w:rsidR="00BA545F" w:rsidRPr="00CD6A94" w14:paraId="50441C16" w14:textId="0B061A24" w:rsidTr="00BA545F">
        <w:trPr>
          <w:jc w:val="center"/>
        </w:trPr>
        <w:tc>
          <w:tcPr>
            <w:tcW w:w="3687" w:type="pct"/>
            <w:tcBorders>
              <w:left w:val="single" w:sz="18" w:space="0" w:color="auto"/>
            </w:tcBorders>
            <w:vAlign w:val="center"/>
          </w:tcPr>
          <w:p w14:paraId="21C087FC" w14:textId="1CBEC6ED" w:rsidR="00BA545F" w:rsidRPr="00CD6A94" w:rsidRDefault="00BA545F"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CD6A94">
              <w:rPr>
                <w:rFonts w:ascii="David" w:hAnsi="David"/>
                <w:b/>
                <w:bCs/>
                <w:rtl/>
                <w:lang w:eastAsia="en-US"/>
              </w:rPr>
              <w:t>פרזנטציה וראיון</w:t>
            </w:r>
          </w:p>
          <w:p w14:paraId="722D8F6F" w14:textId="77777777" w:rsidR="00BA545F" w:rsidRPr="00CD6A94" w:rsidRDefault="00BA545F"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CD6A94">
              <w:rPr>
                <w:rFonts w:ascii="David" w:hAnsi="David"/>
                <w:rtl/>
                <w:lang w:eastAsia="en-US"/>
              </w:rPr>
              <w:t xml:space="preserve">ראה סעיף </w:t>
            </w:r>
            <w:r w:rsidRPr="00CD6A94">
              <w:rPr>
                <w:rFonts w:ascii="David" w:hAnsi="David"/>
                <w:cs/>
                <w:lang w:eastAsia="en-US"/>
              </w:rPr>
              <w:t>‎</w:t>
            </w:r>
            <w:r w:rsidRPr="00CD6A94">
              <w:rPr>
                <w:rFonts w:ascii="David" w:hAnsi="David"/>
                <w:lang w:eastAsia="en-US"/>
              </w:rPr>
              <w:t>16.6.5</w:t>
            </w:r>
            <w:r w:rsidRPr="00CD6A94">
              <w:rPr>
                <w:rFonts w:ascii="David" w:hAnsi="David"/>
                <w:rtl/>
                <w:lang w:eastAsia="en-US"/>
              </w:rPr>
              <w:t xml:space="preserve"> </w:t>
            </w:r>
            <w:r w:rsidRPr="00CD6A94">
              <w:rPr>
                <w:rFonts w:ascii="David" w:hAnsi="David"/>
                <w:cs/>
                <w:lang w:eastAsia="en-US"/>
              </w:rPr>
              <w:t>‎</w:t>
            </w:r>
            <w:r w:rsidRPr="00CD6A94">
              <w:rPr>
                <w:rFonts w:ascii="David" w:hAnsi="David"/>
                <w:rtl/>
                <w:lang w:eastAsia="en-US"/>
              </w:rPr>
              <w:t>להלן.</w:t>
            </w:r>
          </w:p>
        </w:tc>
        <w:tc>
          <w:tcPr>
            <w:tcW w:w="1313" w:type="pct"/>
            <w:tcBorders>
              <w:right w:val="single" w:sz="4" w:space="0" w:color="auto"/>
            </w:tcBorders>
            <w:vAlign w:val="center"/>
          </w:tcPr>
          <w:p w14:paraId="58E47AB3" w14:textId="07048F81" w:rsidR="00BA545F" w:rsidRPr="00CD6A94" w:rsidRDefault="00BA545F"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CD6A94">
              <w:rPr>
                <w:rFonts w:ascii="David" w:hAnsi="David"/>
                <w:rtl/>
                <w:lang w:eastAsia="en-US"/>
              </w:rPr>
              <w:t>50%</w:t>
            </w:r>
          </w:p>
        </w:tc>
      </w:tr>
      <w:tr w:rsidR="00BA545F" w:rsidRPr="00CD6A94" w14:paraId="05DAD505" w14:textId="329F9476" w:rsidTr="00BA545F">
        <w:trPr>
          <w:trHeight w:val="450"/>
          <w:jc w:val="center"/>
        </w:trPr>
        <w:tc>
          <w:tcPr>
            <w:tcW w:w="3687" w:type="pct"/>
            <w:tcBorders>
              <w:top w:val="single" w:sz="18" w:space="0" w:color="auto"/>
              <w:left w:val="single" w:sz="18" w:space="0" w:color="auto"/>
              <w:bottom w:val="single" w:sz="18" w:space="0" w:color="auto"/>
            </w:tcBorders>
            <w:vAlign w:val="center"/>
          </w:tcPr>
          <w:p w14:paraId="5FF669E2" w14:textId="77777777" w:rsidR="00BA545F" w:rsidRPr="00CD6A94" w:rsidRDefault="00BA545F"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CD6A94">
              <w:rPr>
                <w:rFonts w:ascii="David" w:hAnsi="David"/>
                <w:b/>
                <w:bCs/>
                <w:rtl/>
                <w:lang w:eastAsia="en-US"/>
              </w:rPr>
              <w:t>סה"כ</w:t>
            </w:r>
          </w:p>
        </w:tc>
        <w:tc>
          <w:tcPr>
            <w:tcW w:w="1313" w:type="pct"/>
            <w:tcBorders>
              <w:top w:val="single" w:sz="18" w:space="0" w:color="auto"/>
              <w:bottom w:val="single" w:sz="18" w:space="0" w:color="auto"/>
              <w:right w:val="single" w:sz="4" w:space="0" w:color="auto"/>
            </w:tcBorders>
            <w:vAlign w:val="center"/>
          </w:tcPr>
          <w:p w14:paraId="0B48E08A" w14:textId="77777777" w:rsidR="00BA545F" w:rsidRPr="00CD6A94" w:rsidRDefault="00BA545F" w:rsidP="00E83445">
            <w:pPr>
              <w:pStyle w:val="af6"/>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CD6A94">
              <w:rPr>
                <w:rFonts w:ascii="David" w:hAnsi="David"/>
                <w:b/>
                <w:bCs/>
                <w:rtl/>
                <w:lang w:eastAsia="en-US"/>
              </w:rPr>
              <w:t>100%</w:t>
            </w:r>
          </w:p>
        </w:tc>
      </w:tr>
    </w:tbl>
    <w:p w14:paraId="372ACDD9" w14:textId="77777777" w:rsidR="00810C61" w:rsidRPr="00CD6A94" w:rsidRDefault="00810C61" w:rsidP="007713BD">
      <w:pPr>
        <w:pStyle w:val="a7"/>
        <w:widowControl w:val="0"/>
        <w:ind w:left="1134"/>
        <w:rPr>
          <w:rFonts w:ascii="David" w:hAnsi="David"/>
          <w:rtl/>
          <w:lang w:eastAsia="en-US"/>
        </w:rPr>
      </w:pPr>
    </w:p>
    <w:p w14:paraId="0027DE0B" w14:textId="6735B368" w:rsidR="00D009C9" w:rsidRPr="00CD6A94" w:rsidRDefault="00D009C9" w:rsidP="00E83445">
      <w:pPr>
        <w:pStyle w:val="a7"/>
        <w:widowControl w:val="0"/>
        <w:numPr>
          <w:ilvl w:val="2"/>
          <w:numId w:val="2"/>
        </w:numPr>
        <w:rPr>
          <w:rFonts w:ascii="David" w:hAnsi="David"/>
          <w:lang w:eastAsia="en-US"/>
        </w:rPr>
      </w:pPr>
      <w:bookmarkStart w:id="44" w:name="_Ref360663048"/>
      <w:r w:rsidRPr="00CD6A94">
        <w:rPr>
          <w:rFonts w:ascii="David" w:hAnsi="David"/>
          <w:b/>
          <w:bCs/>
          <w:rtl/>
        </w:rPr>
        <w:t>ניסיון קודם של המציע בניהול הפקות -</w:t>
      </w:r>
      <w:r w:rsidRPr="00CD6A94">
        <w:rPr>
          <w:rFonts w:ascii="David" w:hAnsi="David"/>
          <w:b/>
          <w:bCs/>
          <w:rtl/>
          <w:lang w:eastAsia="en-US"/>
        </w:rPr>
        <w:t xml:space="preserve"> </w:t>
      </w:r>
      <w:r w:rsidR="00E83445" w:rsidRPr="00CD6A94">
        <w:rPr>
          <w:rFonts w:ascii="David" w:hAnsi="David"/>
          <w:b/>
          <w:bCs/>
          <w:rtl/>
        </w:rPr>
        <w:t>1</w:t>
      </w:r>
      <w:r w:rsidR="00544B98" w:rsidRPr="00CD6A94">
        <w:rPr>
          <w:rFonts w:ascii="David" w:hAnsi="David"/>
          <w:b/>
          <w:bCs/>
          <w:rtl/>
        </w:rPr>
        <w:t>5</w:t>
      </w:r>
      <w:r w:rsidRPr="00CD6A94">
        <w:rPr>
          <w:rFonts w:ascii="David" w:hAnsi="David"/>
          <w:b/>
          <w:bCs/>
          <w:rtl/>
        </w:rPr>
        <w:t>%:</w:t>
      </w:r>
    </w:p>
    <w:p w14:paraId="147E082B" w14:textId="07DCF7D0" w:rsidR="00D009C9" w:rsidRPr="00CD6A94" w:rsidRDefault="00D009C9" w:rsidP="002277F2">
      <w:pPr>
        <w:pStyle w:val="a7"/>
        <w:widowControl w:val="0"/>
        <w:ind w:left="2002"/>
        <w:rPr>
          <w:rFonts w:ascii="David" w:hAnsi="David"/>
          <w:lang w:eastAsia="en-US"/>
        </w:rPr>
      </w:pPr>
      <w:r w:rsidRPr="00CD6A94">
        <w:rPr>
          <w:rFonts w:ascii="David" w:hAnsi="David"/>
          <w:rtl/>
          <w:lang w:eastAsia="en-US"/>
        </w:rPr>
        <w:t xml:space="preserve">תיבחנה עבודות הפקה קודמות דומות שביצע המציע, </w:t>
      </w:r>
      <w:r w:rsidRPr="00CD6A94">
        <w:rPr>
          <w:rFonts w:ascii="David" w:hAnsi="David"/>
          <w:u w:val="single"/>
          <w:rtl/>
          <w:lang w:eastAsia="en-US"/>
        </w:rPr>
        <w:t>בחמש השנים האחרונות</w:t>
      </w:r>
      <w:r w:rsidRPr="00CD6A94">
        <w:rPr>
          <w:rFonts w:ascii="David" w:hAnsi="David"/>
          <w:rtl/>
          <w:lang w:eastAsia="en-US"/>
        </w:rPr>
        <w:t>. הבחינה תהיה על פי רשימת הפרויקטים המצורפת בנספח ב'</w:t>
      </w:r>
      <w:r w:rsidR="002277F2" w:rsidRPr="00CD6A94">
        <w:rPr>
          <w:rFonts w:ascii="David" w:hAnsi="David" w:hint="cs"/>
          <w:rtl/>
          <w:lang w:eastAsia="en-US"/>
        </w:rPr>
        <w:t>2</w:t>
      </w:r>
      <w:r w:rsidRPr="00CD6A94">
        <w:rPr>
          <w:rFonts w:ascii="David" w:hAnsi="David"/>
          <w:rtl/>
          <w:lang w:eastAsia="en-US"/>
        </w:rPr>
        <w:t>.</w:t>
      </w:r>
      <w:r w:rsidR="001A1257" w:rsidRPr="00CD6A94">
        <w:rPr>
          <w:rFonts w:ascii="David" w:hAnsi="David"/>
          <w:rtl/>
          <w:lang w:eastAsia="en-US"/>
        </w:rPr>
        <w:t xml:space="preserve"> </w:t>
      </w:r>
      <w:r w:rsidR="00C70ED4" w:rsidRPr="00CD6A94">
        <w:rPr>
          <w:rFonts w:ascii="David" w:hAnsi="David"/>
          <w:rtl/>
          <w:lang w:eastAsia="en-US"/>
        </w:rPr>
        <w:t xml:space="preserve">ניקוד </w:t>
      </w:r>
      <w:r w:rsidRPr="00CD6A94">
        <w:rPr>
          <w:rFonts w:ascii="David" w:hAnsi="David"/>
          <w:rtl/>
          <w:lang w:eastAsia="en-US"/>
        </w:rPr>
        <w:t>ההפקות יינתן ע"פ הקריטריונים הבאים:</w:t>
      </w:r>
    </w:p>
    <w:p w14:paraId="69B047B4" w14:textId="699E9897" w:rsidR="00D009C9" w:rsidRPr="00CD6A94" w:rsidRDefault="00D009C9" w:rsidP="00EE495C">
      <w:pPr>
        <w:pStyle w:val="a7"/>
        <w:widowControl w:val="0"/>
        <w:numPr>
          <w:ilvl w:val="3"/>
          <w:numId w:val="2"/>
        </w:numPr>
        <w:rPr>
          <w:rFonts w:ascii="David" w:hAnsi="David"/>
          <w:u w:val="single"/>
          <w:lang w:eastAsia="en-US"/>
        </w:rPr>
      </w:pPr>
      <w:bookmarkStart w:id="45" w:name="_Ref494354976"/>
      <w:r w:rsidRPr="00CD6A94">
        <w:rPr>
          <w:rFonts w:ascii="David" w:hAnsi="David"/>
          <w:u w:val="single"/>
          <w:rtl/>
          <w:lang w:eastAsia="en-US"/>
        </w:rPr>
        <w:t xml:space="preserve">היקפן הכספי </w:t>
      </w:r>
      <w:r w:rsidR="00E83445" w:rsidRPr="00CD6A94">
        <w:rPr>
          <w:rFonts w:ascii="David" w:hAnsi="David"/>
          <w:u w:val="single"/>
          <w:rtl/>
          <w:lang w:eastAsia="en-US"/>
        </w:rPr>
        <w:t>(ב</w:t>
      </w:r>
      <w:r w:rsidR="0076090A" w:rsidRPr="00CD6A94">
        <w:rPr>
          <w:rFonts w:ascii="David" w:hAnsi="David"/>
          <w:u w:val="single"/>
          <w:rtl/>
          <w:lang w:eastAsia="en-US"/>
        </w:rPr>
        <w:t xml:space="preserve">דומה להגדרות </w:t>
      </w:r>
      <w:r w:rsidR="00E83445" w:rsidRPr="00CD6A94">
        <w:rPr>
          <w:rFonts w:ascii="David" w:hAnsi="David"/>
          <w:u w:val="single"/>
          <w:rtl/>
          <w:lang w:eastAsia="en-US"/>
        </w:rPr>
        <w:t xml:space="preserve"> </w:t>
      </w:r>
      <w:r w:rsidR="0076090A" w:rsidRPr="00CD6A94">
        <w:rPr>
          <w:rFonts w:ascii="David" w:hAnsi="David"/>
          <w:u w:val="single"/>
          <w:rtl/>
          <w:lang w:eastAsia="en-US"/>
        </w:rPr>
        <w:t>ב</w:t>
      </w:r>
      <w:r w:rsidR="00E83445" w:rsidRPr="00CD6A94">
        <w:rPr>
          <w:rFonts w:ascii="David" w:hAnsi="David"/>
          <w:u w:val="single"/>
          <w:rtl/>
          <w:lang w:eastAsia="en-US"/>
        </w:rPr>
        <w:t>סעיף 2.1</w:t>
      </w:r>
      <w:r w:rsidR="00EE495C" w:rsidRPr="00CD6A94">
        <w:rPr>
          <w:rFonts w:ascii="David" w:hAnsi="David" w:hint="cs"/>
          <w:u w:val="single"/>
          <w:rtl/>
          <w:lang w:eastAsia="en-US"/>
        </w:rPr>
        <w:t>7</w:t>
      </w:r>
      <w:r w:rsidR="00E83445" w:rsidRPr="00CD6A94">
        <w:rPr>
          <w:rFonts w:ascii="David" w:hAnsi="David"/>
          <w:u w:val="single"/>
          <w:rtl/>
          <w:lang w:eastAsia="en-US"/>
        </w:rPr>
        <w:t xml:space="preserve">) </w:t>
      </w:r>
      <w:r w:rsidRPr="00CD6A94">
        <w:rPr>
          <w:rFonts w:ascii="David" w:hAnsi="David"/>
          <w:u w:val="single"/>
          <w:rtl/>
          <w:lang w:eastAsia="en-US"/>
        </w:rPr>
        <w:t xml:space="preserve">של ההפקות שניהל המציע (עד </w:t>
      </w:r>
      <w:r w:rsidR="00ED2CE5" w:rsidRPr="00CD6A94">
        <w:rPr>
          <w:rFonts w:ascii="David" w:hAnsi="David"/>
          <w:b/>
          <w:bCs/>
          <w:u w:val="single"/>
          <w:rtl/>
          <w:lang w:eastAsia="en-US"/>
        </w:rPr>
        <w:t>5</w:t>
      </w:r>
      <w:r w:rsidR="00ED2CE5" w:rsidRPr="00CD6A94">
        <w:rPr>
          <w:rFonts w:ascii="David" w:hAnsi="David"/>
          <w:u w:val="single"/>
          <w:rtl/>
          <w:lang w:eastAsia="en-US"/>
        </w:rPr>
        <w:t xml:space="preserve"> </w:t>
      </w:r>
      <w:r w:rsidRPr="00CD6A94">
        <w:rPr>
          <w:rFonts w:ascii="David" w:hAnsi="David"/>
          <w:u w:val="single"/>
          <w:rtl/>
          <w:lang w:eastAsia="en-US"/>
        </w:rPr>
        <w:t>נק')</w:t>
      </w:r>
      <w:bookmarkEnd w:id="45"/>
      <w:r w:rsidR="00E83445" w:rsidRPr="00CD6A94">
        <w:rPr>
          <w:rFonts w:ascii="David" w:hAnsi="David"/>
          <w:u w:val="single"/>
          <w:rtl/>
          <w:lang w:eastAsia="en-US"/>
        </w:rPr>
        <w:t>:</w:t>
      </w:r>
    </w:p>
    <w:p w14:paraId="2ABBAECA" w14:textId="63A43C8C" w:rsidR="00A65D6C" w:rsidRPr="00CD6A94" w:rsidRDefault="00A65D6C" w:rsidP="00E83445">
      <w:pPr>
        <w:pStyle w:val="a7"/>
        <w:widowControl w:val="0"/>
        <w:ind w:left="2864"/>
        <w:rPr>
          <w:rFonts w:ascii="David" w:hAnsi="David"/>
          <w:rtl/>
          <w:lang w:eastAsia="en-US"/>
        </w:rPr>
      </w:pPr>
      <w:r w:rsidRPr="00CD6A94">
        <w:rPr>
          <w:rFonts w:ascii="David" w:hAnsi="David"/>
          <w:rtl/>
          <w:lang w:eastAsia="en-US"/>
        </w:rPr>
        <w:t xml:space="preserve">עבור כל אירוע שהפיק המציע שכלל הפקה ובימוי ושהיקפו הכספי היה </w:t>
      </w:r>
      <w:r w:rsidR="00E83445" w:rsidRPr="00CD6A94">
        <w:rPr>
          <w:rFonts w:ascii="David" w:hAnsi="David"/>
          <w:rtl/>
          <w:lang w:eastAsia="en-US"/>
        </w:rPr>
        <w:t>1,000</w:t>
      </w:r>
      <w:r w:rsidRPr="00CD6A94">
        <w:rPr>
          <w:rFonts w:ascii="David" w:hAnsi="David"/>
          <w:rtl/>
          <w:lang w:eastAsia="en-US"/>
        </w:rPr>
        <w:t xml:space="preserve">,000 ₪ ומעלה (כולל מע"מ), תינתן נק' </w:t>
      </w:r>
      <w:r w:rsidR="00ED2CE5" w:rsidRPr="00CD6A94">
        <w:rPr>
          <w:rFonts w:ascii="David" w:hAnsi="David"/>
          <w:rtl/>
          <w:lang w:eastAsia="en-US"/>
        </w:rPr>
        <w:t>0.5</w:t>
      </w:r>
      <w:r w:rsidRPr="00CD6A94">
        <w:rPr>
          <w:rFonts w:ascii="David" w:hAnsi="David"/>
          <w:rtl/>
          <w:lang w:eastAsia="en-US"/>
        </w:rPr>
        <w:t>.</w:t>
      </w:r>
    </w:p>
    <w:p w14:paraId="7D2D5285" w14:textId="641DF0B7" w:rsidR="00D009C9" w:rsidRPr="00CD6A94" w:rsidRDefault="00D009C9" w:rsidP="00E83445">
      <w:pPr>
        <w:pStyle w:val="a7"/>
        <w:widowControl w:val="0"/>
        <w:ind w:left="2864"/>
        <w:rPr>
          <w:rFonts w:ascii="David" w:hAnsi="David"/>
          <w:lang w:eastAsia="en-US"/>
        </w:rPr>
      </w:pPr>
      <w:r w:rsidRPr="00CD6A94">
        <w:rPr>
          <w:rFonts w:ascii="David" w:hAnsi="David"/>
          <w:rtl/>
          <w:lang w:eastAsia="en-US"/>
        </w:rPr>
        <w:t xml:space="preserve">עבור כל אירוע שהפיק המציע </w:t>
      </w:r>
      <w:r w:rsidR="00F042F1" w:rsidRPr="00CD6A94">
        <w:rPr>
          <w:rFonts w:ascii="David" w:hAnsi="David"/>
          <w:rtl/>
          <w:lang w:eastAsia="en-US"/>
        </w:rPr>
        <w:t xml:space="preserve">שכלל הפקה ובימוי </w:t>
      </w:r>
      <w:r w:rsidRPr="00CD6A94">
        <w:rPr>
          <w:rFonts w:ascii="David" w:hAnsi="David"/>
          <w:rtl/>
          <w:lang w:eastAsia="en-US"/>
        </w:rPr>
        <w:t xml:space="preserve">ושהיקפו הכספי </w:t>
      </w:r>
      <w:r w:rsidR="00F042F1" w:rsidRPr="00CD6A94">
        <w:rPr>
          <w:rFonts w:ascii="David" w:hAnsi="David"/>
          <w:rtl/>
          <w:lang w:eastAsia="en-US"/>
        </w:rPr>
        <w:t>היה</w:t>
      </w:r>
      <w:r w:rsidRPr="00CD6A94">
        <w:rPr>
          <w:rFonts w:ascii="David" w:hAnsi="David"/>
          <w:rtl/>
          <w:lang w:eastAsia="en-US"/>
        </w:rPr>
        <w:t xml:space="preserve"> </w:t>
      </w:r>
      <w:r w:rsidR="00F042F1" w:rsidRPr="00CD6A94">
        <w:rPr>
          <w:rFonts w:ascii="David" w:hAnsi="David"/>
          <w:rtl/>
          <w:lang w:eastAsia="en-US"/>
        </w:rPr>
        <w:t>1,</w:t>
      </w:r>
      <w:r w:rsidR="00E83445" w:rsidRPr="00CD6A94">
        <w:rPr>
          <w:rFonts w:ascii="David" w:hAnsi="David"/>
          <w:rtl/>
          <w:lang w:eastAsia="en-US"/>
        </w:rPr>
        <w:t>5</w:t>
      </w:r>
      <w:r w:rsidR="00C80544" w:rsidRPr="00CD6A94">
        <w:rPr>
          <w:rFonts w:ascii="David" w:hAnsi="David"/>
          <w:rtl/>
          <w:lang w:eastAsia="en-US"/>
        </w:rPr>
        <w:t>00</w:t>
      </w:r>
      <w:r w:rsidRPr="00CD6A94">
        <w:rPr>
          <w:rFonts w:ascii="David" w:hAnsi="David"/>
          <w:rtl/>
          <w:lang w:eastAsia="en-US"/>
        </w:rPr>
        <w:t xml:space="preserve">,000 ₪ ומעלה (כולל מע"מ), </w:t>
      </w:r>
      <w:r w:rsidR="00ED2CE5" w:rsidRPr="00CD6A94">
        <w:rPr>
          <w:rFonts w:ascii="David" w:hAnsi="David"/>
          <w:rtl/>
          <w:lang w:eastAsia="en-US"/>
        </w:rPr>
        <w:t xml:space="preserve">תינתן 1 </w:t>
      </w:r>
      <w:proofErr w:type="spellStart"/>
      <w:r w:rsidRPr="00CD6A94">
        <w:rPr>
          <w:rFonts w:ascii="David" w:hAnsi="David"/>
          <w:rtl/>
          <w:lang w:eastAsia="en-US"/>
        </w:rPr>
        <w:t>נק</w:t>
      </w:r>
      <w:proofErr w:type="spellEnd"/>
      <w:r w:rsidRPr="00CD6A94">
        <w:rPr>
          <w:rFonts w:ascii="David" w:hAnsi="David"/>
          <w:rtl/>
          <w:lang w:eastAsia="en-US"/>
        </w:rPr>
        <w:t>'.</w:t>
      </w:r>
    </w:p>
    <w:p w14:paraId="4EC3C209" w14:textId="0A8D5414" w:rsidR="00D009C9" w:rsidRPr="00CD6A94" w:rsidRDefault="00D009C9" w:rsidP="0076090A">
      <w:pPr>
        <w:pStyle w:val="a7"/>
        <w:widowControl w:val="0"/>
        <w:numPr>
          <w:ilvl w:val="3"/>
          <w:numId w:val="2"/>
        </w:numPr>
        <w:rPr>
          <w:rFonts w:ascii="David" w:hAnsi="David"/>
          <w:u w:val="single"/>
          <w:lang w:eastAsia="en-US"/>
        </w:rPr>
      </w:pPr>
      <w:bookmarkStart w:id="46" w:name="_Ref494354983"/>
      <w:r w:rsidRPr="00CD6A94">
        <w:rPr>
          <w:rFonts w:ascii="David" w:hAnsi="David"/>
          <w:u w:val="single"/>
          <w:rtl/>
          <w:lang w:eastAsia="en-US"/>
        </w:rPr>
        <w:t>היקף הקהל</w:t>
      </w:r>
      <w:r w:rsidR="00E83445" w:rsidRPr="00CD6A94">
        <w:rPr>
          <w:rFonts w:ascii="David" w:hAnsi="David"/>
          <w:u w:val="single"/>
          <w:rtl/>
          <w:lang w:eastAsia="en-US"/>
        </w:rPr>
        <w:t xml:space="preserve"> (ב</w:t>
      </w:r>
      <w:r w:rsidR="0076090A" w:rsidRPr="00CD6A94">
        <w:rPr>
          <w:rFonts w:ascii="David" w:hAnsi="David"/>
          <w:u w:val="single"/>
          <w:rtl/>
          <w:lang w:eastAsia="en-US"/>
        </w:rPr>
        <w:t>דומה להגדרות</w:t>
      </w:r>
      <w:r w:rsidR="00E83445" w:rsidRPr="00CD6A94">
        <w:rPr>
          <w:rFonts w:ascii="David" w:hAnsi="David"/>
          <w:u w:val="single"/>
          <w:rtl/>
          <w:lang w:eastAsia="en-US"/>
        </w:rPr>
        <w:t xml:space="preserve"> </w:t>
      </w:r>
      <w:r w:rsidR="0076090A" w:rsidRPr="00CD6A94">
        <w:rPr>
          <w:rFonts w:ascii="David" w:hAnsi="David"/>
          <w:u w:val="single"/>
          <w:rtl/>
          <w:lang w:eastAsia="en-US"/>
        </w:rPr>
        <w:t>ב</w:t>
      </w:r>
      <w:r w:rsidR="00E83445" w:rsidRPr="00CD6A94">
        <w:rPr>
          <w:rFonts w:ascii="David" w:hAnsi="David"/>
          <w:u w:val="single"/>
          <w:rtl/>
          <w:lang w:eastAsia="en-US"/>
        </w:rPr>
        <w:t>סעיף 2.18)</w:t>
      </w:r>
      <w:r w:rsidRPr="00CD6A94">
        <w:rPr>
          <w:rFonts w:ascii="David" w:hAnsi="David"/>
          <w:u w:val="single"/>
          <w:rtl/>
          <w:lang w:eastAsia="en-US"/>
        </w:rPr>
        <w:t xml:space="preserve"> בהפקות שניהל המציע (עד </w:t>
      </w:r>
      <w:r w:rsidR="00E83445" w:rsidRPr="00CD6A94">
        <w:rPr>
          <w:rFonts w:ascii="David" w:hAnsi="David"/>
          <w:b/>
          <w:bCs/>
          <w:u w:val="single"/>
          <w:rtl/>
          <w:lang w:eastAsia="en-US"/>
        </w:rPr>
        <w:t>5</w:t>
      </w:r>
      <w:r w:rsidR="00C70ED4" w:rsidRPr="00CD6A94">
        <w:rPr>
          <w:rFonts w:ascii="David" w:hAnsi="David"/>
          <w:u w:val="single"/>
          <w:rtl/>
          <w:lang w:eastAsia="en-US"/>
        </w:rPr>
        <w:t xml:space="preserve"> </w:t>
      </w:r>
      <w:r w:rsidRPr="00CD6A94">
        <w:rPr>
          <w:rFonts w:ascii="David" w:hAnsi="David"/>
          <w:u w:val="single"/>
          <w:rtl/>
          <w:lang w:eastAsia="en-US"/>
        </w:rPr>
        <w:t>נק')</w:t>
      </w:r>
      <w:bookmarkEnd w:id="46"/>
    </w:p>
    <w:p w14:paraId="46F7A7B7" w14:textId="362FA4E1" w:rsidR="00D009C9" w:rsidRPr="00CD6A94" w:rsidRDefault="00D009C9" w:rsidP="00004CE0">
      <w:pPr>
        <w:pStyle w:val="a7"/>
        <w:widowControl w:val="0"/>
        <w:ind w:left="2864"/>
        <w:rPr>
          <w:rFonts w:ascii="David" w:hAnsi="David"/>
          <w:rtl/>
          <w:lang w:eastAsia="en-US"/>
        </w:rPr>
      </w:pPr>
      <w:r w:rsidRPr="00CD6A94">
        <w:rPr>
          <w:rFonts w:ascii="David" w:hAnsi="David"/>
          <w:rtl/>
          <w:lang w:eastAsia="en-US"/>
        </w:rPr>
        <w:t xml:space="preserve">עבור כל אירוע שהפיק המציע ושבו נכח קהל של לפחות </w:t>
      </w:r>
      <w:r w:rsidR="00E83445" w:rsidRPr="00CD6A94">
        <w:rPr>
          <w:rFonts w:ascii="David" w:hAnsi="David"/>
          <w:rtl/>
          <w:lang w:eastAsia="en-US"/>
        </w:rPr>
        <w:t>2,000</w:t>
      </w:r>
      <w:r w:rsidR="00EE2A5B" w:rsidRPr="00CD6A94">
        <w:rPr>
          <w:rFonts w:ascii="David" w:hAnsi="David"/>
          <w:rtl/>
          <w:lang w:eastAsia="en-US"/>
        </w:rPr>
        <w:t xml:space="preserve"> </w:t>
      </w:r>
      <w:r w:rsidRPr="00CD6A94">
        <w:rPr>
          <w:rFonts w:ascii="David" w:hAnsi="David"/>
          <w:rtl/>
          <w:lang w:eastAsia="en-US"/>
        </w:rPr>
        <w:t xml:space="preserve">איש, </w:t>
      </w:r>
      <w:r w:rsidR="0068205D" w:rsidRPr="00CD6A94">
        <w:rPr>
          <w:rFonts w:ascii="David" w:hAnsi="David"/>
          <w:rtl/>
          <w:lang w:eastAsia="en-US"/>
        </w:rPr>
        <w:t>תינתן</w:t>
      </w:r>
      <w:r w:rsidR="00C70ED4" w:rsidRPr="00CD6A94">
        <w:rPr>
          <w:rFonts w:ascii="David" w:hAnsi="David"/>
          <w:rtl/>
          <w:lang w:eastAsia="en-US"/>
        </w:rPr>
        <w:t xml:space="preserve"> </w:t>
      </w:r>
      <w:r w:rsidR="00004CE0" w:rsidRPr="00CD6A94">
        <w:rPr>
          <w:rFonts w:ascii="David" w:hAnsi="David"/>
          <w:rtl/>
          <w:lang w:eastAsia="en-US"/>
        </w:rPr>
        <w:t>0.5</w:t>
      </w:r>
      <w:r w:rsidR="00C70ED4" w:rsidRPr="00CD6A94">
        <w:rPr>
          <w:rFonts w:ascii="David" w:hAnsi="David"/>
          <w:rtl/>
          <w:lang w:eastAsia="en-US"/>
        </w:rPr>
        <w:t xml:space="preserve"> </w:t>
      </w:r>
      <w:proofErr w:type="spellStart"/>
      <w:r w:rsidRPr="00CD6A94">
        <w:rPr>
          <w:rFonts w:ascii="David" w:hAnsi="David"/>
          <w:rtl/>
          <w:lang w:eastAsia="en-US"/>
        </w:rPr>
        <w:t>נק</w:t>
      </w:r>
      <w:proofErr w:type="spellEnd"/>
      <w:r w:rsidRPr="00CD6A94">
        <w:rPr>
          <w:rFonts w:ascii="David" w:hAnsi="David"/>
          <w:rtl/>
          <w:lang w:eastAsia="en-US"/>
        </w:rPr>
        <w:t>'.</w:t>
      </w:r>
    </w:p>
    <w:p w14:paraId="25E9E628" w14:textId="3DC1A927" w:rsidR="0068205D" w:rsidRPr="00CD6A94" w:rsidRDefault="0068205D" w:rsidP="00004CE0">
      <w:pPr>
        <w:pStyle w:val="a7"/>
        <w:widowControl w:val="0"/>
        <w:ind w:left="2864"/>
        <w:rPr>
          <w:rFonts w:ascii="David" w:hAnsi="David"/>
          <w:rtl/>
          <w:lang w:eastAsia="en-US"/>
        </w:rPr>
      </w:pPr>
      <w:r w:rsidRPr="00CD6A94">
        <w:rPr>
          <w:rFonts w:ascii="David" w:hAnsi="David"/>
          <w:rtl/>
          <w:lang w:eastAsia="en-US"/>
        </w:rPr>
        <w:t xml:space="preserve">עבור כל אירוע שהפיק המציע ושבו נכח קהל של לפחות </w:t>
      </w:r>
      <w:r w:rsidR="00E83445" w:rsidRPr="00CD6A94">
        <w:rPr>
          <w:rFonts w:ascii="David" w:hAnsi="David"/>
          <w:rtl/>
          <w:lang w:eastAsia="en-US"/>
        </w:rPr>
        <w:t>3</w:t>
      </w:r>
      <w:r w:rsidRPr="00CD6A94">
        <w:rPr>
          <w:rFonts w:ascii="David" w:hAnsi="David"/>
          <w:rtl/>
          <w:lang w:eastAsia="en-US"/>
        </w:rPr>
        <w:t xml:space="preserve">,000 איש, יינתנו </w:t>
      </w:r>
      <w:r w:rsidR="00E83445" w:rsidRPr="00CD6A94">
        <w:rPr>
          <w:rFonts w:ascii="David" w:hAnsi="David"/>
          <w:rtl/>
          <w:lang w:eastAsia="en-US"/>
        </w:rPr>
        <w:t>1</w:t>
      </w:r>
      <w:r w:rsidRPr="00CD6A94">
        <w:rPr>
          <w:rFonts w:ascii="David" w:hAnsi="David"/>
          <w:rtl/>
          <w:lang w:eastAsia="en-US"/>
        </w:rPr>
        <w:t xml:space="preserve"> </w:t>
      </w:r>
      <w:proofErr w:type="spellStart"/>
      <w:r w:rsidRPr="00CD6A94">
        <w:rPr>
          <w:rFonts w:ascii="David" w:hAnsi="David"/>
          <w:rtl/>
          <w:lang w:eastAsia="en-US"/>
        </w:rPr>
        <w:t>נק</w:t>
      </w:r>
      <w:proofErr w:type="spellEnd"/>
      <w:r w:rsidRPr="00CD6A94">
        <w:rPr>
          <w:rFonts w:ascii="David" w:hAnsi="David"/>
          <w:rtl/>
          <w:lang w:eastAsia="en-US"/>
        </w:rPr>
        <w:t>'.</w:t>
      </w:r>
    </w:p>
    <w:p w14:paraId="2B7253FE" w14:textId="749C72F7" w:rsidR="00D009C9" w:rsidRPr="00CD6A94" w:rsidRDefault="00D009C9" w:rsidP="00EE495C">
      <w:pPr>
        <w:pStyle w:val="a7"/>
        <w:widowControl w:val="0"/>
        <w:numPr>
          <w:ilvl w:val="3"/>
          <w:numId w:val="2"/>
        </w:numPr>
        <w:rPr>
          <w:rFonts w:ascii="David" w:hAnsi="David"/>
          <w:u w:val="single"/>
          <w:lang w:eastAsia="en-US"/>
        </w:rPr>
      </w:pPr>
      <w:r w:rsidRPr="00CD6A94">
        <w:rPr>
          <w:rFonts w:ascii="David" w:hAnsi="David"/>
          <w:u w:val="single"/>
          <w:rtl/>
          <w:lang w:eastAsia="en-US"/>
        </w:rPr>
        <w:t>מס' הפקות ש</w:t>
      </w:r>
      <w:r w:rsidR="00E83445" w:rsidRPr="00CD6A94">
        <w:rPr>
          <w:rFonts w:ascii="David" w:hAnsi="David"/>
          <w:u w:val="single"/>
          <w:rtl/>
          <w:lang w:eastAsia="en-US"/>
        </w:rPr>
        <w:t>בוצע בהן שידור ב</w:t>
      </w:r>
      <w:r w:rsidR="0076090A" w:rsidRPr="00CD6A94">
        <w:rPr>
          <w:rFonts w:ascii="David" w:hAnsi="David"/>
          <w:u w:val="single"/>
          <w:rtl/>
          <w:lang w:eastAsia="en-US"/>
        </w:rPr>
        <w:t>דומה להגדרות</w:t>
      </w:r>
      <w:r w:rsidR="00E83445" w:rsidRPr="00CD6A94">
        <w:rPr>
          <w:rFonts w:ascii="David" w:hAnsi="David"/>
          <w:u w:val="single"/>
          <w:rtl/>
          <w:lang w:eastAsia="en-US"/>
        </w:rPr>
        <w:t xml:space="preserve"> </w:t>
      </w:r>
      <w:r w:rsidR="0076090A" w:rsidRPr="00CD6A94">
        <w:rPr>
          <w:rFonts w:ascii="David" w:hAnsi="David"/>
          <w:u w:val="single"/>
          <w:rtl/>
          <w:lang w:eastAsia="en-US"/>
        </w:rPr>
        <w:t>ב</w:t>
      </w:r>
      <w:r w:rsidR="00E83445" w:rsidRPr="00CD6A94">
        <w:rPr>
          <w:rFonts w:ascii="David" w:hAnsi="David"/>
          <w:u w:val="single"/>
          <w:rtl/>
          <w:lang w:eastAsia="en-US"/>
        </w:rPr>
        <w:t xml:space="preserve">סעיפים 2.20 </w:t>
      </w:r>
      <w:r w:rsidRPr="00CD6A94">
        <w:rPr>
          <w:rFonts w:ascii="David" w:hAnsi="David"/>
          <w:u w:val="single"/>
          <w:rtl/>
          <w:lang w:eastAsia="en-US"/>
        </w:rPr>
        <w:t xml:space="preserve">(עד </w:t>
      </w:r>
      <w:r w:rsidR="00544B98" w:rsidRPr="00CD6A94">
        <w:rPr>
          <w:rFonts w:ascii="David" w:hAnsi="David"/>
          <w:b/>
          <w:bCs/>
          <w:u w:val="single"/>
          <w:rtl/>
          <w:lang w:eastAsia="en-US"/>
        </w:rPr>
        <w:t xml:space="preserve">5 </w:t>
      </w:r>
      <w:r w:rsidRPr="00CD6A94">
        <w:rPr>
          <w:rFonts w:ascii="David" w:hAnsi="David"/>
          <w:u w:val="single"/>
          <w:rtl/>
          <w:lang w:eastAsia="en-US"/>
        </w:rPr>
        <w:t>נק')</w:t>
      </w:r>
      <w:r w:rsidR="00544B98" w:rsidRPr="00CD6A94">
        <w:rPr>
          <w:rFonts w:ascii="David" w:hAnsi="David"/>
          <w:u w:val="single"/>
          <w:rtl/>
          <w:lang w:eastAsia="en-US"/>
        </w:rPr>
        <w:t xml:space="preserve"> </w:t>
      </w:r>
    </w:p>
    <w:p w14:paraId="5C0CF6A9" w14:textId="39AA5F9B" w:rsidR="00D009C9" w:rsidRPr="00CD6A94" w:rsidRDefault="00D009C9" w:rsidP="001E6947">
      <w:pPr>
        <w:pStyle w:val="a7"/>
        <w:widowControl w:val="0"/>
        <w:ind w:left="2864"/>
        <w:rPr>
          <w:rFonts w:ascii="David" w:hAnsi="David"/>
          <w:rtl/>
          <w:lang w:eastAsia="en-US"/>
        </w:rPr>
      </w:pPr>
      <w:r w:rsidRPr="00CD6A94">
        <w:rPr>
          <w:rFonts w:ascii="David" w:hAnsi="David"/>
          <w:rtl/>
          <w:lang w:eastAsia="en-US"/>
        </w:rPr>
        <w:t xml:space="preserve">עבור כל הפקה </w:t>
      </w:r>
      <w:r w:rsidR="00ED2CE5" w:rsidRPr="00CD6A94">
        <w:rPr>
          <w:rFonts w:ascii="David" w:hAnsi="David"/>
          <w:rtl/>
          <w:lang w:eastAsia="en-US"/>
        </w:rPr>
        <w:t xml:space="preserve">שביצע המציע בחמש השנים האחרונות, אשר </w:t>
      </w:r>
      <w:r w:rsidRPr="00CD6A94">
        <w:rPr>
          <w:rFonts w:ascii="David" w:hAnsi="David"/>
          <w:rtl/>
          <w:lang w:eastAsia="en-US"/>
        </w:rPr>
        <w:t xml:space="preserve">הועברה בשידור </w:t>
      </w:r>
      <w:r w:rsidR="00A072D4" w:rsidRPr="00CD6A94">
        <w:rPr>
          <w:rFonts w:ascii="David" w:hAnsi="David"/>
          <w:rtl/>
          <w:lang w:eastAsia="en-US"/>
        </w:rPr>
        <w:t xml:space="preserve">תינתן 1 </w:t>
      </w:r>
      <w:proofErr w:type="spellStart"/>
      <w:r w:rsidR="00A072D4" w:rsidRPr="00CD6A94">
        <w:rPr>
          <w:rFonts w:ascii="David" w:hAnsi="David"/>
          <w:rtl/>
          <w:lang w:eastAsia="en-US"/>
        </w:rPr>
        <w:t>נק</w:t>
      </w:r>
      <w:proofErr w:type="spellEnd"/>
      <w:r w:rsidR="00A072D4" w:rsidRPr="00CD6A94">
        <w:rPr>
          <w:rFonts w:ascii="David" w:hAnsi="David"/>
          <w:rtl/>
          <w:lang w:eastAsia="en-US"/>
        </w:rPr>
        <w:t>'.</w:t>
      </w:r>
      <w:r w:rsidRPr="00CD6A94">
        <w:rPr>
          <w:rFonts w:ascii="David" w:hAnsi="David"/>
          <w:rtl/>
          <w:lang w:eastAsia="en-US"/>
        </w:rPr>
        <w:t xml:space="preserve"> </w:t>
      </w:r>
    </w:p>
    <w:p w14:paraId="0844623E" w14:textId="77777777" w:rsidR="0007637E" w:rsidRPr="00CD6A94" w:rsidRDefault="0007637E" w:rsidP="00D009C9">
      <w:pPr>
        <w:pStyle w:val="a7"/>
        <w:widowControl w:val="0"/>
        <w:ind w:left="2864"/>
        <w:rPr>
          <w:rFonts w:ascii="David" w:hAnsi="David"/>
          <w:u w:val="single"/>
          <w:rtl/>
          <w:lang w:eastAsia="en-US"/>
        </w:rPr>
      </w:pPr>
    </w:p>
    <w:p w14:paraId="4279A197" w14:textId="160B5246" w:rsidR="00380928" w:rsidRPr="00CD6A94" w:rsidRDefault="003C001F" w:rsidP="00E83445">
      <w:pPr>
        <w:pStyle w:val="a7"/>
        <w:widowControl w:val="0"/>
        <w:numPr>
          <w:ilvl w:val="2"/>
          <w:numId w:val="2"/>
        </w:numPr>
        <w:rPr>
          <w:rFonts w:ascii="David" w:hAnsi="David"/>
          <w:lang w:eastAsia="en-US"/>
        </w:rPr>
      </w:pPr>
      <w:bookmarkStart w:id="47" w:name="_Ref299458726"/>
      <w:bookmarkStart w:id="48" w:name="_Ref403998005"/>
      <w:bookmarkEnd w:id="44"/>
      <w:r w:rsidRPr="00CD6A94">
        <w:rPr>
          <w:rFonts w:ascii="David" w:hAnsi="David"/>
          <w:b/>
          <w:bCs/>
          <w:rtl/>
        </w:rPr>
        <w:t>נ</w:t>
      </w:r>
      <w:r w:rsidR="00FD2876" w:rsidRPr="00CD6A94">
        <w:rPr>
          <w:rFonts w:ascii="David" w:hAnsi="David"/>
          <w:b/>
          <w:bCs/>
          <w:rtl/>
        </w:rPr>
        <w:t>יסיון קודם של המפיק</w:t>
      </w:r>
      <w:r w:rsidR="00FD2876" w:rsidRPr="00CD6A94">
        <w:rPr>
          <w:rFonts w:ascii="David" w:hAnsi="David"/>
          <w:rtl/>
        </w:rPr>
        <w:t xml:space="preserve"> </w:t>
      </w:r>
      <w:r w:rsidR="00FD2876" w:rsidRPr="00CD6A94">
        <w:rPr>
          <w:rFonts w:ascii="David" w:hAnsi="David"/>
          <w:b/>
          <w:bCs/>
          <w:rtl/>
        </w:rPr>
        <w:t>המוצע</w:t>
      </w:r>
      <w:r w:rsidR="00F60C43" w:rsidRPr="00CD6A94">
        <w:rPr>
          <w:rFonts w:ascii="David" w:hAnsi="David"/>
          <w:b/>
          <w:bCs/>
          <w:rtl/>
        </w:rPr>
        <w:t xml:space="preserve"> -</w:t>
      </w:r>
      <w:r w:rsidRPr="00CD6A94">
        <w:rPr>
          <w:rFonts w:ascii="David" w:hAnsi="David"/>
          <w:b/>
          <w:bCs/>
          <w:rtl/>
        </w:rPr>
        <w:t xml:space="preserve"> </w:t>
      </w:r>
      <w:r w:rsidR="0075351F" w:rsidRPr="00CD6A94">
        <w:rPr>
          <w:rFonts w:ascii="David" w:hAnsi="David"/>
          <w:b/>
          <w:bCs/>
          <w:rtl/>
        </w:rPr>
        <w:t>1</w:t>
      </w:r>
      <w:r w:rsidR="00E83445" w:rsidRPr="00CD6A94">
        <w:rPr>
          <w:rFonts w:ascii="David" w:hAnsi="David"/>
          <w:b/>
          <w:bCs/>
          <w:rtl/>
        </w:rPr>
        <w:t>5</w:t>
      </w:r>
      <w:r w:rsidRPr="00CD6A94">
        <w:rPr>
          <w:rFonts w:ascii="David" w:hAnsi="David"/>
          <w:b/>
          <w:bCs/>
          <w:rtl/>
        </w:rPr>
        <w:t>%:</w:t>
      </w:r>
      <w:bookmarkEnd w:id="47"/>
      <w:bookmarkEnd w:id="48"/>
    </w:p>
    <w:p w14:paraId="4B5FFAD5" w14:textId="4AD9F197" w:rsidR="00763E2D" w:rsidRPr="00CD6A94" w:rsidRDefault="00763E2D" w:rsidP="002277F2">
      <w:pPr>
        <w:pStyle w:val="a7"/>
        <w:widowControl w:val="0"/>
        <w:ind w:left="2942"/>
        <w:rPr>
          <w:rFonts w:ascii="David" w:hAnsi="David"/>
          <w:u w:val="single"/>
        </w:rPr>
      </w:pPr>
      <w:r w:rsidRPr="00CD6A94">
        <w:rPr>
          <w:rFonts w:ascii="David" w:hAnsi="David"/>
          <w:rtl/>
        </w:rPr>
        <w:t xml:space="preserve">תיבחנה עבודות הפקה קודמות שהפיק, </w:t>
      </w:r>
      <w:r w:rsidRPr="00CD6A94">
        <w:rPr>
          <w:rFonts w:ascii="David" w:hAnsi="David"/>
          <w:u w:val="single"/>
          <w:rtl/>
        </w:rPr>
        <w:t>בחמש השנים האחרונות</w:t>
      </w:r>
      <w:r w:rsidRPr="00CD6A94">
        <w:rPr>
          <w:rFonts w:ascii="David" w:hAnsi="David"/>
          <w:rtl/>
        </w:rPr>
        <w:t>. הבחינה</w:t>
      </w:r>
      <w:r w:rsidRPr="00CD6A94">
        <w:rPr>
          <w:rFonts w:ascii="David" w:hAnsi="David"/>
          <w:b/>
          <w:bCs/>
          <w:rtl/>
        </w:rPr>
        <w:t xml:space="preserve"> </w:t>
      </w:r>
      <w:r w:rsidRPr="00CD6A94">
        <w:rPr>
          <w:rFonts w:ascii="David" w:hAnsi="David"/>
          <w:rtl/>
        </w:rPr>
        <w:t>תהיה על פי רשימת הפרויקטים המצורפת בנספח ב'</w:t>
      </w:r>
      <w:r w:rsidR="002277F2" w:rsidRPr="00CD6A94">
        <w:rPr>
          <w:rFonts w:ascii="David" w:hAnsi="David" w:hint="cs"/>
          <w:rtl/>
        </w:rPr>
        <w:t>3</w:t>
      </w:r>
      <w:r w:rsidRPr="00CD6A94">
        <w:rPr>
          <w:rFonts w:ascii="David" w:hAnsi="David"/>
          <w:rtl/>
        </w:rPr>
        <w:t>.</w:t>
      </w:r>
    </w:p>
    <w:p w14:paraId="105EC875" w14:textId="41EC5D86" w:rsidR="00E83445" w:rsidRPr="00CD6A94" w:rsidRDefault="00E83445" w:rsidP="00EE495C">
      <w:pPr>
        <w:pStyle w:val="a7"/>
        <w:widowControl w:val="0"/>
        <w:numPr>
          <w:ilvl w:val="3"/>
          <w:numId w:val="2"/>
        </w:numPr>
        <w:rPr>
          <w:rFonts w:ascii="David" w:hAnsi="David"/>
          <w:u w:val="single"/>
          <w:lang w:eastAsia="en-US"/>
        </w:rPr>
      </w:pPr>
      <w:r w:rsidRPr="00CD6A94">
        <w:rPr>
          <w:rFonts w:ascii="David" w:hAnsi="David"/>
          <w:u w:val="single"/>
          <w:rtl/>
          <w:lang w:eastAsia="en-US"/>
        </w:rPr>
        <w:t>היקפן הכספי (ב</w:t>
      </w:r>
      <w:r w:rsidR="0076090A" w:rsidRPr="00CD6A94">
        <w:rPr>
          <w:rFonts w:ascii="David" w:hAnsi="David"/>
          <w:u w:val="single"/>
          <w:rtl/>
          <w:lang w:eastAsia="en-US"/>
        </w:rPr>
        <w:t>דומה</w:t>
      </w:r>
      <w:r w:rsidRPr="00CD6A94">
        <w:rPr>
          <w:rFonts w:ascii="David" w:hAnsi="David"/>
          <w:u w:val="single"/>
          <w:rtl/>
          <w:lang w:eastAsia="en-US"/>
        </w:rPr>
        <w:t xml:space="preserve"> ל</w:t>
      </w:r>
      <w:r w:rsidR="0076090A" w:rsidRPr="00CD6A94">
        <w:rPr>
          <w:rFonts w:ascii="David" w:hAnsi="David"/>
          <w:u w:val="single"/>
          <w:rtl/>
          <w:lang w:eastAsia="en-US"/>
        </w:rPr>
        <w:t>הגדרות ב</w:t>
      </w:r>
      <w:r w:rsidRPr="00CD6A94">
        <w:rPr>
          <w:rFonts w:ascii="David" w:hAnsi="David"/>
          <w:u w:val="single"/>
          <w:rtl/>
          <w:lang w:eastAsia="en-US"/>
        </w:rPr>
        <w:t>סעיף 2.</w:t>
      </w:r>
      <w:r w:rsidR="00EE495C" w:rsidRPr="00CD6A94">
        <w:rPr>
          <w:rFonts w:ascii="David" w:hAnsi="David"/>
          <w:u w:val="single"/>
          <w:rtl/>
          <w:lang w:eastAsia="en-US"/>
        </w:rPr>
        <w:t>1</w:t>
      </w:r>
      <w:r w:rsidR="00EE495C" w:rsidRPr="00CD6A94">
        <w:rPr>
          <w:rFonts w:ascii="David" w:hAnsi="David" w:hint="cs"/>
          <w:u w:val="single"/>
          <w:rtl/>
          <w:lang w:eastAsia="en-US"/>
        </w:rPr>
        <w:t>7</w:t>
      </w:r>
      <w:r w:rsidRPr="00CD6A94">
        <w:rPr>
          <w:rFonts w:ascii="David" w:hAnsi="David"/>
          <w:u w:val="single"/>
          <w:rtl/>
          <w:lang w:eastAsia="en-US"/>
        </w:rPr>
        <w:t>) של ההפקות שניהל המ</w:t>
      </w:r>
      <w:r w:rsidR="00EE495C" w:rsidRPr="00CD6A94">
        <w:rPr>
          <w:rFonts w:ascii="David" w:hAnsi="David" w:hint="cs"/>
          <w:u w:val="single"/>
          <w:rtl/>
          <w:lang w:eastAsia="en-US"/>
        </w:rPr>
        <w:t>פ</w:t>
      </w:r>
      <w:r w:rsidRPr="00CD6A94">
        <w:rPr>
          <w:rFonts w:ascii="David" w:hAnsi="David"/>
          <w:u w:val="single"/>
          <w:rtl/>
          <w:lang w:eastAsia="en-US"/>
        </w:rPr>
        <w:t xml:space="preserve">יק (עד </w:t>
      </w:r>
      <w:r w:rsidR="00763E2D" w:rsidRPr="00CD6A94">
        <w:rPr>
          <w:rFonts w:ascii="David" w:hAnsi="David"/>
          <w:b/>
          <w:bCs/>
          <w:u w:val="single"/>
          <w:rtl/>
          <w:lang w:eastAsia="en-US"/>
        </w:rPr>
        <w:t>3</w:t>
      </w:r>
      <w:r w:rsidRPr="00CD6A94">
        <w:rPr>
          <w:rFonts w:ascii="David" w:hAnsi="David"/>
          <w:u w:val="single"/>
          <w:rtl/>
          <w:lang w:eastAsia="en-US"/>
        </w:rPr>
        <w:t xml:space="preserve"> נק'):</w:t>
      </w:r>
    </w:p>
    <w:p w14:paraId="1F3CE029" w14:textId="58EAD4EC" w:rsidR="00E83445" w:rsidRPr="00CD6A94" w:rsidRDefault="00E83445" w:rsidP="00E83445">
      <w:pPr>
        <w:pStyle w:val="a7"/>
        <w:widowControl w:val="0"/>
        <w:ind w:left="2864"/>
        <w:rPr>
          <w:rFonts w:ascii="David" w:hAnsi="David"/>
          <w:rtl/>
          <w:lang w:eastAsia="en-US"/>
        </w:rPr>
      </w:pPr>
      <w:r w:rsidRPr="00CD6A94">
        <w:rPr>
          <w:rFonts w:ascii="David" w:hAnsi="David"/>
          <w:rtl/>
          <w:lang w:eastAsia="en-US"/>
        </w:rPr>
        <w:t>עבור כל אירוע שהפיק שהיקפו הכספי היה 1,000,000 ₪ ומעלה (כולל מע"מ), תינתן נק' 0.5.</w:t>
      </w:r>
    </w:p>
    <w:p w14:paraId="7D704C73" w14:textId="77777777" w:rsidR="00E83445" w:rsidRPr="00CD6A94" w:rsidRDefault="00E83445" w:rsidP="00E83445">
      <w:pPr>
        <w:pStyle w:val="a7"/>
        <w:widowControl w:val="0"/>
        <w:ind w:left="2864"/>
        <w:rPr>
          <w:rFonts w:ascii="David" w:hAnsi="David"/>
          <w:lang w:eastAsia="en-US"/>
        </w:rPr>
      </w:pPr>
      <w:r w:rsidRPr="00CD6A94">
        <w:rPr>
          <w:rFonts w:ascii="David" w:hAnsi="David"/>
          <w:rtl/>
          <w:lang w:eastAsia="en-US"/>
        </w:rPr>
        <w:t xml:space="preserve">עבור כל אירוע שהפיק המציע שכלל הפקה ובימוי ושהיקפו הכספי היה 1,500,000 ₪ ומעלה (כולל מע"מ), תינתן 1 </w:t>
      </w:r>
      <w:proofErr w:type="spellStart"/>
      <w:r w:rsidRPr="00CD6A94">
        <w:rPr>
          <w:rFonts w:ascii="David" w:hAnsi="David"/>
          <w:rtl/>
          <w:lang w:eastAsia="en-US"/>
        </w:rPr>
        <w:t>נק</w:t>
      </w:r>
      <w:proofErr w:type="spellEnd"/>
      <w:r w:rsidRPr="00CD6A94">
        <w:rPr>
          <w:rFonts w:ascii="David" w:hAnsi="David"/>
          <w:rtl/>
          <w:lang w:eastAsia="en-US"/>
        </w:rPr>
        <w:t>'.</w:t>
      </w:r>
    </w:p>
    <w:p w14:paraId="5831C386" w14:textId="7BE84675" w:rsidR="00E83445" w:rsidRPr="00CD6A94" w:rsidRDefault="00E83445" w:rsidP="0076090A">
      <w:pPr>
        <w:pStyle w:val="a7"/>
        <w:widowControl w:val="0"/>
        <w:numPr>
          <w:ilvl w:val="3"/>
          <w:numId w:val="2"/>
        </w:numPr>
        <w:rPr>
          <w:rFonts w:ascii="David" w:hAnsi="David"/>
          <w:u w:val="single"/>
          <w:lang w:eastAsia="en-US"/>
        </w:rPr>
      </w:pPr>
      <w:r w:rsidRPr="00CD6A94">
        <w:rPr>
          <w:rFonts w:ascii="David" w:hAnsi="David"/>
          <w:u w:val="single"/>
          <w:rtl/>
          <w:lang w:eastAsia="en-US"/>
        </w:rPr>
        <w:t>היקף הקהל (ב</w:t>
      </w:r>
      <w:r w:rsidR="0076090A" w:rsidRPr="00CD6A94">
        <w:rPr>
          <w:rFonts w:ascii="David" w:hAnsi="David"/>
          <w:u w:val="single"/>
          <w:rtl/>
          <w:lang w:eastAsia="en-US"/>
        </w:rPr>
        <w:t>דומה</w:t>
      </w:r>
      <w:r w:rsidRPr="00CD6A94">
        <w:rPr>
          <w:rFonts w:ascii="David" w:hAnsi="David"/>
          <w:u w:val="single"/>
          <w:rtl/>
          <w:lang w:eastAsia="en-US"/>
        </w:rPr>
        <w:t xml:space="preserve"> ל</w:t>
      </w:r>
      <w:r w:rsidR="0076090A" w:rsidRPr="00CD6A94">
        <w:rPr>
          <w:rFonts w:ascii="David" w:hAnsi="David"/>
          <w:u w:val="single"/>
          <w:rtl/>
          <w:lang w:eastAsia="en-US"/>
        </w:rPr>
        <w:t>הגדרות ב</w:t>
      </w:r>
      <w:r w:rsidRPr="00CD6A94">
        <w:rPr>
          <w:rFonts w:ascii="David" w:hAnsi="David"/>
          <w:u w:val="single"/>
          <w:rtl/>
          <w:lang w:eastAsia="en-US"/>
        </w:rPr>
        <w:t xml:space="preserve">סעיף 2.18) בהפקות שניהל המציע (עד </w:t>
      </w:r>
      <w:r w:rsidRPr="00CD6A94">
        <w:rPr>
          <w:rFonts w:ascii="David" w:hAnsi="David"/>
          <w:b/>
          <w:bCs/>
          <w:u w:val="single"/>
          <w:rtl/>
          <w:lang w:eastAsia="en-US"/>
        </w:rPr>
        <w:t>5</w:t>
      </w:r>
      <w:r w:rsidRPr="00CD6A94">
        <w:rPr>
          <w:rFonts w:ascii="David" w:hAnsi="David"/>
          <w:u w:val="single"/>
          <w:rtl/>
          <w:lang w:eastAsia="en-US"/>
        </w:rPr>
        <w:t xml:space="preserve"> נק')</w:t>
      </w:r>
    </w:p>
    <w:p w14:paraId="0826CD51" w14:textId="7E569BC5" w:rsidR="00E83445" w:rsidRPr="00CD6A94" w:rsidRDefault="00E83445" w:rsidP="00E83445">
      <w:pPr>
        <w:pStyle w:val="a7"/>
        <w:widowControl w:val="0"/>
        <w:ind w:left="2864"/>
        <w:rPr>
          <w:rFonts w:ascii="David" w:hAnsi="David"/>
          <w:rtl/>
          <w:lang w:eastAsia="en-US"/>
        </w:rPr>
      </w:pPr>
      <w:r w:rsidRPr="00CD6A94">
        <w:rPr>
          <w:rFonts w:ascii="David" w:hAnsi="David"/>
          <w:rtl/>
          <w:lang w:eastAsia="en-US"/>
        </w:rPr>
        <w:t xml:space="preserve">עבור כל אירוע שהפיק המציע ושבו נכח קהל של לפחות 3,000 איש, תינתן 0.5 </w:t>
      </w:r>
      <w:proofErr w:type="spellStart"/>
      <w:r w:rsidRPr="00CD6A94">
        <w:rPr>
          <w:rFonts w:ascii="David" w:hAnsi="David"/>
          <w:rtl/>
          <w:lang w:eastAsia="en-US"/>
        </w:rPr>
        <w:t>נק</w:t>
      </w:r>
      <w:proofErr w:type="spellEnd"/>
      <w:r w:rsidRPr="00CD6A94">
        <w:rPr>
          <w:rFonts w:ascii="David" w:hAnsi="David"/>
          <w:rtl/>
          <w:lang w:eastAsia="en-US"/>
        </w:rPr>
        <w:t>'.</w:t>
      </w:r>
    </w:p>
    <w:p w14:paraId="539F438A" w14:textId="74CC4B26" w:rsidR="00E83445" w:rsidRPr="00CD6A94" w:rsidRDefault="00E83445" w:rsidP="00E83445">
      <w:pPr>
        <w:pStyle w:val="a7"/>
        <w:widowControl w:val="0"/>
        <w:ind w:left="2864"/>
        <w:rPr>
          <w:rFonts w:ascii="David" w:hAnsi="David"/>
          <w:rtl/>
          <w:lang w:eastAsia="en-US"/>
        </w:rPr>
      </w:pPr>
      <w:r w:rsidRPr="00CD6A94">
        <w:rPr>
          <w:rFonts w:ascii="David" w:hAnsi="David"/>
          <w:rtl/>
          <w:lang w:eastAsia="en-US"/>
        </w:rPr>
        <w:t xml:space="preserve">עבור כל אירוע שהפיק המציע ושבו נכח קהל של לפחות 5,000 איש, יינתנו 1 </w:t>
      </w:r>
      <w:proofErr w:type="spellStart"/>
      <w:r w:rsidRPr="00CD6A94">
        <w:rPr>
          <w:rFonts w:ascii="David" w:hAnsi="David"/>
          <w:rtl/>
          <w:lang w:eastAsia="en-US"/>
        </w:rPr>
        <w:t>נק</w:t>
      </w:r>
      <w:proofErr w:type="spellEnd"/>
      <w:r w:rsidRPr="00CD6A94">
        <w:rPr>
          <w:rFonts w:ascii="David" w:hAnsi="David"/>
          <w:rtl/>
          <w:lang w:eastAsia="en-US"/>
        </w:rPr>
        <w:t>'.</w:t>
      </w:r>
    </w:p>
    <w:p w14:paraId="40AA36CB" w14:textId="7FB40209" w:rsidR="00D210D8" w:rsidRPr="00CD6A94" w:rsidRDefault="00E83445" w:rsidP="00EE495C">
      <w:pPr>
        <w:pStyle w:val="a7"/>
        <w:widowControl w:val="0"/>
        <w:numPr>
          <w:ilvl w:val="3"/>
          <w:numId w:val="2"/>
        </w:numPr>
        <w:rPr>
          <w:rFonts w:ascii="David" w:hAnsi="David"/>
          <w:u w:val="single"/>
          <w:lang w:eastAsia="en-US"/>
        </w:rPr>
      </w:pPr>
      <w:r w:rsidRPr="00CD6A94">
        <w:rPr>
          <w:rFonts w:ascii="David" w:hAnsi="David"/>
          <w:u w:val="single"/>
          <w:rtl/>
          <w:lang w:eastAsia="en-US"/>
        </w:rPr>
        <w:t xml:space="preserve">מס' הפקות שבוצע בהן שידור </w:t>
      </w:r>
      <w:r w:rsidR="0076090A" w:rsidRPr="00CD6A94">
        <w:rPr>
          <w:rFonts w:ascii="David" w:hAnsi="David"/>
          <w:u w:val="single"/>
          <w:rtl/>
          <w:lang w:eastAsia="en-US"/>
        </w:rPr>
        <w:t>(</w:t>
      </w:r>
      <w:r w:rsidRPr="00CD6A94">
        <w:rPr>
          <w:rFonts w:ascii="David" w:hAnsi="David"/>
          <w:u w:val="single"/>
          <w:rtl/>
          <w:lang w:eastAsia="en-US"/>
        </w:rPr>
        <w:t>ב</w:t>
      </w:r>
      <w:r w:rsidR="0076090A" w:rsidRPr="00CD6A94">
        <w:rPr>
          <w:rFonts w:ascii="David" w:hAnsi="David"/>
          <w:u w:val="single"/>
          <w:rtl/>
          <w:lang w:eastAsia="en-US"/>
        </w:rPr>
        <w:t xml:space="preserve">דומה </w:t>
      </w:r>
      <w:r w:rsidRPr="00CD6A94">
        <w:rPr>
          <w:rFonts w:ascii="David" w:hAnsi="David"/>
          <w:u w:val="single"/>
          <w:rtl/>
          <w:lang w:eastAsia="en-US"/>
        </w:rPr>
        <w:t>ל</w:t>
      </w:r>
      <w:r w:rsidR="0076090A" w:rsidRPr="00CD6A94">
        <w:rPr>
          <w:rFonts w:ascii="David" w:hAnsi="David"/>
          <w:u w:val="single"/>
          <w:rtl/>
          <w:lang w:eastAsia="en-US"/>
        </w:rPr>
        <w:t>הגדרות ב</w:t>
      </w:r>
      <w:r w:rsidRPr="00CD6A94">
        <w:rPr>
          <w:rFonts w:ascii="David" w:hAnsi="David"/>
          <w:u w:val="single"/>
          <w:rtl/>
          <w:lang w:eastAsia="en-US"/>
        </w:rPr>
        <w:t xml:space="preserve">סעיפים 2.20 (עד </w:t>
      </w:r>
      <w:r w:rsidRPr="00CD6A94">
        <w:rPr>
          <w:rFonts w:ascii="David" w:hAnsi="David"/>
          <w:b/>
          <w:bCs/>
          <w:u w:val="single"/>
          <w:rtl/>
          <w:lang w:eastAsia="en-US"/>
        </w:rPr>
        <w:t xml:space="preserve">3 </w:t>
      </w:r>
      <w:r w:rsidRPr="00CD6A94">
        <w:rPr>
          <w:rFonts w:ascii="David" w:hAnsi="David"/>
          <w:u w:val="single"/>
          <w:rtl/>
          <w:lang w:eastAsia="en-US"/>
        </w:rPr>
        <w:t>נק')</w:t>
      </w:r>
      <w:r w:rsidR="00763E2D" w:rsidRPr="00CD6A94">
        <w:rPr>
          <w:rFonts w:ascii="David" w:hAnsi="David"/>
          <w:u w:val="single"/>
          <w:rtl/>
          <w:lang w:eastAsia="en-US"/>
        </w:rPr>
        <w:t>.</w:t>
      </w:r>
      <w:r w:rsidRPr="00CD6A94">
        <w:rPr>
          <w:rFonts w:ascii="David" w:hAnsi="David"/>
          <w:u w:val="single"/>
          <w:rtl/>
          <w:lang w:eastAsia="en-US"/>
        </w:rPr>
        <w:t xml:space="preserve"> </w:t>
      </w:r>
      <w:r w:rsidRPr="00CD6A94">
        <w:rPr>
          <w:rFonts w:ascii="David" w:hAnsi="David"/>
          <w:rtl/>
          <w:lang w:eastAsia="en-US"/>
        </w:rPr>
        <w:t xml:space="preserve">עבור כל </w:t>
      </w:r>
      <w:r w:rsidRPr="00CD6A94">
        <w:rPr>
          <w:rFonts w:ascii="David" w:hAnsi="David"/>
          <w:rtl/>
          <w:lang w:eastAsia="en-US"/>
        </w:rPr>
        <w:lastRenderedPageBreak/>
        <w:t xml:space="preserve">הפקה שביצע המציע בחמש השנים האחרונות, אשר הועברה בשידור ישיר תינתן 1 </w:t>
      </w:r>
      <w:proofErr w:type="spellStart"/>
      <w:r w:rsidRPr="00CD6A94">
        <w:rPr>
          <w:rFonts w:ascii="David" w:hAnsi="David"/>
          <w:rtl/>
          <w:lang w:eastAsia="en-US"/>
        </w:rPr>
        <w:t>נק</w:t>
      </w:r>
      <w:proofErr w:type="spellEnd"/>
      <w:r w:rsidRPr="00CD6A94">
        <w:rPr>
          <w:rFonts w:ascii="David" w:hAnsi="David"/>
          <w:rtl/>
          <w:lang w:eastAsia="en-US"/>
        </w:rPr>
        <w:t>'.</w:t>
      </w:r>
    </w:p>
    <w:p w14:paraId="11333386" w14:textId="019F01A8" w:rsidR="00763E2D" w:rsidRPr="00CD6A94" w:rsidRDefault="00E83445" w:rsidP="00EE495C">
      <w:pPr>
        <w:pStyle w:val="a7"/>
        <w:widowControl w:val="0"/>
        <w:numPr>
          <w:ilvl w:val="3"/>
          <w:numId w:val="2"/>
        </w:numPr>
        <w:rPr>
          <w:rFonts w:ascii="David" w:hAnsi="David"/>
          <w:u w:val="single"/>
          <w:rtl/>
          <w:lang w:eastAsia="en-US"/>
        </w:rPr>
      </w:pPr>
      <w:r w:rsidRPr="00CD6A94">
        <w:rPr>
          <w:rFonts w:ascii="David" w:hAnsi="David"/>
          <w:u w:val="single"/>
          <w:rtl/>
          <w:lang w:eastAsia="en-US"/>
        </w:rPr>
        <w:t xml:space="preserve">מס' הפקות בהם היו מעל </w:t>
      </w:r>
      <w:r w:rsidR="001051D1" w:rsidRPr="00CD6A94">
        <w:rPr>
          <w:rFonts w:ascii="David" w:hAnsi="David"/>
          <w:u w:val="single"/>
          <w:rtl/>
          <w:lang w:eastAsia="en-US"/>
        </w:rPr>
        <w:t xml:space="preserve">20 </w:t>
      </w:r>
      <w:r w:rsidRPr="00CD6A94">
        <w:rPr>
          <w:rFonts w:ascii="David" w:hAnsi="David"/>
          <w:u w:val="single"/>
          <w:rtl/>
          <w:lang w:eastAsia="en-US"/>
        </w:rPr>
        <w:t>משתתפי במה ב</w:t>
      </w:r>
      <w:r w:rsidR="0076090A" w:rsidRPr="00CD6A94">
        <w:rPr>
          <w:rFonts w:ascii="David" w:hAnsi="David"/>
          <w:u w:val="single"/>
          <w:rtl/>
          <w:lang w:eastAsia="en-US"/>
        </w:rPr>
        <w:t>דומה</w:t>
      </w:r>
      <w:r w:rsidRPr="00CD6A94">
        <w:rPr>
          <w:rFonts w:ascii="David" w:hAnsi="David"/>
          <w:u w:val="single"/>
          <w:rtl/>
          <w:lang w:eastAsia="en-US"/>
        </w:rPr>
        <w:t xml:space="preserve"> להגדר</w:t>
      </w:r>
      <w:r w:rsidR="0076090A" w:rsidRPr="00CD6A94">
        <w:rPr>
          <w:rFonts w:ascii="David" w:hAnsi="David"/>
          <w:u w:val="single"/>
          <w:rtl/>
          <w:lang w:eastAsia="en-US"/>
        </w:rPr>
        <w:t>ו</w:t>
      </w:r>
      <w:r w:rsidRPr="00CD6A94">
        <w:rPr>
          <w:rFonts w:ascii="David" w:hAnsi="David"/>
          <w:u w:val="single"/>
          <w:rtl/>
          <w:lang w:eastAsia="en-US"/>
        </w:rPr>
        <w:t xml:space="preserve">ת בסעיף 2.19 </w:t>
      </w:r>
      <w:r w:rsidR="00763E2D" w:rsidRPr="00CD6A94">
        <w:rPr>
          <w:rFonts w:ascii="David" w:hAnsi="David"/>
          <w:u w:val="single"/>
          <w:rtl/>
          <w:lang w:eastAsia="en-US"/>
        </w:rPr>
        <w:t xml:space="preserve">(עד 2 נקודות). </w:t>
      </w:r>
      <w:r w:rsidR="00763E2D" w:rsidRPr="00CD6A94">
        <w:rPr>
          <w:rFonts w:ascii="David" w:hAnsi="David"/>
          <w:rtl/>
          <w:lang w:eastAsia="en-US"/>
        </w:rPr>
        <w:t xml:space="preserve">עבור כל הפקה שביצע המציע בחמש השנים האחרונות, אשר הועברה בשידור תינתן 1 </w:t>
      </w:r>
      <w:proofErr w:type="spellStart"/>
      <w:r w:rsidR="00763E2D" w:rsidRPr="00CD6A94">
        <w:rPr>
          <w:rFonts w:ascii="David" w:hAnsi="David"/>
          <w:rtl/>
          <w:lang w:eastAsia="en-US"/>
        </w:rPr>
        <w:t>נק</w:t>
      </w:r>
      <w:proofErr w:type="spellEnd"/>
      <w:r w:rsidR="00763E2D" w:rsidRPr="00CD6A94">
        <w:rPr>
          <w:rFonts w:ascii="David" w:hAnsi="David"/>
          <w:rtl/>
          <w:lang w:eastAsia="en-US"/>
        </w:rPr>
        <w:t>'.</w:t>
      </w:r>
    </w:p>
    <w:p w14:paraId="28DE944A" w14:textId="2E323E30" w:rsidR="00E83445" w:rsidRPr="00CD6A94" w:rsidRDefault="00763E2D" w:rsidP="0076090A">
      <w:pPr>
        <w:pStyle w:val="a7"/>
        <w:widowControl w:val="0"/>
        <w:numPr>
          <w:ilvl w:val="3"/>
          <w:numId w:val="2"/>
        </w:numPr>
        <w:rPr>
          <w:rFonts w:ascii="David" w:hAnsi="David"/>
          <w:u w:val="single"/>
          <w:rtl/>
          <w:lang w:eastAsia="en-US"/>
        </w:rPr>
      </w:pPr>
      <w:r w:rsidRPr="00CD6A94">
        <w:rPr>
          <w:rFonts w:ascii="David" w:hAnsi="David"/>
          <w:u w:val="single"/>
          <w:rtl/>
          <w:lang w:eastAsia="en-US"/>
        </w:rPr>
        <w:t>מס' אירועים רשמיים ב</w:t>
      </w:r>
      <w:r w:rsidR="0076090A" w:rsidRPr="00CD6A94">
        <w:rPr>
          <w:rFonts w:ascii="David" w:hAnsi="David"/>
          <w:u w:val="single"/>
          <w:rtl/>
          <w:lang w:eastAsia="en-US"/>
        </w:rPr>
        <w:t>דומה</w:t>
      </w:r>
      <w:r w:rsidRPr="00CD6A94">
        <w:rPr>
          <w:rFonts w:ascii="David" w:hAnsi="David"/>
          <w:u w:val="single"/>
          <w:rtl/>
          <w:lang w:eastAsia="en-US"/>
        </w:rPr>
        <w:t xml:space="preserve"> להגדר</w:t>
      </w:r>
      <w:r w:rsidR="0076090A" w:rsidRPr="00CD6A94">
        <w:rPr>
          <w:rFonts w:ascii="David" w:hAnsi="David"/>
          <w:u w:val="single"/>
          <w:rtl/>
          <w:lang w:eastAsia="en-US"/>
        </w:rPr>
        <w:t>ו</w:t>
      </w:r>
      <w:r w:rsidRPr="00CD6A94">
        <w:rPr>
          <w:rFonts w:ascii="David" w:hAnsi="David"/>
          <w:u w:val="single"/>
          <w:rtl/>
          <w:lang w:eastAsia="en-US"/>
        </w:rPr>
        <w:t>ת בסעיף 2.11 (עד 2 נקודות).</w:t>
      </w:r>
      <w:r w:rsidRPr="00CD6A94">
        <w:rPr>
          <w:rFonts w:ascii="David" w:hAnsi="David"/>
          <w:rtl/>
          <w:lang w:eastAsia="en-US"/>
        </w:rPr>
        <w:t xml:space="preserve"> עבור כל אירוע רשמי תינתן 1 </w:t>
      </w:r>
      <w:proofErr w:type="spellStart"/>
      <w:r w:rsidRPr="00CD6A94">
        <w:rPr>
          <w:rFonts w:ascii="David" w:hAnsi="David"/>
          <w:rtl/>
          <w:lang w:eastAsia="en-US"/>
        </w:rPr>
        <w:t>נק</w:t>
      </w:r>
      <w:proofErr w:type="spellEnd"/>
      <w:r w:rsidRPr="00CD6A94">
        <w:rPr>
          <w:rFonts w:ascii="David" w:hAnsi="David"/>
          <w:rtl/>
          <w:lang w:eastAsia="en-US"/>
        </w:rPr>
        <w:t>'.</w:t>
      </w:r>
    </w:p>
    <w:p w14:paraId="57B9D6E1" w14:textId="77777777" w:rsidR="0007637E" w:rsidRPr="00CD6A94" w:rsidRDefault="0007637E" w:rsidP="00F719BD">
      <w:pPr>
        <w:pStyle w:val="a7"/>
        <w:widowControl w:val="0"/>
        <w:ind w:left="2864"/>
        <w:rPr>
          <w:rFonts w:ascii="David" w:hAnsi="David"/>
          <w:lang w:eastAsia="en-US"/>
        </w:rPr>
      </w:pPr>
    </w:p>
    <w:p w14:paraId="0F754D8F" w14:textId="464752D9" w:rsidR="00FD2876" w:rsidRPr="00CD6A94" w:rsidRDefault="00FD2876" w:rsidP="0047235D">
      <w:pPr>
        <w:pStyle w:val="a7"/>
        <w:widowControl w:val="0"/>
        <w:numPr>
          <w:ilvl w:val="2"/>
          <w:numId w:val="2"/>
        </w:numPr>
        <w:rPr>
          <w:rFonts w:ascii="David" w:hAnsi="David"/>
          <w:b/>
          <w:bCs/>
        </w:rPr>
      </w:pPr>
      <w:bookmarkStart w:id="49" w:name="_Ref299459919"/>
      <w:bookmarkStart w:id="50" w:name="_Ref360551515"/>
      <w:bookmarkStart w:id="51" w:name="_Ref384138760"/>
      <w:r w:rsidRPr="00CD6A94">
        <w:rPr>
          <w:rFonts w:ascii="David" w:hAnsi="David"/>
          <w:b/>
          <w:bCs/>
          <w:rtl/>
        </w:rPr>
        <w:t xml:space="preserve">ניסיון קודם של הבמאי המוצע- </w:t>
      </w:r>
      <w:r w:rsidR="0047235D" w:rsidRPr="00CD6A94">
        <w:rPr>
          <w:rFonts w:ascii="David" w:hAnsi="David"/>
          <w:b/>
          <w:bCs/>
          <w:rtl/>
        </w:rPr>
        <w:t>20</w:t>
      </w:r>
      <w:r w:rsidRPr="00CD6A94">
        <w:rPr>
          <w:rFonts w:ascii="David" w:hAnsi="David"/>
          <w:b/>
          <w:bCs/>
          <w:rtl/>
        </w:rPr>
        <w:t>%:</w:t>
      </w:r>
    </w:p>
    <w:p w14:paraId="222D15EE" w14:textId="0F64EB85" w:rsidR="001A1257" w:rsidRPr="00CD6A94" w:rsidRDefault="0075351F" w:rsidP="002277F2">
      <w:pPr>
        <w:pStyle w:val="a7"/>
        <w:widowControl w:val="0"/>
        <w:ind w:left="2002"/>
        <w:rPr>
          <w:rFonts w:ascii="David" w:hAnsi="David"/>
          <w:u w:val="single"/>
          <w:rtl/>
        </w:rPr>
      </w:pPr>
      <w:r w:rsidRPr="00CD6A94">
        <w:rPr>
          <w:rFonts w:ascii="David" w:hAnsi="David"/>
          <w:rtl/>
        </w:rPr>
        <w:t xml:space="preserve">תיבחנה עבודות הפקה קודמות שביים הבמאי, </w:t>
      </w:r>
      <w:r w:rsidRPr="00CD6A94">
        <w:rPr>
          <w:rFonts w:ascii="David" w:hAnsi="David"/>
          <w:u w:val="single"/>
          <w:rtl/>
        </w:rPr>
        <w:t>בחמש השנים האחרונות</w:t>
      </w:r>
      <w:r w:rsidRPr="00CD6A94">
        <w:rPr>
          <w:rFonts w:ascii="David" w:hAnsi="David"/>
          <w:rtl/>
        </w:rPr>
        <w:t>. הבחינה</w:t>
      </w:r>
      <w:r w:rsidRPr="00CD6A94">
        <w:rPr>
          <w:rFonts w:ascii="David" w:hAnsi="David"/>
          <w:b/>
          <w:bCs/>
          <w:rtl/>
        </w:rPr>
        <w:t xml:space="preserve"> </w:t>
      </w:r>
      <w:r w:rsidRPr="00CD6A94">
        <w:rPr>
          <w:rFonts w:ascii="David" w:hAnsi="David"/>
          <w:rtl/>
        </w:rPr>
        <w:t>תהיה על פי רשימת הפרויקטים המצורפת בנספח ב'</w:t>
      </w:r>
      <w:r w:rsidR="002277F2" w:rsidRPr="00CD6A94">
        <w:rPr>
          <w:rFonts w:ascii="David" w:hAnsi="David" w:hint="cs"/>
          <w:rtl/>
        </w:rPr>
        <w:t>4</w:t>
      </w:r>
      <w:r w:rsidRPr="00CD6A94">
        <w:rPr>
          <w:rFonts w:ascii="David" w:hAnsi="David"/>
          <w:rtl/>
        </w:rPr>
        <w:t>.</w:t>
      </w:r>
    </w:p>
    <w:p w14:paraId="251B38E3" w14:textId="431A615C" w:rsidR="00763E2D" w:rsidRPr="00CD6A94" w:rsidRDefault="00763E2D" w:rsidP="0047235D">
      <w:pPr>
        <w:pStyle w:val="a7"/>
        <w:widowControl w:val="0"/>
        <w:numPr>
          <w:ilvl w:val="3"/>
          <w:numId w:val="2"/>
        </w:numPr>
        <w:rPr>
          <w:rFonts w:ascii="David" w:hAnsi="David"/>
          <w:lang w:eastAsia="en-US"/>
        </w:rPr>
      </w:pPr>
      <w:r w:rsidRPr="00CD6A94">
        <w:rPr>
          <w:rFonts w:ascii="David" w:hAnsi="David"/>
          <w:rtl/>
          <w:lang w:eastAsia="en-US"/>
        </w:rPr>
        <w:t xml:space="preserve">עבור כל אירוע שתקציב התוכן האמנותי בו (משתתפי במה, הפקת סרטונים, יצירת וידיאו ארט, עיצוב במה, עיצוב תאורה וכל תוכן נוסף שהוכן למטרת האירוע הספציפי) עמד על  </w:t>
      </w:r>
      <w:r w:rsidR="0047235D" w:rsidRPr="00CD6A94">
        <w:rPr>
          <w:rFonts w:ascii="David" w:hAnsi="David"/>
          <w:rtl/>
          <w:lang w:eastAsia="en-US"/>
        </w:rPr>
        <w:t>200</w:t>
      </w:r>
      <w:r w:rsidRPr="00CD6A94">
        <w:rPr>
          <w:rFonts w:ascii="David" w:hAnsi="David"/>
          <w:rtl/>
          <w:lang w:eastAsia="en-US"/>
        </w:rPr>
        <w:t xml:space="preserve">,000 ₪ או יותר ינתן 1 נק' (עד </w:t>
      </w:r>
      <w:r w:rsidR="0047235D" w:rsidRPr="00CD6A94">
        <w:rPr>
          <w:rFonts w:ascii="David" w:hAnsi="David"/>
          <w:rtl/>
          <w:lang w:eastAsia="en-US"/>
        </w:rPr>
        <w:t xml:space="preserve">7 </w:t>
      </w:r>
      <w:r w:rsidRPr="00CD6A94">
        <w:rPr>
          <w:rFonts w:ascii="David" w:hAnsi="David"/>
          <w:rtl/>
          <w:lang w:eastAsia="en-US"/>
        </w:rPr>
        <w:t>נק').</w:t>
      </w:r>
    </w:p>
    <w:p w14:paraId="5BA81B90" w14:textId="3EFC27AF" w:rsidR="005A5ED5" w:rsidRPr="00CD6A94" w:rsidRDefault="00763E2D" w:rsidP="00EE495C">
      <w:pPr>
        <w:pStyle w:val="a7"/>
        <w:widowControl w:val="0"/>
        <w:numPr>
          <w:ilvl w:val="3"/>
          <w:numId w:val="2"/>
        </w:numPr>
        <w:rPr>
          <w:rFonts w:ascii="David" w:hAnsi="David"/>
          <w:rtl/>
          <w:lang w:eastAsia="en-US"/>
        </w:rPr>
      </w:pPr>
      <w:r w:rsidRPr="00CD6A94">
        <w:rPr>
          <w:rFonts w:ascii="David" w:hAnsi="David"/>
          <w:rtl/>
          <w:lang w:eastAsia="en-US"/>
        </w:rPr>
        <w:t>עבור כל אירוע ש</w:t>
      </w:r>
      <w:r w:rsidR="00156BA1" w:rsidRPr="00CD6A94">
        <w:rPr>
          <w:rFonts w:ascii="David" w:hAnsi="David"/>
          <w:rtl/>
          <w:lang w:eastAsia="en-US"/>
        </w:rPr>
        <w:t xml:space="preserve">שודר </w:t>
      </w:r>
      <w:r w:rsidR="00636EB8" w:rsidRPr="00CD6A94">
        <w:rPr>
          <w:rFonts w:ascii="David" w:hAnsi="David"/>
          <w:rtl/>
          <w:lang w:eastAsia="en-US"/>
        </w:rPr>
        <w:t xml:space="preserve">בשידור </w:t>
      </w:r>
      <w:r w:rsidRPr="00CD6A94">
        <w:rPr>
          <w:rFonts w:ascii="David" w:hAnsi="David"/>
          <w:rtl/>
          <w:lang w:eastAsia="en-US"/>
        </w:rPr>
        <w:t>ב</w:t>
      </w:r>
      <w:r w:rsidR="000A345A" w:rsidRPr="00CD6A94">
        <w:rPr>
          <w:rFonts w:ascii="David" w:hAnsi="David"/>
          <w:rtl/>
          <w:lang w:eastAsia="en-US"/>
        </w:rPr>
        <w:t>דומה</w:t>
      </w:r>
      <w:r w:rsidRPr="00CD6A94">
        <w:rPr>
          <w:rFonts w:ascii="David" w:hAnsi="David"/>
          <w:rtl/>
          <w:lang w:eastAsia="en-US"/>
        </w:rPr>
        <w:t xml:space="preserve"> להגדר</w:t>
      </w:r>
      <w:r w:rsidR="000A345A" w:rsidRPr="00CD6A94">
        <w:rPr>
          <w:rFonts w:ascii="David" w:hAnsi="David"/>
          <w:rtl/>
          <w:lang w:eastAsia="en-US"/>
        </w:rPr>
        <w:t>ו</w:t>
      </w:r>
      <w:r w:rsidRPr="00CD6A94">
        <w:rPr>
          <w:rFonts w:ascii="David" w:hAnsi="David"/>
          <w:rtl/>
          <w:lang w:eastAsia="en-US"/>
        </w:rPr>
        <w:t xml:space="preserve">ת בסעיפים 2.20ינתן 1 נק' (עד </w:t>
      </w:r>
      <w:r w:rsidR="0047235D" w:rsidRPr="00CD6A94">
        <w:rPr>
          <w:rFonts w:ascii="David" w:hAnsi="David"/>
          <w:rtl/>
          <w:lang w:eastAsia="en-US"/>
        </w:rPr>
        <w:t xml:space="preserve">7 </w:t>
      </w:r>
      <w:r w:rsidRPr="00CD6A94">
        <w:rPr>
          <w:rFonts w:ascii="David" w:hAnsi="David"/>
          <w:rtl/>
          <w:lang w:eastAsia="en-US"/>
        </w:rPr>
        <w:t>נק').</w:t>
      </w:r>
    </w:p>
    <w:p w14:paraId="5B36428C" w14:textId="730C1930" w:rsidR="00AC2F9A" w:rsidRPr="00CD6A94" w:rsidRDefault="00763E2D" w:rsidP="0047235D">
      <w:pPr>
        <w:pStyle w:val="a7"/>
        <w:widowControl w:val="0"/>
        <w:numPr>
          <w:ilvl w:val="3"/>
          <w:numId w:val="2"/>
        </w:numPr>
        <w:rPr>
          <w:rFonts w:ascii="David" w:hAnsi="David"/>
          <w:rtl/>
          <w:lang w:eastAsia="en-US"/>
        </w:rPr>
      </w:pPr>
      <w:r w:rsidRPr="00CD6A94">
        <w:rPr>
          <w:rFonts w:ascii="David" w:hAnsi="David"/>
          <w:rtl/>
          <w:lang w:eastAsia="en-US"/>
        </w:rPr>
        <w:t xml:space="preserve">עבור כל אירוע </w:t>
      </w:r>
      <w:r w:rsidR="005A5ED5" w:rsidRPr="00CD6A94">
        <w:rPr>
          <w:rFonts w:ascii="David" w:hAnsi="David"/>
          <w:rtl/>
          <w:lang w:eastAsia="en-US"/>
        </w:rPr>
        <w:t xml:space="preserve">בהשתתפות </w:t>
      </w:r>
      <w:r w:rsidRPr="00CD6A94">
        <w:rPr>
          <w:rFonts w:ascii="David" w:hAnsi="David"/>
          <w:rtl/>
          <w:lang w:eastAsia="en-US"/>
        </w:rPr>
        <w:t>מעל</w:t>
      </w:r>
      <w:r w:rsidR="005A5ED5" w:rsidRPr="00CD6A94">
        <w:rPr>
          <w:rFonts w:ascii="David" w:hAnsi="David"/>
          <w:rtl/>
          <w:lang w:eastAsia="en-US"/>
        </w:rPr>
        <w:t xml:space="preserve"> </w:t>
      </w:r>
      <w:r w:rsidR="009E61D9" w:rsidRPr="00CD6A94">
        <w:rPr>
          <w:rFonts w:ascii="David" w:hAnsi="David"/>
          <w:rtl/>
          <w:lang w:eastAsia="en-US"/>
        </w:rPr>
        <w:t xml:space="preserve">30 </w:t>
      </w:r>
      <w:r w:rsidR="005A5ED5" w:rsidRPr="00CD6A94">
        <w:rPr>
          <w:rFonts w:ascii="David" w:hAnsi="David"/>
          <w:rtl/>
          <w:lang w:eastAsia="en-US"/>
        </w:rPr>
        <w:t>משתתפי במה</w:t>
      </w:r>
      <w:r w:rsidR="00AC2F9A" w:rsidRPr="00CD6A94">
        <w:rPr>
          <w:rFonts w:ascii="David" w:hAnsi="David"/>
          <w:rtl/>
          <w:lang w:eastAsia="en-US"/>
        </w:rPr>
        <w:t xml:space="preserve"> (</w:t>
      </w:r>
      <w:r w:rsidRPr="00CD6A94">
        <w:rPr>
          <w:rFonts w:ascii="David" w:hAnsi="David"/>
          <w:rtl/>
          <w:lang w:eastAsia="en-US"/>
        </w:rPr>
        <w:t>ב</w:t>
      </w:r>
      <w:r w:rsidR="000A345A" w:rsidRPr="00CD6A94">
        <w:rPr>
          <w:rFonts w:ascii="David" w:hAnsi="David"/>
          <w:rtl/>
          <w:lang w:eastAsia="en-US"/>
        </w:rPr>
        <w:t>דומה</w:t>
      </w:r>
      <w:r w:rsidRPr="00CD6A94">
        <w:rPr>
          <w:rFonts w:ascii="David" w:hAnsi="David"/>
          <w:rtl/>
          <w:lang w:eastAsia="en-US"/>
        </w:rPr>
        <w:t xml:space="preserve"> להגדר</w:t>
      </w:r>
      <w:r w:rsidR="000A345A" w:rsidRPr="00CD6A94">
        <w:rPr>
          <w:rFonts w:ascii="David" w:hAnsi="David"/>
          <w:rtl/>
          <w:lang w:eastAsia="en-US"/>
        </w:rPr>
        <w:t>ו</w:t>
      </w:r>
      <w:r w:rsidRPr="00CD6A94">
        <w:rPr>
          <w:rFonts w:ascii="David" w:hAnsi="David"/>
          <w:rtl/>
          <w:lang w:eastAsia="en-US"/>
        </w:rPr>
        <w:t xml:space="preserve">ת בסעיף 2.19) ינתן 1 נק' (עד </w:t>
      </w:r>
      <w:r w:rsidR="0047235D" w:rsidRPr="00CD6A94">
        <w:rPr>
          <w:rFonts w:ascii="David" w:hAnsi="David"/>
          <w:rtl/>
          <w:lang w:eastAsia="en-US"/>
        </w:rPr>
        <w:t>6</w:t>
      </w:r>
      <w:r w:rsidRPr="00CD6A94">
        <w:rPr>
          <w:rFonts w:ascii="David" w:hAnsi="David"/>
          <w:rtl/>
          <w:lang w:eastAsia="en-US"/>
        </w:rPr>
        <w:t xml:space="preserve"> נק')</w:t>
      </w:r>
      <w:r w:rsidR="00AC2F9A" w:rsidRPr="00CD6A94">
        <w:rPr>
          <w:rFonts w:ascii="David" w:hAnsi="David"/>
          <w:rtl/>
          <w:lang w:eastAsia="en-US"/>
        </w:rPr>
        <w:t>.</w:t>
      </w:r>
    </w:p>
    <w:p w14:paraId="269E73F7" w14:textId="77777777" w:rsidR="00FD2876" w:rsidRPr="00CD6A94" w:rsidRDefault="00FD2876" w:rsidP="00763E2D">
      <w:pPr>
        <w:widowControl w:val="0"/>
        <w:rPr>
          <w:rFonts w:ascii="David" w:hAnsi="David"/>
          <w:b/>
          <w:bCs/>
        </w:rPr>
      </w:pPr>
    </w:p>
    <w:p w14:paraId="6472A344" w14:textId="77777777" w:rsidR="00F11AD3" w:rsidRPr="00CD6A94" w:rsidRDefault="00F11AD3" w:rsidP="001B366E">
      <w:pPr>
        <w:pStyle w:val="a7"/>
        <w:widowControl w:val="0"/>
        <w:ind w:left="2002"/>
        <w:rPr>
          <w:rFonts w:ascii="David" w:hAnsi="David"/>
          <w:rtl/>
          <w:lang w:eastAsia="en-US"/>
        </w:rPr>
      </w:pPr>
    </w:p>
    <w:p w14:paraId="4C9E21D2" w14:textId="77777777" w:rsidR="008708A1" w:rsidRPr="00CD6A94" w:rsidRDefault="00F87C2F" w:rsidP="008708A1">
      <w:pPr>
        <w:pStyle w:val="a7"/>
        <w:widowControl w:val="0"/>
        <w:numPr>
          <w:ilvl w:val="2"/>
          <w:numId w:val="2"/>
        </w:numPr>
        <w:rPr>
          <w:rFonts w:ascii="David" w:hAnsi="David"/>
        </w:rPr>
      </w:pPr>
      <w:bookmarkStart w:id="52" w:name="_Ref425102440"/>
      <w:r w:rsidRPr="00CD6A94">
        <w:rPr>
          <w:rFonts w:ascii="David" w:hAnsi="David"/>
          <w:b/>
          <w:bCs/>
          <w:rtl/>
        </w:rPr>
        <w:t xml:space="preserve">ראיון </w:t>
      </w:r>
      <w:r w:rsidR="00BF261E" w:rsidRPr="00CD6A94">
        <w:rPr>
          <w:rFonts w:ascii="David" w:hAnsi="David"/>
          <w:b/>
          <w:bCs/>
          <w:rtl/>
        </w:rPr>
        <w:t>ופרזנטציה</w:t>
      </w:r>
      <w:r w:rsidR="0007460E" w:rsidRPr="00CD6A94">
        <w:rPr>
          <w:rFonts w:ascii="David" w:hAnsi="David"/>
          <w:b/>
          <w:bCs/>
          <w:rtl/>
        </w:rPr>
        <w:t>–</w:t>
      </w:r>
      <w:r w:rsidR="0048022F" w:rsidRPr="00CD6A94">
        <w:rPr>
          <w:rFonts w:ascii="David" w:hAnsi="David"/>
          <w:b/>
          <w:bCs/>
          <w:rtl/>
        </w:rPr>
        <w:t xml:space="preserve"> </w:t>
      </w:r>
      <w:r w:rsidR="008708A1" w:rsidRPr="00CD6A94">
        <w:rPr>
          <w:rFonts w:ascii="David" w:hAnsi="David"/>
          <w:b/>
          <w:bCs/>
          <w:rtl/>
        </w:rPr>
        <w:t>5</w:t>
      </w:r>
      <w:r w:rsidR="00ED2CE5" w:rsidRPr="00CD6A94">
        <w:rPr>
          <w:rFonts w:ascii="David" w:hAnsi="David"/>
          <w:b/>
          <w:bCs/>
          <w:rtl/>
        </w:rPr>
        <w:t>0</w:t>
      </w:r>
      <w:r w:rsidR="0048022F" w:rsidRPr="00CD6A94">
        <w:rPr>
          <w:rFonts w:ascii="David" w:hAnsi="David"/>
          <w:b/>
          <w:bCs/>
          <w:rtl/>
        </w:rPr>
        <w:t>%:</w:t>
      </w:r>
      <w:bookmarkEnd w:id="49"/>
      <w:bookmarkEnd w:id="50"/>
      <w:bookmarkEnd w:id="51"/>
      <w:bookmarkEnd w:id="52"/>
    </w:p>
    <w:p w14:paraId="39CCF603" w14:textId="77777777" w:rsidR="008708A1" w:rsidRPr="00CD6A94" w:rsidRDefault="0007460E" w:rsidP="008708A1">
      <w:pPr>
        <w:pStyle w:val="a7"/>
        <w:widowControl w:val="0"/>
        <w:numPr>
          <w:ilvl w:val="3"/>
          <w:numId w:val="2"/>
        </w:numPr>
        <w:rPr>
          <w:rFonts w:ascii="David" w:hAnsi="David"/>
        </w:rPr>
      </w:pPr>
      <w:r w:rsidRPr="00CD6A94">
        <w:rPr>
          <w:rFonts w:ascii="David" w:hAnsi="David"/>
          <w:rtl/>
          <w:lang w:eastAsia="en-US"/>
        </w:rPr>
        <w:t xml:space="preserve">המציעים </w:t>
      </w:r>
      <w:r w:rsidR="00E655DF" w:rsidRPr="00CD6A94">
        <w:rPr>
          <w:rFonts w:ascii="David" w:hAnsi="David"/>
          <w:rtl/>
          <w:lang w:eastAsia="en-US"/>
        </w:rPr>
        <w:t>שהצעתם תעמוד בכל</w:t>
      </w:r>
      <w:r w:rsidRPr="00CD6A94">
        <w:rPr>
          <w:rFonts w:ascii="David" w:hAnsi="David"/>
          <w:rtl/>
          <w:lang w:eastAsia="en-US"/>
        </w:rPr>
        <w:t xml:space="preserve"> תנאי הסף יוזמנו להציג את הצעתם בפני ועדת בחינה פנימית. בראיון זה תיבחן תכ</w:t>
      </w:r>
      <w:r w:rsidR="008708A1" w:rsidRPr="00CD6A94">
        <w:rPr>
          <w:rFonts w:ascii="David" w:hAnsi="David"/>
          <w:rtl/>
          <w:lang w:eastAsia="en-US"/>
        </w:rPr>
        <w:t>נית המציע לאירוע. הראיון יערך כ- 60 דקות כאשר מתוכם יוקדשו עד 45 דקות להצגת התכנית האמנותית, הלוגיסטית והתקציבית ועוד כ- 15 דקות מענה לשאלות צוות הבחינה הפנימי.</w:t>
      </w:r>
      <w:r w:rsidRPr="00CD6A94">
        <w:rPr>
          <w:rFonts w:ascii="David" w:hAnsi="David"/>
          <w:rtl/>
          <w:lang w:eastAsia="en-US"/>
        </w:rPr>
        <w:t xml:space="preserve"> </w:t>
      </w:r>
    </w:p>
    <w:p w14:paraId="14F26E0D" w14:textId="77777777" w:rsidR="00405CAE" w:rsidRPr="00CD6A94" w:rsidRDefault="008708A1" w:rsidP="00405CAE">
      <w:pPr>
        <w:pStyle w:val="a7"/>
        <w:widowControl w:val="0"/>
        <w:numPr>
          <w:ilvl w:val="3"/>
          <w:numId w:val="2"/>
        </w:numPr>
        <w:rPr>
          <w:rFonts w:ascii="David" w:hAnsi="David"/>
        </w:rPr>
      </w:pPr>
      <w:r w:rsidRPr="00CD6A94">
        <w:rPr>
          <w:rFonts w:ascii="David" w:hAnsi="David"/>
          <w:rtl/>
          <w:lang w:eastAsia="en-US"/>
        </w:rPr>
        <w:t xml:space="preserve">בראיון ישנה חובת נוכחות של </w:t>
      </w:r>
      <w:r w:rsidR="0007460E" w:rsidRPr="00CD6A94">
        <w:rPr>
          <w:rFonts w:ascii="David" w:hAnsi="David"/>
          <w:rtl/>
          <w:lang w:eastAsia="en-US"/>
        </w:rPr>
        <w:t xml:space="preserve">מנכ"ל </w:t>
      </w:r>
      <w:r w:rsidR="00D47FF0" w:rsidRPr="00CD6A94">
        <w:rPr>
          <w:rFonts w:ascii="David" w:hAnsi="David"/>
          <w:rtl/>
          <w:lang w:eastAsia="en-US"/>
        </w:rPr>
        <w:t xml:space="preserve">החברה </w:t>
      </w:r>
      <w:r w:rsidR="0007460E" w:rsidRPr="00CD6A94">
        <w:rPr>
          <w:rFonts w:ascii="David" w:hAnsi="David"/>
          <w:rtl/>
          <w:lang w:eastAsia="en-US"/>
        </w:rPr>
        <w:t>המציעה</w:t>
      </w:r>
      <w:r w:rsidR="00D47FF0" w:rsidRPr="00CD6A94">
        <w:rPr>
          <w:rFonts w:ascii="David" w:hAnsi="David"/>
          <w:rtl/>
          <w:lang w:eastAsia="en-US"/>
        </w:rPr>
        <w:t xml:space="preserve"> ו/או נציג בכיר בהנהלת המציע</w:t>
      </w:r>
      <w:r w:rsidR="00B14C60" w:rsidRPr="00CD6A94">
        <w:rPr>
          <w:rFonts w:ascii="David" w:hAnsi="David"/>
          <w:rtl/>
          <w:lang w:eastAsia="en-US"/>
        </w:rPr>
        <w:t xml:space="preserve">, </w:t>
      </w:r>
      <w:r w:rsidRPr="00CD6A94">
        <w:rPr>
          <w:rFonts w:ascii="David" w:hAnsi="David"/>
          <w:rtl/>
          <w:lang w:eastAsia="en-US"/>
        </w:rPr>
        <w:t>המפיק</w:t>
      </w:r>
      <w:r w:rsidR="008D6B21" w:rsidRPr="00CD6A94">
        <w:rPr>
          <w:rFonts w:ascii="David" w:hAnsi="David"/>
          <w:rtl/>
          <w:lang w:eastAsia="en-US"/>
        </w:rPr>
        <w:t xml:space="preserve"> והבמאי</w:t>
      </w:r>
      <w:r w:rsidR="0007460E" w:rsidRPr="00CD6A94">
        <w:rPr>
          <w:rFonts w:ascii="David" w:hAnsi="David"/>
          <w:rtl/>
          <w:lang w:eastAsia="en-US"/>
        </w:rPr>
        <w:t xml:space="preserve">. </w:t>
      </w:r>
      <w:r w:rsidR="00E56CC1" w:rsidRPr="00CD6A94">
        <w:rPr>
          <w:rFonts w:ascii="David" w:hAnsi="David"/>
          <w:rtl/>
          <w:lang w:eastAsia="en-US"/>
        </w:rPr>
        <w:t xml:space="preserve">המציע רשאי </w:t>
      </w:r>
      <w:r w:rsidR="004B3501" w:rsidRPr="00CD6A94">
        <w:rPr>
          <w:rFonts w:ascii="David" w:hAnsi="David"/>
          <w:rtl/>
          <w:lang w:eastAsia="en-US"/>
        </w:rPr>
        <w:t xml:space="preserve">אך אינו חייב </w:t>
      </w:r>
      <w:r w:rsidR="00E56CC1" w:rsidRPr="00CD6A94">
        <w:rPr>
          <w:rFonts w:ascii="David" w:hAnsi="David"/>
          <w:rtl/>
          <w:lang w:eastAsia="en-US"/>
        </w:rPr>
        <w:t xml:space="preserve">לצרף </w:t>
      </w:r>
      <w:r w:rsidR="004B3501" w:rsidRPr="00CD6A94">
        <w:rPr>
          <w:rFonts w:ascii="David" w:hAnsi="David"/>
          <w:rtl/>
          <w:lang w:eastAsia="en-US"/>
        </w:rPr>
        <w:t xml:space="preserve">לראיון </w:t>
      </w:r>
      <w:r w:rsidR="00E56CC1" w:rsidRPr="00CD6A94">
        <w:rPr>
          <w:rFonts w:ascii="David" w:hAnsi="David"/>
          <w:rtl/>
          <w:lang w:eastAsia="en-US"/>
        </w:rPr>
        <w:t>אנשי</w:t>
      </w:r>
      <w:r w:rsidR="004B3501" w:rsidRPr="00CD6A94">
        <w:rPr>
          <w:rFonts w:ascii="David" w:hAnsi="David"/>
          <w:rtl/>
          <w:lang w:eastAsia="en-US"/>
        </w:rPr>
        <w:t>ם</w:t>
      </w:r>
      <w:r w:rsidRPr="00CD6A94">
        <w:rPr>
          <w:rFonts w:ascii="David" w:hAnsi="David"/>
          <w:rtl/>
          <w:lang w:eastAsia="en-US"/>
        </w:rPr>
        <w:t xml:space="preserve"> נוספים</w:t>
      </w:r>
      <w:r w:rsidR="004B3501" w:rsidRPr="00CD6A94">
        <w:rPr>
          <w:rFonts w:ascii="David" w:hAnsi="David"/>
          <w:rtl/>
          <w:lang w:eastAsia="en-US"/>
        </w:rPr>
        <w:t>.</w:t>
      </w:r>
      <w:r w:rsidRPr="00CD6A94">
        <w:rPr>
          <w:rFonts w:ascii="David" w:hAnsi="David"/>
          <w:rtl/>
          <w:lang w:eastAsia="en-US"/>
        </w:rPr>
        <w:t xml:space="preserve"> </w:t>
      </w:r>
    </w:p>
    <w:p w14:paraId="1B234781" w14:textId="77777777" w:rsidR="00405CAE" w:rsidRPr="00CD6A94" w:rsidRDefault="00405CAE" w:rsidP="00405CAE">
      <w:pPr>
        <w:pStyle w:val="a7"/>
        <w:widowControl w:val="0"/>
        <w:ind w:left="2864"/>
        <w:rPr>
          <w:rFonts w:ascii="David" w:hAnsi="David"/>
        </w:rPr>
      </w:pPr>
      <w:r w:rsidRPr="00CD6A94">
        <w:rPr>
          <w:rFonts w:ascii="David" w:hAnsi="David"/>
          <w:rtl/>
          <w:lang w:eastAsia="en-US"/>
        </w:rPr>
        <w:t xml:space="preserve">נוכחות כל הנ"ל בראיון חובה ואי הגעת מי מבעלי התפקידים עלולה להביא לפסילת ההצעה או להפחתת ניקוד משמעותית. </w:t>
      </w:r>
    </w:p>
    <w:p w14:paraId="45AA7D42" w14:textId="0CE46360" w:rsidR="008708A1" w:rsidRPr="00CD6A94" w:rsidRDefault="00405CAE" w:rsidP="00405CAE">
      <w:pPr>
        <w:pStyle w:val="a7"/>
        <w:widowControl w:val="0"/>
        <w:ind w:left="2864"/>
        <w:rPr>
          <w:rFonts w:ascii="David" w:hAnsi="David"/>
        </w:rPr>
      </w:pPr>
      <w:r w:rsidRPr="00CD6A94">
        <w:rPr>
          <w:rFonts w:ascii="David" w:hAnsi="David" w:hint="cs"/>
          <w:b/>
          <w:bCs/>
          <w:rtl/>
          <w:lang w:eastAsia="en-US"/>
        </w:rPr>
        <w:t xml:space="preserve">עם זאת, </w:t>
      </w:r>
      <w:r w:rsidR="0047235D" w:rsidRPr="00CD6A94">
        <w:rPr>
          <w:rFonts w:ascii="David" w:hAnsi="David"/>
          <w:b/>
          <w:bCs/>
          <w:rtl/>
          <w:lang w:eastAsia="en-US"/>
        </w:rPr>
        <w:t>ב</w:t>
      </w:r>
      <w:r w:rsidRPr="00CD6A94">
        <w:rPr>
          <w:rFonts w:ascii="David" w:hAnsi="David" w:hint="cs"/>
          <w:b/>
          <w:bCs/>
          <w:rtl/>
          <w:lang w:eastAsia="en-US"/>
        </w:rPr>
        <w:t>של</w:t>
      </w:r>
      <w:r w:rsidR="00BA545F" w:rsidRPr="00CD6A94">
        <w:rPr>
          <w:rFonts w:ascii="David" w:hAnsi="David" w:hint="cs"/>
          <w:b/>
          <w:bCs/>
          <w:rtl/>
          <w:lang w:eastAsia="en-US"/>
        </w:rPr>
        <w:t xml:space="preserve"> </w:t>
      </w:r>
      <w:r w:rsidRPr="00CD6A94">
        <w:rPr>
          <w:rFonts w:ascii="David" w:hAnsi="David" w:hint="cs"/>
          <w:b/>
          <w:bCs/>
          <w:rtl/>
          <w:lang w:eastAsia="en-US"/>
        </w:rPr>
        <w:t>הנחיות</w:t>
      </w:r>
      <w:r w:rsidR="00BA545F" w:rsidRPr="00CD6A94">
        <w:rPr>
          <w:rFonts w:ascii="David" w:hAnsi="David" w:hint="cs"/>
          <w:b/>
          <w:bCs/>
          <w:rtl/>
          <w:lang w:eastAsia="en-US"/>
        </w:rPr>
        <w:t xml:space="preserve"> </w:t>
      </w:r>
      <w:r w:rsidR="0047235D" w:rsidRPr="00CD6A94">
        <w:rPr>
          <w:rFonts w:ascii="David" w:hAnsi="David"/>
          <w:b/>
          <w:bCs/>
          <w:rtl/>
          <w:lang w:eastAsia="en-US"/>
        </w:rPr>
        <w:t>משרד הבריאות יתכן ומס</w:t>
      </w:r>
      <w:r w:rsidR="00542C3F" w:rsidRPr="00CD6A94">
        <w:rPr>
          <w:rFonts w:ascii="David" w:hAnsi="David" w:hint="cs"/>
          <w:b/>
          <w:bCs/>
          <w:rtl/>
          <w:lang w:eastAsia="en-US"/>
        </w:rPr>
        <w:t>פר</w:t>
      </w:r>
      <w:r w:rsidR="0047235D" w:rsidRPr="00CD6A94">
        <w:rPr>
          <w:rFonts w:ascii="David" w:hAnsi="David"/>
          <w:b/>
          <w:bCs/>
          <w:rtl/>
          <w:lang w:eastAsia="en-US"/>
        </w:rPr>
        <w:t xml:space="preserve"> המשתתפים בראיון יוגבל</w:t>
      </w:r>
      <w:r w:rsidR="00542C3F" w:rsidRPr="00CD6A94">
        <w:rPr>
          <w:rFonts w:ascii="David" w:hAnsi="David" w:hint="cs"/>
          <w:b/>
          <w:bCs/>
          <w:rtl/>
          <w:lang w:eastAsia="en-US"/>
        </w:rPr>
        <w:t xml:space="preserve"> וכן יתכן שהריאיו</w:t>
      </w:r>
      <w:r w:rsidR="00542C3F" w:rsidRPr="00CD6A94">
        <w:rPr>
          <w:rFonts w:ascii="David" w:hAnsi="David" w:hint="eastAsia"/>
          <w:b/>
          <w:bCs/>
          <w:rtl/>
          <w:lang w:eastAsia="en-US"/>
        </w:rPr>
        <w:t>ן</w:t>
      </w:r>
      <w:r w:rsidR="00542C3F" w:rsidRPr="00CD6A94">
        <w:rPr>
          <w:rFonts w:ascii="David" w:hAnsi="David" w:hint="cs"/>
          <w:b/>
          <w:bCs/>
          <w:rtl/>
          <w:lang w:eastAsia="en-US"/>
        </w:rPr>
        <w:t xml:space="preserve"> יבוצע מרחוק באמצעות ועידת וידיאו</w:t>
      </w:r>
      <w:r w:rsidR="0047235D" w:rsidRPr="00CD6A94">
        <w:rPr>
          <w:rFonts w:ascii="David" w:hAnsi="David"/>
          <w:b/>
          <w:bCs/>
          <w:rtl/>
          <w:lang w:eastAsia="en-US"/>
        </w:rPr>
        <w:t xml:space="preserve">. מספר המשתתפים המרבי </w:t>
      </w:r>
      <w:r w:rsidRPr="00CD6A94">
        <w:rPr>
          <w:rFonts w:ascii="David" w:hAnsi="David" w:hint="cs"/>
          <w:b/>
          <w:bCs/>
          <w:rtl/>
          <w:lang w:eastAsia="en-US"/>
        </w:rPr>
        <w:t xml:space="preserve">והחובה </w:t>
      </w:r>
      <w:r w:rsidR="0047235D" w:rsidRPr="00CD6A94">
        <w:rPr>
          <w:rFonts w:ascii="David" w:hAnsi="David"/>
          <w:b/>
          <w:bCs/>
          <w:rtl/>
          <w:lang w:eastAsia="en-US"/>
        </w:rPr>
        <w:t>יעודכן במועד הזימון לראיון.</w:t>
      </w:r>
      <w:r w:rsidR="0047235D" w:rsidRPr="00CD6A94">
        <w:rPr>
          <w:rFonts w:ascii="David" w:hAnsi="David"/>
          <w:rtl/>
          <w:lang w:eastAsia="en-US"/>
        </w:rPr>
        <w:t xml:space="preserve"> </w:t>
      </w:r>
    </w:p>
    <w:p w14:paraId="2B58D124" w14:textId="6B03BED0" w:rsidR="008708A1" w:rsidRPr="00CD6A94" w:rsidRDefault="00E66245" w:rsidP="008708A1">
      <w:pPr>
        <w:pStyle w:val="a7"/>
        <w:widowControl w:val="0"/>
        <w:numPr>
          <w:ilvl w:val="3"/>
          <w:numId w:val="2"/>
        </w:numPr>
        <w:rPr>
          <w:rFonts w:ascii="David" w:hAnsi="David"/>
        </w:rPr>
      </w:pPr>
      <w:r w:rsidRPr="00CD6A94">
        <w:rPr>
          <w:rFonts w:ascii="David" w:hAnsi="David"/>
          <w:rtl/>
          <w:lang w:eastAsia="en-US"/>
        </w:rPr>
        <w:t>מועד הראיון יתואם עם המציע, אך על המציעים ל</w:t>
      </w:r>
      <w:r w:rsidR="004B3501" w:rsidRPr="00CD6A94">
        <w:rPr>
          <w:rFonts w:ascii="David" w:hAnsi="David"/>
          <w:rtl/>
          <w:lang w:eastAsia="en-US"/>
        </w:rPr>
        <w:t>קחת</w:t>
      </w:r>
      <w:r w:rsidRPr="00CD6A94">
        <w:rPr>
          <w:rFonts w:ascii="David" w:hAnsi="David"/>
          <w:rtl/>
          <w:lang w:eastAsia="en-US"/>
        </w:rPr>
        <w:t xml:space="preserve"> בחשבון כי ייתכן והר</w:t>
      </w:r>
      <w:r w:rsidR="00851BDC" w:rsidRPr="00CD6A94">
        <w:rPr>
          <w:rFonts w:ascii="David" w:hAnsi="David"/>
          <w:rtl/>
          <w:lang w:eastAsia="en-US"/>
        </w:rPr>
        <w:t>י</w:t>
      </w:r>
      <w:r w:rsidRPr="00CD6A94">
        <w:rPr>
          <w:rFonts w:ascii="David" w:hAnsi="David"/>
          <w:rtl/>
          <w:lang w:eastAsia="en-US"/>
        </w:rPr>
        <w:t>איון יזומן בהתראה קצרה.</w:t>
      </w:r>
    </w:p>
    <w:p w14:paraId="39CBC1CF" w14:textId="7FC9FC13" w:rsidR="00E66245" w:rsidRPr="00CD6A94" w:rsidRDefault="009D18F7" w:rsidP="008708A1">
      <w:pPr>
        <w:pStyle w:val="a7"/>
        <w:widowControl w:val="0"/>
        <w:numPr>
          <w:ilvl w:val="3"/>
          <w:numId w:val="2"/>
        </w:numPr>
        <w:rPr>
          <w:rFonts w:ascii="David" w:hAnsi="David"/>
        </w:rPr>
      </w:pPr>
      <w:r w:rsidRPr="00CD6A94">
        <w:rPr>
          <w:rFonts w:ascii="David" w:hAnsi="David"/>
          <w:b/>
          <w:bCs/>
          <w:u w:val="single"/>
          <w:rtl/>
          <w:lang w:eastAsia="en-US"/>
        </w:rPr>
        <w:t>למען הסר ספק</w:t>
      </w:r>
      <w:r w:rsidR="00D850E5" w:rsidRPr="00CD6A94">
        <w:rPr>
          <w:rFonts w:ascii="David" w:hAnsi="David"/>
          <w:b/>
          <w:bCs/>
          <w:u w:val="single"/>
          <w:rtl/>
          <w:lang w:eastAsia="en-US"/>
        </w:rPr>
        <w:t>,</w:t>
      </w:r>
      <w:r w:rsidRPr="00CD6A94">
        <w:rPr>
          <w:rFonts w:ascii="David" w:hAnsi="David"/>
          <w:b/>
          <w:bCs/>
          <w:u w:val="single"/>
          <w:rtl/>
          <w:lang w:eastAsia="en-US"/>
        </w:rPr>
        <w:t xml:space="preserve"> יודגש כי המשרד</w:t>
      </w:r>
      <w:r w:rsidR="00694069" w:rsidRPr="00CD6A94">
        <w:rPr>
          <w:rFonts w:ascii="David" w:hAnsi="David"/>
          <w:b/>
          <w:bCs/>
          <w:u w:val="single"/>
          <w:rtl/>
          <w:lang w:eastAsia="en-US"/>
        </w:rPr>
        <w:t xml:space="preserve"> לא </w:t>
      </w:r>
      <w:r w:rsidRPr="00CD6A94">
        <w:rPr>
          <w:rFonts w:ascii="David" w:hAnsi="David"/>
          <w:b/>
          <w:bCs/>
          <w:u w:val="single"/>
          <w:rtl/>
          <w:lang w:eastAsia="en-US"/>
        </w:rPr>
        <w:t>י</w:t>
      </w:r>
      <w:r w:rsidR="00694069" w:rsidRPr="00CD6A94">
        <w:rPr>
          <w:rFonts w:ascii="David" w:hAnsi="David"/>
          <w:b/>
          <w:bCs/>
          <w:u w:val="single"/>
          <w:rtl/>
          <w:lang w:eastAsia="en-US"/>
        </w:rPr>
        <w:t>שלם למציעים על המצגת שתוצג במעמד זה.</w:t>
      </w:r>
    </w:p>
    <w:p w14:paraId="413B13CD" w14:textId="09BC2016" w:rsidR="008708A1" w:rsidRPr="00CD6A94" w:rsidRDefault="008708A1" w:rsidP="008708A1">
      <w:pPr>
        <w:pStyle w:val="a7"/>
        <w:widowControl w:val="0"/>
        <w:numPr>
          <w:ilvl w:val="3"/>
          <w:numId w:val="2"/>
        </w:numPr>
        <w:rPr>
          <w:rFonts w:ascii="David" w:hAnsi="David"/>
        </w:rPr>
      </w:pPr>
      <w:r w:rsidRPr="00CD6A94">
        <w:rPr>
          <w:rFonts w:ascii="David" w:hAnsi="David"/>
          <w:rtl/>
        </w:rPr>
        <w:t xml:space="preserve">בעבור הראיון יכין המציע מצגת מפורטת </w:t>
      </w:r>
      <w:r w:rsidR="004B3501" w:rsidRPr="00CD6A94">
        <w:rPr>
          <w:rFonts w:ascii="David" w:hAnsi="David"/>
          <w:rtl/>
        </w:rPr>
        <w:t>ש</w:t>
      </w:r>
      <w:r w:rsidRPr="00CD6A94">
        <w:rPr>
          <w:rFonts w:ascii="David" w:hAnsi="David"/>
          <w:rtl/>
        </w:rPr>
        <w:t xml:space="preserve">תכלול בין היתר את תיאור הרעיון המארגן של האירוע, תכנון הבמה ומתחם האירוע כולל שרטוטים ראשוניים והדמיות, תכנון ראשוני של התכנית האמנותית כולל רשימת מנחים ואמנים מוצעים. המציע יציג גאנט עבודה מפורט של החודשיים שלפני הטקס לפחות. </w:t>
      </w:r>
      <w:r w:rsidRPr="00CD6A94">
        <w:rPr>
          <w:rFonts w:ascii="David" w:hAnsi="David"/>
          <w:rtl/>
        </w:rPr>
        <w:lastRenderedPageBreak/>
        <w:t>המציע יציג את התכנית התקציבית שלו לאירוע על בסיס הטבלה המופיעה באתר המשרד.</w:t>
      </w:r>
    </w:p>
    <w:p w14:paraId="02D86722" w14:textId="62B56C5F" w:rsidR="008708A1" w:rsidRPr="00CD6A94" w:rsidRDefault="001051D1" w:rsidP="001051D1">
      <w:pPr>
        <w:pStyle w:val="a7"/>
        <w:widowControl w:val="0"/>
        <w:numPr>
          <w:ilvl w:val="3"/>
          <w:numId w:val="2"/>
        </w:numPr>
        <w:rPr>
          <w:rFonts w:ascii="David" w:hAnsi="David"/>
          <w:b/>
          <w:bCs/>
          <w:u w:val="single"/>
        </w:rPr>
      </w:pPr>
      <w:r w:rsidRPr="00CD6A94">
        <w:rPr>
          <w:rFonts w:ascii="David" w:hAnsi="David"/>
          <w:b/>
          <w:bCs/>
          <w:u w:val="single"/>
          <w:rtl/>
        </w:rPr>
        <w:t xml:space="preserve">בתחילת הראיון על </w:t>
      </w:r>
      <w:r w:rsidR="008708A1" w:rsidRPr="00CD6A94">
        <w:rPr>
          <w:rFonts w:ascii="David" w:hAnsi="David"/>
          <w:b/>
          <w:bCs/>
          <w:u w:val="single"/>
          <w:rtl/>
        </w:rPr>
        <w:t>המציע יגיש לפחות 5 עותקים מודפסים של המצגת ו</w:t>
      </w:r>
      <w:r w:rsidRPr="00CD6A94">
        <w:rPr>
          <w:rFonts w:ascii="David" w:hAnsi="David"/>
          <w:b/>
          <w:bCs/>
          <w:u w:val="single"/>
          <w:rtl/>
        </w:rPr>
        <w:t xml:space="preserve">של שתי </w:t>
      </w:r>
      <w:r w:rsidR="008708A1" w:rsidRPr="00CD6A94">
        <w:rPr>
          <w:rFonts w:ascii="David" w:hAnsi="David"/>
          <w:b/>
          <w:bCs/>
          <w:u w:val="single"/>
          <w:rtl/>
        </w:rPr>
        <w:t>התכני</w:t>
      </w:r>
      <w:r w:rsidRPr="00CD6A94">
        <w:rPr>
          <w:rFonts w:ascii="David" w:hAnsi="David"/>
          <w:b/>
          <w:bCs/>
          <w:u w:val="single"/>
          <w:rtl/>
        </w:rPr>
        <w:t>ו</w:t>
      </w:r>
      <w:r w:rsidR="008708A1" w:rsidRPr="00CD6A94">
        <w:rPr>
          <w:rFonts w:ascii="David" w:hAnsi="David"/>
          <w:b/>
          <w:bCs/>
          <w:u w:val="single"/>
          <w:rtl/>
        </w:rPr>
        <w:t xml:space="preserve">ת </w:t>
      </w:r>
      <w:r w:rsidR="00BA545F" w:rsidRPr="00CD6A94">
        <w:rPr>
          <w:rFonts w:ascii="David" w:hAnsi="David"/>
          <w:b/>
          <w:bCs/>
          <w:u w:val="single"/>
          <w:rtl/>
        </w:rPr>
        <w:t>ה</w:t>
      </w:r>
      <w:r w:rsidRPr="00CD6A94">
        <w:rPr>
          <w:rFonts w:ascii="David" w:hAnsi="David"/>
          <w:b/>
          <w:bCs/>
          <w:u w:val="single"/>
          <w:rtl/>
        </w:rPr>
        <w:t xml:space="preserve">עסקיות </w:t>
      </w:r>
      <w:r w:rsidR="008708A1" w:rsidRPr="00CD6A94">
        <w:rPr>
          <w:rFonts w:ascii="David" w:hAnsi="David"/>
          <w:b/>
          <w:bCs/>
          <w:u w:val="single"/>
          <w:rtl/>
        </w:rPr>
        <w:t>לצוות הבוחנים וכן התקן דיגיטלי המכיל את כלל החומרים.</w:t>
      </w:r>
    </w:p>
    <w:p w14:paraId="11F5FEEA" w14:textId="0E5CB292" w:rsidR="008708A1" w:rsidRPr="00CD6A94" w:rsidRDefault="001051D1" w:rsidP="001051D1">
      <w:pPr>
        <w:pStyle w:val="a7"/>
        <w:widowControl w:val="0"/>
        <w:numPr>
          <w:ilvl w:val="3"/>
          <w:numId w:val="2"/>
        </w:numPr>
        <w:rPr>
          <w:rFonts w:ascii="David" w:hAnsi="David"/>
        </w:rPr>
      </w:pPr>
      <w:r w:rsidRPr="00CD6A94">
        <w:rPr>
          <w:rFonts w:ascii="David" w:hAnsi="David"/>
          <w:rtl/>
        </w:rPr>
        <w:t xml:space="preserve">במעמד הראיון על המציע למסור למזמין שתי תכניות עסקיות המתייחסות לחלוקת התקציב באירוע בנוכחות קהל ולאירוע ללא קהל. </w:t>
      </w:r>
      <w:r w:rsidR="008708A1" w:rsidRPr="00CD6A94">
        <w:rPr>
          <w:rFonts w:ascii="David" w:hAnsi="David"/>
          <w:rtl/>
        </w:rPr>
        <w:t>התכני</w:t>
      </w:r>
      <w:r w:rsidRPr="00CD6A94">
        <w:rPr>
          <w:rFonts w:ascii="David" w:hAnsi="David"/>
          <w:rtl/>
        </w:rPr>
        <w:t>ו</w:t>
      </w:r>
      <w:r w:rsidR="008708A1" w:rsidRPr="00CD6A94">
        <w:rPr>
          <w:rFonts w:ascii="David" w:hAnsi="David"/>
          <w:rtl/>
        </w:rPr>
        <w:t>ת העסקי</w:t>
      </w:r>
      <w:r w:rsidR="00BA545F" w:rsidRPr="00CD6A94">
        <w:rPr>
          <w:rFonts w:ascii="David" w:hAnsi="David" w:hint="cs"/>
          <w:rtl/>
        </w:rPr>
        <w:t>ו</w:t>
      </w:r>
      <w:r w:rsidR="008708A1" w:rsidRPr="00CD6A94">
        <w:rPr>
          <w:rFonts w:ascii="David" w:hAnsi="David"/>
          <w:rtl/>
        </w:rPr>
        <w:t xml:space="preserve">ת </w:t>
      </w:r>
      <w:r w:rsidRPr="00CD6A94">
        <w:rPr>
          <w:rFonts w:ascii="David" w:hAnsi="David"/>
          <w:rtl/>
        </w:rPr>
        <w:t xml:space="preserve">שיוצגו </w:t>
      </w:r>
      <w:r w:rsidR="008708A1" w:rsidRPr="00CD6A94">
        <w:rPr>
          <w:rFonts w:ascii="David" w:hAnsi="David"/>
          <w:rtl/>
        </w:rPr>
        <w:t xml:space="preserve">במהלך הראיון תהווה את הבסיס לתקציב הטקס, אך </w:t>
      </w:r>
      <w:r w:rsidRPr="00CD6A94">
        <w:rPr>
          <w:rFonts w:ascii="David" w:hAnsi="David"/>
          <w:rtl/>
        </w:rPr>
        <w:t xml:space="preserve">הן אינן </w:t>
      </w:r>
      <w:r w:rsidR="008708A1" w:rsidRPr="00CD6A94">
        <w:rPr>
          <w:rFonts w:ascii="David" w:hAnsi="David"/>
          <w:rtl/>
        </w:rPr>
        <w:t>מחייבת את המשרד ומנהל הטקס רשאי לבצע שינויים בתקציב הטקס בהתאם לצורך.</w:t>
      </w:r>
      <w:r w:rsidR="00BA545F" w:rsidRPr="00CD6A94">
        <w:rPr>
          <w:rFonts w:ascii="David" w:hAnsi="David"/>
          <w:rtl/>
        </w:rPr>
        <w:t xml:space="preserve"> התכניות </w:t>
      </w:r>
      <w:proofErr w:type="spellStart"/>
      <w:r w:rsidR="00BA545F" w:rsidRPr="00CD6A94">
        <w:rPr>
          <w:rFonts w:ascii="David" w:hAnsi="David"/>
          <w:rtl/>
        </w:rPr>
        <w:t>הע</w:t>
      </w:r>
      <w:r w:rsidRPr="00CD6A94">
        <w:rPr>
          <w:rFonts w:ascii="David" w:hAnsi="David"/>
          <w:rtl/>
        </w:rPr>
        <w:t>סיקיות</w:t>
      </w:r>
      <w:proofErr w:type="spellEnd"/>
      <w:r w:rsidRPr="00CD6A94">
        <w:rPr>
          <w:rFonts w:ascii="David" w:hAnsi="David"/>
          <w:rtl/>
        </w:rPr>
        <w:t xml:space="preserve"> יוגשו בהעתק מודפס וכן ע"ג התקן נייד.</w:t>
      </w:r>
    </w:p>
    <w:p w14:paraId="0642A658" w14:textId="3FFC2BC1" w:rsidR="00880D6A" w:rsidRPr="00CD6A94" w:rsidRDefault="00880D6A" w:rsidP="008708A1">
      <w:pPr>
        <w:pStyle w:val="a7"/>
        <w:widowControl w:val="0"/>
        <w:numPr>
          <w:ilvl w:val="3"/>
          <w:numId w:val="2"/>
        </w:numPr>
        <w:rPr>
          <w:rFonts w:ascii="David" w:hAnsi="David"/>
        </w:rPr>
      </w:pPr>
      <w:r w:rsidRPr="00CD6A94">
        <w:rPr>
          <w:rFonts w:ascii="David" w:hAnsi="David"/>
          <w:rtl/>
        </w:rPr>
        <w:t>במצגת ישנה חובה להציג את בעלי התפקידים הבאים המיועדים לעבוד בטקס: במאי שידור, מעצב במה, מעצב תאורה, מנהל מוזיקאלי, מנהל תקשורת.</w:t>
      </w:r>
    </w:p>
    <w:p w14:paraId="452FAA09" w14:textId="45BF26B7" w:rsidR="00880D6A" w:rsidRPr="00CD6A94" w:rsidRDefault="008708A1" w:rsidP="004B3501">
      <w:pPr>
        <w:pStyle w:val="a7"/>
        <w:widowControl w:val="0"/>
        <w:numPr>
          <w:ilvl w:val="3"/>
          <w:numId w:val="2"/>
        </w:numPr>
        <w:rPr>
          <w:rFonts w:ascii="David" w:hAnsi="David"/>
        </w:rPr>
      </w:pPr>
      <w:r w:rsidRPr="00CD6A94">
        <w:rPr>
          <w:rFonts w:ascii="David" w:hAnsi="David"/>
          <w:rtl/>
        </w:rPr>
        <w:t xml:space="preserve">כל פרט שיוצג בראיון </w:t>
      </w:r>
      <w:r w:rsidR="00880D6A" w:rsidRPr="00CD6A94">
        <w:rPr>
          <w:rFonts w:ascii="David" w:hAnsi="David"/>
          <w:rtl/>
        </w:rPr>
        <w:t xml:space="preserve">בעל-פה או בכתב </w:t>
      </w:r>
      <w:r w:rsidRPr="00CD6A94">
        <w:rPr>
          <w:rFonts w:ascii="David" w:hAnsi="David"/>
          <w:rtl/>
        </w:rPr>
        <w:t xml:space="preserve">יהיה תואם לתכנית התקציבית המוצגת. המשרד רשאי לדרוש </w:t>
      </w:r>
      <w:r w:rsidR="004B3501" w:rsidRPr="00CD6A94">
        <w:rPr>
          <w:rFonts w:ascii="David" w:hAnsi="David"/>
          <w:rtl/>
        </w:rPr>
        <w:t xml:space="preserve">מהספק הזוכה </w:t>
      </w:r>
      <w:r w:rsidRPr="00CD6A94">
        <w:rPr>
          <w:rFonts w:ascii="David" w:hAnsi="David"/>
          <w:rtl/>
        </w:rPr>
        <w:t xml:space="preserve">שינויים  בכל אחד מהפרטים המוצגים. </w:t>
      </w:r>
      <w:r w:rsidR="00880D6A" w:rsidRPr="00CD6A94">
        <w:rPr>
          <w:rFonts w:ascii="David" w:hAnsi="David"/>
          <w:rtl/>
        </w:rPr>
        <w:t>יש לבצע בדיקה מבעוד מועד עם כלל בעלי התפקידים המוצגים במהלך הראיון כי הם זמינים לבצע את העבודה וכי עלותם תואמת את התכנית התקציבית כפי שהוצגה. במידה ולא ניתן לאשר את הסכומים או המועדים יש לציין זאת בראיון. במידה ומסיבות שיתקבלו על ידי המשרד או לפי דרישת המשרד יהיה צורך בהחלפה או בשינוי של פרטים במצגת השינויים יבוצעו בשווה ערך ובאותה הרמה למה שהוצג במהלך הראיון ובהתאם לאישור המזמין.</w:t>
      </w:r>
    </w:p>
    <w:p w14:paraId="146D3B3E" w14:textId="77777777" w:rsidR="00EA2AE3" w:rsidRPr="00CD6A94" w:rsidRDefault="00880D6A" w:rsidP="004B3501">
      <w:pPr>
        <w:pStyle w:val="a7"/>
        <w:widowControl w:val="0"/>
        <w:numPr>
          <w:ilvl w:val="3"/>
          <w:numId w:val="2"/>
        </w:numPr>
        <w:rPr>
          <w:rFonts w:ascii="David" w:hAnsi="David"/>
        </w:rPr>
      </w:pPr>
      <w:r w:rsidRPr="00CD6A94">
        <w:rPr>
          <w:rFonts w:ascii="David" w:hAnsi="David"/>
          <w:b/>
          <w:bCs/>
          <w:rtl/>
        </w:rPr>
        <w:t>ניקוד הראיון:</w:t>
      </w:r>
      <w:r w:rsidRPr="00CD6A94">
        <w:rPr>
          <w:rFonts w:ascii="David" w:hAnsi="David"/>
          <w:rtl/>
        </w:rPr>
        <w:t xml:space="preserve"> </w:t>
      </w:r>
    </w:p>
    <w:p w14:paraId="58D702B5" w14:textId="086E8EE9" w:rsidR="00275FB8" w:rsidRPr="00CD6A94" w:rsidRDefault="004B3501" w:rsidP="00EA2AE3">
      <w:pPr>
        <w:pStyle w:val="a7"/>
        <w:widowControl w:val="0"/>
        <w:ind w:left="2864"/>
        <w:rPr>
          <w:rFonts w:ascii="David" w:hAnsi="David"/>
          <w:rtl/>
        </w:rPr>
      </w:pPr>
      <w:r w:rsidRPr="00CD6A94">
        <w:rPr>
          <w:rFonts w:ascii="David" w:hAnsi="David"/>
          <w:rtl/>
        </w:rPr>
        <w:t xml:space="preserve">במהלך הראיון ייבחנו הקריטריונים הבאים: </w:t>
      </w:r>
    </w:p>
    <w:p w14:paraId="4B8FB1CB" w14:textId="247E725A" w:rsidR="00275FB8" w:rsidRPr="00CD6A94" w:rsidRDefault="00275FB8" w:rsidP="00D90301">
      <w:pPr>
        <w:pStyle w:val="a7"/>
        <w:widowControl w:val="0"/>
        <w:numPr>
          <w:ilvl w:val="4"/>
          <w:numId w:val="2"/>
        </w:numPr>
        <w:rPr>
          <w:rFonts w:ascii="David" w:hAnsi="David"/>
          <w:lang w:eastAsia="en-US"/>
        </w:rPr>
      </w:pPr>
      <w:r w:rsidRPr="00CD6A94">
        <w:rPr>
          <w:rFonts w:ascii="David" w:hAnsi="David"/>
          <w:rtl/>
          <w:lang w:eastAsia="en-US"/>
        </w:rPr>
        <w:t xml:space="preserve">התרשמות </w:t>
      </w:r>
      <w:r w:rsidR="00E655DF" w:rsidRPr="00CD6A94">
        <w:rPr>
          <w:rFonts w:ascii="David" w:hAnsi="David"/>
          <w:rtl/>
          <w:lang w:eastAsia="en-US"/>
        </w:rPr>
        <w:t>מההיבטים הטכניים של התכנית</w:t>
      </w:r>
      <w:r w:rsidRPr="00CD6A94">
        <w:rPr>
          <w:rFonts w:ascii="David" w:hAnsi="David"/>
          <w:rtl/>
          <w:lang w:eastAsia="en-US"/>
        </w:rPr>
        <w:t xml:space="preserve"> </w:t>
      </w:r>
      <w:r w:rsidR="00A21046" w:rsidRPr="00CD6A94">
        <w:rPr>
          <w:rFonts w:ascii="David" w:hAnsi="David"/>
          <w:rtl/>
          <w:lang w:eastAsia="en-US"/>
        </w:rPr>
        <w:t>–</w:t>
      </w:r>
      <w:r w:rsidR="00E655DF" w:rsidRPr="00CD6A94">
        <w:rPr>
          <w:rFonts w:ascii="David" w:hAnsi="David"/>
          <w:rtl/>
          <w:lang w:eastAsia="en-US"/>
        </w:rPr>
        <w:t>ניהול ו</w:t>
      </w:r>
      <w:r w:rsidRPr="00CD6A94">
        <w:rPr>
          <w:rFonts w:ascii="David" w:hAnsi="David"/>
          <w:rtl/>
          <w:lang w:eastAsia="en-US"/>
        </w:rPr>
        <w:t>הפקה</w:t>
      </w:r>
      <w:r w:rsidR="00A21046" w:rsidRPr="00CD6A94">
        <w:rPr>
          <w:rFonts w:ascii="David" w:hAnsi="David"/>
          <w:rtl/>
          <w:lang w:eastAsia="en-US"/>
        </w:rPr>
        <w:t>,</w:t>
      </w:r>
      <w:r w:rsidR="00E655DF" w:rsidRPr="00CD6A94">
        <w:rPr>
          <w:rFonts w:ascii="David" w:hAnsi="David"/>
          <w:rtl/>
          <w:lang w:eastAsia="en-US"/>
        </w:rPr>
        <w:t xml:space="preserve"> לוחות זמנים</w:t>
      </w:r>
      <w:r w:rsidR="00A21046" w:rsidRPr="00CD6A94">
        <w:rPr>
          <w:rFonts w:ascii="David" w:hAnsi="David"/>
          <w:rtl/>
          <w:lang w:eastAsia="en-US"/>
        </w:rPr>
        <w:t xml:space="preserve">, </w:t>
      </w:r>
      <w:r w:rsidR="00FA2CE1" w:rsidRPr="00CD6A94">
        <w:rPr>
          <w:rFonts w:ascii="David" w:hAnsi="David"/>
          <w:rtl/>
          <w:lang w:eastAsia="en-US"/>
        </w:rPr>
        <w:t>תכנית הבטיחות</w:t>
      </w:r>
      <w:r w:rsidR="00A21046" w:rsidRPr="00CD6A94">
        <w:rPr>
          <w:rFonts w:ascii="David" w:hAnsi="David"/>
          <w:rtl/>
          <w:lang w:eastAsia="en-US"/>
        </w:rPr>
        <w:t xml:space="preserve"> </w:t>
      </w:r>
      <w:r w:rsidRPr="00CD6A94">
        <w:rPr>
          <w:rFonts w:ascii="David" w:hAnsi="David"/>
          <w:rtl/>
          <w:lang w:eastAsia="en-US"/>
        </w:rPr>
        <w:t xml:space="preserve">של הטקס </w:t>
      </w:r>
      <w:r w:rsidR="0047235D" w:rsidRPr="00CD6A94">
        <w:rPr>
          <w:rFonts w:ascii="David" w:hAnsi="David"/>
          <w:rtl/>
          <w:lang w:eastAsia="en-US"/>
        </w:rPr>
        <w:t>(10 נק')</w:t>
      </w:r>
    </w:p>
    <w:p w14:paraId="62A4A2FE" w14:textId="5DA93B1D" w:rsidR="00E655DF" w:rsidRPr="00CD6A94" w:rsidRDefault="00E655DF" w:rsidP="00D90301">
      <w:pPr>
        <w:pStyle w:val="a7"/>
        <w:widowControl w:val="0"/>
        <w:numPr>
          <w:ilvl w:val="4"/>
          <w:numId w:val="2"/>
        </w:numPr>
        <w:rPr>
          <w:rFonts w:ascii="David" w:hAnsi="David"/>
          <w:lang w:eastAsia="en-US"/>
        </w:rPr>
      </w:pPr>
      <w:r w:rsidRPr="00CD6A94">
        <w:rPr>
          <w:rFonts w:ascii="David" w:hAnsi="David"/>
          <w:rtl/>
          <w:lang w:eastAsia="en-US"/>
        </w:rPr>
        <w:t xml:space="preserve">התרשמות מהתכנית האמנותית, ממקוריותה וממגוון האלמנטים שיוצגו בה: </w:t>
      </w:r>
      <w:r w:rsidR="00880D6A" w:rsidRPr="00CD6A94">
        <w:rPr>
          <w:rFonts w:ascii="David" w:hAnsi="David"/>
          <w:rtl/>
          <w:lang w:eastAsia="en-US"/>
        </w:rPr>
        <w:t xml:space="preserve">ברעיון המארגן של </w:t>
      </w:r>
      <w:r w:rsidRPr="00CD6A94">
        <w:rPr>
          <w:rFonts w:ascii="David" w:hAnsi="David"/>
          <w:rtl/>
          <w:lang w:eastAsia="en-US"/>
        </w:rPr>
        <w:t>הטקס, הצעות לסרטו</w:t>
      </w:r>
      <w:r w:rsidR="00880D6A" w:rsidRPr="00CD6A94">
        <w:rPr>
          <w:rFonts w:ascii="David" w:hAnsi="David"/>
          <w:rtl/>
          <w:lang w:eastAsia="en-US"/>
        </w:rPr>
        <w:t xml:space="preserve">נים, קטעי אומנות, </w:t>
      </w:r>
      <w:r w:rsidRPr="00CD6A94">
        <w:rPr>
          <w:rFonts w:ascii="David" w:hAnsi="David"/>
          <w:rtl/>
          <w:lang w:eastAsia="en-US"/>
        </w:rPr>
        <w:t>מח</w:t>
      </w:r>
      <w:r w:rsidR="00880D6A" w:rsidRPr="00CD6A94">
        <w:rPr>
          <w:rFonts w:ascii="David" w:hAnsi="David"/>
          <w:rtl/>
          <w:lang w:eastAsia="en-US"/>
        </w:rPr>
        <w:t>ול, שירה, אנימציות והצעה למהלך הטקס</w:t>
      </w:r>
      <w:r w:rsidRPr="00CD6A94">
        <w:rPr>
          <w:rFonts w:ascii="David" w:hAnsi="David"/>
          <w:rtl/>
          <w:lang w:eastAsia="en-US"/>
        </w:rPr>
        <w:t>. יינתן דגש על התאמת התכנית האמנותית למגבלות השטח ומאפייניו (</w:t>
      </w:r>
      <w:r w:rsidR="00D90301" w:rsidRPr="00CD6A94">
        <w:rPr>
          <w:rFonts w:ascii="David" w:hAnsi="David"/>
          <w:rtl/>
          <w:lang w:eastAsia="en-US"/>
        </w:rPr>
        <w:t xml:space="preserve">15 נק'). </w:t>
      </w:r>
    </w:p>
    <w:p w14:paraId="610DD9D7" w14:textId="09622DEA" w:rsidR="00F61CDA" w:rsidRPr="00CD6A94" w:rsidRDefault="00275FB8" w:rsidP="00D90301">
      <w:pPr>
        <w:pStyle w:val="a7"/>
        <w:widowControl w:val="0"/>
        <w:numPr>
          <w:ilvl w:val="4"/>
          <w:numId w:val="2"/>
        </w:numPr>
        <w:rPr>
          <w:rFonts w:ascii="David" w:hAnsi="David"/>
          <w:lang w:eastAsia="en-US"/>
        </w:rPr>
      </w:pPr>
      <w:r w:rsidRPr="00CD6A94">
        <w:rPr>
          <w:rFonts w:ascii="David" w:hAnsi="David"/>
          <w:rtl/>
          <w:lang w:eastAsia="en-US"/>
        </w:rPr>
        <w:t>התרשמות מ</w:t>
      </w:r>
      <w:r w:rsidR="00880D6A" w:rsidRPr="00CD6A94">
        <w:rPr>
          <w:rFonts w:ascii="David" w:hAnsi="David"/>
          <w:rtl/>
          <w:lang w:eastAsia="en-US"/>
        </w:rPr>
        <w:t xml:space="preserve">התאמת התכנית התקציבית למוצג בהצעת המציע וכן לאופן החלוקה בין הסעיפים השונים בצורה המטיבה עם המשרד </w:t>
      </w:r>
      <w:r w:rsidRPr="00CD6A94">
        <w:rPr>
          <w:rFonts w:ascii="David" w:hAnsi="David"/>
          <w:rtl/>
          <w:lang w:eastAsia="en-US"/>
        </w:rPr>
        <w:t>(</w:t>
      </w:r>
      <w:r w:rsidR="00D90301" w:rsidRPr="00CD6A94">
        <w:rPr>
          <w:rFonts w:ascii="David" w:hAnsi="David"/>
          <w:rtl/>
          <w:lang w:eastAsia="en-US"/>
        </w:rPr>
        <w:t>10 נק'</w:t>
      </w:r>
      <w:r w:rsidRPr="00CD6A94">
        <w:rPr>
          <w:rFonts w:ascii="David" w:hAnsi="David"/>
          <w:rtl/>
          <w:lang w:eastAsia="en-US"/>
        </w:rPr>
        <w:t>).</w:t>
      </w:r>
    </w:p>
    <w:p w14:paraId="6B6AF8B3" w14:textId="7A3C19C0" w:rsidR="008D6B21" w:rsidRPr="00CD6A94" w:rsidRDefault="008D6B21" w:rsidP="00D90301">
      <w:pPr>
        <w:pStyle w:val="a7"/>
        <w:widowControl w:val="0"/>
        <w:numPr>
          <w:ilvl w:val="4"/>
          <w:numId w:val="2"/>
        </w:numPr>
        <w:rPr>
          <w:rFonts w:ascii="David" w:hAnsi="David"/>
          <w:lang w:eastAsia="en-US"/>
        </w:rPr>
      </w:pPr>
      <w:r w:rsidRPr="00CD6A94">
        <w:rPr>
          <w:rFonts w:ascii="David" w:hAnsi="David"/>
          <w:rtl/>
          <w:lang w:eastAsia="en-US"/>
        </w:rPr>
        <w:t>התרשמות מניסיון ה</w:t>
      </w:r>
      <w:r w:rsidR="00880D6A" w:rsidRPr="00CD6A94">
        <w:rPr>
          <w:rFonts w:ascii="David" w:hAnsi="David"/>
          <w:rtl/>
          <w:lang w:eastAsia="en-US"/>
        </w:rPr>
        <w:t>צוות</w:t>
      </w:r>
      <w:r w:rsidRPr="00CD6A94">
        <w:rPr>
          <w:rFonts w:ascii="David" w:hAnsi="David"/>
          <w:rtl/>
          <w:lang w:eastAsia="en-US"/>
        </w:rPr>
        <w:t xml:space="preserve"> באירועים בעלי אופי ומורכבות דומים לטקס </w:t>
      </w:r>
      <w:r w:rsidR="00B43784" w:rsidRPr="00CD6A94">
        <w:rPr>
          <w:rFonts w:ascii="David" w:hAnsi="David"/>
          <w:rtl/>
          <w:lang w:eastAsia="en-US"/>
        </w:rPr>
        <w:t>נשוא מכרז זה: ניסיון והיכרות של העברת אירועים בשידור בטלוויזיה, ניסיון בשליטה וארגון של טקסים מרובי אמנים</w:t>
      </w:r>
      <w:r w:rsidR="00E655DF" w:rsidRPr="00CD6A94">
        <w:rPr>
          <w:rFonts w:ascii="David" w:hAnsi="David"/>
          <w:rtl/>
          <w:lang w:eastAsia="en-US"/>
        </w:rPr>
        <w:t>.</w:t>
      </w:r>
      <w:r w:rsidRPr="00CD6A94">
        <w:rPr>
          <w:rFonts w:ascii="David" w:hAnsi="David"/>
          <w:rtl/>
          <w:lang w:eastAsia="en-US"/>
        </w:rPr>
        <w:t xml:space="preserve"> (</w:t>
      </w:r>
      <w:r w:rsidR="00D90301" w:rsidRPr="00CD6A94">
        <w:rPr>
          <w:rFonts w:ascii="David" w:hAnsi="David"/>
          <w:rtl/>
          <w:lang w:eastAsia="en-US"/>
        </w:rPr>
        <w:t>10 נק'</w:t>
      </w:r>
      <w:r w:rsidRPr="00CD6A94">
        <w:rPr>
          <w:rFonts w:ascii="David" w:hAnsi="David"/>
          <w:rtl/>
          <w:lang w:eastAsia="en-US"/>
        </w:rPr>
        <w:t>).</w:t>
      </w:r>
    </w:p>
    <w:p w14:paraId="01D3E4F1" w14:textId="04EAFAC5" w:rsidR="005F38A9" w:rsidRPr="00CD6A94" w:rsidRDefault="00880D6A" w:rsidP="00D90301">
      <w:pPr>
        <w:pStyle w:val="a7"/>
        <w:widowControl w:val="0"/>
        <w:numPr>
          <w:ilvl w:val="4"/>
          <w:numId w:val="2"/>
        </w:numPr>
        <w:rPr>
          <w:rFonts w:ascii="David" w:hAnsi="David"/>
          <w:lang w:eastAsia="en-US"/>
        </w:rPr>
      </w:pPr>
      <w:r w:rsidRPr="00CD6A94">
        <w:rPr>
          <w:rFonts w:ascii="David" w:hAnsi="David"/>
          <w:rtl/>
          <w:lang w:eastAsia="en-US"/>
        </w:rPr>
        <w:t>התרשמות מאירועים קודמ</w:t>
      </w:r>
      <w:r w:rsidR="00EA2AE3" w:rsidRPr="00CD6A94">
        <w:rPr>
          <w:rFonts w:ascii="David" w:hAnsi="David"/>
          <w:rtl/>
          <w:lang w:eastAsia="en-US"/>
        </w:rPr>
        <w:t>ים שבוצעו על ידי הצוות המוצע וב</w:t>
      </w:r>
      <w:r w:rsidRPr="00CD6A94">
        <w:rPr>
          <w:rFonts w:ascii="David" w:hAnsi="David"/>
          <w:rtl/>
          <w:lang w:eastAsia="en-US"/>
        </w:rPr>
        <w:t>פרט על ידי המציע, המפיק והבמאי</w:t>
      </w:r>
      <w:r w:rsidR="00275FB8" w:rsidRPr="00CD6A94">
        <w:rPr>
          <w:rFonts w:ascii="David" w:hAnsi="David"/>
          <w:rtl/>
          <w:lang w:eastAsia="en-US"/>
        </w:rPr>
        <w:t xml:space="preserve"> (</w:t>
      </w:r>
      <w:r w:rsidR="00D90301" w:rsidRPr="00CD6A94">
        <w:rPr>
          <w:rFonts w:ascii="David" w:hAnsi="David"/>
          <w:rtl/>
          <w:lang w:eastAsia="en-US"/>
        </w:rPr>
        <w:t>5 נק'</w:t>
      </w:r>
      <w:r w:rsidR="00275FB8" w:rsidRPr="00CD6A94">
        <w:rPr>
          <w:rFonts w:ascii="David" w:hAnsi="David"/>
          <w:rtl/>
          <w:lang w:eastAsia="en-US"/>
        </w:rPr>
        <w:t>).</w:t>
      </w:r>
    </w:p>
    <w:p w14:paraId="3902930B" w14:textId="08014095" w:rsidR="0007637E" w:rsidRPr="00CD6A94" w:rsidRDefault="00814DB2" w:rsidP="0029671F">
      <w:pPr>
        <w:pStyle w:val="a7"/>
        <w:widowControl w:val="0"/>
        <w:ind w:left="2864"/>
        <w:rPr>
          <w:rFonts w:ascii="David" w:hAnsi="David"/>
          <w:rtl/>
          <w:lang w:eastAsia="en-US"/>
        </w:rPr>
      </w:pPr>
      <w:r w:rsidRPr="00CD6A94">
        <w:rPr>
          <w:rFonts w:ascii="David" w:hAnsi="David"/>
          <w:rtl/>
          <w:lang w:eastAsia="en-US"/>
        </w:rPr>
        <w:t xml:space="preserve">הניקוד המרבי לצבירה בסעיף זה הוא 50 </w:t>
      </w:r>
      <w:proofErr w:type="spellStart"/>
      <w:r w:rsidRPr="00CD6A94">
        <w:rPr>
          <w:rFonts w:ascii="David" w:hAnsi="David"/>
          <w:rtl/>
          <w:lang w:eastAsia="en-US"/>
        </w:rPr>
        <w:t>נק</w:t>
      </w:r>
      <w:proofErr w:type="spellEnd"/>
      <w:r w:rsidRPr="00CD6A94">
        <w:rPr>
          <w:rFonts w:ascii="David" w:hAnsi="David"/>
          <w:rtl/>
          <w:lang w:eastAsia="en-US"/>
        </w:rPr>
        <w:t xml:space="preserve">'. </w:t>
      </w:r>
    </w:p>
    <w:p w14:paraId="3317492E" w14:textId="68513D60" w:rsidR="00EA2AE3" w:rsidRPr="00CD6A94" w:rsidRDefault="00EA2AE3" w:rsidP="0029671F">
      <w:pPr>
        <w:pStyle w:val="a7"/>
        <w:widowControl w:val="0"/>
        <w:ind w:left="2864"/>
        <w:rPr>
          <w:rFonts w:ascii="David" w:hAnsi="David"/>
          <w:rtl/>
          <w:lang w:eastAsia="en-US"/>
        </w:rPr>
      </w:pPr>
    </w:p>
    <w:p w14:paraId="0FAC8D6E" w14:textId="77777777" w:rsidR="00EA2AE3" w:rsidRPr="00CD6A94" w:rsidRDefault="00EA2AE3" w:rsidP="0029671F">
      <w:pPr>
        <w:pStyle w:val="a7"/>
        <w:widowControl w:val="0"/>
        <w:ind w:left="2864"/>
        <w:rPr>
          <w:rFonts w:ascii="David" w:hAnsi="David"/>
          <w:lang w:eastAsia="en-US"/>
        </w:rPr>
      </w:pPr>
    </w:p>
    <w:p w14:paraId="32CFEE42" w14:textId="77777777" w:rsidR="009F6D26" w:rsidRPr="00CD6A94" w:rsidRDefault="00252989" w:rsidP="00BD5493">
      <w:pPr>
        <w:pStyle w:val="a7"/>
        <w:widowControl w:val="0"/>
        <w:numPr>
          <w:ilvl w:val="2"/>
          <w:numId w:val="2"/>
        </w:numPr>
        <w:rPr>
          <w:rFonts w:ascii="David" w:hAnsi="David"/>
        </w:rPr>
      </w:pPr>
      <w:bookmarkStart w:id="53" w:name="_Ref381019824"/>
      <w:r w:rsidRPr="00CD6A94">
        <w:rPr>
          <w:rFonts w:ascii="David" w:hAnsi="David"/>
          <w:b/>
          <w:bCs/>
          <w:rtl/>
        </w:rPr>
        <w:t xml:space="preserve">רק הצעות בעלות </w:t>
      </w:r>
      <w:r w:rsidRPr="00CD6A94">
        <w:rPr>
          <w:rFonts w:ascii="David" w:hAnsi="David"/>
          <w:b/>
          <w:bCs/>
          <w:u w:val="single"/>
          <w:rtl/>
        </w:rPr>
        <w:t>ציון איכות כולל</w:t>
      </w:r>
      <w:r w:rsidRPr="00CD6A94">
        <w:rPr>
          <w:rFonts w:ascii="David" w:hAnsi="David"/>
          <w:b/>
          <w:bCs/>
          <w:rtl/>
        </w:rPr>
        <w:t xml:space="preserve"> של </w:t>
      </w:r>
      <w:r w:rsidR="001E0A8F" w:rsidRPr="00CD6A94">
        <w:rPr>
          <w:rFonts w:ascii="David" w:hAnsi="David"/>
          <w:b/>
          <w:bCs/>
          <w:rtl/>
        </w:rPr>
        <w:t>לפחות 7</w:t>
      </w:r>
      <w:r w:rsidR="003518B9" w:rsidRPr="00CD6A94">
        <w:rPr>
          <w:rFonts w:ascii="David" w:hAnsi="David"/>
          <w:b/>
          <w:bCs/>
          <w:rtl/>
        </w:rPr>
        <w:t>0</w:t>
      </w:r>
      <w:r w:rsidR="001E0A8F" w:rsidRPr="00CD6A94">
        <w:rPr>
          <w:rFonts w:ascii="David" w:hAnsi="David"/>
          <w:b/>
          <w:bCs/>
          <w:rtl/>
        </w:rPr>
        <w:t>% תועברנה לשלב</w:t>
      </w:r>
      <w:r w:rsidRPr="00CD6A94">
        <w:rPr>
          <w:rFonts w:ascii="David" w:hAnsi="David"/>
          <w:b/>
          <w:bCs/>
          <w:rtl/>
        </w:rPr>
        <w:t xml:space="preserve"> הבא. עם זאת, רשאי</w:t>
      </w:r>
      <w:r w:rsidRPr="00CD6A94">
        <w:rPr>
          <w:rFonts w:ascii="David" w:hAnsi="David"/>
          <w:b/>
          <w:bCs/>
        </w:rPr>
        <w:t xml:space="preserve"> </w:t>
      </w:r>
      <w:r w:rsidRPr="00CD6A94">
        <w:rPr>
          <w:rFonts w:ascii="David" w:hAnsi="David"/>
          <w:b/>
          <w:bCs/>
          <w:rtl/>
        </w:rPr>
        <w:lastRenderedPageBreak/>
        <w:t>המזמין</w:t>
      </w:r>
      <w:r w:rsidRPr="00CD6A94">
        <w:rPr>
          <w:rFonts w:ascii="David" w:hAnsi="David"/>
          <w:b/>
          <w:bCs/>
        </w:rPr>
        <w:t xml:space="preserve"> </w:t>
      </w:r>
      <w:r w:rsidRPr="00CD6A94">
        <w:rPr>
          <w:rFonts w:ascii="David" w:hAnsi="David"/>
          <w:b/>
          <w:bCs/>
          <w:rtl/>
        </w:rPr>
        <w:t>לפי</w:t>
      </w:r>
      <w:r w:rsidRPr="00CD6A94">
        <w:rPr>
          <w:rFonts w:ascii="David" w:hAnsi="David"/>
          <w:b/>
          <w:bCs/>
        </w:rPr>
        <w:t xml:space="preserve"> </w:t>
      </w:r>
      <w:r w:rsidRPr="00CD6A94">
        <w:rPr>
          <w:rFonts w:ascii="David" w:hAnsi="David"/>
          <w:b/>
          <w:bCs/>
          <w:rtl/>
        </w:rPr>
        <w:t>שיקול</w:t>
      </w:r>
      <w:r w:rsidRPr="00CD6A94">
        <w:rPr>
          <w:rFonts w:ascii="David" w:hAnsi="David"/>
          <w:b/>
          <w:bCs/>
        </w:rPr>
        <w:t xml:space="preserve"> </w:t>
      </w:r>
      <w:r w:rsidRPr="00CD6A94">
        <w:rPr>
          <w:rFonts w:ascii="David" w:hAnsi="David"/>
          <w:b/>
          <w:bCs/>
          <w:rtl/>
        </w:rPr>
        <w:t>דעתו הבלעדי שלא</w:t>
      </w:r>
      <w:r w:rsidRPr="00CD6A94">
        <w:rPr>
          <w:rFonts w:ascii="David" w:hAnsi="David"/>
          <w:b/>
          <w:bCs/>
        </w:rPr>
        <w:t xml:space="preserve"> </w:t>
      </w:r>
      <w:r w:rsidRPr="00CD6A94">
        <w:rPr>
          <w:rFonts w:ascii="David" w:hAnsi="David"/>
          <w:b/>
          <w:bCs/>
          <w:rtl/>
        </w:rPr>
        <w:t>לפסול</w:t>
      </w:r>
      <w:r w:rsidRPr="00CD6A94">
        <w:rPr>
          <w:rFonts w:ascii="David" w:hAnsi="David"/>
          <w:b/>
          <w:bCs/>
        </w:rPr>
        <w:t xml:space="preserve"> </w:t>
      </w:r>
      <w:r w:rsidRPr="00CD6A94">
        <w:rPr>
          <w:rFonts w:ascii="David" w:hAnsi="David"/>
          <w:b/>
          <w:bCs/>
          <w:rtl/>
        </w:rPr>
        <w:t>הצעות</w:t>
      </w:r>
      <w:r w:rsidRPr="00CD6A94">
        <w:rPr>
          <w:rFonts w:ascii="David" w:hAnsi="David"/>
          <w:b/>
          <w:bCs/>
        </w:rPr>
        <w:t xml:space="preserve"> </w:t>
      </w:r>
      <w:r w:rsidRPr="00CD6A94">
        <w:rPr>
          <w:rFonts w:ascii="David" w:hAnsi="David"/>
          <w:b/>
          <w:bCs/>
          <w:rtl/>
        </w:rPr>
        <w:t>שציון</w:t>
      </w:r>
      <w:r w:rsidRPr="00CD6A94">
        <w:rPr>
          <w:rFonts w:ascii="David" w:hAnsi="David"/>
          <w:b/>
          <w:bCs/>
        </w:rPr>
        <w:t xml:space="preserve"> </w:t>
      </w:r>
      <w:r w:rsidRPr="00CD6A94">
        <w:rPr>
          <w:rFonts w:ascii="David" w:hAnsi="David"/>
          <w:b/>
          <w:bCs/>
          <w:rtl/>
        </w:rPr>
        <w:t>האיכות המשוקלל</w:t>
      </w:r>
      <w:r w:rsidRPr="00CD6A94">
        <w:rPr>
          <w:rFonts w:ascii="David" w:hAnsi="David"/>
          <w:b/>
          <w:bCs/>
        </w:rPr>
        <w:t xml:space="preserve"> </w:t>
      </w:r>
      <w:r w:rsidRPr="00CD6A94">
        <w:rPr>
          <w:rFonts w:ascii="David" w:hAnsi="David"/>
          <w:b/>
          <w:bCs/>
          <w:rtl/>
        </w:rPr>
        <w:t>שלהן</w:t>
      </w:r>
      <w:r w:rsidRPr="00CD6A94">
        <w:rPr>
          <w:rFonts w:ascii="David" w:hAnsi="David"/>
          <w:b/>
          <w:bCs/>
        </w:rPr>
        <w:t xml:space="preserve"> </w:t>
      </w:r>
      <w:r w:rsidRPr="00CD6A94">
        <w:rPr>
          <w:rFonts w:ascii="David" w:hAnsi="David"/>
          <w:b/>
          <w:bCs/>
          <w:rtl/>
        </w:rPr>
        <w:t>נמוך</w:t>
      </w:r>
      <w:r w:rsidRPr="00CD6A94">
        <w:rPr>
          <w:rFonts w:ascii="David" w:hAnsi="David"/>
          <w:b/>
          <w:bCs/>
        </w:rPr>
        <w:t xml:space="preserve"> </w:t>
      </w:r>
      <w:r w:rsidRPr="00CD6A94">
        <w:rPr>
          <w:rFonts w:ascii="David" w:hAnsi="David"/>
          <w:b/>
          <w:bCs/>
          <w:rtl/>
        </w:rPr>
        <w:t>מ-</w:t>
      </w:r>
      <w:r w:rsidR="005B2A95" w:rsidRPr="00CD6A94">
        <w:rPr>
          <w:rFonts w:ascii="David" w:hAnsi="David"/>
          <w:b/>
          <w:bCs/>
          <w:rtl/>
        </w:rPr>
        <w:t>7</w:t>
      </w:r>
      <w:r w:rsidR="003518B9" w:rsidRPr="00CD6A94">
        <w:rPr>
          <w:rFonts w:ascii="David" w:hAnsi="David"/>
          <w:b/>
          <w:bCs/>
          <w:rtl/>
        </w:rPr>
        <w:t>0</w:t>
      </w:r>
      <w:r w:rsidRPr="00CD6A94">
        <w:rPr>
          <w:rFonts w:ascii="David" w:hAnsi="David"/>
          <w:b/>
          <w:bCs/>
          <w:rtl/>
        </w:rPr>
        <w:t>%</w:t>
      </w:r>
      <w:r w:rsidR="00DE7226" w:rsidRPr="00CD6A94">
        <w:rPr>
          <w:rFonts w:ascii="David" w:hAnsi="David"/>
          <w:b/>
          <w:bCs/>
          <w:rtl/>
        </w:rPr>
        <w:t xml:space="preserve"> אך לא נמוך מ-60%</w:t>
      </w:r>
      <w:bookmarkEnd w:id="53"/>
    </w:p>
    <w:p w14:paraId="6DF41B9C" w14:textId="77777777" w:rsidR="0007637E" w:rsidRPr="00CD6A94" w:rsidRDefault="0007637E" w:rsidP="0029671F">
      <w:pPr>
        <w:pStyle w:val="a7"/>
        <w:widowControl w:val="0"/>
        <w:ind w:left="2002"/>
        <w:rPr>
          <w:rFonts w:ascii="David" w:hAnsi="David"/>
        </w:rPr>
      </w:pPr>
    </w:p>
    <w:p w14:paraId="48D4345F" w14:textId="673572B0" w:rsidR="008902CD" w:rsidRPr="00CD6A94" w:rsidRDefault="008902CD" w:rsidP="008708A1">
      <w:pPr>
        <w:pStyle w:val="a7"/>
        <w:widowControl w:val="0"/>
        <w:numPr>
          <w:ilvl w:val="1"/>
          <w:numId w:val="2"/>
        </w:numPr>
        <w:rPr>
          <w:rFonts w:ascii="David" w:hAnsi="David"/>
        </w:rPr>
      </w:pPr>
      <w:bookmarkStart w:id="54" w:name="_Ref381021484"/>
      <w:r w:rsidRPr="00CD6A94">
        <w:rPr>
          <w:rFonts w:ascii="David" w:hAnsi="David"/>
          <w:b/>
          <w:bCs/>
          <w:rtl/>
        </w:rPr>
        <w:t>שלב ג': חישוב ציון המחיר (</w:t>
      </w:r>
      <w:r w:rsidR="008708A1" w:rsidRPr="00CD6A94">
        <w:rPr>
          <w:rFonts w:ascii="David" w:hAnsi="David"/>
          <w:b/>
          <w:bCs/>
          <w:rtl/>
        </w:rPr>
        <w:t>20</w:t>
      </w:r>
      <w:r w:rsidRPr="00CD6A94">
        <w:rPr>
          <w:rFonts w:ascii="David" w:hAnsi="David"/>
          <w:b/>
          <w:bCs/>
          <w:rtl/>
        </w:rPr>
        <w:t>%)</w:t>
      </w:r>
      <w:bookmarkEnd w:id="54"/>
    </w:p>
    <w:p w14:paraId="107C6EA2" w14:textId="77777777" w:rsidR="00814DB2" w:rsidRPr="00CD6A94" w:rsidRDefault="00814DB2" w:rsidP="00814DB2">
      <w:pPr>
        <w:pStyle w:val="a7"/>
        <w:widowControl w:val="0"/>
        <w:ind w:left="502"/>
        <w:rPr>
          <w:rFonts w:ascii="David" w:hAnsi="David"/>
          <w:rtl/>
          <w:lang w:eastAsia="en-US"/>
        </w:rPr>
      </w:pPr>
      <w:r w:rsidRPr="00CD6A94">
        <w:rPr>
          <w:rFonts w:ascii="David" w:hAnsi="David"/>
          <w:rtl/>
          <w:lang w:eastAsia="en-US"/>
        </w:rPr>
        <w:t>עבור הצעות שעמדו בתנאי הסף ובסף האיכות – יחושב ציון מחיר כמפורט בזאת: מלוא הניקוד יינתן להצעת המחיר שנקבה באחוז העמלה הנמוך ביותר, וניקוד ייתר ההצעות (היקרות יותר) ייקבע ביחס להצעה הזולה ביותר.</w:t>
      </w:r>
    </w:p>
    <w:p w14:paraId="10AD0409" w14:textId="77777777" w:rsidR="00814DB2" w:rsidRPr="00CD6A94" w:rsidRDefault="00814DB2" w:rsidP="00814DB2">
      <w:pPr>
        <w:pStyle w:val="a7"/>
        <w:widowControl w:val="0"/>
        <w:numPr>
          <w:ilvl w:val="0"/>
          <w:numId w:val="2"/>
        </w:numPr>
        <w:rPr>
          <w:rFonts w:ascii="David" w:hAnsi="David"/>
          <w:i/>
          <w:iCs/>
          <w:rtl/>
          <w:lang w:eastAsia="en-US"/>
        </w:rPr>
      </w:pPr>
      <w:r w:rsidRPr="00CD6A94">
        <w:rPr>
          <w:rFonts w:ascii="David" w:hAnsi="David"/>
          <w:b/>
          <w:bCs/>
          <w:rtl/>
        </w:rPr>
        <w:t>נוסחת החישוב:</w:t>
      </w:r>
    </w:p>
    <w:p w14:paraId="5880962C" w14:textId="77777777" w:rsidR="00814DB2" w:rsidRPr="00CD6A94" w:rsidRDefault="00814DB2" w:rsidP="00814DB2">
      <w:pPr>
        <w:pStyle w:val="a7"/>
        <w:numPr>
          <w:ilvl w:val="0"/>
          <w:numId w:val="2"/>
        </w:numPr>
        <w:spacing w:line="480" w:lineRule="auto"/>
        <w:rPr>
          <w:rFonts w:ascii="David" w:hAnsi="David"/>
          <w:rtl/>
        </w:rPr>
      </w:pPr>
      <w:r w:rsidRPr="00CD6A94">
        <w:rPr>
          <w:rFonts w:ascii="David" w:hAnsi="David"/>
          <w:noProof/>
          <w:lang w:eastAsia="en-US"/>
        </w:rPr>
        <w:drawing>
          <wp:inline distT="0" distB="0" distL="0" distR="0" wp14:anchorId="0DF02913" wp14:editId="51647712">
            <wp:extent cx="3364230" cy="733425"/>
            <wp:effectExtent l="0" t="0" r="7620" b="9525"/>
            <wp:docPr id="1" name="תמונה 1" descr="ציון המחיר שווה מאה כפול אחוז העמלה הנמוכה ביותר לחלק אחוז העמלה בהצעה הנבחנ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364230" cy="733425"/>
                    </a:xfrm>
                    <a:prstGeom prst="rect">
                      <a:avLst/>
                    </a:prstGeom>
                    <a:noFill/>
                    <a:ln>
                      <a:noFill/>
                    </a:ln>
                  </pic:spPr>
                </pic:pic>
              </a:graphicData>
            </a:graphic>
          </wp:inline>
        </w:drawing>
      </w:r>
    </w:p>
    <w:p w14:paraId="580E0C12" w14:textId="77777777" w:rsidR="00814DB2" w:rsidRPr="00CD6A94" w:rsidRDefault="00814DB2" w:rsidP="00814DB2">
      <w:pPr>
        <w:pStyle w:val="a7"/>
        <w:numPr>
          <w:ilvl w:val="0"/>
          <w:numId w:val="2"/>
        </w:numPr>
        <w:spacing w:line="480" w:lineRule="auto"/>
        <w:rPr>
          <w:rFonts w:ascii="David" w:hAnsi="David"/>
          <w:rtl/>
        </w:rPr>
      </w:pPr>
      <w:r w:rsidRPr="00CD6A94">
        <w:rPr>
          <w:rFonts w:ascii="David" w:hAnsi="David"/>
          <w:b/>
          <w:bCs/>
          <w:rtl/>
        </w:rPr>
        <w:t>דוגמה להמחשה</w:t>
      </w:r>
      <w:r w:rsidRPr="00CD6A94">
        <w:rPr>
          <w:rFonts w:ascii="David" w:hAnsi="David"/>
          <w:rtl/>
        </w:rPr>
        <w:t>:</w:t>
      </w:r>
    </w:p>
    <w:p w14:paraId="2DF1F292" w14:textId="77777777" w:rsidR="00814DB2" w:rsidRPr="00CD6A94" w:rsidRDefault="00814DB2" w:rsidP="00814DB2">
      <w:pPr>
        <w:pStyle w:val="a7"/>
        <w:numPr>
          <w:ilvl w:val="0"/>
          <w:numId w:val="2"/>
        </w:numPr>
        <w:spacing w:line="480" w:lineRule="auto"/>
        <w:rPr>
          <w:rFonts w:ascii="David" w:hAnsi="David"/>
          <w:b/>
          <w:bCs/>
          <w:rtl/>
        </w:rPr>
      </w:pPr>
      <w:r w:rsidRPr="00CD6A94">
        <w:rPr>
          <w:rFonts w:ascii="David" w:hAnsi="David"/>
          <w:b/>
          <w:bCs/>
          <w:rtl/>
        </w:rPr>
        <w:t>ההצעה הזולה ביותר נקבה בעמלה בשיעור של 6%; ההצעה הנבחנת נקבה בשיעור הנחה של 8%.</w:t>
      </w:r>
    </w:p>
    <w:p w14:paraId="5C1ADF2A" w14:textId="7727F6DB" w:rsidR="00814DB2" w:rsidRPr="00CD6A94" w:rsidRDefault="007C29B9" w:rsidP="007C29B9">
      <w:pPr>
        <w:spacing w:line="480" w:lineRule="auto"/>
        <w:ind w:left="142"/>
        <w:jc w:val="left"/>
        <w:rPr>
          <w:rFonts w:ascii="David" w:hAnsi="David"/>
          <w:b/>
          <w:bCs/>
          <w:rtl/>
        </w:rPr>
      </w:pPr>
      <w:r w:rsidRPr="00CD6A94">
        <w:rPr>
          <w:noProof/>
          <w:lang w:eastAsia="en-US"/>
        </w:rPr>
        <w:drawing>
          <wp:inline distT="0" distB="0" distL="0" distR="0" wp14:anchorId="53361CF4" wp14:editId="5E019DF9">
            <wp:extent cx="5486400" cy="1157605"/>
            <wp:effectExtent l="0" t="0" r="0" b="4445"/>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5486400" cy="1157605"/>
                    </a:xfrm>
                    <a:prstGeom prst="rect">
                      <a:avLst/>
                    </a:prstGeom>
                  </pic:spPr>
                </pic:pic>
              </a:graphicData>
            </a:graphic>
          </wp:inline>
        </w:drawing>
      </w:r>
    </w:p>
    <w:p w14:paraId="472FB763" w14:textId="77777777" w:rsidR="00814DB2" w:rsidRPr="00CD6A94" w:rsidRDefault="00814DB2" w:rsidP="00814DB2">
      <w:pPr>
        <w:pStyle w:val="a7"/>
        <w:widowControl w:val="0"/>
        <w:ind w:left="2002"/>
        <w:rPr>
          <w:rFonts w:ascii="David" w:hAnsi="David"/>
        </w:rPr>
      </w:pPr>
    </w:p>
    <w:p w14:paraId="44EDF4EB" w14:textId="77777777" w:rsidR="0037139A" w:rsidRPr="00CD6A94" w:rsidRDefault="0037139A" w:rsidP="0037139A">
      <w:pPr>
        <w:pStyle w:val="a7"/>
        <w:widowControl w:val="0"/>
        <w:ind w:left="2002"/>
        <w:rPr>
          <w:rFonts w:ascii="David" w:hAnsi="David"/>
        </w:rPr>
      </w:pPr>
    </w:p>
    <w:p w14:paraId="77D9B847" w14:textId="77777777" w:rsidR="00A34D45" w:rsidRPr="00CD6A94" w:rsidRDefault="00A34D45" w:rsidP="00BD5493">
      <w:pPr>
        <w:pStyle w:val="a7"/>
        <w:widowControl w:val="0"/>
        <w:numPr>
          <w:ilvl w:val="1"/>
          <w:numId w:val="2"/>
        </w:numPr>
        <w:rPr>
          <w:rFonts w:ascii="David" w:hAnsi="David"/>
        </w:rPr>
      </w:pPr>
      <w:bookmarkStart w:id="55" w:name="_Ref275342773"/>
      <w:r w:rsidRPr="00CD6A94">
        <w:rPr>
          <w:rFonts w:ascii="David" w:hAnsi="David"/>
          <w:b/>
          <w:bCs/>
          <w:rtl/>
        </w:rPr>
        <w:t>שלב ד': חישוב הציון הכולל (מחיר ואיכות)</w:t>
      </w:r>
      <w:r w:rsidRPr="00CD6A94">
        <w:rPr>
          <w:rFonts w:ascii="David" w:hAnsi="David"/>
          <w:b/>
          <w:bCs/>
        </w:rPr>
        <w:t xml:space="preserve"> </w:t>
      </w:r>
      <w:r w:rsidRPr="00CD6A94">
        <w:rPr>
          <w:rFonts w:ascii="David" w:hAnsi="David"/>
          <w:b/>
          <w:bCs/>
          <w:rtl/>
        </w:rPr>
        <w:t>ודירוג ההצעות</w:t>
      </w:r>
      <w:bookmarkEnd w:id="55"/>
    </w:p>
    <w:p w14:paraId="767F84FC" w14:textId="77777777" w:rsidR="00F57041" w:rsidRPr="00CD6A94" w:rsidRDefault="00F57041" w:rsidP="004178C7">
      <w:pPr>
        <w:pStyle w:val="a7"/>
        <w:widowControl w:val="0"/>
        <w:ind w:left="1134"/>
        <w:rPr>
          <w:rFonts w:ascii="David" w:hAnsi="David"/>
          <w:rtl/>
          <w:lang w:eastAsia="en-US"/>
        </w:rPr>
      </w:pPr>
      <w:r w:rsidRPr="00CD6A94">
        <w:rPr>
          <w:rFonts w:ascii="David" w:hAnsi="David"/>
          <w:rtl/>
          <w:lang w:eastAsia="en-US"/>
        </w:rPr>
        <w:t xml:space="preserve">הציון הכולל במכרז יחושב על ידי שקלול ציון האיכות המשוקלל (כפי שהתקבל בחישוב שבסעיף </w:t>
      </w:r>
      <w:r w:rsidR="00B701FD" w:rsidRPr="00CD6A94">
        <w:rPr>
          <w:rFonts w:ascii="David" w:hAnsi="David"/>
          <w:cs/>
          <w:lang w:eastAsia="en-US"/>
        </w:rPr>
        <w:t>‎</w:t>
      </w:r>
      <w:r w:rsidR="00B701FD" w:rsidRPr="00CD6A94">
        <w:rPr>
          <w:rFonts w:ascii="David" w:hAnsi="David"/>
          <w:lang w:eastAsia="en-US"/>
        </w:rPr>
        <w:t>17.6.6</w:t>
      </w:r>
      <w:r w:rsidR="0001788B" w:rsidRPr="00CD6A94">
        <w:rPr>
          <w:rFonts w:ascii="David" w:hAnsi="David"/>
          <w:rtl/>
        </w:rPr>
        <w:t xml:space="preserve">) </w:t>
      </w:r>
      <w:r w:rsidRPr="00CD6A94">
        <w:rPr>
          <w:rFonts w:ascii="David" w:hAnsi="David"/>
          <w:rtl/>
          <w:lang w:eastAsia="en-US"/>
        </w:rPr>
        <w:t>וציון המחיר (כפי שהתקבל בחישוב שבסעיף</w:t>
      </w:r>
      <w:r w:rsidR="004178C7" w:rsidRPr="00CD6A94">
        <w:rPr>
          <w:rFonts w:ascii="David" w:hAnsi="David"/>
          <w:rtl/>
          <w:lang w:eastAsia="en-US"/>
        </w:rPr>
        <w:t xml:space="preserve"> </w:t>
      </w:r>
      <w:r w:rsidR="00B701FD" w:rsidRPr="00CD6A94">
        <w:rPr>
          <w:rFonts w:ascii="David" w:hAnsi="David"/>
          <w:cs/>
          <w:lang w:eastAsia="en-US"/>
        </w:rPr>
        <w:t>‎</w:t>
      </w:r>
      <w:r w:rsidR="00B701FD" w:rsidRPr="00CD6A94">
        <w:rPr>
          <w:rFonts w:ascii="David" w:hAnsi="David"/>
          <w:lang w:eastAsia="en-US"/>
        </w:rPr>
        <w:t>17.7.4</w:t>
      </w:r>
      <w:r w:rsidRPr="00CD6A94">
        <w:rPr>
          <w:rFonts w:ascii="David" w:hAnsi="David"/>
          <w:rtl/>
          <w:lang w:eastAsia="en-US"/>
        </w:rPr>
        <w:t>), עבור כל אחד מההצעות בנפרד, בהתאם לנוסחת החישוב הבאה:</w:t>
      </w:r>
    </w:p>
    <w:tbl>
      <w:tblPr>
        <w:bidiVisual/>
        <w:tblW w:w="7230" w:type="dxa"/>
        <w:tblInd w:w="1925"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276"/>
        <w:gridCol w:w="282"/>
        <w:gridCol w:w="5672"/>
      </w:tblGrid>
      <w:tr w:rsidR="00CC00AF" w:rsidRPr="00CD6A94" w14:paraId="1DA3D142" w14:textId="77777777" w:rsidTr="00F67EC1">
        <w:trPr>
          <w:trHeight w:val="646"/>
        </w:trPr>
        <w:tc>
          <w:tcPr>
            <w:tcW w:w="1276" w:type="dxa"/>
            <w:shd w:val="clear" w:color="auto" w:fill="D9D9D9"/>
            <w:vAlign w:val="center"/>
          </w:tcPr>
          <w:p w14:paraId="151DA7DE" w14:textId="77777777" w:rsidR="00CC00AF" w:rsidRPr="00CD6A94" w:rsidRDefault="00CC00AF" w:rsidP="00F67EC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CD6A94">
              <w:rPr>
                <w:rFonts w:ascii="David" w:hAnsi="David"/>
                <w:b/>
                <w:bCs/>
                <w:rtl/>
                <w:lang w:eastAsia="en-US"/>
              </w:rPr>
              <w:t>ציון כולל</w:t>
            </w:r>
          </w:p>
        </w:tc>
        <w:tc>
          <w:tcPr>
            <w:tcW w:w="282" w:type="dxa"/>
            <w:shd w:val="clear" w:color="auto" w:fill="D9D9D9"/>
            <w:vAlign w:val="center"/>
          </w:tcPr>
          <w:p w14:paraId="2DBDADEA" w14:textId="77777777" w:rsidR="00CC00AF" w:rsidRPr="00CD6A94" w:rsidRDefault="00CC00AF" w:rsidP="00F67EC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CD6A94">
              <w:rPr>
                <w:rFonts w:ascii="David" w:hAnsi="David"/>
                <w:rtl/>
                <w:lang w:eastAsia="en-US"/>
              </w:rPr>
              <w:t>=</w:t>
            </w:r>
          </w:p>
        </w:tc>
        <w:tc>
          <w:tcPr>
            <w:tcW w:w="5672" w:type="dxa"/>
            <w:shd w:val="clear" w:color="auto" w:fill="D9D9D9"/>
            <w:vAlign w:val="center"/>
          </w:tcPr>
          <w:p w14:paraId="60C5C1AC" w14:textId="5E48E576" w:rsidR="00CC00AF" w:rsidRPr="00CD6A94" w:rsidRDefault="00CC00AF" w:rsidP="00AE7C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CD6A94">
              <w:rPr>
                <w:rFonts w:ascii="David" w:hAnsi="David"/>
                <w:rtl/>
                <w:lang w:eastAsia="en-US"/>
              </w:rPr>
              <w:t>(</w:t>
            </w:r>
            <w:r w:rsidR="00AE7CF1" w:rsidRPr="00CD6A94">
              <w:rPr>
                <w:rFonts w:ascii="David" w:hAnsi="David"/>
                <w:rtl/>
                <w:lang w:eastAsia="en-US"/>
              </w:rPr>
              <w:t>80</w:t>
            </w:r>
            <w:r w:rsidRPr="00CD6A94">
              <w:rPr>
                <w:rFonts w:ascii="David" w:hAnsi="David"/>
                <w:rtl/>
                <w:lang w:eastAsia="en-US"/>
              </w:rPr>
              <w:t>% * ציון איכות משוקלל) + (</w:t>
            </w:r>
            <w:r w:rsidR="00AE7CF1" w:rsidRPr="00CD6A94">
              <w:rPr>
                <w:rFonts w:ascii="David" w:hAnsi="David"/>
                <w:rtl/>
                <w:lang w:eastAsia="en-US"/>
              </w:rPr>
              <w:t>20</w:t>
            </w:r>
            <w:r w:rsidRPr="00CD6A94">
              <w:rPr>
                <w:rFonts w:ascii="David" w:hAnsi="David"/>
                <w:rtl/>
                <w:lang w:eastAsia="en-US"/>
              </w:rPr>
              <w:t>% * ציון מחיר משוקלל)</w:t>
            </w:r>
          </w:p>
        </w:tc>
      </w:tr>
    </w:tbl>
    <w:p w14:paraId="309F886D" w14:textId="77777777" w:rsidR="00463CCB" w:rsidRPr="00CD6A94" w:rsidRDefault="00463CCB" w:rsidP="00CC00AF">
      <w:pPr>
        <w:pStyle w:val="a7"/>
        <w:widowControl w:val="0"/>
        <w:ind w:left="1134"/>
        <w:rPr>
          <w:rFonts w:ascii="David" w:hAnsi="David"/>
          <w:rtl/>
          <w:lang w:eastAsia="en-US"/>
        </w:rPr>
      </w:pPr>
    </w:p>
    <w:p w14:paraId="734180F5" w14:textId="77777777" w:rsidR="00CC00AF" w:rsidRPr="00CD6A94" w:rsidRDefault="00602839" w:rsidP="00CC00AF">
      <w:pPr>
        <w:pStyle w:val="a7"/>
        <w:widowControl w:val="0"/>
        <w:ind w:left="1134"/>
        <w:rPr>
          <w:rFonts w:ascii="David" w:hAnsi="David"/>
          <w:rtl/>
          <w:lang w:eastAsia="en-US"/>
        </w:rPr>
      </w:pPr>
      <w:r w:rsidRPr="00CD6A94">
        <w:rPr>
          <w:rFonts w:ascii="David" w:hAnsi="David"/>
          <w:rtl/>
          <w:lang w:eastAsia="en-US"/>
        </w:rPr>
        <w:t>המציע שיקבל את הציון הכולל הגבוה ביותר ידורג ראשון.</w:t>
      </w:r>
    </w:p>
    <w:p w14:paraId="32FD1C29" w14:textId="77777777" w:rsidR="008D384C" w:rsidRPr="00CD6A94" w:rsidRDefault="00463CCB" w:rsidP="00BD5493">
      <w:pPr>
        <w:pStyle w:val="a7"/>
        <w:widowControl w:val="0"/>
        <w:numPr>
          <w:ilvl w:val="2"/>
          <w:numId w:val="2"/>
        </w:numPr>
        <w:rPr>
          <w:rFonts w:ascii="David" w:hAnsi="David"/>
        </w:rPr>
      </w:pPr>
      <w:r w:rsidRPr="00CD6A94">
        <w:rPr>
          <w:rFonts w:ascii="David" w:hAnsi="David"/>
          <w:rtl/>
        </w:rPr>
        <w:t>אם לאחר שקלול התוצאות, קיבלו שתי הצעות או יותר תוצאה משוקללת זהה שהיא התוצאה הגב</w:t>
      </w:r>
      <w:r w:rsidR="00F85DC9" w:rsidRPr="00CD6A94">
        <w:rPr>
          <w:rFonts w:ascii="David" w:hAnsi="David"/>
          <w:rtl/>
        </w:rPr>
        <w:t xml:space="preserve">והה ביותר, ואחת מן ההצעות הינה </w:t>
      </w:r>
      <w:r w:rsidRPr="00CD6A94">
        <w:rPr>
          <w:rFonts w:ascii="David" w:hAnsi="David"/>
          <w:rtl/>
        </w:rPr>
        <w:t xml:space="preserve">"עסק בשליטת אישה", כהגדרתו בסעיף </w:t>
      </w:r>
      <w:r w:rsidR="00B701FD" w:rsidRPr="00CD6A94">
        <w:rPr>
          <w:rFonts w:ascii="David" w:hAnsi="David"/>
          <w:cs/>
        </w:rPr>
        <w:t>‎</w:t>
      </w:r>
      <w:r w:rsidR="00B701FD" w:rsidRPr="00CD6A94">
        <w:rPr>
          <w:rFonts w:ascii="David" w:hAnsi="David"/>
        </w:rPr>
        <w:t>11.1.14</w:t>
      </w:r>
      <w:r w:rsidRPr="00CD6A94">
        <w:rPr>
          <w:rFonts w:ascii="David" w:hAnsi="David"/>
          <w:rtl/>
        </w:rPr>
        <w:t xml:space="preserve"> לעיל, תיבחר ההצעה האמורה כזוכה במכרז ובלבד שצורף לה בעת הגשתה, אישור ותצהיר.</w:t>
      </w:r>
    </w:p>
    <w:p w14:paraId="332E0CC3" w14:textId="6E849B45" w:rsidR="00463CCB" w:rsidRPr="00CD6A94" w:rsidRDefault="00101491" w:rsidP="00BD5493">
      <w:pPr>
        <w:pStyle w:val="a7"/>
        <w:widowControl w:val="0"/>
        <w:numPr>
          <w:ilvl w:val="2"/>
          <w:numId w:val="2"/>
        </w:numPr>
        <w:rPr>
          <w:rFonts w:ascii="David" w:hAnsi="David"/>
        </w:rPr>
      </w:pPr>
      <w:r w:rsidRPr="00CD6A94">
        <w:rPr>
          <w:rFonts w:ascii="David" w:hAnsi="David"/>
          <w:rtl/>
        </w:rPr>
        <w:t xml:space="preserve"> </w:t>
      </w:r>
      <w:r w:rsidR="008D384C" w:rsidRPr="00CD6A94">
        <w:rPr>
          <w:rFonts w:ascii="David" w:hAnsi="David"/>
          <w:rtl/>
        </w:rPr>
        <w:t>אם לאחר שקלול התוצאות, קיבלו שתי הצעות או יותר תוצאה משוקללת זהה שהיא התוצאה הגבוהה ביותר, ואף אחת מן ההצעות אינה "עסק בשליטת אישה"</w:t>
      </w:r>
      <w:r w:rsidR="00AE7CF1" w:rsidRPr="00CD6A94">
        <w:rPr>
          <w:rFonts w:ascii="David" w:hAnsi="David"/>
          <w:rtl/>
        </w:rPr>
        <w:t xml:space="preserve"> או אם שתי ההצעות הן בשליטת אישה</w:t>
      </w:r>
      <w:r w:rsidR="008D384C" w:rsidRPr="00CD6A94">
        <w:rPr>
          <w:rFonts w:ascii="David" w:hAnsi="David"/>
          <w:rtl/>
        </w:rPr>
        <w:t>, הבחירה תיעשה ע</w:t>
      </w:r>
      <w:r w:rsidRPr="00CD6A94">
        <w:rPr>
          <w:rFonts w:ascii="David" w:hAnsi="David"/>
          <w:rtl/>
        </w:rPr>
        <w:t>ל</w:t>
      </w:r>
      <w:r w:rsidR="008D384C" w:rsidRPr="00CD6A94">
        <w:rPr>
          <w:rFonts w:ascii="David" w:hAnsi="David"/>
          <w:rtl/>
        </w:rPr>
        <w:t xml:space="preserve"> </w:t>
      </w:r>
      <w:r w:rsidRPr="00CD6A94">
        <w:rPr>
          <w:rFonts w:ascii="David" w:hAnsi="David"/>
          <w:rtl/>
        </w:rPr>
        <w:t xml:space="preserve">פי שיקול </w:t>
      </w:r>
      <w:r w:rsidR="008D384C" w:rsidRPr="00CD6A94">
        <w:rPr>
          <w:rFonts w:ascii="David" w:hAnsi="David"/>
          <w:rtl/>
        </w:rPr>
        <w:t>ועדת המכרזים</w:t>
      </w:r>
      <w:r w:rsidRPr="00CD6A94">
        <w:rPr>
          <w:rFonts w:ascii="David" w:hAnsi="David"/>
          <w:rtl/>
        </w:rPr>
        <w:t>.</w:t>
      </w:r>
    </w:p>
    <w:p w14:paraId="08AC73B4" w14:textId="77777777" w:rsidR="00CB304E" w:rsidRPr="00CD6A94" w:rsidRDefault="00CB304E" w:rsidP="00CB304E">
      <w:pPr>
        <w:pStyle w:val="a7"/>
        <w:widowControl w:val="0"/>
        <w:ind w:left="360"/>
        <w:rPr>
          <w:rFonts w:ascii="David" w:hAnsi="David"/>
        </w:rPr>
      </w:pPr>
    </w:p>
    <w:p w14:paraId="5ADF7237" w14:textId="77777777" w:rsidR="00CB304E" w:rsidRPr="00CD6A94" w:rsidRDefault="00CB304E" w:rsidP="00BD5493">
      <w:pPr>
        <w:pStyle w:val="a7"/>
        <w:widowControl w:val="0"/>
        <w:numPr>
          <w:ilvl w:val="0"/>
          <w:numId w:val="2"/>
        </w:numPr>
        <w:rPr>
          <w:rFonts w:ascii="David" w:hAnsi="David"/>
        </w:rPr>
      </w:pPr>
      <w:r w:rsidRPr="00CD6A94">
        <w:rPr>
          <w:rFonts w:ascii="David" w:hAnsi="David"/>
          <w:b/>
          <w:bCs/>
          <w:u w:val="single"/>
          <w:rtl/>
        </w:rPr>
        <w:lastRenderedPageBreak/>
        <w:t>דיון עם המשתתפים, תיקון הצעות וקיום משא ומתן</w:t>
      </w:r>
    </w:p>
    <w:p w14:paraId="492DA02A" w14:textId="77777777" w:rsidR="00880714" w:rsidRPr="00CD6A94" w:rsidRDefault="00880714" w:rsidP="00BD5493">
      <w:pPr>
        <w:pStyle w:val="a7"/>
        <w:widowControl w:val="0"/>
        <w:numPr>
          <w:ilvl w:val="1"/>
          <w:numId w:val="2"/>
        </w:numPr>
        <w:rPr>
          <w:rFonts w:ascii="David" w:hAnsi="David"/>
        </w:rPr>
      </w:pPr>
      <w:r w:rsidRPr="00CD6A94">
        <w:rPr>
          <w:rFonts w:ascii="David" w:hAnsi="David"/>
          <w:rtl/>
        </w:rPr>
        <w:t>ההצעות ת</w:t>
      </w:r>
      <w:r w:rsidR="00F85DC9" w:rsidRPr="00CD6A94">
        <w:rPr>
          <w:rFonts w:ascii="David" w:hAnsi="David"/>
          <w:rtl/>
        </w:rPr>
        <w:t>י</w:t>
      </w:r>
      <w:r w:rsidRPr="00CD6A94">
        <w:rPr>
          <w:rFonts w:ascii="David" w:hAnsi="David"/>
          <w:rtl/>
        </w:rPr>
        <w:t xml:space="preserve">בחנה על פי המידע אשר יועבר על ידי המציעים. על מנת שההצעות יקבלו את המשקל הראוי להן, המציעים נדרשים לתת פירוט נרחב של הצעתם. עם זאת ועדת המכרזים, או מי שהיא תקבע מטעמה, רשאים לדרוש השלמות ו/או לקבל הבהרות </w:t>
      </w:r>
      <w:proofErr w:type="spellStart"/>
      <w:r w:rsidRPr="00CD6A94">
        <w:rPr>
          <w:rFonts w:ascii="David" w:hAnsi="David"/>
          <w:rtl/>
        </w:rPr>
        <w:t>מהמציעים</w:t>
      </w:r>
      <w:proofErr w:type="spellEnd"/>
      <w:r w:rsidRPr="00CD6A94">
        <w:rPr>
          <w:rFonts w:ascii="David" w:hAnsi="David"/>
          <w:rtl/>
        </w:rPr>
        <w:t>, על פי שיקול דעתה הבלעדי.</w:t>
      </w:r>
    </w:p>
    <w:p w14:paraId="76665295" w14:textId="77777777" w:rsidR="00880714" w:rsidRPr="00CD6A94" w:rsidRDefault="00880714" w:rsidP="00BD5493">
      <w:pPr>
        <w:pStyle w:val="a7"/>
        <w:widowControl w:val="0"/>
        <w:numPr>
          <w:ilvl w:val="1"/>
          <w:numId w:val="2"/>
        </w:numPr>
        <w:rPr>
          <w:rFonts w:ascii="David" w:hAnsi="David"/>
        </w:rPr>
      </w:pPr>
      <w:r w:rsidRPr="00CD6A94">
        <w:rPr>
          <w:rFonts w:ascii="David" w:hAnsi="David"/>
          <w:rtl/>
        </w:rPr>
        <w:t xml:space="preserve">ועדת המכרזים, או מי שהיא תקבע מטעמה, רשאים, לפי שיקול דעתם, לבקש </w:t>
      </w:r>
      <w:proofErr w:type="spellStart"/>
      <w:r w:rsidRPr="00CD6A94">
        <w:rPr>
          <w:rFonts w:ascii="David" w:hAnsi="David"/>
          <w:rtl/>
        </w:rPr>
        <w:t>מהמציעים</w:t>
      </w:r>
      <w:proofErr w:type="spellEnd"/>
      <w:r w:rsidRPr="00CD6A94">
        <w:rPr>
          <w:rFonts w:ascii="David" w:hAnsi="David"/>
          <w:rtl/>
        </w:rPr>
        <w:t xml:space="preserve"> שהצעותיהם נמצאו מתאימות, בין אם מדובר במציע בודד ובין אם מדובר במספר מציעים (לרבות עם חלק </w:t>
      </w:r>
      <w:proofErr w:type="spellStart"/>
      <w:r w:rsidRPr="00CD6A94">
        <w:rPr>
          <w:rFonts w:ascii="David" w:hAnsi="David"/>
          <w:rtl/>
        </w:rPr>
        <w:t>מהמציעים</w:t>
      </w:r>
      <w:proofErr w:type="spellEnd"/>
      <w:r w:rsidRPr="00CD6A94">
        <w:rPr>
          <w:rFonts w:ascii="David" w:hAnsi="David"/>
          <w:rtl/>
        </w:rPr>
        <w:t xml:space="preserve"> בלבד), לתקן את הצעותיהם, אם נמצא כי נפלו בהן פגמים טכניים, בין בשלב אחד ובין במספר שלבים. </w:t>
      </w:r>
    </w:p>
    <w:p w14:paraId="4E7B0A7A" w14:textId="77777777" w:rsidR="00880714" w:rsidRPr="00CD6A94" w:rsidRDefault="00880714" w:rsidP="00BD5493">
      <w:pPr>
        <w:pStyle w:val="a7"/>
        <w:widowControl w:val="0"/>
        <w:numPr>
          <w:ilvl w:val="1"/>
          <w:numId w:val="2"/>
        </w:numPr>
        <w:rPr>
          <w:rFonts w:ascii="David" w:hAnsi="David"/>
          <w:rtl/>
        </w:rPr>
      </w:pPr>
      <w:r w:rsidRPr="00CD6A94">
        <w:rPr>
          <w:rFonts w:ascii="David" w:hAnsi="David"/>
          <w:rtl/>
        </w:rPr>
        <w:t>ועדת המכרזים תודיע למציעים, לפי העניין, על המועד האחרון להגשת הצעה מתוקנת, אם וככל שהיא תראה לנכון לקבוע הליך כאמור.</w:t>
      </w:r>
    </w:p>
    <w:p w14:paraId="614DB6F8" w14:textId="77777777" w:rsidR="00880714" w:rsidRPr="00CD6A94" w:rsidRDefault="00880714" w:rsidP="00BD5493">
      <w:pPr>
        <w:pStyle w:val="a7"/>
        <w:widowControl w:val="0"/>
        <w:numPr>
          <w:ilvl w:val="1"/>
          <w:numId w:val="2"/>
        </w:numPr>
        <w:rPr>
          <w:rFonts w:ascii="David" w:hAnsi="David"/>
          <w:rtl/>
        </w:rPr>
      </w:pPr>
      <w:r w:rsidRPr="00CD6A94">
        <w:rPr>
          <w:rFonts w:ascii="David" w:hAnsi="David"/>
          <w:rtl/>
        </w:rPr>
        <w:t xml:space="preserve">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לאפשר למציע לחזור בו מפרט מפרטי הצעתו. </w:t>
      </w:r>
    </w:p>
    <w:p w14:paraId="7D714153" w14:textId="77777777" w:rsidR="00880714" w:rsidRPr="00CD6A94" w:rsidRDefault="00880714" w:rsidP="00BD5493">
      <w:pPr>
        <w:pStyle w:val="a7"/>
        <w:widowControl w:val="0"/>
        <w:numPr>
          <w:ilvl w:val="1"/>
          <w:numId w:val="2"/>
        </w:numPr>
        <w:rPr>
          <w:rFonts w:ascii="David" w:hAnsi="David"/>
          <w:rtl/>
        </w:rPr>
      </w:pPr>
      <w:r w:rsidRPr="00CD6A94">
        <w:rPr>
          <w:rFonts w:ascii="David" w:hAnsi="David"/>
          <w:rtl/>
        </w:rPr>
        <w:t xml:space="preserve">לאחר קביעת הזוכה, רשאי המזמין לנהל משא ומתן עמו במטרה לשפר או לתקן את הצעתו. </w:t>
      </w:r>
    </w:p>
    <w:p w14:paraId="7CE4094E" w14:textId="77777777" w:rsidR="00895CDE" w:rsidRPr="00CD6A94" w:rsidRDefault="00880714" w:rsidP="00BD5493">
      <w:pPr>
        <w:pStyle w:val="a7"/>
        <w:widowControl w:val="0"/>
        <w:numPr>
          <w:ilvl w:val="1"/>
          <w:numId w:val="2"/>
        </w:numPr>
        <w:rPr>
          <w:rFonts w:ascii="David" w:hAnsi="David"/>
        </w:rPr>
      </w:pPr>
      <w:r w:rsidRPr="00CD6A94">
        <w:rPr>
          <w:rFonts w:ascii="David" w:hAnsi="David"/>
          <w:rtl/>
        </w:rPr>
        <w:t>מבלי לגרוע מהאמור לעיל, רשאי הזוכה במכרז, לאחר זכייתו ואף לאחר החתימה על ההסכם עמו, להציע שינויים או שיפורים ביחס להצעתו או ההסכם, אשר להערכתו יוזילו את השירותים ויובילו להפחתת המחיר הנדרש על ידו. חברי ועדת המכרזים או המזמין אינם חייבים לבחון או לדון בהצעה כאמור, וכן רשאים הם לדחות הצעה כאמור ללא מתן כל הנמקה, או להתנות את הסכמתם בכל תנאי שיראה להם.</w:t>
      </w:r>
    </w:p>
    <w:p w14:paraId="5345F4CA" w14:textId="77777777" w:rsidR="007A22B4" w:rsidRPr="00CD6A94" w:rsidRDefault="007A22B4" w:rsidP="007A22B4">
      <w:pPr>
        <w:pStyle w:val="a7"/>
        <w:widowControl w:val="0"/>
        <w:ind w:left="1134"/>
        <w:rPr>
          <w:rFonts w:ascii="David" w:hAnsi="David"/>
        </w:rPr>
      </w:pPr>
    </w:p>
    <w:p w14:paraId="3DCCC22C" w14:textId="77777777" w:rsidR="00E170E3" w:rsidRPr="00CD6A94" w:rsidRDefault="007A22B4" w:rsidP="00BD5493">
      <w:pPr>
        <w:pStyle w:val="a7"/>
        <w:widowControl w:val="0"/>
        <w:numPr>
          <w:ilvl w:val="0"/>
          <w:numId w:val="2"/>
        </w:numPr>
        <w:textAlignment w:val="auto"/>
        <w:rPr>
          <w:rFonts w:ascii="David" w:hAnsi="David"/>
          <w:b/>
          <w:bCs/>
          <w:u w:val="single"/>
        </w:rPr>
      </w:pPr>
      <w:bookmarkStart w:id="56" w:name="_Ref391914713"/>
      <w:r w:rsidRPr="00CD6A94">
        <w:rPr>
          <w:rFonts w:ascii="David" w:hAnsi="David"/>
          <w:b/>
          <w:bCs/>
          <w:u w:val="single"/>
          <w:rtl/>
        </w:rPr>
        <w:t xml:space="preserve">תוקף </w:t>
      </w:r>
      <w:r w:rsidR="00E170E3" w:rsidRPr="00CD6A94">
        <w:rPr>
          <w:rFonts w:ascii="David" w:hAnsi="David"/>
          <w:b/>
          <w:bCs/>
          <w:u w:val="single"/>
          <w:rtl/>
        </w:rPr>
        <w:t>ההצעה וכשיר שני</w:t>
      </w:r>
    </w:p>
    <w:p w14:paraId="7341F530" w14:textId="77777777" w:rsidR="00E170E3" w:rsidRPr="00CD6A94" w:rsidRDefault="00E170E3" w:rsidP="00B9337A">
      <w:pPr>
        <w:pStyle w:val="a7"/>
        <w:widowControl w:val="0"/>
        <w:numPr>
          <w:ilvl w:val="1"/>
          <w:numId w:val="39"/>
        </w:numPr>
        <w:textAlignment w:val="auto"/>
        <w:rPr>
          <w:rFonts w:ascii="David" w:hAnsi="David"/>
        </w:rPr>
      </w:pPr>
      <w:r w:rsidRPr="00CD6A94">
        <w:rPr>
          <w:rFonts w:ascii="David" w:hAnsi="David"/>
          <w:rtl/>
        </w:rPr>
        <w:t>ההצעות למכרז תשארנה בתוקף עד לתקופה של 120 יום מהמועד האחרון להגשת ההצעות. המציע יאריך את תוקף ההצעה ואת תוקף הערבות לקיום תנאי המכרז בהתאם, לבקשת המזמין, עד</w:t>
      </w:r>
      <w:r w:rsidRPr="00CD6A94">
        <w:rPr>
          <w:rFonts w:ascii="David" w:hAnsi="David"/>
        </w:rPr>
        <w:t xml:space="preserve"> </w:t>
      </w:r>
      <w:r w:rsidRPr="00CD6A94">
        <w:rPr>
          <w:rFonts w:ascii="David" w:hAnsi="David"/>
          <w:rtl/>
        </w:rPr>
        <w:t>לקבלת החלטה סופית במכרז זה.</w:t>
      </w:r>
    </w:p>
    <w:p w14:paraId="44681F29" w14:textId="6145ADA1" w:rsidR="00E170E3" w:rsidRPr="00CD6A94" w:rsidRDefault="00E170E3" w:rsidP="00B9337A">
      <w:pPr>
        <w:pStyle w:val="a7"/>
        <w:widowControl w:val="0"/>
        <w:numPr>
          <w:ilvl w:val="1"/>
          <w:numId w:val="39"/>
        </w:numPr>
        <w:textAlignment w:val="auto"/>
        <w:rPr>
          <w:rFonts w:ascii="David" w:hAnsi="David"/>
        </w:rPr>
      </w:pPr>
      <w:r w:rsidRPr="00CD6A94">
        <w:rPr>
          <w:rFonts w:ascii="David" w:hAnsi="David"/>
          <w:rtl/>
        </w:rPr>
        <w:t xml:space="preserve">לאחר שנחתם חוזה ההתקשרות עם הספק הזוכה, באם תבוטל ההתקשרות מסיבה כלשהי עם הספק או במידה ולא נחתם הסכם מכל סיבה שהיא עם הזוכה, וזכייתו ו/או ההתקשרות </w:t>
      </w:r>
      <w:proofErr w:type="spellStart"/>
      <w:r w:rsidRPr="00CD6A94">
        <w:rPr>
          <w:rFonts w:ascii="David" w:hAnsi="David"/>
          <w:rtl/>
        </w:rPr>
        <w:t>איתו</w:t>
      </w:r>
      <w:proofErr w:type="spellEnd"/>
      <w:r w:rsidRPr="00CD6A94">
        <w:rPr>
          <w:rFonts w:ascii="David" w:hAnsi="David"/>
          <w:rtl/>
        </w:rPr>
        <w:t xml:space="preserve"> תבוטלנה מכל סיבה שהיא, יהא המזמין רשאי לפנות למציע שדורג אחרי המציע שזכה במכרז (להלן: "כשיר שני"), על-מנת שיתחיל באספקת השירותים, בהתאם לתנאי המכרז ובהתאם להצעתו, הכשיר השני יהיה מחויב להתחיל באספקת השירותים בתוך עשרה ימי עסקים לכל היותר – מיום פניית המזמין אליו. </w:t>
      </w:r>
    </w:p>
    <w:p w14:paraId="698030F3" w14:textId="3B15E886" w:rsidR="00E170E3" w:rsidRPr="00CD6A94" w:rsidRDefault="00E170E3" w:rsidP="00B9337A">
      <w:pPr>
        <w:pStyle w:val="a7"/>
        <w:widowControl w:val="0"/>
        <w:numPr>
          <w:ilvl w:val="1"/>
          <w:numId w:val="39"/>
        </w:numPr>
        <w:textAlignment w:val="auto"/>
        <w:rPr>
          <w:rFonts w:ascii="David" w:hAnsi="David"/>
        </w:rPr>
      </w:pPr>
      <w:r w:rsidRPr="00CD6A94">
        <w:rPr>
          <w:rFonts w:ascii="David" w:hAnsi="David"/>
          <w:rtl/>
        </w:rPr>
        <w:t>במידה ויסרב הזוכה השני להתחיל בהתקשרות יוכל המזמין לפנות אל המציעים שדורגו אחריו, לפי שיקול דעתו הבלעדי, עד לחתימת הסכם חדש לביצוע הפרויקט. למען הסר ספק, סמכות זו של המזמין היא סמכות רשות והמזמין ישתמש בה בהתאם לשיקול דעתו עפ"י נסיבות העניין.</w:t>
      </w:r>
    </w:p>
    <w:p w14:paraId="528629A1" w14:textId="340C06BF" w:rsidR="00F257ED" w:rsidRPr="00CD6A94" w:rsidRDefault="00F257ED" w:rsidP="00B9337A">
      <w:pPr>
        <w:pStyle w:val="a7"/>
        <w:widowControl w:val="0"/>
        <w:numPr>
          <w:ilvl w:val="1"/>
          <w:numId w:val="39"/>
        </w:numPr>
        <w:textAlignment w:val="auto"/>
        <w:rPr>
          <w:rFonts w:ascii="David" w:hAnsi="David"/>
        </w:rPr>
      </w:pPr>
      <w:r w:rsidRPr="00CD6A94">
        <w:rPr>
          <w:rFonts w:ascii="David" w:hAnsi="David"/>
          <w:rtl/>
        </w:rPr>
        <w:t>למען הסר ספק רשאי המזמין ללא חובת הנמקה, שלא להכריז על כשיר שני וכך אם לא יעלה בידי הזוכה להפיק את הטקס, יצא המזמין להליך מחודש.</w:t>
      </w:r>
    </w:p>
    <w:p w14:paraId="75E2B7EF" w14:textId="77777777" w:rsidR="00AE1926" w:rsidRPr="00CD6A94" w:rsidRDefault="00E170E3" w:rsidP="00AE1926">
      <w:pPr>
        <w:pStyle w:val="a7"/>
        <w:widowControl w:val="0"/>
        <w:ind w:left="360"/>
        <w:rPr>
          <w:rFonts w:ascii="David" w:hAnsi="David"/>
        </w:rPr>
      </w:pPr>
      <w:r w:rsidRPr="00CD6A94">
        <w:rPr>
          <w:rFonts w:ascii="David" w:hAnsi="David"/>
          <w:rtl/>
        </w:rPr>
        <w:t xml:space="preserve"> </w:t>
      </w:r>
      <w:bookmarkEnd w:id="56"/>
    </w:p>
    <w:p w14:paraId="15B74DFA" w14:textId="77777777" w:rsidR="00AE1926" w:rsidRPr="00CD6A94" w:rsidRDefault="004D3F44" w:rsidP="00BD5493">
      <w:pPr>
        <w:pStyle w:val="a7"/>
        <w:widowControl w:val="0"/>
        <w:numPr>
          <w:ilvl w:val="0"/>
          <w:numId w:val="2"/>
        </w:numPr>
        <w:rPr>
          <w:rFonts w:ascii="David" w:hAnsi="David"/>
        </w:rPr>
      </w:pPr>
      <w:r w:rsidRPr="00CD6A94">
        <w:rPr>
          <w:rFonts w:ascii="David" w:hAnsi="David"/>
          <w:b/>
          <w:bCs/>
          <w:u w:val="single"/>
          <w:rtl/>
        </w:rPr>
        <w:t>הבהרות, שינויים ותיקון פגמים</w:t>
      </w:r>
    </w:p>
    <w:p w14:paraId="343736EE" w14:textId="77777777" w:rsidR="004D3F44" w:rsidRPr="00CD6A94" w:rsidRDefault="003D44D7" w:rsidP="003D44D7">
      <w:pPr>
        <w:widowControl w:val="0"/>
        <w:ind w:left="360"/>
        <w:rPr>
          <w:rFonts w:ascii="David" w:hAnsi="David"/>
          <w:rtl/>
        </w:rPr>
      </w:pPr>
      <w:r w:rsidRPr="00CD6A94">
        <w:rPr>
          <w:rFonts w:ascii="David" w:hAnsi="David"/>
          <w:rtl/>
        </w:rPr>
        <w:t>הליך פניית הספקים בשאלות הבהרה הנוגעות למכרז ואופן קבלת המענה ממשרד התרבות והספורט הם כדלהלן:</w:t>
      </w:r>
    </w:p>
    <w:p w14:paraId="45430A66" w14:textId="145AD8E9" w:rsidR="0069145E" w:rsidRPr="00CD6A94" w:rsidRDefault="0069145E" w:rsidP="00F257ED">
      <w:pPr>
        <w:pStyle w:val="a7"/>
        <w:widowControl w:val="0"/>
        <w:numPr>
          <w:ilvl w:val="1"/>
          <w:numId w:val="2"/>
        </w:numPr>
        <w:rPr>
          <w:rFonts w:ascii="David" w:hAnsi="David"/>
        </w:rPr>
      </w:pPr>
      <w:r w:rsidRPr="00CD6A94">
        <w:rPr>
          <w:rFonts w:ascii="David" w:hAnsi="David"/>
          <w:rtl/>
        </w:rPr>
        <w:t>שאלות הבהרה הנוגעות לפרטי המכרז, יש להפנות בכתב באמצעות הדוא"ל:</w:t>
      </w:r>
      <w:r w:rsidR="0007637E" w:rsidRPr="00CD6A94">
        <w:rPr>
          <w:rFonts w:ascii="David" w:hAnsi="David"/>
          <w:rtl/>
        </w:rPr>
        <w:t xml:space="preserve"> </w:t>
      </w:r>
      <w:r w:rsidR="00F257ED" w:rsidRPr="00CD6A94">
        <w:rPr>
          <w:rFonts w:ascii="David" w:hAnsi="David"/>
        </w:rPr>
        <w:t>nirb</w:t>
      </w:r>
      <w:r w:rsidR="00BF5E64" w:rsidRPr="00CD6A94">
        <w:rPr>
          <w:rFonts w:ascii="David" w:hAnsi="David"/>
        </w:rPr>
        <w:t>@most.gov.il</w:t>
      </w:r>
      <w:r w:rsidR="00DB4AC6" w:rsidRPr="00CD6A94">
        <w:rPr>
          <w:rFonts w:ascii="David" w:hAnsi="David"/>
          <w:rtl/>
        </w:rPr>
        <w:t xml:space="preserve"> </w:t>
      </w:r>
      <w:r w:rsidRPr="00CD6A94">
        <w:rPr>
          <w:rFonts w:ascii="David" w:hAnsi="David"/>
          <w:rtl/>
        </w:rPr>
        <w:lastRenderedPageBreak/>
        <w:t xml:space="preserve">(שאלות שיופנו בעל פה או בטלפון לא יענו ולא יחייבו את המזמין). </w:t>
      </w:r>
    </w:p>
    <w:p w14:paraId="37F2BEE6" w14:textId="1EC56BE4" w:rsidR="0069145E" w:rsidRPr="00CD6A94" w:rsidRDefault="0069145E" w:rsidP="00BD5493">
      <w:pPr>
        <w:pStyle w:val="a7"/>
        <w:widowControl w:val="0"/>
        <w:numPr>
          <w:ilvl w:val="1"/>
          <w:numId w:val="2"/>
        </w:numPr>
        <w:rPr>
          <w:rFonts w:ascii="David" w:hAnsi="David"/>
          <w:b/>
          <w:bCs/>
          <w:u w:val="single"/>
        </w:rPr>
      </w:pPr>
      <w:r w:rsidRPr="00CD6A94">
        <w:rPr>
          <w:rFonts w:ascii="David" w:hAnsi="David"/>
          <w:b/>
          <w:bCs/>
          <w:rtl/>
        </w:rPr>
        <w:t xml:space="preserve">הפנייה תכלול את שם המכרז, מספר הסעיף </w:t>
      </w:r>
      <w:r w:rsidR="00F257ED" w:rsidRPr="00CD6A94">
        <w:rPr>
          <w:rFonts w:ascii="David" w:hAnsi="David"/>
          <w:b/>
          <w:bCs/>
          <w:rtl/>
        </w:rPr>
        <w:t xml:space="preserve">והעמוד </w:t>
      </w:r>
      <w:r w:rsidRPr="00CD6A94">
        <w:rPr>
          <w:rFonts w:ascii="David" w:hAnsi="David"/>
          <w:b/>
          <w:bCs/>
          <w:rtl/>
        </w:rPr>
        <w:t>במכרז אליו מתייחסת השאלה, פרוט השאלה, פרטי השואל, מס' טלפון, מס' פקס וכתובת דואר אל</w:t>
      </w:r>
      <w:r w:rsidR="00D72066" w:rsidRPr="00CD6A94">
        <w:rPr>
          <w:rFonts w:ascii="David" w:hAnsi="David"/>
          <w:b/>
          <w:bCs/>
          <w:rtl/>
        </w:rPr>
        <w:t xml:space="preserve">קטרוני </w:t>
      </w:r>
      <w:r w:rsidR="00D72066" w:rsidRPr="00CD6A94">
        <w:rPr>
          <w:rFonts w:ascii="David" w:hAnsi="David"/>
          <w:b/>
          <w:bCs/>
          <w:u w:val="single"/>
          <w:rtl/>
        </w:rPr>
        <w:t>ותתקבל אך ורק בפורמט וורד</w:t>
      </w:r>
      <w:r w:rsidR="00E14AB1" w:rsidRPr="00CD6A94">
        <w:rPr>
          <w:rFonts w:ascii="David" w:hAnsi="David"/>
          <w:b/>
          <w:bCs/>
          <w:u w:val="single"/>
          <w:rtl/>
        </w:rPr>
        <w:t xml:space="preserve"> או אקסל</w:t>
      </w:r>
      <w:r w:rsidR="00D72066" w:rsidRPr="00CD6A94">
        <w:rPr>
          <w:rFonts w:ascii="David" w:hAnsi="David"/>
          <w:b/>
          <w:bCs/>
          <w:u w:val="single"/>
          <w:rtl/>
        </w:rPr>
        <w:t>.</w:t>
      </w:r>
    </w:p>
    <w:p w14:paraId="76926135" w14:textId="77777777" w:rsidR="00483F41" w:rsidRPr="00CD6A94" w:rsidRDefault="00483F41" w:rsidP="00BD5493">
      <w:pPr>
        <w:pStyle w:val="a7"/>
        <w:widowControl w:val="0"/>
        <w:numPr>
          <w:ilvl w:val="1"/>
          <w:numId w:val="2"/>
        </w:numPr>
        <w:textAlignment w:val="auto"/>
        <w:rPr>
          <w:rFonts w:ascii="David" w:hAnsi="David"/>
        </w:rPr>
      </w:pPr>
      <w:r w:rsidRPr="00CD6A94">
        <w:rPr>
          <w:rFonts w:ascii="David" w:hAnsi="David"/>
          <w:b/>
          <w:bCs/>
          <w:rtl/>
        </w:rPr>
        <w:t xml:space="preserve">פנייה ובה פירוט כאמור תימסר למשרד לא יאוחר מהמועד שצוין בסעיף </w:t>
      </w:r>
      <w:r w:rsidRPr="00CD6A94">
        <w:rPr>
          <w:rFonts w:ascii="David" w:hAnsi="David"/>
          <w:b/>
          <w:bCs/>
          <w:cs/>
        </w:rPr>
        <w:t>‎</w:t>
      </w:r>
      <w:r w:rsidRPr="00CD6A94">
        <w:rPr>
          <w:rFonts w:ascii="David" w:hAnsi="David"/>
          <w:b/>
          <w:bCs/>
        </w:rPr>
        <w:t>3</w:t>
      </w:r>
      <w:r w:rsidRPr="00CD6A94">
        <w:rPr>
          <w:rFonts w:ascii="David" w:hAnsi="David"/>
          <w:b/>
          <w:bCs/>
          <w:rtl/>
        </w:rPr>
        <w:t>- "ריכוז מועדים".</w:t>
      </w:r>
      <w:r w:rsidRPr="00CD6A94">
        <w:rPr>
          <w:rFonts w:ascii="David" w:hAnsi="David"/>
          <w:rtl/>
        </w:rPr>
        <w:t xml:space="preserve"> מציע אשר לא יפנה לקבלת הבהרות בתוך המועד האמור, יהיה מנוע מלטעון בעתיד כל טענה בדבר אי בהירות, סתירה אי התאמה או אי הבנה כאמור. </w:t>
      </w:r>
    </w:p>
    <w:p w14:paraId="68A81E6B" w14:textId="2DDD693D" w:rsidR="00483F41" w:rsidRPr="00CD6A94" w:rsidRDefault="00483F41" w:rsidP="00F257ED">
      <w:pPr>
        <w:pStyle w:val="a7"/>
        <w:widowControl w:val="0"/>
        <w:numPr>
          <w:ilvl w:val="1"/>
          <w:numId w:val="2"/>
        </w:numPr>
        <w:textAlignment w:val="auto"/>
        <w:rPr>
          <w:rFonts w:ascii="David" w:hAnsi="David"/>
        </w:rPr>
      </w:pPr>
      <w:r w:rsidRPr="00CD6A94">
        <w:rPr>
          <w:rFonts w:ascii="David" w:hAnsi="David"/>
          <w:rtl/>
        </w:rPr>
        <w:t xml:space="preserve">מסמך המענה לפניות הספקים והמענה לשאלות ההבהרה יפורסם באתר האינטרנט של המשרד ובאתר האינטרנט הממשלתי. עד לשבעה ימים לפני המועד האחרון להגשת ההצעות יעדכן המזמין פרוטוקול מענה לשאלות הבהרה שהתקבלו עד למועד הנקוב בסעיף </w:t>
      </w:r>
      <w:r w:rsidRPr="00CD6A94">
        <w:rPr>
          <w:rFonts w:ascii="David" w:hAnsi="David"/>
          <w:cs/>
        </w:rPr>
        <w:t>‎</w:t>
      </w:r>
      <w:r w:rsidRPr="00CD6A94">
        <w:rPr>
          <w:rFonts w:ascii="David" w:hAnsi="David"/>
        </w:rPr>
        <w:t>3</w:t>
      </w:r>
      <w:r w:rsidRPr="00CD6A94">
        <w:rPr>
          <w:rFonts w:ascii="David" w:hAnsi="David"/>
          <w:rtl/>
        </w:rPr>
        <w:t xml:space="preserve">- "ריכוז מועדים". </w:t>
      </w:r>
      <w:r w:rsidRPr="00CD6A94">
        <w:rPr>
          <w:rFonts w:ascii="David" w:hAnsi="David"/>
          <w:b/>
          <w:bCs/>
          <w:rtl/>
        </w:rPr>
        <w:t>הפרוטוקול יחייב את הספקים וייחשב כחלק ממסמכי המכרז. יש לצרפו להצעה כשהוא חתום בתחתית כל עמוד.</w:t>
      </w:r>
    </w:p>
    <w:p w14:paraId="14A3EBEE" w14:textId="19C49385" w:rsidR="00483F41" w:rsidRPr="00CD6A94" w:rsidRDefault="00483F41" w:rsidP="00BD5493">
      <w:pPr>
        <w:pStyle w:val="a7"/>
        <w:widowControl w:val="0"/>
        <w:numPr>
          <w:ilvl w:val="1"/>
          <w:numId w:val="2"/>
        </w:numPr>
        <w:textAlignment w:val="auto"/>
        <w:rPr>
          <w:rFonts w:ascii="David" w:hAnsi="David"/>
          <w:b/>
          <w:bCs/>
        </w:rPr>
      </w:pPr>
      <w:r w:rsidRPr="00CD6A94">
        <w:rPr>
          <w:rFonts w:ascii="David" w:hAnsi="David"/>
          <w:b/>
          <w:bCs/>
          <w:rtl/>
        </w:rPr>
        <w:t>באחריות המציעים להתעדכן במענה לשאלות ההבהרה ובפרוטוקול סיור המציעים– ולצרפם להצעתם.</w:t>
      </w:r>
    </w:p>
    <w:p w14:paraId="6F9EC301" w14:textId="77777777" w:rsidR="003B074E" w:rsidRPr="00CD6A94" w:rsidRDefault="003B074E" w:rsidP="00BD5493">
      <w:pPr>
        <w:pStyle w:val="a7"/>
        <w:widowControl w:val="0"/>
        <w:numPr>
          <w:ilvl w:val="1"/>
          <w:numId w:val="2"/>
        </w:numPr>
        <w:rPr>
          <w:rFonts w:ascii="David" w:hAnsi="David"/>
          <w:rtl/>
        </w:rPr>
      </w:pPr>
      <w:r w:rsidRPr="00CD6A94">
        <w:rPr>
          <w:rFonts w:ascii="David" w:hAnsi="David"/>
          <w:rtl/>
        </w:rPr>
        <w:t xml:space="preserve">יודגש כי הבהרות, תיקונים או שינויים כלשהם שיעשו בקשר עם המכרז לא יחייבו את המזמין אלא אם נערכו בכתב על ידי המזמין או מי שהוסמך על ידו לצורך כך. מסמכי הבהרה או תיקון כאמור יהיו מחייבים וייחשבו כחלק ממסמכי המכרז. כל הבהרה שניתנה על ידי המזמין תועבר לכל המציעים בכתב. </w:t>
      </w:r>
    </w:p>
    <w:p w14:paraId="38ABEA62" w14:textId="77777777" w:rsidR="003B074E" w:rsidRPr="00CD6A94" w:rsidRDefault="003B074E" w:rsidP="00BD5493">
      <w:pPr>
        <w:pStyle w:val="a7"/>
        <w:widowControl w:val="0"/>
        <w:numPr>
          <w:ilvl w:val="1"/>
          <w:numId w:val="2"/>
        </w:numPr>
        <w:rPr>
          <w:rFonts w:ascii="David" w:hAnsi="David"/>
          <w:rtl/>
        </w:rPr>
      </w:pPr>
      <w:r w:rsidRPr="00CD6A94">
        <w:rPr>
          <w:rFonts w:ascii="David" w:hAnsi="David"/>
          <w:rtl/>
        </w:rPr>
        <w:t>כל תשובה של המזמין או מי שהוסמך לצורך כך, שלא תינתן בכתב, לא תיצור בסיס לטענת השתק או מניעות.</w:t>
      </w:r>
    </w:p>
    <w:p w14:paraId="364B9688" w14:textId="77777777" w:rsidR="003B074E" w:rsidRPr="00CD6A94" w:rsidRDefault="003B074E" w:rsidP="00BD5493">
      <w:pPr>
        <w:pStyle w:val="a7"/>
        <w:widowControl w:val="0"/>
        <w:numPr>
          <w:ilvl w:val="1"/>
          <w:numId w:val="2"/>
        </w:numPr>
        <w:rPr>
          <w:rFonts w:ascii="David" w:hAnsi="David"/>
          <w:rtl/>
        </w:rPr>
      </w:pPr>
      <w:r w:rsidRPr="00CD6A94">
        <w:rPr>
          <w:rFonts w:ascii="David" w:hAnsi="David"/>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0CDAAC96" w14:textId="77777777" w:rsidR="003B074E" w:rsidRPr="00CD6A94" w:rsidRDefault="003B074E" w:rsidP="00BD5493">
      <w:pPr>
        <w:pStyle w:val="a7"/>
        <w:widowControl w:val="0"/>
        <w:numPr>
          <w:ilvl w:val="1"/>
          <w:numId w:val="2"/>
        </w:numPr>
        <w:rPr>
          <w:rFonts w:ascii="David" w:hAnsi="David"/>
          <w:rtl/>
        </w:rPr>
      </w:pPr>
      <w:r w:rsidRPr="00CD6A94">
        <w:rPr>
          <w:rFonts w:ascii="David" w:hAnsi="David"/>
          <w:rtl/>
        </w:rPr>
        <w:t>למען הסר ספק, בכל מקרה של סתירה, אי התאמה או אי בהירות בין מסמכי המכרז או בהם, הפרשנות שיקבע המזמין תהא הפרשנות המחייבת. למציע לא תהא כל טענה או תביעה הנובעת מאי בהירות או סתירה במסמכי המכרז או בגין הפרשנות שבחר המזמין. ככלל, כל סתירה, אי התאמה או אי בהירות תפורש באופן המרחיב את חובות המציע ואת זכויות המזמין.</w:t>
      </w:r>
    </w:p>
    <w:p w14:paraId="3C1BAD6A" w14:textId="77777777" w:rsidR="003B074E" w:rsidRPr="00CD6A94" w:rsidRDefault="003B074E" w:rsidP="00BD5493">
      <w:pPr>
        <w:pStyle w:val="a7"/>
        <w:widowControl w:val="0"/>
        <w:numPr>
          <w:ilvl w:val="1"/>
          <w:numId w:val="2"/>
        </w:numPr>
        <w:rPr>
          <w:rFonts w:ascii="David" w:hAnsi="David"/>
          <w:rtl/>
        </w:rPr>
      </w:pPr>
      <w:r w:rsidRPr="00CD6A94">
        <w:rPr>
          <w:rFonts w:ascii="David" w:hAnsi="David"/>
          <w:rtl/>
        </w:rPr>
        <w:t>המציע לא יוסיף, יתנה או ישנה תנאי מתנאי המכרז ו\או כל פרט המוזכר במסמכי המכרז השונים.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ותהא רשאית, בין היתר, לפסול את ההצעה או להתעלם מכל שינוי, תוספת או הסתייגות כאמור ולראותם כאילו לא נעשו. כמו-כן תהיה הועדה רשאית לתקן את הצעת המציע ככל שנפלה בה טעות או פגם.</w:t>
      </w:r>
    </w:p>
    <w:p w14:paraId="0CD89AD2" w14:textId="77777777" w:rsidR="003B074E" w:rsidRPr="00CD6A94" w:rsidRDefault="003B074E" w:rsidP="00BD5493">
      <w:pPr>
        <w:pStyle w:val="a7"/>
        <w:widowControl w:val="0"/>
        <w:numPr>
          <w:ilvl w:val="1"/>
          <w:numId w:val="2"/>
        </w:numPr>
        <w:rPr>
          <w:rFonts w:ascii="David" w:hAnsi="David"/>
        </w:rPr>
      </w:pPr>
      <w:r w:rsidRPr="00CD6A94">
        <w:rPr>
          <w:rFonts w:ascii="David" w:hAnsi="David"/>
          <w:rtl/>
        </w:rPr>
        <w:t>בהגשת הצעתו מסכים המציע לכך שהמזמין יהיה רשאי, אך לא חייב, לאפשר למציע שהצעתו מסויגת, חסרה או פגומה, לתקן או להשלים את הצעתו, או אף לאפשר למציע להותירה כפי שהיא. הכול לפי שיקול דעתו המוחלט של המזמין, בדרך ובתנאים שיקבע.</w:t>
      </w:r>
    </w:p>
    <w:p w14:paraId="6CB81F90" w14:textId="77777777" w:rsidR="00C319E6" w:rsidRPr="00CD6A94" w:rsidRDefault="00C319E6" w:rsidP="00C319E6">
      <w:pPr>
        <w:pStyle w:val="a7"/>
        <w:widowControl w:val="0"/>
        <w:ind w:left="360"/>
        <w:rPr>
          <w:rFonts w:ascii="David" w:hAnsi="David"/>
        </w:rPr>
      </w:pPr>
    </w:p>
    <w:p w14:paraId="6E9FB6C5" w14:textId="77777777" w:rsidR="00C319E6" w:rsidRPr="00CD6A94" w:rsidRDefault="00C319E6" w:rsidP="00BD5493">
      <w:pPr>
        <w:pStyle w:val="a7"/>
        <w:widowControl w:val="0"/>
        <w:numPr>
          <w:ilvl w:val="0"/>
          <w:numId w:val="2"/>
        </w:numPr>
        <w:rPr>
          <w:rFonts w:ascii="David" w:hAnsi="David"/>
        </w:rPr>
      </w:pPr>
      <w:r w:rsidRPr="00CD6A94">
        <w:rPr>
          <w:rFonts w:ascii="David" w:hAnsi="David"/>
          <w:b/>
          <w:bCs/>
          <w:u w:val="single"/>
          <w:rtl/>
        </w:rPr>
        <w:t>גילוי מידע</w:t>
      </w:r>
    </w:p>
    <w:p w14:paraId="00338D4B" w14:textId="77777777" w:rsidR="00FE2875" w:rsidRPr="00CD6A94" w:rsidRDefault="00FE2875" w:rsidP="00BD5493">
      <w:pPr>
        <w:pStyle w:val="a7"/>
        <w:widowControl w:val="0"/>
        <w:numPr>
          <w:ilvl w:val="1"/>
          <w:numId w:val="2"/>
        </w:numPr>
        <w:rPr>
          <w:rFonts w:ascii="David" w:hAnsi="David"/>
          <w:rtl/>
        </w:rPr>
      </w:pPr>
      <w:r w:rsidRPr="00CD6A94">
        <w:rPr>
          <w:rFonts w:ascii="David" w:hAnsi="David"/>
          <w:rtl/>
        </w:rPr>
        <w:t xml:space="preserve">ועדת המכרזים או מי שהיא תורה רשאים לדרוש </w:t>
      </w:r>
      <w:proofErr w:type="spellStart"/>
      <w:r w:rsidRPr="00CD6A94">
        <w:rPr>
          <w:rFonts w:ascii="David" w:hAnsi="David"/>
          <w:rtl/>
        </w:rPr>
        <w:t>ממציע</w:t>
      </w:r>
      <w:proofErr w:type="spellEnd"/>
      <w:r w:rsidRPr="00CD6A94">
        <w:rPr>
          <w:rFonts w:ascii="David" w:hAnsi="David"/>
          <w:rtl/>
        </w:rPr>
        <w:t xml:space="preserve"> לגלות פרטים מלאים ומדויקים בדבר זהותו, עסקיו, מבנה ההון שלו, מקורות המימון שלו או של בעלי עניין בו, וכן כל מידע אחר שלדעתם יש עניין </w:t>
      </w:r>
      <w:r w:rsidRPr="00CD6A94">
        <w:rPr>
          <w:rFonts w:ascii="David" w:hAnsi="David"/>
          <w:rtl/>
        </w:rPr>
        <w:lastRenderedPageBreak/>
        <w:t>בגילויו. מציע אשר נמנע מלמסור לו</w:t>
      </w:r>
      <w:r w:rsidR="00C2000D" w:rsidRPr="00CD6A94">
        <w:rPr>
          <w:rFonts w:ascii="David" w:hAnsi="David"/>
          <w:rtl/>
        </w:rPr>
        <w:t>ו</w:t>
      </w:r>
      <w:r w:rsidRPr="00CD6A94">
        <w:rPr>
          <w:rFonts w:ascii="David" w:hAnsi="David"/>
          <w:rtl/>
        </w:rPr>
        <w:t>עדת המכרזים את המידע הדרוש או מסר מידע לא נכון, רשאית ועדת המכרזים שלא לדון בהצעתו או לפסולה. זכה המציע, ולאחר מכן התברר למשרד כי הוא נמנע מלמסור מידע נכון ו/או מסר מידע חלקי בלבד, או מידע מטעה, רשאי המזמין לבטל את זכייתו מעיקרא מבלי שהמציע יהא זכאי לפיצוי או החזר הוצאות כלשהו.</w:t>
      </w:r>
    </w:p>
    <w:p w14:paraId="54C0351C" w14:textId="77777777" w:rsidR="00FE2875" w:rsidRPr="00CD6A94" w:rsidRDefault="00FE2875" w:rsidP="00BD5493">
      <w:pPr>
        <w:pStyle w:val="a7"/>
        <w:widowControl w:val="0"/>
        <w:numPr>
          <w:ilvl w:val="1"/>
          <w:numId w:val="2"/>
        </w:numPr>
        <w:rPr>
          <w:rFonts w:ascii="David" w:hAnsi="David"/>
          <w:rtl/>
        </w:rPr>
      </w:pPr>
      <w:r w:rsidRPr="00CD6A94">
        <w:rPr>
          <w:rFonts w:ascii="David" w:hAnsi="David"/>
          <w:rtl/>
        </w:rPr>
        <w:t>ועדת המכרזים רשאית לדרוש מ</w:t>
      </w:r>
      <w:r w:rsidR="00496A00" w:rsidRPr="00CD6A94">
        <w:rPr>
          <w:rFonts w:ascii="David" w:hAnsi="David"/>
          <w:rtl/>
        </w:rPr>
        <w:t>ה</w:t>
      </w:r>
      <w:r w:rsidRPr="00CD6A94">
        <w:rPr>
          <w:rFonts w:ascii="David" w:hAnsi="David"/>
          <w:rtl/>
        </w:rPr>
        <w:t xml:space="preserve">מציע מידע כאמור גם לגבי כל בעל עניין בו ולגבי כל גורם אחר שיש לו, במישרין או בעקיפין, לרבות באמצעות אדם או תאגיד אחר, אמצעי שליטה במציע. </w:t>
      </w:r>
    </w:p>
    <w:p w14:paraId="6CC25C38" w14:textId="77777777" w:rsidR="00FE2875" w:rsidRPr="00CD6A94" w:rsidRDefault="00FE2875" w:rsidP="00BD5493">
      <w:pPr>
        <w:pStyle w:val="a7"/>
        <w:widowControl w:val="0"/>
        <w:numPr>
          <w:ilvl w:val="1"/>
          <w:numId w:val="2"/>
        </w:numPr>
        <w:rPr>
          <w:rFonts w:ascii="David" w:hAnsi="David"/>
        </w:rPr>
      </w:pPr>
      <w:r w:rsidRPr="00CD6A94">
        <w:rPr>
          <w:rFonts w:ascii="David" w:hAnsi="David"/>
          <w:rtl/>
        </w:rPr>
        <w:t>ועדת המכרזים והמזמין שומרים לעצמם את הזכות לוודא ממקורותיהם אמיתות מידע שימסור המציע. בהגשת הבקשה יראו את המציע ואת כל בעלי העניין בו כמסכימים לכך שו</w:t>
      </w:r>
      <w:r w:rsidR="00C2000D" w:rsidRPr="00CD6A94">
        <w:rPr>
          <w:rFonts w:ascii="David" w:hAnsi="David"/>
          <w:rtl/>
        </w:rPr>
        <w:t>ו</w:t>
      </w:r>
      <w:r w:rsidRPr="00CD6A94">
        <w:rPr>
          <w:rFonts w:ascii="David" w:hAnsi="David"/>
          <w:rtl/>
        </w:rPr>
        <w:t>עדת המכרזים והמזמין יקבלו לגביהם מידע הקשור למכרז, מרשויות המדינה.</w:t>
      </w:r>
    </w:p>
    <w:p w14:paraId="7758D1E4" w14:textId="77777777" w:rsidR="00FE2875" w:rsidRPr="00CD6A94" w:rsidRDefault="00FE2875" w:rsidP="00BD5493">
      <w:pPr>
        <w:pStyle w:val="a7"/>
        <w:widowControl w:val="0"/>
        <w:numPr>
          <w:ilvl w:val="1"/>
          <w:numId w:val="2"/>
        </w:numPr>
        <w:rPr>
          <w:rFonts w:ascii="David" w:hAnsi="David"/>
          <w:rtl/>
        </w:rPr>
      </w:pPr>
      <w:r w:rsidRPr="00CD6A94">
        <w:rPr>
          <w:rFonts w:ascii="David" w:hAnsi="David"/>
          <w:rtl/>
        </w:rPr>
        <w:t>המציע חייב לעדכן את ועדת המכרזים ללא דיחוי בכל שינוי אשר יחול, אם יחול, במידע שמסר לו</w:t>
      </w:r>
      <w:r w:rsidR="00C2000D" w:rsidRPr="00CD6A94">
        <w:rPr>
          <w:rFonts w:ascii="David" w:hAnsi="David"/>
          <w:rtl/>
        </w:rPr>
        <w:t>ו</w:t>
      </w:r>
      <w:r w:rsidRPr="00CD6A94">
        <w:rPr>
          <w:rFonts w:ascii="David" w:hAnsi="David"/>
          <w:rtl/>
        </w:rPr>
        <w:t>עדת המכרזים או למשרד.</w:t>
      </w:r>
    </w:p>
    <w:p w14:paraId="25791A48" w14:textId="77777777" w:rsidR="00C319E6" w:rsidRPr="00CD6A94" w:rsidRDefault="00FE2875" w:rsidP="00BD5493">
      <w:pPr>
        <w:pStyle w:val="a7"/>
        <w:widowControl w:val="0"/>
        <w:numPr>
          <w:ilvl w:val="1"/>
          <w:numId w:val="2"/>
        </w:numPr>
        <w:rPr>
          <w:rFonts w:ascii="David" w:hAnsi="David"/>
        </w:rPr>
      </w:pPr>
      <w:r w:rsidRPr="00CD6A94">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p w14:paraId="31F1F8C6" w14:textId="77777777" w:rsidR="001F01A5" w:rsidRPr="00CD6A94" w:rsidRDefault="001F01A5" w:rsidP="001F01A5">
      <w:pPr>
        <w:pStyle w:val="a7"/>
        <w:widowControl w:val="0"/>
        <w:ind w:left="360"/>
        <w:rPr>
          <w:rFonts w:ascii="David" w:hAnsi="David"/>
        </w:rPr>
      </w:pPr>
    </w:p>
    <w:p w14:paraId="2AE19BBF" w14:textId="77777777" w:rsidR="00407D85" w:rsidRPr="00CD6A94" w:rsidRDefault="00407D85" w:rsidP="00BD5493">
      <w:pPr>
        <w:pStyle w:val="a7"/>
        <w:widowControl w:val="0"/>
        <w:numPr>
          <w:ilvl w:val="0"/>
          <w:numId w:val="2"/>
        </w:numPr>
        <w:rPr>
          <w:rFonts w:ascii="David" w:hAnsi="David"/>
        </w:rPr>
      </w:pPr>
      <w:r w:rsidRPr="00CD6A94">
        <w:rPr>
          <w:rFonts w:ascii="David" w:hAnsi="David"/>
          <w:b/>
          <w:bCs/>
          <w:u w:val="single"/>
          <w:rtl/>
        </w:rPr>
        <w:t>זכויות המזמין</w:t>
      </w:r>
    </w:p>
    <w:p w14:paraId="2C20C3BB" w14:textId="77777777" w:rsidR="001278C0" w:rsidRPr="00CD6A94" w:rsidRDefault="001278C0" w:rsidP="00BD5493">
      <w:pPr>
        <w:pStyle w:val="a7"/>
        <w:widowControl w:val="0"/>
        <w:numPr>
          <w:ilvl w:val="1"/>
          <w:numId w:val="2"/>
        </w:numPr>
        <w:rPr>
          <w:rFonts w:ascii="David" w:hAnsi="David"/>
          <w:rtl/>
        </w:rPr>
      </w:pPr>
      <w:r w:rsidRPr="00CD6A94">
        <w:rPr>
          <w:rFonts w:ascii="David" w:hAnsi="David"/>
          <w:rtl/>
        </w:rPr>
        <w:t>המזמין 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14:paraId="0001B282" w14:textId="77777777" w:rsidR="001278C0" w:rsidRPr="00CD6A94" w:rsidRDefault="001278C0" w:rsidP="00BD5493">
      <w:pPr>
        <w:pStyle w:val="a7"/>
        <w:widowControl w:val="0"/>
        <w:numPr>
          <w:ilvl w:val="1"/>
          <w:numId w:val="2"/>
        </w:numPr>
        <w:rPr>
          <w:rFonts w:ascii="David" w:hAnsi="David"/>
          <w:rtl/>
        </w:rPr>
      </w:pPr>
      <w:r w:rsidRPr="00CD6A94">
        <w:rPr>
          <w:rFonts w:ascii="David" w:hAnsi="David"/>
          <w:rtl/>
        </w:rPr>
        <w:t xml:space="preserve">למזמין נשמרת הזכות לפנות במהלך הבדיקה וההערכה אל הגוף המציע, בכדי לקבל הבהרות להצעתו, או בכדי להסיר אי </w:t>
      </w:r>
      <w:proofErr w:type="spellStart"/>
      <w:r w:rsidRPr="00CD6A94">
        <w:rPr>
          <w:rFonts w:ascii="David" w:hAnsi="David"/>
          <w:rtl/>
        </w:rPr>
        <w:t>בהירויות</w:t>
      </w:r>
      <w:proofErr w:type="spellEnd"/>
      <w:r w:rsidRPr="00CD6A94">
        <w:rPr>
          <w:rFonts w:ascii="David" w:hAnsi="David"/>
          <w:rtl/>
        </w:rPr>
        <w:t xml:space="preserve"> שעלולות להתעורר בבדיקת ההצעות או לבדוק את התאמתם, הכ</w:t>
      </w:r>
      <w:r w:rsidR="00F85DC9" w:rsidRPr="00CD6A94">
        <w:rPr>
          <w:rFonts w:ascii="David" w:hAnsi="David"/>
          <w:rtl/>
        </w:rPr>
        <w:t>ו</w:t>
      </w:r>
      <w:r w:rsidRPr="00CD6A94">
        <w:rPr>
          <w:rFonts w:ascii="David" w:hAnsi="David"/>
          <w:rtl/>
        </w:rPr>
        <w:t>ל בכפוף לכללי חוק חובת המכרזים וה</w:t>
      </w:r>
      <w:r w:rsidR="00F85DC9" w:rsidRPr="00CD6A94">
        <w:rPr>
          <w:rFonts w:ascii="David" w:hAnsi="David"/>
          <w:rtl/>
        </w:rPr>
        <w:t xml:space="preserve">וראות </w:t>
      </w:r>
      <w:proofErr w:type="spellStart"/>
      <w:r w:rsidRPr="00CD6A94">
        <w:rPr>
          <w:rFonts w:ascii="David" w:hAnsi="David"/>
          <w:rtl/>
        </w:rPr>
        <w:t>תכ"ם</w:t>
      </w:r>
      <w:proofErr w:type="spellEnd"/>
      <w:r w:rsidRPr="00CD6A94">
        <w:rPr>
          <w:rFonts w:ascii="David" w:hAnsi="David"/>
          <w:rtl/>
        </w:rPr>
        <w:t>. כמו כן, יהיה המזמין רשאי לברר פרטים במקומות אחרים להם סיפקו המציעים שירות דומה.</w:t>
      </w:r>
    </w:p>
    <w:p w14:paraId="5C29C2F9" w14:textId="77777777" w:rsidR="007C24F7" w:rsidRPr="00CD6A94" w:rsidRDefault="001278C0" w:rsidP="00BD5493">
      <w:pPr>
        <w:pStyle w:val="a7"/>
        <w:widowControl w:val="0"/>
        <w:numPr>
          <w:ilvl w:val="1"/>
          <w:numId w:val="2"/>
        </w:numPr>
        <w:rPr>
          <w:rFonts w:ascii="David" w:hAnsi="David"/>
        </w:rPr>
      </w:pPr>
      <w:r w:rsidRPr="00CD6A94">
        <w:rPr>
          <w:rFonts w:ascii="David" w:hAnsi="David"/>
          <w:rtl/>
        </w:rPr>
        <w:t xml:space="preserve">המזמין אינו מתחייב לקבל את ההצעה הזולה ביותר או כל הצעה. </w:t>
      </w:r>
    </w:p>
    <w:p w14:paraId="4929A891" w14:textId="77777777" w:rsidR="001278C0" w:rsidRPr="00CD6A94" w:rsidRDefault="001278C0" w:rsidP="00BD5493">
      <w:pPr>
        <w:pStyle w:val="a7"/>
        <w:widowControl w:val="0"/>
        <w:numPr>
          <w:ilvl w:val="1"/>
          <w:numId w:val="2"/>
        </w:numPr>
        <w:rPr>
          <w:rFonts w:ascii="David" w:hAnsi="David"/>
          <w:rtl/>
        </w:rPr>
      </w:pPr>
      <w:r w:rsidRPr="00CD6A94">
        <w:rPr>
          <w:rFonts w:ascii="David" w:hAnsi="David"/>
          <w:rtl/>
        </w:rPr>
        <w:t>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5E34AFC5" w14:textId="77777777" w:rsidR="001278C0" w:rsidRPr="00CD6A94" w:rsidRDefault="001278C0" w:rsidP="00BD5493">
      <w:pPr>
        <w:pStyle w:val="a7"/>
        <w:widowControl w:val="0"/>
        <w:numPr>
          <w:ilvl w:val="1"/>
          <w:numId w:val="2"/>
        </w:numPr>
        <w:rPr>
          <w:rFonts w:ascii="David" w:hAnsi="David"/>
          <w:rtl/>
        </w:rPr>
      </w:pPr>
      <w:r w:rsidRPr="00CD6A94">
        <w:rPr>
          <w:rFonts w:ascii="David" w:hAnsi="David"/>
          <w:rtl/>
        </w:rPr>
        <w:t>המזמין שומר לעצמו את הזכות לקיים מו"מ עם כל אחד מן המציעים, לרבות לגבי המחירים המוצעים ולגבי יתר התנאים.</w:t>
      </w:r>
    </w:p>
    <w:p w14:paraId="26480464" w14:textId="77777777" w:rsidR="001278C0" w:rsidRPr="00CD6A94" w:rsidRDefault="001278C0" w:rsidP="00BD5493">
      <w:pPr>
        <w:pStyle w:val="a7"/>
        <w:widowControl w:val="0"/>
        <w:numPr>
          <w:ilvl w:val="1"/>
          <w:numId w:val="2"/>
        </w:numPr>
        <w:rPr>
          <w:rFonts w:ascii="David" w:hAnsi="David"/>
          <w:rtl/>
        </w:rPr>
      </w:pPr>
      <w:r w:rsidRPr="00CD6A94">
        <w:rPr>
          <w:rFonts w:ascii="David" w:hAnsi="David"/>
          <w:rtl/>
        </w:rPr>
        <w:t>ככל שאף אחת מההצעות לא תשביע את רצון המזמין מבחינת מחיר ההצעה, רשאי המזמין לאפשר הגשת הצעות מחיר חדשות לכל החברות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33DD326A" w14:textId="255C0858" w:rsidR="00407D85" w:rsidRPr="00CD6A94" w:rsidRDefault="001278C0" w:rsidP="00BD5493">
      <w:pPr>
        <w:pStyle w:val="a7"/>
        <w:widowControl w:val="0"/>
        <w:numPr>
          <w:ilvl w:val="1"/>
          <w:numId w:val="2"/>
        </w:numPr>
        <w:rPr>
          <w:rFonts w:ascii="David" w:hAnsi="David"/>
        </w:rPr>
      </w:pPr>
      <w:r w:rsidRPr="00CD6A94">
        <w:rPr>
          <w:rFonts w:ascii="David" w:hAnsi="David"/>
          <w:rtl/>
        </w:rPr>
        <w:t>מציע שזכה בעבר במכרז של המשרד או שלמשרד היכרות אחרת עמו או מידע לגביו</w:t>
      </w:r>
      <w:r w:rsidR="009F01AC" w:rsidRPr="00CD6A94">
        <w:rPr>
          <w:rFonts w:ascii="David" w:hAnsi="David"/>
          <w:rtl/>
        </w:rPr>
        <w:t>, יילקח</w:t>
      </w:r>
      <w:r w:rsidRPr="00CD6A94">
        <w:rPr>
          <w:rFonts w:ascii="David" w:hAnsi="David"/>
          <w:rtl/>
        </w:rPr>
        <w:t xml:space="preserve"> בחשבון, אופן ביצוע התחייבויות המציע, לרבות עמידה בלוח זמנים ואיכות העבודות ורמת השירות.</w:t>
      </w:r>
    </w:p>
    <w:p w14:paraId="47E3EE4A" w14:textId="77777777" w:rsidR="0060763E" w:rsidRPr="00CD6A94" w:rsidRDefault="0060763E" w:rsidP="00BD5493">
      <w:pPr>
        <w:pStyle w:val="a7"/>
        <w:widowControl w:val="0"/>
        <w:numPr>
          <w:ilvl w:val="1"/>
          <w:numId w:val="2"/>
        </w:numPr>
        <w:rPr>
          <w:rFonts w:ascii="David" w:hAnsi="David"/>
          <w:rtl/>
        </w:rPr>
      </w:pPr>
      <w:r w:rsidRPr="00CD6A94">
        <w:rPr>
          <w:rFonts w:ascii="David" w:hAnsi="David"/>
          <w:rtl/>
        </w:rPr>
        <w:t>המזמין רשאי לקבוע מספר זוכים במכרז ולחלק ביניהם את העבודה.</w:t>
      </w:r>
    </w:p>
    <w:p w14:paraId="0E39684C" w14:textId="77777777" w:rsidR="0060763E" w:rsidRPr="00CD6A94" w:rsidRDefault="0060763E" w:rsidP="00BD5493">
      <w:pPr>
        <w:pStyle w:val="a7"/>
        <w:widowControl w:val="0"/>
        <w:numPr>
          <w:ilvl w:val="1"/>
          <w:numId w:val="2"/>
        </w:numPr>
        <w:rPr>
          <w:rFonts w:ascii="David" w:hAnsi="David"/>
          <w:rtl/>
        </w:rPr>
      </w:pPr>
      <w:r w:rsidRPr="00CD6A94">
        <w:rPr>
          <w:rFonts w:ascii="David" w:hAnsi="David"/>
          <w:rtl/>
        </w:rPr>
        <w:t>המזמין רשאי לבטל את המכרז.</w:t>
      </w:r>
    </w:p>
    <w:p w14:paraId="4B62F62A" w14:textId="77777777" w:rsidR="0060763E" w:rsidRPr="00CD6A94" w:rsidRDefault="0060763E" w:rsidP="00BD5493">
      <w:pPr>
        <w:pStyle w:val="a7"/>
        <w:widowControl w:val="0"/>
        <w:numPr>
          <w:ilvl w:val="1"/>
          <w:numId w:val="2"/>
        </w:numPr>
        <w:rPr>
          <w:rFonts w:ascii="David" w:hAnsi="David"/>
          <w:rtl/>
        </w:rPr>
      </w:pPr>
      <w:r w:rsidRPr="00CD6A94">
        <w:rPr>
          <w:rFonts w:ascii="David" w:hAnsi="David"/>
          <w:rtl/>
        </w:rPr>
        <w:t>המזמין רשאי לצמצם או להרחיב את היקף הפעילות.</w:t>
      </w:r>
    </w:p>
    <w:p w14:paraId="2E8A78D5" w14:textId="77777777" w:rsidR="001278C0" w:rsidRPr="00CD6A94" w:rsidRDefault="0060763E" w:rsidP="00BD5493">
      <w:pPr>
        <w:pStyle w:val="a7"/>
        <w:widowControl w:val="0"/>
        <w:numPr>
          <w:ilvl w:val="1"/>
          <w:numId w:val="2"/>
        </w:numPr>
        <w:rPr>
          <w:rFonts w:ascii="David" w:hAnsi="David"/>
          <w:b/>
          <w:bCs/>
        </w:rPr>
      </w:pPr>
      <w:r w:rsidRPr="00CD6A94">
        <w:rPr>
          <w:rFonts w:ascii="David" w:hAnsi="David"/>
          <w:b/>
          <w:bCs/>
          <w:rtl/>
        </w:rPr>
        <w:lastRenderedPageBreak/>
        <w:t xml:space="preserve">בכל מקרה של הרחבה יש לקבל מסמך חתום מראש ע"י </w:t>
      </w:r>
      <w:proofErr w:type="spellStart"/>
      <w:r w:rsidRPr="00CD6A94">
        <w:rPr>
          <w:rFonts w:ascii="David" w:hAnsi="David"/>
          <w:b/>
          <w:bCs/>
          <w:rtl/>
        </w:rPr>
        <w:t>מורשי</w:t>
      </w:r>
      <w:proofErr w:type="spellEnd"/>
      <w:r w:rsidRPr="00CD6A94">
        <w:rPr>
          <w:rFonts w:ascii="David" w:hAnsi="David"/>
          <w:b/>
          <w:bCs/>
          <w:rtl/>
        </w:rPr>
        <w:t xml:space="preserve"> החתימה במשרד, הכל לפי שיקול דעתו המוחלט של המשרד.</w:t>
      </w:r>
    </w:p>
    <w:p w14:paraId="114A597A" w14:textId="77777777" w:rsidR="003D6EA2" w:rsidRPr="00CD6A94" w:rsidRDefault="003D6EA2" w:rsidP="00BD5493">
      <w:pPr>
        <w:pStyle w:val="a7"/>
        <w:widowControl w:val="0"/>
        <w:numPr>
          <w:ilvl w:val="1"/>
          <w:numId w:val="2"/>
        </w:numPr>
        <w:rPr>
          <w:rFonts w:ascii="David" w:hAnsi="David"/>
          <w:rtl/>
        </w:rPr>
      </w:pPr>
      <w:r w:rsidRPr="00CD6A94">
        <w:rPr>
          <w:rFonts w:ascii="David" w:hAnsi="David"/>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6C57457B" w14:textId="77777777" w:rsidR="00BE6CAE" w:rsidRPr="00CD6A94" w:rsidRDefault="003D6EA2" w:rsidP="00BD5493">
      <w:pPr>
        <w:pStyle w:val="a7"/>
        <w:widowControl w:val="0"/>
        <w:numPr>
          <w:ilvl w:val="1"/>
          <w:numId w:val="2"/>
        </w:numPr>
        <w:rPr>
          <w:rFonts w:ascii="David" w:hAnsi="David"/>
        </w:rPr>
      </w:pPr>
      <w:r w:rsidRPr="00CD6A94">
        <w:rPr>
          <w:rFonts w:ascii="David" w:hAnsi="David"/>
          <w:rtl/>
        </w:rPr>
        <w:t>אין בסעיפי המכרז כדי לגרוע מזכויות הצדדים על פי כל דין.</w:t>
      </w:r>
    </w:p>
    <w:p w14:paraId="6B11674F" w14:textId="77777777" w:rsidR="00DE3505" w:rsidRPr="00CD6A94" w:rsidRDefault="00DE3505" w:rsidP="00DE3505">
      <w:pPr>
        <w:pStyle w:val="a7"/>
        <w:widowControl w:val="0"/>
        <w:ind w:left="1134"/>
        <w:rPr>
          <w:rFonts w:ascii="David" w:hAnsi="David"/>
        </w:rPr>
      </w:pPr>
    </w:p>
    <w:p w14:paraId="15B523A2" w14:textId="77777777" w:rsidR="00A240AA" w:rsidRPr="00CD6A94" w:rsidRDefault="00A240AA" w:rsidP="00BD5493">
      <w:pPr>
        <w:pStyle w:val="a7"/>
        <w:widowControl w:val="0"/>
        <w:numPr>
          <w:ilvl w:val="0"/>
          <w:numId w:val="2"/>
        </w:numPr>
        <w:rPr>
          <w:rFonts w:ascii="David" w:hAnsi="David"/>
          <w:lang w:eastAsia="en-US"/>
        </w:rPr>
      </w:pPr>
      <w:r w:rsidRPr="00CD6A94">
        <w:rPr>
          <w:rFonts w:ascii="David" w:hAnsi="David"/>
          <w:b/>
          <w:bCs/>
          <w:u w:val="single"/>
          <w:rtl/>
          <w:lang w:eastAsia="en-US"/>
        </w:rPr>
        <w:t>יחסי הצדדים</w:t>
      </w:r>
    </w:p>
    <w:p w14:paraId="6124C0E9" w14:textId="77777777" w:rsidR="00F16613" w:rsidRPr="00CD6A94" w:rsidRDefault="00F16613" w:rsidP="00BD5493">
      <w:pPr>
        <w:pStyle w:val="a7"/>
        <w:widowControl w:val="0"/>
        <w:numPr>
          <w:ilvl w:val="1"/>
          <w:numId w:val="2"/>
        </w:numPr>
        <w:rPr>
          <w:rFonts w:ascii="David" w:hAnsi="David"/>
          <w:rtl/>
        </w:rPr>
      </w:pPr>
      <w:r w:rsidRPr="00CD6A94">
        <w:rPr>
          <w:rFonts w:ascii="David" w:hAnsi="David"/>
          <w:rtl/>
        </w:rPr>
        <w:t xml:space="preserve">השירותים יינתנו במסגרות ארגוניות של </w:t>
      </w:r>
      <w:r w:rsidR="00AF4506" w:rsidRPr="00CD6A94">
        <w:rPr>
          <w:rFonts w:ascii="David" w:hAnsi="David"/>
          <w:rtl/>
        </w:rPr>
        <w:t xml:space="preserve">הספק </w:t>
      </w:r>
      <w:r w:rsidRPr="00CD6A94">
        <w:rPr>
          <w:rFonts w:ascii="David" w:hAnsi="David"/>
          <w:rtl/>
        </w:rPr>
        <w:t>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המפיק.</w:t>
      </w:r>
    </w:p>
    <w:p w14:paraId="5A099A49" w14:textId="6F04AF42" w:rsidR="00F16613" w:rsidRPr="00CD6A94" w:rsidRDefault="00F16613" w:rsidP="002277F2">
      <w:pPr>
        <w:pStyle w:val="a7"/>
        <w:widowControl w:val="0"/>
        <w:numPr>
          <w:ilvl w:val="1"/>
          <w:numId w:val="2"/>
        </w:numPr>
        <w:rPr>
          <w:rFonts w:ascii="David" w:hAnsi="David"/>
          <w:rtl/>
        </w:rPr>
      </w:pPr>
      <w:r w:rsidRPr="00CD6A94">
        <w:rPr>
          <w:rFonts w:ascii="David" w:hAnsi="David"/>
          <w:rtl/>
        </w:rPr>
        <w:t>ה</w:t>
      </w:r>
      <w:r w:rsidR="00AF4506" w:rsidRPr="00CD6A94">
        <w:rPr>
          <w:rFonts w:ascii="David" w:hAnsi="David"/>
          <w:rtl/>
        </w:rPr>
        <w:t>ספק</w:t>
      </w:r>
      <w:r w:rsidRPr="00CD6A94">
        <w:rPr>
          <w:rFonts w:ascii="David" w:hAnsi="David"/>
          <w:rtl/>
        </w:rPr>
        <w:t xml:space="preserve"> מצהיר, כי ידוע לו ולכל העובדים והמועסקים על ידו לצרכי ביצוע מכרז זה, כי הינם עובדים ומועסקים במסגרת הארגונית של ה</w:t>
      </w:r>
      <w:r w:rsidR="00AF4506" w:rsidRPr="00CD6A94">
        <w:rPr>
          <w:rFonts w:ascii="David" w:hAnsi="David"/>
          <w:rtl/>
        </w:rPr>
        <w:t>ספק</w:t>
      </w:r>
      <w:r w:rsidRPr="00CD6A94">
        <w:rPr>
          <w:rFonts w:ascii="David" w:hAnsi="David"/>
          <w:rtl/>
        </w:rPr>
        <w:t>, ולא של המזמין. בנספח ב'</w:t>
      </w:r>
      <w:r w:rsidR="002277F2" w:rsidRPr="00CD6A94">
        <w:rPr>
          <w:rFonts w:ascii="David" w:hAnsi="David" w:hint="cs"/>
          <w:rtl/>
        </w:rPr>
        <w:t>12</w:t>
      </w:r>
      <w:r w:rsidRPr="00CD6A94">
        <w:rPr>
          <w:rFonts w:ascii="David" w:hAnsi="David"/>
          <w:rtl/>
        </w:rPr>
        <w:t xml:space="preserve"> מובאת רשימת חוקי ההעסקה על פיהם יפעל ה</w:t>
      </w:r>
      <w:r w:rsidR="00AF4506" w:rsidRPr="00CD6A94">
        <w:rPr>
          <w:rFonts w:ascii="David" w:hAnsi="David"/>
          <w:rtl/>
        </w:rPr>
        <w:t>ספק</w:t>
      </w:r>
      <w:r w:rsidRPr="00CD6A94">
        <w:rPr>
          <w:rFonts w:ascii="David" w:hAnsi="David"/>
          <w:rtl/>
        </w:rPr>
        <w:t>.</w:t>
      </w:r>
    </w:p>
    <w:p w14:paraId="3D70D516" w14:textId="77777777" w:rsidR="00F16613" w:rsidRPr="00CD6A94" w:rsidRDefault="00F16613" w:rsidP="00BD5493">
      <w:pPr>
        <w:pStyle w:val="a7"/>
        <w:widowControl w:val="0"/>
        <w:numPr>
          <w:ilvl w:val="1"/>
          <w:numId w:val="2"/>
        </w:numPr>
        <w:rPr>
          <w:rFonts w:ascii="David" w:hAnsi="David"/>
          <w:rtl/>
        </w:rPr>
      </w:pPr>
      <w:r w:rsidRPr="00CD6A94">
        <w:rPr>
          <w:rFonts w:ascii="David" w:hAnsi="David"/>
          <w:rtl/>
        </w:rPr>
        <w:t>ה</w:t>
      </w:r>
      <w:r w:rsidR="00AF4506" w:rsidRPr="00CD6A94">
        <w:rPr>
          <w:rFonts w:ascii="David" w:hAnsi="David"/>
          <w:rtl/>
        </w:rPr>
        <w:t>ספק</w:t>
      </w:r>
      <w:r w:rsidRPr="00CD6A94">
        <w:rPr>
          <w:rFonts w:ascii="David" w:hAnsi="David"/>
          <w:rtl/>
        </w:rPr>
        <w:t xml:space="preserve"> מתחייב לא להציג את השירותים הניתנים, לא כלפי עובדיו ומעסיקיו ולא כלפי ציבור הנהנים משירותים אלה, כפעולות שלמשרד יש חלק בארגונן. אולם, ה</w:t>
      </w:r>
      <w:r w:rsidR="00AF4506" w:rsidRPr="00CD6A94">
        <w:rPr>
          <w:rFonts w:ascii="David" w:hAnsi="David"/>
          <w:rtl/>
        </w:rPr>
        <w:t>ספ</w:t>
      </w:r>
      <w:r w:rsidRPr="00CD6A94">
        <w:rPr>
          <w:rFonts w:ascii="David" w:hAnsi="David"/>
          <w:rtl/>
        </w:rPr>
        <w:t>ק רשאי להציג את השירותים כניתנים לפי בקשת המשרד, תחת פיקוחו, בעידודו, או כנהנים מתמיכתו, הכל לפי העניין.</w:t>
      </w:r>
    </w:p>
    <w:p w14:paraId="2CAB7C6B" w14:textId="77777777" w:rsidR="00F16613" w:rsidRPr="00CD6A94" w:rsidRDefault="00F16613" w:rsidP="00BD5493">
      <w:pPr>
        <w:pStyle w:val="a7"/>
        <w:widowControl w:val="0"/>
        <w:numPr>
          <w:ilvl w:val="1"/>
          <w:numId w:val="2"/>
        </w:numPr>
        <w:rPr>
          <w:rFonts w:ascii="David" w:hAnsi="David"/>
          <w:rtl/>
        </w:rPr>
      </w:pPr>
      <w:r w:rsidRPr="00CD6A94">
        <w:rPr>
          <w:rFonts w:ascii="David" w:hAnsi="David"/>
          <w:rtl/>
        </w:rPr>
        <w:t>בכל הקשור למערכת היחסים בין המשרד לבין ה</w:t>
      </w:r>
      <w:r w:rsidR="00AF4506" w:rsidRPr="00CD6A94">
        <w:rPr>
          <w:rFonts w:ascii="David" w:hAnsi="David"/>
          <w:rtl/>
        </w:rPr>
        <w:t>ספק</w:t>
      </w:r>
      <w:r w:rsidRPr="00CD6A94">
        <w:rPr>
          <w:rFonts w:ascii="David" w:hAnsi="David"/>
          <w:rtl/>
        </w:rPr>
        <w:t>, ייחשב המ</w:t>
      </w:r>
      <w:r w:rsidR="00AF4506" w:rsidRPr="00CD6A94">
        <w:rPr>
          <w:rFonts w:ascii="David" w:hAnsi="David"/>
          <w:rtl/>
        </w:rPr>
        <w:t>ספ</w:t>
      </w:r>
      <w:r w:rsidRPr="00CD6A94">
        <w:rPr>
          <w:rFonts w:ascii="David" w:hAnsi="David"/>
          <w:rtl/>
        </w:rPr>
        <w:t xml:space="preserve">ק כקבלן עצמאי לכל דבר ועניין. </w:t>
      </w:r>
    </w:p>
    <w:p w14:paraId="49D0DD07" w14:textId="77777777" w:rsidR="00F16613" w:rsidRPr="00CD6A94" w:rsidRDefault="00AF4506" w:rsidP="00BD5493">
      <w:pPr>
        <w:pStyle w:val="a7"/>
        <w:widowControl w:val="0"/>
        <w:numPr>
          <w:ilvl w:val="1"/>
          <w:numId w:val="2"/>
        </w:numPr>
        <w:rPr>
          <w:rFonts w:ascii="David" w:hAnsi="David"/>
          <w:rtl/>
        </w:rPr>
      </w:pPr>
      <w:r w:rsidRPr="00CD6A94">
        <w:rPr>
          <w:rFonts w:ascii="David" w:hAnsi="David"/>
          <w:rtl/>
        </w:rPr>
        <w:t xml:space="preserve">הספק </w:t>
      </w:r>
      <w:r w:rsidR="00F16613" w:rsidRPr="00CD6A94">
        <w:rPr>
          <w:rFonts w:ascii="David" w:hAnsi="David"/>
          <w:rtl/>
        </w:rPr>
        <w:t xml:space="preserve">בלבד יהיה אחראי כלפי כל המועסקים על ידיו לפי </w:t>
      </w:r>
      <w:r w:rsidR="008421CA" w:rsidRPr="00CD6A94">
        <w:rPr>
          <w:rFonts w:ascii="David" w:hAnsi="David"/>
          <w:rtl/>
        </w:rPr>
        <w:t>אחריותו על פי דין</w:t>
      </w:r>
      <w:r w:rsidR="00F16613" w:rsidRPr="00CD6A94">
        <w:rPr>
          <w:rFonts w:ascii="David" w:hAnsi="David"/>
          <w:rtl/>
        </w:rPr>
        <w:t>. כן יהיה ה</w:t>
      </w:r>
      <w:r w:rsidRPr="00CD6A94">
        <w:rPr>
          <w:rFonts w:ascii="David" w:hAnsi="David"/>
          <w:rtl/>
        </w:rPr>
        <w:t>ספ</w:t>
      </w:r>
      <w:r w:rsidR="00F16613" w:rsidRPr="00CD6A94">
        <w:rPr>
          <w:rFonts w:ascii="David" w:hAnsi="David"/>
          <w:rtl/>
        </w:rPr>
        <w:t>ק לבדו אחראי לכל נזק שיגרם על ידו, או בגין רכושו ונכסיו ועל ידי המועסקים על ידו למטר</w:t>
      </w:r>
      <w:r w:rsidR="00CE6732" w:rsidRPr="00CD6A94">
        <w:rPr>
          <w:rFonts w:ascii="David" w:hAnsi="David"/>
          <w:rtl/>
        </w:rPr>
        <w:t>ות חוזה זה. אם על אף האמור יחוי</w:t>
      </w:r>
      <w:r w:rsidR="00F16613" w:rsidRPr="00CD6A94">
        <w:rPr>
          <w:rFonts w:ascii="David" w:hAnsi="David"/>
          <w:rtl/>
        </w:rPr>
        <w:t>ב המשרד כדין, לשאת חבות, או לעשות מעשה כלשהו, יפצה אותו על כך ה</w:t>
      </w:r>
      <w:r w:rsidRPr="00CD6A94">
        <w:rPr>
          <w:rFonts w:ascii="David" w:hAnsi="David"/>
          <w:rtl/>
        </w:rPr>
        <w:t>ספ</w:t>
      </w:r>
      <w:r w:rsidR="00F16613" w:rsidRPr="00CD6A94">
        <w:rPr>
          <w:rFonts w:ascii="David" w:hAnsi="David"/>
          <w:rtl/>
        </w:rPr>
        <w:t>ק באורח מלא.</w:t>
      </w:r>
    </w:p>
    <w:p w14:paraId="6CBC2C4F" w14:textId="77777777" w:rsidR="00F16613" w:rsidRPr="00CD6A94" w:rsidRDefault="00F16613" w:rsidP="00BD5493">
      <w:pPr>
        <w:pStyle w:val="a7"/>
        <w:widowControl w:val="0"/>
        <w:numPr>
          <w:ilvl w:val="1"/>
          <w:numId w:val="2"/>
        </w:numPr>
        <w:rPr>
          <w:rFonts w:ascii="David" w:hAnsi="David"/>
        </w:rPr>
      </w:pPr>
      <w:r w:rsidRPr="00CD6A94">
        <w:rPr>
          <w:rFonts w:ascii="David" w:hAnsi="David"/>
          <w:rtl/>
        </w:rPr>
        <w:t>ה</w:t>
      </w:r>
      <w:r w:rsidR="00AF4506" w:rsidRPr="00CD6A94">
        <w:rPr>
          <w:rFonts w:ascii="David" w:hAnsi="David"/>
          <w:rtl/>
        </w:rPr>
        <w:t>ספ</w:t>
      </w:r>
      <w:r w:rsidRPr="00CD6A94">
        <w:rPr>
          <w:rFonts w:ascii="David" w:hAnsi="David"/>
          <w:rtl/>
        </w:rPr>
        <w:t xml:space="preserve">ק אחראי לעובדים, לאיכות העבודה, לגיבוי, למילוי מקום, להכשרת עובדים בהתאם לצרכים ובכלל זה השתלמויות וקורסים על חשבונו על פי צרכי השירותים במכרז. </w:t>
      </w:r>
    </w:p>
    <w:p w14:paraId="09FCB994" w14:textId="77777777" w:rsidR="00F16613" w:rsidRPr="00CD6A94" w:rsidRDefault="00F16613" w:rsidP="00BD5493">
      <w:pPr>
        <w:pStyle w:val="a7"/>
        <w:widowControl w:val="0"/>
        <w:numPr>
          <w:ilvl w:val="1"/>
          <w:numId w:val="2"/>
        </w:numPr>
        <w:rPr>
          <w:rFonts w:ascii="David" w:hAnsi="David"/>
          <w:rtl/>
        </w:rPr>
      </w:pPr>
      <w:r w:rsidRPr="00CD6A94">
        <w:rPr>
          <w:rFonts w:ascii="David" w:hAnsi="David"/>
          <w:rtl/>
        </w:rPr>
        <w:t xml:space="preserve">חובת </w:t>
      </w:r>
      <w:r w:rsidR="00AF4506" w:rsidRPr="00CD6A94">
        <w:rPr>
          <w:rFonts w:ascii="David" w:hAnsi="David"/>
          <w:rtl/>
        </w:rPr>
        <w:t xml:space="preserve">הספק </w:t>
      </w:r>
      <w:r w:rsidRPr="00CD6A94">
        <w:rPr>
          <w:rFonts w:ascii="David" w:hAnsi="David"/>
          <w:rtl/>
        </w:rPr>
        <w:t xml:space="preserve">היא כחובת קבלן כמשמעותו בחוק חוזה קבלנות תשל"ד – 1974, בכפוף לאמור בתנאי המכרז ובכל חוזה התקשרות שיחתם על פי מכרז זה. </w:t>
      </w:r>
    </w:p>
    <w:p w14:paraId="3F682561" w14:textId="77777777" w:rsidR="00F16613" w:rsidRPr="00CD6A94" w:rsidRDefault="00F16613" w:rsidP="00BD5493">
      <w:pPr>
        <w:pStyle w:val="a7"/>
        <w:widowControl w:val="0"/>
        <w:numPr>
          <w:ilvl w:val="1"/>
          <w:numId w:val="2"/>
        </w:numPr>
        <w:rPr>
          <w:rFonts w:ascii="David" w:hAnsi="David"/>
        </w:rPr>
      </w:pPr>
      <w:r w:rsidRPr="00CD6A94">
        <w:rPr>
          <w:rFonts w:ascii="David" w:hAnsi="David"/>
          <w:rtl/>
        </w:rPr>
        <w:t>ה</w:t>
      </w:r>
      <w:r w:rsidR="00AF4506" w:rsidRPr="00CD6A94">
        <w:rPr>
          <w:rFonts w:ascii="David" w:hAnsi="David"/>
          <w:rtl/>
        </w:rPr>
        <w:t>ספק</w:t>
      </w:r>
      <w:r w:rsidRPr="00CD6A94">
        <w:rPr>
          <w:rFonts w:ascii="David" w:hAnsi="David"/>
          <w:rtl/>
        </w:rPr>
        <w:t xml:space="preserve"> אינו רשאי </w:t>
      </w:r>
      <w:proofErr w:type="spellStart"/>
      <w:r w:rsidRPr="00CD6A94">
        <w:rPr>
          <w:rFonts w:ascii="David" w:hAnsi="David"/>
          <w:rtl/>
        </w:rPr>
        <w:t>להמחות</w:t>
      </w:r>
      <w:proofErr w:type="spellEnd"/>
      <w:r w:rsidRPr="00CD6A94">
        <w:rPr>
          <w:rFonts w:ascii="David" w:hAnsi="David"/>
          <w:rtl/>
        </w:rPr>
        <w:t xml:space="preserve"> (להעביר) לזולת את זכויותיו או את חובותיו לפי תנאי מכרז זה, כולן או חלקן, ללא הסכמה בכתב ומראש של המשרד.</w:t>
      </w:r>
    </w:p>
    <w:p w14:paraId="196EC013" w14:textId="77777777" w:rsidR="00FA6CD4" w:rsidRPr="00CD6A94" w:rsidRDefault="00F16613" w:rsidP="00BD5493">
      <w:pPr>
        <w:pStyle w:val="a7"/>
        <w:widowControl w:val="0"/>
        <w:numPr>
          <w:ilvl w:val="1"/>
          <w:numId w:val="2"/>
        </w:numPr>
        <w:rPr>
          <w:rFonts w:ascii="David" w:hAnsi="David"/>
        </w:rPr>
      </w:pPr>
      <w:r w:rsidRPr="00CD6A94">
        <w:rPr>
          <w:rFonts w:ascii="David" w:hAnsi="David"/>
          <w:rtl/>
        </w:rPr>
        <w:t>אין ה</w:t>
      </w:r>
      <w:r w:rsidR="00AF4506" w:rsidRPr="00CD6A94">
        <w:rPr>
          <w:rFonts w:ascii="David" w:hAnsi="David"/>
          <w:rtl/>
        </w:rPr>
        <w:t>ספ</w:t>
      </w:r>
      <w:r w:rsidRPr="00CD6A94">
        <w:rPr>
          <w:rFonts w:ascii="David" w:hAnsi="David"/>
          <w:rtl/>
        </w:rPr>
        <w:t xml:space="preserve">ק רשאי להעביר את ביצוע החוזה כולו או חלקו במישרין או בעקיפין לאחר, ללא הסכמה בכתב מהמשרד. הסכמה כאמור, אם ניתנה לא תיצור יחסי חוזה כלשהם בין המשרד לבין </w:t>
      </w:r>
      <w:r w:rsidR="00AF4506" w:rsidRPr="00CD6A94">
        <w:rPr>
          <w:rFonts w:ascii="David" w:hAnsi="David"/>
          <w:rtl/>
        </w:rPr>
        <w:t>ספק</w:t>
      </w:r>
      <w:r w:rsidRPr="00CD6A94">
        <w:rPr>
          <w:rFonts w:ascii="David" w:hAnsi="David"/>
          <w:rtl/>
        </w:rPr>
        <w:t xml:space="preserve"> אחר, וה</w:t>
      </w:r>
      <w:r w:rsidR="00AF4506" w:rsidRPr="00CD6A94">
        <w:rPr>
          <w:rFonts w:ascii="David" w:hAnsi="David"/>
          <w:rtl/>
        </w:rPr>
        <w:t>ספ</w:t>
      </w:r>
      <w:r w:rsidRPr="00CD6A94">
        <w:rPr>
          <w:rFonts w:ascii="David" w:hAnsi="David"/>
          <w:rtl/>
        </w:rPr>
        <w:t>ק הזוכה יהיה בכל מקרה אחראי כלפי המשרד לביצוע השירותים.</w:t>
      </w:r>
    </w:p>
    <w:p w14:paraId="3BE763C5" w14:textId="77777777" w:rsidR="00FA6CD4" w:rsidRPr="00CD6A94" w:rsidRDefault="00FA6CD4" w:rsidP="00BD5493">
      <w:pPr>
        <w:pStyle w:val="a7"/>
        <w:widowControl w:val="0"/>
        <w:numPr>
          <w:ilvl w:val="0"/>
          <w:numId w:val="2"/>
        </w:numPr>
        <w:rPr>
          <w:rFonts w:ascii="David" w:hAnsi="David"/>
        </w:rPr>
      </w:pPr>
      <w:r w:rsidRPr="00CD6A94">
        <w:rPr>
          <w:rFonts w:ascii="David" w:hAnsi="David"/>
          <w:b/>
          <w:bCs/>
          <w:u w:val="single"/>
          <w:rtl/>
        </w:rPr>
        <w:t>פיקוח</w:t>
      </w:r>
    </w:p>
    <w:p w14:paraId="36EB59DA" w14:textId="77777777" w:rsidR="00BC10E0" w:rsidRPr="00CD6A94" w:rsidRDefault="00BC10E0" w:rsidP="00BD5493">
      <w:pPr>
        <w:pStyle w:val="a7"/>
        <w:widowControl w:val="0"/>
        <w:numPr>
          <w:ilvl w:val="1"/>
          <w:numId w:val="2"/>
        </w:numPr>
        <w:rPr>
          <w:rFonts w:ascii="David" w:hAnsi="David"/>
          <w:rtl/>
        </w:rPr>
      </w:pPr>
      <w:r w:rsidRPr="00CD6A94">
        <w:rPr>
          <w:rFonts w:ascii="David" w:hAnsi="David"/>
          <w:rtl/>
        </w:rPr>
        <w:t xml:space="preserve">העבודה תוזמן על ידי </w:t>
      </w:r>
      <w:r w:rsidR="00F85DC9" w:rsidRPr="00CD6A94">
        <w:rPr>
          <w:rFonts w:ascii="David" w:hAnsi="David"/>
          <w:rtl/>
        </w:rPr>
        <w:t>מרכז ההסברה</w:t>
      </w:r>
      <w:r w:rsidRPr="00CD6A94">
        <w:rPr>
          <w:rFonts w:ascii="David" w:hAnsi="David"/>
          <w:rtl/>
        </w:rPr>
        <w:t xml:space="preserve"> וכל הודעה או מסמך או הנחיה אשר צריכים להינתן לפי תנאי מכרז זה, תינתנה על ידי </w:t>
      </w:r>
      <w:r w:rsidR="00F85DC9" w:rsidRPr="00CD6A94">
        <w:rPr>
          <w:rFonts w:ascii="David" w:hAnsi="David"/>
          <w:rtl/>
        </w:rPr>
        <w:t>מרכז ההסברה</w:t>
      </w:r>
      <w:r w:rsidRPr="00CD6A94">
        <w:rPr>
          <w:rFonts w:ascii="David" w:hAnsi="David"/>
          <w:rtl/>
        </w:rPr>
        <w:t>.</w:t>
      </w:r>
    </w:p>
    <w:p w14:paraId="7DE2DF80" w14:textId="77777777" w:rsidR="00BC10E0" w:rsidRPr="00CD6A94" w:rsidRDefault="00BC10E0" w:rsidP="00BD5493">
      <w:pPr>
        <w:pStyle w:val="a7"/>
        <w:widowControl w:val="0"/>
        <w:numPr>
          <w:ilvl w:val="1"/>
          <w:numId w:val="2"/>
        </w:numPr>
        <w:rPr>
          <w:rFonts w:ascii="David" w:hAnsi="David"/>
          <w:rtl/>
        </w:rPr>
      </w:pPr>
      <w:r w:rsidRPr="00CD6A94">
        <w:rPr>
          <w:rFonts w:ascii="David" w:hAnsi="David"/>
          <w:rtl/>
        </w:rPr>
        <w:t xml:space="preserve">המזמין רשאי, בכל עת, לבדוק את המערכת התקציבית והנהלת החשבונות של </w:t>
      </w:r>
      <w:r w:rsidR="00AF4506" w:rsidRPr="00CD6A94">
        <w:rPr>
          <w:rFonts w:ascii="David" w:hAnsi="David"/>
          <w:rtl/>
        </w:rPr>
        <w:t>הספק</w:t>
      </w:r>
      <w:r w:rsidRPr="00CD6A94">
        <w:rPr>
          <w:rFonts w:ascii="David" w:hAnsi="David"/>
          <w:rtl/>
        </w:rPr>
        <w:t>, בסעיפים הנוגעים למכרז זה. על המפיק להעמיד לרשותו ולעיונו של המזמין ו/או נציג מטעמו את כל החומר והמידע שיידרשו על ידי המזמין ו/או נציגו, על-פי שיקול דעתו הבלעדי של המזמין ו/או נציגו.</w:t>
      </w:r>
    </w:p>
    <w:p w14:paraId="03A53381" w14:textId="77777777" w:rsidR="00BC10E0" w:rsidRPr="00CD6A94" w:rsidRDefault="00BC10E0" w:rsidP="00BD5493">
      <w:pPr>
        <w:pStyle w:val="a7"/>
        <w:widowControl w:val="0"/>
        <w:numPr>
          <w:ilvl w:val="1"/>
          <w:numId w:val="2"/>
        </w:numPr>
        <w:rPr>
          <w:rFonts w:ascii="David" w:hAnsi="David"/>
          <w:rtl/>
        </w:rPr>
      </w:pPr>
      <w:r w:rsidRPr="00CD6A94">
        <w:rPr>
          <w:rFonts w:ascii="David" w:hAnsi="David"/>
          <w:rtl/>
        </w:rPr>
        <w:t>בלי לגרוע מכל האמור, רשאים נציגיו המוסמכים של המזמין, לבקר באתרי מתן השירותים ולהתרשם מהם ולהעביר את הערותיהם לנציגיו המוסמכים לעניין מכרז זה של ה</w:t>
      </w:r>
      <w:r w:rsidR="00AF4506" w:rsidRPr="00CD6A94">
        <w:rPr>
          <w:rFonts w:ascii="David" w:hAnsi="David"/>
          <w:rtl/>
        </w:rPr>
        <w:t>ספ</w:t>
      </w:r>
      <w:r w:rsidRPr="00CD6A94">
        <w:rPr>
          <w:rFonts w:ascii="David" w:hAnsi="David"/>
          <w:rtl/>
        </w:rPr>
        <w:t>ק</w:t>
      </w:r>
      <w:r w:rsidR="00AF4506" w:rsidRPr="00CD6A94">
        <w:rPr>
          <w:rFonts w:ascii="David" w:hAnsi="David"/>
          <w:rtl/>
        </w:rPr>
        <w:t xml:space="preserve"> וכן</w:t>
      </w:r>
      <w:r w:rsidRPr="00CD6A94">
        <w:rPr>
          <w:rFonts w:ascii="David" w:hAnsi="David"/>
          <w:rtl/>
        </w:rPr>
        <w:t xml:space="preserve"> לדרוש הפסקת עבודתו </w:t>
      </w:r>
      <w:r w:rsidRPr="00CD6A94">
        <w:rPr>
          <w:rFonts w:ascii="David" w:hAnsi="David"/>
          <w:rtl/>
        </w:rPr>
        <w:lastRenderedPageBreak/>
        <w:t xml:space="preserve">של כל עובד בפרויקט הקשור למכרז. </w:t>
      </w:r>
    </w:p>
    <w:p w14:paraId="73B59508" w14:textId="77777777" w:rsidR="00BC10E0" w:rsidRPr="00CD6A94" w:rsidRDefault="00BC10E0" w:rsidP="00BD5493">
      <w:pPr>
        <w:pStyle w:val="a7"/>
        <w:widowControl w:val="0"/>
        <w:numPr>
          <w:ilvl w:val="1"/>
          <w:numId w:val="2"/>
        </w:numPr>
        <w:rPr>
          <w:rFonts w:ascii="David" w:hAnsi="David"/>
          <w:rtl/>
        </w:rPr>
      </w:pPr>
      <w:r w:rsidRPr="00CD6A94">
        <w:rPr>
          <w:rFonts w:ascii="David" w:hAnsi="David"/>
          <w:rtl/>
        </w:rPr>
        <w:t>פיקוח מטעם המזמין לא פוטר את ה</w:t>
      </w:r>
      <w:r w:rsidR="00AF4506" w:rsidRPr="00CD6A94">
        <w:rPr>
          <w:rFonts w:ascii="David" w:hAnsi="David"/>
          <w:rtl/>
        </w:rPr>
        <w:t>ספ</w:t>
      </w:r>
      <w:r w:rsidRPr="00CD6A94">
        <w:rPr>
          <w:rFonts w:ascii="David" w:hAnsi="David"/>
          <w:rtl/>
        </w:rPr>
        <w:t>ק מהתחייבויותיו ואחריותו כלפי המזמין למילוי כל תנאי מכרז זה.</w:t>
      </w:r>
    </w:p>
    <w:p w14:paraId="18234474" w14:textId="77777777" w:rsidR="003F2F31" w:rsidRPr="00CD6A94" w:rsidRDefault="00BC10E0" w:rsidP="00BD5493">
      <w:pPr>
        <w:pStyle w:val="a7"/>
        <w:widowControl w:val="0"/>
        <w:numPr>
          <w:ilvl w:val="1"/>
          <w:numId w:val="2"/>
        </w:numPr>
        <w:rPr>
          <w:rFonts w:ascii="David" w:hAnsi="David"/>
        </w:rPr>
      </w:pPr>
      <w:r w:rsidRPr="00CD6A94">
        <w:rPr>
          <w:rFonts w:ascii="David" w:hAnsi="David"/>
          <w:rtl/>
        </w:rPr>
        <w:t>בביצוע השירותים מתחייב ה</w:t>
      </w:r>
      <w:r w:rsidR="00AF4506" w:rsidRPr="00CD6A94">
        <w:rPr>
          <w:rFonts w:ascii="David" w:hAnsi="David"/>
          <w:rtl/>
        </w:rPr>
        <w:t>ספ</w:t>
      </w:r>
      <w:r w:rsidRPr="00CD6A94">
        <w:rPr>
          <w:rFonts w:ascii="David" w:hAnsi="David"/>
          <w:rtl/>
        </w:rPr>
        <w:t>ק לפעול בהתאם להנחיות כלליות שיקבל מעת לעת מאת המזמין, אך מוצהר בזאת, כי אין לראות בכל זכות הניתנת על פי מכרז זה למדינה, או ל</w:t>
      </w:r>
      <w:r w:rsidR="00AF4506" w:rsidRPr="00CD6A94">
        <w:rPr>
          <w:rFonts w:ascii="David" w:hAnsi="David"/>
          <w:rtl/>
        </w:rPr>
        <w:t>ספ</w:t>
      </w:r>
      <w:r w:rsidRPr="00CD6A94">
        <w:rPr>
          <w:rFonts w:ascii="David" w:hAnsi="David"/>
          <w:rtl/>
        </w:rPr>
        <w:t>ק להורות או לכל אחד מהמועסקים על ידו, אלא אמצעי ביצוע הוראות מכרז זה במלואו.</w:t>
      </w:r>
    </w:p>
    <w:p w14:paraId="1C05C306" w14:textId="77777777" w:rsidR="00CC3C22" w:rsidRPr="00CD6A94" w:rsidRDefault="00CC3C22" w:rsidP="00BD5493">
      <w:pPr>
        <w:pStyle w:val="a7"/>
        <w:widowControl w:val="0"/>
        <w:numPr>
          <w:ilvl w:val="1"/>
          <w:numId w:val="2"/>
        </w:numPr>
        <w:rPr>
          <w:rFonts w:ascii="David" w:hAnsi="David"/>
        </w:rPr>
      </w:pPr>
      <w:r w:rsidRPr="00CD6A94">
        <w:rPr>
          <w:rFonts w:ascii="David" w:hAnsi="David"/>
          <w:rtl/>
        </w:rPr>
        <w:t>מרכז ההסברה שומר לעצמו את הזכות לשלוח מפקחים מטעמו בכל אחד משלבי הקמת הטקס ועד לסיום הפירוקים בתחומי הבטיחות השונים.</w:t>
      </w:r>
    </w:p>
    <w:p w14:paraId="24178F74" w14:textId="77777777" w:rsidR="00CC3C22" w:rsidRPr="00CD6A94" w:rsidRDefault="00CC3C22" w:rsidP="00CC3C22">
      <w:pPr>
        <w:pStyle w:val="a7"/>
        <w:widowControl w:val="0"/>
        <w:ind w:left="1134"/>
        <w:rPr>
          <w:rFonts w:ascii="David" w:hAnsi="David"/>
        </w:rPr>
      </w:pPr>
    </w:p>
    <w:p w14:paraId="36E7198D" w14:textId="77777777" w:rsidR="00D75BB2" w:rsidRPr="00CD6A94" w:rsidRDefault="00D75BB2" w:rsidP="00BD5493">
      <w:pPr>
        <w:pStyle w:val="a7"/>
        <w:widowControl w:val="0"/>
        <w:numPr>
          <w:ilvl w:val="0"/>
          <w:numId w:val="2"/>
        </w:numPr>
        <w:textAlignment w:val="auto"/>
        <w:rPr>
          <w:rFonts w:ascii="David" w:hAnsi="David"/>
          <w:b/>
          <w:bCs/>
          <w:u w:val="single"/>
        </w:rPr>
      </w:pPr>
      <w:r w:rsidRPr="00CD6A94">
        <w:rPr>
          <w:rFonts w:ascii="David" w:hAnsi="David"/>
          <w:b/>
          <w:bCs/>
          <w:u w:val="single"/>
          <w:rtl/>
        </w:rPr>
        <w:t>ניגודי עניינים</w:t>
      </w:r>
    </w:p>
    <w:p w14:paraId="5ACC09D7" w14:textId="77777777" w:rsidR="00D75BB2" w:rsidRPr="00CD6A94" w:rsidRDefault="00D75BB2" w:rsidP="00B9337A">
      <w:pPr>
        <w:pStyle w:val="a7"/>
        <w:widowControl w:val="0"/>
        <w:numPr>
          <w:ilvl w:val="1"/>
          <w:numId w:val="40"/>
        </w:numPr>
        <w:textAlignment w:val="auto"/>
        <w:rPr>
          <w:rFonts w:ascii="David" w:hAnsi="David"/>
        </w:rPr>
      </w:pPr>
      <w:r w:rsidRPr="00CD6A94">
        <w:rPr>
          <w:rFonts w:ascii="David" w:hAnsi="David"/>
          <w:rtl/>
        </w:rPr>
        <w:t>המציע יתחייב כי הוא ו/או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60A27237" w14:textId="77777777" w:rsidR="00D75BB2" w:rsidRPr="00CD6A94" w:rsidRDefault="00D75BB2" w:rsidP="00B9337A">
      <w:pPr>
        <w:pStyle w:val="a7"/>
        <w:widowControl w:val="0"/>
        <w:numPr>
          <w:ilvl w:val="1"/>
          <w:numId w:val="40"/>
        </w:numPr>
        <w:textAlignment w:val="auto"/>
        <w:rPr>
          <w:rFonts w:ascii="David" w:hAnsi="David"/>
          <w:rtl/>
        </w:rPr>
      </w:pPr>
      <w:r w:rsidRPr="00CD6A94">
        <w:rPr>
          <w:rFonts w:ascii="David" w:hAnsi="David"/>
          <w:rtl/>
        </w:rPr>
        <w:t>המציע יחתום בעצמו ויחתים את עובדיו ו/או מי מטעמו וכן כל עובד ו/או קבלן משנה על הצהרה ברוח זאת.</w:t>
      </w:r>
    </w:p>
    <w:p w14:paraId="5304A483" w14:textId="77777777" w:rsidR="00D75BB2" w:rsidRPr="00CD6A94" w:rsidRDefault="00D75BB2" w:rsidP="00B9337A">
      <w:pPr>
        <w:pStyle w:val="a7"/>
        <w:widowControl w:val="0"/>
        <w:numPr>
          <w:ilvl w:val="1"/>
          <w:numId w:val="40"/>
        </w:numPr>
        <w:textAlignment w:val="auto"/>
        <w:rPr>
          <w:rFonts w:ascii="David" w:hAnsi="David"/>
          <w:rtl/>
        </w:rPr>
      </w:pPr>
      <w:r w:rsidRPr="00CD6A94">
        <w:rPr>
          <w:rFonts w:ascii="David" w:hAnsi="David"/>
          <w:rtl/>
        </w:rPr>
        <w:t>כמו כן, במקרים בהם הגיע המשרד למסקנה כי קיים חשש לניגוד עניינים, יפעל המשרד כמתחייב מן העניין.</w:t>
      </w:r>
    </w:p>
    <w:p w14:paraId="74280B15" w14:textId="77777777" w:rsidR="00D75BB2" w:rsidRPr="00CD6A94" w:rsidRDefault="00D75BB2" w:rsidP="00D75BB2">
      <w:pPr>
        <w:pStyle w:val="a7"/>
        <w:widowControl w:val="0"/>
        <w:ind w:left="1134"/>
        <w:rPr>
          <w:rFonts w:ascii="David" w:hAnsi="David"/>
        </w:rPr>
      </w:pPr>
    </w:p>
    <w:p w14:paraId="3F3E0822" w14:textId="77777777" w:rsidR="00D75BB2" w:rsidRPr="00CD6A94" w:rsidRDefault="00D75BB2" w:rsidP="00B9337A">
      <w:pPr>
        <w:pStyle w:val="a7"/>
        <w:numPr>
          <w:ilvl w:val="0"/>
          <w:numId w:val="40"/>
        </w:numPr>
        <w:overflowPunct/>
        <w:autoSpaceDE/>
        <w:adjustRightInd/>
        <w:spacing w:after="200" w:line="276" w:lineRule="auto"/>
        <w:jc w:val="left"/>
        <w:textAlignment w:val="auto"/>
        <w:rPr>
          <w:rFonts w:ascii="David" w:hAnsi="David"/>
          <w:b/>
          <w:bCs/>
          <w:u w:val="single"/>
          <w:lang w:val="x-none" w:eastAsia="x-none"/>
        </w:rPr>
      </w:pPr>
      <w:r w:rsidRPr="00CD6A94">
        <w:rPr>
          <w:rFonts w:ascii="David" w:hAnsi="David"/>
          <w:b/>
          <w:bCs/>
          <w:u w:val="single"/>
          <w:rtl/>
          <w:lang w:val="x-none" w:eastAsia="x-none"/>
        </w:rPr>
        <w:t xml:space="preserve">זכויות יוצרים וקניין רוחני </w:t>
      </w:r>
    </w:p>
    <w:p w14:paraId="49CAE295" w14:textId="77777777" w:rsidR="00D75BB2" w:rsidRPr="00CD6A94" w:rsidRDefault="00D75BB2" w:rsidP="00D75BB2">
      <w:pPr>
        <w:ind w:left="390"/>
        <w:rPr>
          <w:rFonts w:ascii="David" w:hAnsi="David"/>
          <w:lang w:val="x-none" w:eastAsia="x-none"/>
        </w:rPr>
      </w:pPr>
      <w:r w:rsidRPr="00CD6A94">
        <w:rPr>
          <w:rFonts w:ascii="David" w:hAnsi="David"/>
          <w:rtl/>
          <w:lang w:val="x-none" w:eastAsia="x-none"/>
        </w:rPr>
        <w:t xml:space="preserve">כל זכויות היוצרים וכל חומר אחר אשר ייעשה בו שימוש ו/או יפותח, יירכש או יותאם על-ידי הספק לצורך פרויקט זה, יהיו רכושה של המדינה/המשרד והספק מתחייב לפעול בהתאם לתנאים המפורטים בהסכם (נספח ג'). </w:t>
      </w:r>
    </w:p>
    <w:p w14:paraId="07634CFE" w14:textId="77777777" w:rsidR="00D75BB2" w:rsidRPr="00CD6A94" w:rsidRDefault="00D75BB2" w:rsidP="00D75BB2">
      <w:pPr>
        <w:pStyle w:val="a7"/>
        <w:widowControl w:val="0"/>
        <w:ind w:left="360"/>
        <w:rPr>
          <w:rFonts w:ascii="David" w:hAnsi="David"/>
        </w:rPr>
      </w:pPr>
    </w:p>
    <w:p w14:paraId="078D5E1B" w14:textId="77777777" w:rsidR="00D75BB2" w:rsidRPr="00CD6A94" w:rsidRDefault="00D75BB2" w:rsidP="00B9337A">
      <w:pPr>
        <w:pStyle w:val="a7"/>
        <w:widowControl w:val="0"/>
        <w:numPr>
          <w:ilvl w:val="0"/>
          <w:numId w:val="40"/>
        </w:numPr>
        <w:textAlignment w:val="auto"/>
        <w:rPr>
          <w:rFonts w:ascii="David" w:hAnsi="David"/>
          <w:rtl/>
        </w:rPr>
      </w:pPr>
      <w:r w:rsidRPr="00CD6A94">
        <w:rPr>
          <w:rFonts w:ascii="David" w:hAnsi="David"/>
          <w:b/>
          <w:bCs/>
          <w:u w:val="single"/>
          <w:rtl/>
        </w:rPr>
        <w:t>התחייבויות ופעילויות הנדרשות מהזוכה במכרז</w:t>
      </w:r>
    </w:p>
    <w:p w14:paraId="555FDD44" w14:textId="77777777" w:rsidR="00D75BB2" w:rsidRPr="00CD6A94" w:rsidRDefault="00D75BB2" w:rsidP="00B9337A">
      <w:pPr>
        <w:pStyle w:val="af6"/>
        <w:widowControl w:val="0"/>
        <w:numPr>
          <w:ilvl w:val="1"/>
          <w:numId w:val="40"/>
        </w:numPr>
        <w:spacing w:line="360" w:lineRule="auto"/>
        <w:rPr>
          <w:rFonts w:ascii="David" w:hAnsi="David"/>
          <w:spacing w:val="0"/>
        </w:rPr>
      </w:pPr>
      <w:r w:rsidRPr="00CD6A94">
        <w:rPr>
          <w:rFonts w:ascii="David" w:hAnsi="David"/>
          <w:spacing w:val="0"/>
          <w:rtl/>
        </w:rPr>
        <w:t xml:space="preserve">עם הזוכה ייחתם הסכם בנוסח ההסכם </w:t>
      </w:r>
      <w:proofErr w:type="spellStart"/>
      <w:r w:rsidRPr="00CD6A94">
        <w:rPr>
          <w:rFonts w:ascii="David" w:hAnsi="David"/>
          <w:spacing w:val="0"/>
          <w:rtl/>
        </w:rPr>
        <w:t>הרצ"ב</w:t>
      </w:r>
      <w:proofErr w:type="spellEnd"/>
      <w:r w:rsidRPr="00CD6A94">
        <w:rPr>
          <w:rFonts w:ascii="David" w:hAnsi="David"/>
          <w:spacing w:val="0"/>
          <w:rtl/>
        </w:rPr>
        <w:t xml:space="preserve">, בתוספת דרישות ותנאים שיתואמו בין הצדדים ובלבד שאין בהם כדי לחרוג מהותית מהוראות מכרז זה, או להטיל על המזמין חיובים נוספים מעבר להצעת הזוכה. </w:t>
      </w:r>
    </w:p>
    <w:p w14:paraId="59B86107" w14:textId="77777777" w:rsidR="00D75BB2" w:rsidRPr="00CD6A94" w:rsidRDefault="00D75BB2" w:rsidP="00B9337A">
      <w:pPr>
        <w:pStyle w:val="af6"/>
        <w:widowControl w:val="0"/>
        <w:numPr>
          <w:ilvl w:val="1"/>
          <w:numId w:val="40"/>
        </w:numPr>
        <w:spacing w:line="360" w:lineRule="auto"/>
        <w:rPr>
          <w:rFonts w:ascii="David" w:hAnsi="David"/>
          <w:b/>
          <w:bCs/>
          <w:spacing w:val="0"/>
        </w:rPr>
      </w:pPr>
      <w:r w:rsidRPr="00CD6A94">
        <w:rPr>
          <w:rFonts w:ascii="David" w:hAnsi="David"/>
          <w:b/>
          <w:bCs/>
          <w:spacing w:val="0"/>
          <w:rtl/>
        </w:rPr>
        <w:t xml:space="preserve">לתשומת לב המציעים הזוכים: על המציעים הזוכים לחתום על הסכם ההתקשרות לרבות המצאת נספחי ביטוח וערבות ביצוע תקינים וחתומים כדין תוך 21 מיום שנמסר להם ההסכם לחתימה. </w:t>
      </w:r>
    </w:p>
    <w:p w14:paraId="116F35E4" w14:textId="77777777" w:rsidR="00D75BB2" w:rsidRPr="00CD6A94" w:rsidRDefault="00D75BB2" w:rsidP="00D75BB2">
      <w:pPr>
        <w:pStyle w:val="af6"/>
        <w:widowControl w:val="0"/>
        <w:tabs>
          <w:tab w:val="clear" w:pos="1701"/>
          <w:tab w:val="clear" w:pos="2268"/>
          <w:tab w:val="clear" w:pos="2835"/>
        </w:tabs>
        <w:spacing w:line="360" w:lineRule="auto"/>
        <w:ind w:left="1099" w:firstLine="0"/>
        <w:rPr>
          <w:rFonts w:ascii="David" w:hAnsi="David"/>
          <w:b/>
          <w:bCs/>
          <w:spacing w:val="0"/>
        </w:rPr>
      </w:pPr>
      <w:r w:rsidRPr="00CD6A94">
        <w:rPr>
          <w:rFonts w:ascii="David" w:hAnsi="David"/>
          <w:b/>
          <w:bCs/>
          <w:spacing w:val="0"/>
          <w:rtl/>
        </w:rPr>
        <w:t xml:space="preserve">לא חתמו המציעים הזוכים על הסכם ההתקשרות כולל המצאת המסמכים כאמור לעיל, יהיה המשרד רשאי לבטל את זכייתם. </w:t>
      </w:r>
    </w:p>
    <w:p w14:paraId="72733854" w14:textId="77777777" w:rsidR="00D75BB2" w:rsidRPr="00CD6A94" w:rsidRDefault="00D75BB2" w:rsidP="00D75BB2">
      <w:pPr>
        <w:pStyle w:val="af6"/>
        <w:widowControl w:val="0"/>
        <w:tabs>
          <w:tab w:val="clear" w:pos="1701"/>
          <w:tab w:val="clear" w:pos="2268"/>
          <w:tab w:val="clear" w:pos="2835"/>
        </w:tabs>
        <w:spacing w:line="360" w:lineRule="auto"/>
        <w:ind w:left="1099" w:firstLine="0"/>
        <w:rPr>
          <w:rFonts w:ascii="David" w:hAnsi="David"/>
          <w:b/>
          <w:bCs/>
          <w:spacing w:val="0"/>
          <w:rtl/>
        </w:rPr>
      </w:pPr>
      <w:r w:rsidRPr="00CD6A94">
        <w:rPr>
          <w:rFonts w:ascii="David" w:hAnsi="David"/>
          <w:b/>
          <w:bCs/>
          <w:spacing w:val="0"/>
          <w:rtl/>
        </w:rPr>
        <w:t xml:space="preserve">במסגרת זו יחתום הספק גם על חוזה שימוש בפורטל הספקים. </w:t>
      </w:r>
    </w:p>
    <w:p w14:paraId="2FDB6BEB" w14:textId="7AA33203" w:rsidR="00B13B5A" w:rsidRPr="00CD6A94" w:rsidRDefault="00B13B5A" w:rsidP="00B9337A">
      <w:pPr>
        <w:pStyle w:val="af6"/>
        <w:widowControl w:val="0"/>
        <w:numPr>
          <w:ilvl w:val="1"/>
          <w:numId w:val="40"/>
        </w:numPr>
        <w:spacing w:line="360" w:lineRule="auto"/>
        <w:rPr>
          <w:rFonts w:ascii="David" w:hAnsi="David"/>
          <w:b/>
          <w:bCs/>
          <w:spacing w:val="0"/>
          <w:rtl/>
        </w:rPr>
      </w:pPr>
      <w:r w:rsidRPr="00CD6A94">
        <w:rPr>
          <w:rFonts w:ascii="David" w:hAnsi="David"/>
          <w:b/>
          <w:bCs/>
          <w:spacing w:val="0"/>
          <w:rtl/>
        </w:rPr>
        <w:t xml:space="preserve">המציע הזוכה, כתנאי לחתימת המשרד על ההסכם, יציג בעלי תפקידים מטעמו: </w:t>
      </w:r>
      <w:r w:rsidRPr="00CD6A94">
        <w:rPr>
          <w:rFonts w:ascii="David" w:hAnsi="David"/>
          <w:rtl/>
        </w:rPr>
        <w:t>מורשה נגישות שרות</w:t>
      </w:r>
      <w:r w:rsidRPr="00CD6A94">
        <w:rPr>
          <w:rFonts w:ascii="David" w:hAnsi="David"/>
          <w:b/>
          <w:bCs/>
          <w:spacing w:val="0"/>
          <w:rtl/>
        </w:rPr>
        <w:t xml:space="preserve">, מנהל על הבטיחות באירוע, מהנדס קונסטרוקציה, בודק חשמל, ממונה בטיחות וגהות בעבודה, יועץ נגישות מבנים ויועץ נגישות שירותים – העומדים בכל דרישות ההשכלה, ההסמכה והניסיון המפורטות בסעיפים </w:t>
      </w:r>
      <w:r w:rsidRPr="00CD6A94">
        <w:rPr>
          <w:rFonts w:ascii="David" w:hAnsi="David"/>
          <w:b/>
          <w:bCs/>
          <w:spacing w:val="0"/>
          <w:rtl/>
        </w:rPr>
        <w:fldChar w:fldCharType="begin"/>
      </w:r>
      <w:r w:rsidRPr="00CD6A94">
        <w:rPr>
          <w:rFonts w:ascii="David" w:hAnsi="David"/>
          <w:b/>
          <w:bCs/>
          <w:spacing w:val="0"/>
          <w:rtl/>
        </w:rPr>
        <w:instrText xml:space="preserve"> </w:instrText>
      </w:r>
      <w:r w:rsidRPr="00CD6A94">
        <w:rPr>
          <w:rFonts w:ascii="David" w:hAnsi="David"/>
          <w:b/>
          <w:bCs/>
          <w:spacing w:val="0"/>
        </w:rPr>
        <w:instrText>REF</w:instrText>
      </w:r>
      <w:r w:rsidRPr="00CD6A94">
        <w:rPr>
          <w:rFonts w:ascii="David" w:hAnsi="David"/>
          <w:b/>
          <w:bCs/>
          <w:spacing w:val="0"/>
          <w:rtl/>
        </w:rPr>
        <w:instrText xml:space="preserve"> _</w:instrText>
      </w:r>
      <w:r w:rsidRPr="00CD6A94">
        <w:rPr>
          <w:rFonts w:ascii="David" w:hAnsi="David"/>
          <w:b/>
          <w:bCs/>
          <w:spacing w:val="0"/>
        </w:rPr>
        <w:instrText>Ref505087790 \r \h</w:instrText>
      </w:r>
      <w:r w:rsidRPr="00CD6A94">
        <w:rPr>
          <w:rFonts w:ascii="David" w:hAnsi="David"/>
          <w:b/>
          <w:bCs/>
          <w:spacing w:val="0"/>
          <w:rtl/>
        </w:rPr>
        <w:instrText xml:space="preserve">  \* </w:instrText>
      </w:r>
      <w:r w:rsidRPr="00CD6A94">
        <w:rPr>
          <w:rFonts w:ascii="David" w:hAnsi="David"/>
          <w:b/>
          <w:bCs/>
          <w:spacing w:val="0"/>
        </w:rPr>
        <w:instrText>MERGEFORMAT</w:instrText>
      </w:r>
      <w:r w:rsidRPr="00CD6A94">
        <w:rPr>
          <w:rFonts w:ascii="David" w:hAnsi="David"/>
          <w:b/>
          <w:bCs/>
          <w:spacing w:val="0"/>
          <w:rtl/>
        </w:rPr>
        <w:instrText xml:space="preserve"> </w:instrText>
      </w:r>
      <w:r w:rsidRPr="00CD6A94">
        <w:rPr>
          <w:rFonts w:ascii="David" w:hAnsi="David"/>
          <w:b/>
          <w:bCs/>
          <w:spacing w:val="0"/>
          <w:rtl/>
        </w:rPr>
      </w:r>
      <w:r w:rsidRPr="00CD6A94">
        <w:rPr>
          <w:rFonts w:ascii="David" w:hAnsi="David"/>
          <w:b/>
          <w:bCs/>
          <w:spacing w:val="0"/>
          <w:rtl/>
        </w:rPr>
        <w:fldChar w:fldCharType="separate"/>
      </w:r>
      <w:r w:rsidR="00CD6A94">
        <w:rPr>
          <w:rFonts w:ascii="David" w:hAnsi="David"/>
          <w:b/>
          <w:bCs/>
          <w:spacing w:val="0"/>
          <w:cs/>
        </w:rPr>
        <w:t>‎</w:t>
      </w:r>
      <w:r w:rsidR="00CD6A94">
        <w:rPr>
          <w:rFonts w:ascii="David" w:hAnsi="David"/>
          <w:b/>
          <w:bCs/>
          <w:spacing w:val="0"/>
        </w:rPr>
        <w:t>2.28</w:t>
      </w:r>
      <w:r w:rsidRPr="00CD6A94">
        <w:rPr>
          <w:rFonts w:ascii="David" w:hAnsi="David"/>
          <w:b/>
          <w:bCs/>
          <w:spacing w:val="0"/>
          <w:rtl/>
        </w:rPr>
        <w:fldChar w:fldCharType="end"/>
      </w:r>
      <w:r w:rsidRPr="00CD6A94">
        <w:rPr>
          <w:rFonts w:ascii="David" w:hAnsi="David"/>
          <w:b/>
          <w:bCs/>
          <w:spacing w:val="0"/>
          <w:rtl/>
        </w:rPr>
        <w:t xml:space="preserve">, </w:t>
      </w:r>
      <w:r w:rsidRPr="00CD6A94">
        <w:rPr>
          <w:rFonts w:ascii="David" w:hAnsi="David"/>
          <w:b/>
          <w:bCs/>
          <w:spacing w:val="0"/>
          <w:cs/>
        </w:rPr>
        <w:t>‎</w:t>
      </w:r>
      <w:r w:rsidRPr="00CD6A94">
        <w:rPr>
          <w:rFonts w:ascii="David" w:hAnsi="David"/>
          <w:b/>
          <w:bCs/>
          <w:spacing w:val="0"/>
        </w:rPr>
        <w:t>2.5</w:t>
      </w:r>
      <w:r w:rsidRPr="00CD6A94">
        <w:rPr>
          <w:rFonts w:ascii="David" w:hAnsi="David"/>
          <w:b/>
          <w:bCs/>
          <w:spacing w:val="0"/>
          <w:rtl/>
        </w:rPr>
        <w:t xml:space="preserve">, </w:t>
      </w:r>
      <w:r w:rsidRPr="00CD6A94">
        <w:rPr>
          <w:rFonts w:ascii="David" w:hAnsi="David"/>
          <w:b/>
          <w:bCs/>
          <w:spacing w:val="0"/>
          <w:cs/>
        </w:rPr>
        <w:t>‎</w:t>
      </w:r>
      <w:r w:rsidRPr="00CD6A94">
        <w:rPr>
          <w:rFonts w:ascii="David" w:hAnsi="David"/>
          <w:b/>
          <w:bCs/>
          <w:spacing w:val="0"/>
        </w:rPr>
        <w:t>2.6</w:t>
      </w:r>
      <w:r w:rsidRPr="00CD6A94">
        <w:rPr>
          <w:rFonts w:ascii="David" w:hAnsi="David"/>
          <w:b/>
          <w:bCs/>
          <w:spacing w:val="0"/>
          <w:rtl/>
        </w:rPr>
        <w:t xml:space="preserve">, </w:t>
      </w:r>
      <w:r w:rsidRPr="00CD6A94">
        <w:rPr>
          <w:rFonts w:ascii="David" w:hAnsi="David"/>
          <w:b/>
          <w:bCs/>
          <w:spacing w:val="0"/>
          <w:cs/>
        </w:rPr>
        <w:t>‎</w:t>
      </w:r>
      <w:r w:rsidRPr="00CD6A94">
        <w:rPr>
          <w:rFonts w:ascii="David" w:hAnsi="David"/>
          <w:b/>
          <w:bCs/>
          <w:spacing w:val="0"/>
        </w:rPr>
        <w:t>2.7</w:t>
      </w:r>
      <w:r w:rsidRPr="00CD6A94">
        <w:rPr>
          <w:rFonts w:ascii="David" w:hAnsi="David"/>
          <w:b/>
          <w:bCs/>
          <w:spacing w:val="0"/>
          <w:rtl/>
        </w:rPr>
        <w:t xml:space="preserve"> ו - </w:t>
      </w:r>
      <w:r w:rsidRPr="00CD6A94">
        <w:rPr>
          <w:rFonts w:ascii="David" w:hAnsi="David"/>
          <w:b/>
          <w:bCs/>
          <w:spacing w:val="0"/>
          <w:cs/>
        </w:rPr>
        <w:t>‎</w:t>
      </w:r>
      <w:r w:rsidRPr="00CD6A94">
        <w:rPr>
          <w:rFonts w:ascii="David" w:hAnsi="David"/>
          <w:b/>
          <w:bCs/>
          <w:spacing w:val="0"/>
        </w:rPr>
        <w:t>2.10</w:t>
      </w:r>
      <w:r w:rsidRPr="00CD6A94">
        <w:rPr>
          <w:rFonts w:ascii="David" w:hAnsi="David"/>
          <w:b/>
          <w:bCs/>
          <w:spacing w:val="0"/>
          <w:rtl/>
        </w:rPr>
        <w:t xml:space="preserve"> (בהתאמה) לנספח א' – מפרט השירותים, וזמינים לאספקת השירותים. יש להגיש קורות חיים עדכניים ותעודות המעידות על השכלה ורישום מקצועי.</w:t>
      </w:r>
    </w:p>
    <w:p w14:paraId="45BC6BD9" w14:textId="77777777" w:rsidR="00D75BB2" w:rsidRPr="00CD6A94" w:rsidRDefault="00D75BB2" w:rsidP="00B9337A">
      <w:pPr>
        <w:pStyle w:val="a7"/>
        <w:widowControl w:val="0"/>
        <w:numPr>
          <w:ilvl w:val="1"/>
          <w:numId w:val="40"/>
        </w:numPr>
        <w:textAlignment w:val="auto"/>
        <w:rPr>
          <w:rFonts w:ascii="David" w:hAnsi="David"/>
        </w:rPr>
      </w:pPr>
      <w:r w:rsidRPr="00CD6A94">
        <w:rPr>
          <w:rFonts w:ascii="David" w:hAnsi="David"/>
          <w:rtl/>
        </w:rPr>
        <w:t xml:space="preserve">המציע הזוכה ימציא ערבות בנקאית או ערבות חברת ביטוח לפקודת המשרד בשיעור של 5% מהיקף </w:t>
      </w:r>
      <w:r w:rsidRPr="00CD6A94">
        <w:rPr>
          <w:rFonts w:ascii="David" w:hAnsi="David"/>
          <w:rtl/>
        </w:rPr>
        <w:lastRenderedPageBreak/>
        <w:t>ההתקשרות הכולל ותהיה בתוקף למשך תקופת ההתקשרות ועוד שלושה חודשים. הערבות תהיה בהתאם לנוסח שבנספח ג'2.</w:t>
      </w:r>
    </w:p>
    <w:p w14:paraId="68823CC5" w14:textId="77777777" w:rsidR="00D75BB2" w:rsidRPr="00CD6A94" w:rsidRDefault="00D75BB2" w:rsidP="00B9337A">
      <w:pPr>
        <w:pStyle w:val="a7"/>
        <w:widowControl w:val="0"/>
        <w:numPr>
          <w:ilvl w:val="1"/>
          <w:numId w:val="40"/>
        </w:numPr>
        <w:textAlignment w:val="auto"/>
        <w:rPr>
          <w:rFonts w:ascii="David" w:hAnsi="David"/>
          <w:rtl/>
        </w:rPr>
      </w:pPr>
      <w:r w:rsidRPr="00CD6A94">
        <w:rPr>
          <w:rFonts w:ascii="David" w:hAnsi="David"/>
          <w:rtl/>
        </w:rPr>
        <w:t>ערבות הביצוע לאבטחת מילוי התחייבויותיו על פי תנאי מכרז שימציא הספק, כמפורט לעיל תוחזק בידי המשרד אשר יהיה רשאי לממשה בכל מקרה שהספק לא יעמוד בהתחייבויותיו.</w:t>
      </w:r>
    </w:p>
    <w:p w14:paraId="676242B5" w14:textId="77777777" w:rsidR="00D75BB2" w:rsidRPr="00CD6A94" w:rsidRDefault="00D75BB2" w:rsidP="00B9337A">
      <w:pPr>
        <w:pStyle w:val="a7"/>
        <w:widowControl w:val="0"/>
        <w:numPr>
          <w:ilvl w:val="1"/>
          <w:numId w:val="40"/>
        </w:numPr>
        <w:textAlignment w:val="auto"/>
        <w:rPr>
          <w:rFonts w:ascii="David" w:hAnsi="David"/>
          <w:rtl/>
        </w:rPr>
      </w:pPr>
      <w:r w:rsidRPr="00CD6A94">
        <w:rPr>
          <w:rFonts w:ascii="David" w:hAnsi="David"/>
          <w:rtl/>
        </w:rPr>
        <w:t>בכל מקרה בו הספק לא יעמוד בהתחייבויותיו על פי תנאי החוזה ומכרז זה, רשאי המשרד לבטל את זכייתו של הספק במכרז ו/או בחוזה בהודעה בכתב לספק, החל בתאריך שייקבע על ידי המשרד בהודעה, זאת לאחר שניתנה לספק הודעה בה נדרש לתקן את המעוות והספק לא תיקן את המעוות בהתאם להודעה תוך הזמן שנקבע בהודעה. אין בסעיף זה כדי לגרוע מזכויות הצדדים על פי כל דין.</w:t>
      </w:r>
    </w:p>
    <w:p w14:paraId="3FA5FE3C" w14:textId="77777777" w:rsidR="00D75BB2" w:rsidRPr="00CD6A94" w:rsidRDefault="00D75BB2" w:rsidP="00B9337A">
      <w:pPr>
        <w:pStyle w:val="a7"/>
        <w:widowControl w:val="0"/>
        <w:numPr>
          <w:ilvl w:val="1"/>
          <w:numId w:val="40"/>
        </w:numPr>
        <w:textAlignment w:val="auto"/>
        <w:rPr>
          <w:rFonts w:ascii="David" w:hAnsi="David"/>
          <w:rtl/>
        </w:rPr>
      </w:pPr>
      <w:r w:rsidRPr="00CD6A94">
        <w:rPr>
          <w:rFonts w:ascii="David" w:hAnsi="David"/>
          <w:rtl/>
        </w:rPr>
        <w:t>המשרד יהיה רשאי לחלט את הערבות, כולה או חלקה, אם סבר המשרד כי הספק לא מילא את התחייבויותיו לפי הסכם זה.</w:t>
      </w:r>
    </w:p>
    <w:p w14:paraId="5E170D86" w14:textId="77777777" w:rsidR="00D75BB2" w:rsidRPr="00CD6A94" w:rsidRDefault="00D75BB2" w:rsidP="00B9337A">
      <w:pPr>
        <w:pStyle w:val="a7"/>
        <w:widowControl w:val="0"/>
        <w:numPr>
          <w:ilvl w:val="1"/>
          <w:numId w:val="40"/>
        </w:numPr>
        <w:textAlignment w:val="auto"/>
        <w:rPr>
          <w:rFonts w:ascii="David" w:hAnsi="David"/>
          <w:rtl/>
        </w:rPr>
      </w:pPr>
      <w:r w:rsidRPr="00CD6A94">
        <w:rPr>
          <w:rFonts w:ascii="David" w:hAnsi="David"/>
          <w:rtl/>
        </w:rPr>
        <w:t>הספק יגיש למשרד את הערבות הנ"ל, בצירוף הסכם חתום ע"י המורשים מטעמו, תוך שבוע מקבלת ההסכם החתום בראשי תיבות ע"י המורשים מטעם המשרד.</w:t>
      </w:r>
    </w:p>
    <w:p w14:paraId="356EC3B1" w14:textId="77777777" w:rsidR="00D75BB2" w:rsidRPr="00CD6A94" w:rsidRDefault="00D75BB2" w:rsidP="00B9337A">
      <w:pPr>
        <w:pStyle w:val="a7"/>
        <w:widowControl w:val="0"/>
        <w:numPr>
          <w:ilvl w:val="1"/>
          <w:numId w:val="40"/>
        </w:numPr>
        <w:textAlignment w:val="auto"/>
        <w:rPr>
          <w:rFonts w:ascii="David" w:hAnsi="David"/>
          <w:rtl/>
        </w:rPr>
      </w:pPr>
      <w:r w:rsidRPr="00CD6A94">
        <w:rPr>
          <w:rFonts w:ascii="David" w:hAnsi="David"/>
          <w:rtl/>
        </w:rPr>
        <w:t>במקרה שהמשרד יעשה שימוש בזכותו להאריך את תוקף החוזה, מתחייב הספק למסור למשרד לא פחות מ- 30 יום לפני תחילת התקופה המוארכת, ערבות בנקאית כמפורט במכרז וכאמור לעיל, שתהיה בתוקף למשך כל תקופת ההתקשרות הנוספת בתוספת90יום לפחות והוראות מכרז זה וההסכם העיקרי יחולו עליה, בשינויים המחויבים לפי העניין.</w:t>
      </w:r>
    </w:p>
    <w:p w14:paraId="75563A5C" w14:textId="77777777" w:rsidR="00D75BB2" w:rsidRPr="00CD6A94" w:rsidRDefault="00D75BB2" w:rsidP="00B9337A">
      <w:pPr>
        <w:pStyle w:val="a7"/>
        <w:widowControl w:val="0"/>
        <w:numPr>
          <w:ilvl w:val="1"/>
          <w:numId w:val="40"/>
        </w:numPr>
        <w:textAlignment w:val="auto"/>
        <w:rPr>
          <w:rFonts w:ascii="David" w:hAnsi="David"/>
          <w:rtl/>
        </w:rPr>
      </w:pPr>
      <w:r w:rsidRPr="00CD6A94">
        <w:rPr>
          <w:rFonts w:ascii="David" w:hAnsi="David"/>
          <w:rtl/>
        </w:rPr>
        <w:t>אין בסעיפי המכרז כדי לגרוע מזכויות הצדדים על פי כל דין.</w:t>
      </w:r>
    </w:p>
    <w:p w14:paraId="02912C92" w14:textId="77777777" w:rsidR="006704DA" w:rsidRPr="00CD6A94" w:rsidRDefault="00D75BB2" w:rsidP="00B9337A">
      <w:pPr>
        <w:pStyle w:val="a7"/>
        <w:widowControl w:val="0"/>
        <w:numPr>
          <w:ilvl w:val="1"/>
          <w:numId w:val="40"/>
        </w:numPr>
        <w:textAlignment w:val="auto"/>
        <w:rPr>
          <w:rFonts w:ascii="David" w:hAnsi="David"/>
        </w:rPr>
      </w:pPr>
      <w:r w:rsidRPr="00CD6A94">
        <w:rPr>
          <w:rFonts w:ascii="David" w:hAnsi="David"/>
          <w:rtl/>
        </w:rPr>
        <w:t>למען הסר ספק, הספק מנוע מלהחליף אחד מבעלי התפקידים שצוינו בהצעה ללא אישור המשרד.</w:t>
      </w:r>
    </w:p>
    <w:p w14:paraId="0809CC31" w14:textId="48085427" w:rsidR="00D75BB2" w:rsidRPr="00CD6A94" w:rsidRDefault="00D75BB2" w:rsidP="006704DA">
      <w:pPr>
        <w:pStyle w:val="a7"/>
        <w:widowControl w:val="0"/>
        <w:ind w:left="1134"/>
        <w:textAlignment w:val="auto"/>
        <w:rPr>
          <w:rFonts w:ascii="David" w:hAnsi="David"/>
        </w:rPr>
      </w:pPr>
      <w:r w:rsidRPr="00CD6A94">
        <w:rPr>
          <w:rFonts w:ascii="David" w:hAnsi="David"/>
          <w:rtl/>
        </w:rPr>
        <w:t xml:space="preserve"> </w:t>
      </w:r>
    </w:p>
    <w:p w14:paraId="7AEB3582" w14:textId="77777777" w:rsidR="00D75BB2" w:rsidRPr="00CD6A94" w:rsidRDefault="00D75BB2" w:rsidP="00B9337A">
      <w:pPr>
        <w:pStyle w:val="a7"/>
        <w:widowControl w:val="0"/>
        <w:numPr>
          <w:ilvl w:val="0"/>
          <w:numId w:val="40"/>
        </w:numPr>
        <w:textAlignment w:val="auto"/>
        <w:rPr>
          <w:rFonts w:ascii="David" w:hAnsi="David"/>
        </w:rPr>
      </w:pPr>
      <w:r w:rsidRPr="00CD6A94">
        <w:rPr>
          <w:rFonts w:ascii="David" w:hAnsi="David"/>
          <w:b/>
          <w:bCs/>
          <w:u w:val="single"/>
          <w:rtl/>
        </w:rPr>
        <w:t>עיון בהצעת הזוכה</w:t>
      </w:r>
    </w:p>
    <w:p w14:paraId="2C70C7E5" w14:textId="77777777" w:rsidR="00D75BB2" w:rsidRPr="00CD6A94" w:rsidRDefault="00D75BB2" w:rsidP="00B9337A">
      <w:pPr>
        <w:pStyle w:val="a7"/>
        <w:widowControl w:val="0"/>
        <w:numPr>
          <w:ilvl w:val="1"/>
          <w:numId w:val="40"/>
        </w:numPr>
        <w:textAlignment w:val="auto"/>
        <w:rPr>
          <w:rFonts w:ascii="David" w:hAnsi="David"/>
        </w:rPr>
      </w:pPr>
      <w:r w:rsidRPr="00CD6A94">
        <w:rPr>
          <w:rFonts w:ascii="David" w:hAnsi="David"/>
          <w:rtl/>
        </w:rPr>
        <w:t>בהתאם לתקנה 21(ה) לתקנות חובת המכרזים, התשנ"ג-1993, עומדת למציעים הזכות לעיין בהצעה הזוכה.</w:t>
      </w:r>
    </w:p>
    <w:p w14:paraId="7DB165D8" w14:textId="627880D5" w:rsidR="00D75BB2" w:rsidRPr="00CD6A94" w:rsidRDefault="00D75BB2" w:rsidP="00B9337A">
      <w:pPr>
        <w:pStyle w:val="a7"/>
        <w:widowControl w:val="0"/>
        <w:numPr>
          <w:ilvl w:val="1"/>
          <w:numId w:val="40"/>
        </w:numPr>
        <w:textAlignment w:val="auto"/>
        <w:rPr>
          <w:rFonts w:ascii="David" w:hAnsi="David"/>
          <w:rtl/>
        </w:rPr>
      </w:pPr>
      <w:r w:rsidRPr="00CD6A94">
        <w:rPr>
          <w:rFonts w:ascii="David" w:hAnsi="David"/>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וכן לצרף עותק נוסף מושחר. </w:t>
      </w:r>
    </w:p>
    <w:p w14:paraId="73E1731E" w14:textId="35C21479" w:rsidR="007E123A" w:rsidRPr="00CD6A94" w:rsidRDefault="007E123A" w:rsidP="00B9337A">
      <w:pPr>
        <w:pStyle w:val="a7"/>
        <w:widowControl w:val="0"/>
        <w:numPr>
          <w:ilvl w:val="1"/>
          <w:numId w:val="40"/>
        </w:numPr>
        <w:textAlignment w:val="auto"/>
        <w:rPr>
          <w:rFonts w:ascii="David" w:hAnsi="David"/>
        </w:rPr>
      </w:pPr>
      <w:r w:rsidRPr="00CD6A94">
        <w:rPr>
          <w:rFonts w:ascii="David" w:hAnsi="David"/>
          <w:rtl/>
        </w:rPr>
        <w:t>מובהר כי מציע שביקש להשאיר מידע חסוי ו/או חלקים מהצעתו ו- "</w:t>
      </w:r>
      <w:proofErr w:type="spellStart"/>
      <w:r w:rsidRPr="00CD6A94">
        <w:rPr>
          <w:rFonts w:ascii="David" w:hAnsi="David"/>
          <w:rtl/>
        </w:rPr>
        <w:t>להשחירם</w:t>
      </w:r>
      <w:proofErr w:type="spellEnd"/>
      <w:r w:rsidRPr="00CD6A94">
        <w:rPr>
          <w:rFonts w:ascii="David" w:hAnsi="David"/>
          <w:rtl/>
        </w:rPr>
        <w:t xml:space="preserve">" לא יהא זכאי לעיין באותו מידע ו/או חלקים בהצעה הזוכה, ככל שידרוש לעשות כן. </w:t>
      </w:r>
    </w:p>
    <w:p w14:paraId="199CFE84" w14:textId="2B0A4940" w:rsidR="00D75BB2" w:rsidRPr="00CD6A94" w:rsidRDefault="00D75BB2" w:rsidP="00B9337A">
      <w:pPr>
        <w:pStyle w:val="a7"/>
        <w:widowControl w:val="0"/>
        <w:numPr>
          <w:ilvl w:val="1"/>
          <w:numId w:val="40"/>
        </w:numPr>
        <w:textAlignment w:val="auto"/>
        <w:rPr>
          <w:rFonts w:ascii="David" w:hAnsi="David"/>
          <w:rtl/>
        </w:rPr>
      </w:pPr>
      <w:r w:rsidRPr="00CD6A94">
        <w:rPr>
          <w:rFonts w:ascii="David" w:hAnsi="David"/>
          <w:rtl/>
        </w:rPr>
        <w:t>בכל מקרה ההחלטה בדבר חשיפה או חיסיון של חלקים בהצעה הינה בסמכותה של ועדת המכרזים של המשרד אשר רשאית לחשוף גם חלקים שצוינו לעיל כחסויים.</w:t>
      </w:r>
    </w:p>
    <w:p w14:paraId="36DCC8EC" w14:textId="77777777" w:rsidR="00D75BB2" w:rsidRPr="00CD6A94" w:rsidRDefault="00D75BB2" w:rsidP="00B9337A">
      <w:pPr>
        <w:pStyle w:val="a7"/>
        <w:widowControl w:val="0"/>
        <w:numPr>
          <w:ilvl w:val="1"/>
          <w:numId w:val="40"/>
        </w:numPr>
        <w:textAlignment w:val="auto"/>
        <w:rPr>
          <w:rFonts w:ascii="David" w:hAnsi="David"/>
          <w:rtl/>
        </w:rPr>
      </w:pPr>
      <w:r w:rsidRPr="00CD6A94">
        <w:rPr>
          <w:rFonts w:ascii="David" w:hAnsi="David"/>
          <w:rtl/>
        </w:rPr>
        <w:t>עיון במסמכי המכרז יעשה בהתאם לחוק חובת המכרזים ותקנותיו, ולאחר תיאום מראש עם מזכירת הוועדה.</w:t>
      </w:r>
    </w:p>
    <w:p w14:paraId="4F14DDB3" w14:textId="77777777" w:rsidR="00D75BB2" w:rsidRPr="00CD6A94" w:rsidRDefault="00D75BB2" w:rsidP="00D75BB2">
      <w:pPr>
        <w:ind w:left="4536"/>
        <w:jc w:val="center"/>
        <w:rPr>
          <w:rFonts w:ascii="David" w:hAnsi="David"/>
          <w:b/>
          <w:bCs/>
          <w:rtl/>
        </w:rPr>
      </w:pPr>
      <w:r w:rsidRPr="00CD6A94">
        <w:rPr>
          <w:rFonts w:ascii="David" w:hAnsi="David"/>
          <w:b/>
          <w:bCs/>
          <w:rtl/>
        </w:rPr>
        <w:t>בכבוד רב</w:t>
      </w:r>
    </w:p>
    <w:p w14:paraId="6E89FF4E" w14:textId="77777777" w:rsidR="00D75BB2" w:rsidRPr="00CD6A94" w:rsidRDefault="00D75BB2" w:rsidP="00D75BB2">
      <w:pPr>
        <w:ind w:left="4536"/>
        <w:jc w:val="center"/>
        <w:rPr>
          <w:rFonts w:ascii="David" w:hAnsi="David"/>
          <w:b/>
          <w:bCs/>
          <w:rtl/>
        </w:rPr>
      </w:pPr>
      <w:r w:rsidRPr="00CD6A94">
        <w:rPr>
          <w:rFonts w:ascii="David" w:hAnsi="David"/>
          <w:b/>
          <w:bCs/>
          <w:rtl/>
        </w:rPr>
        <w:t xml:space="preserve">מושיק אביב </w:t>
      </w:r>
    </w:p>
    <w:p w14:paraId="3F144707" w14:textId="77777777" w:rsidR="00D75BB2" w:rsidRPr="00CD6A94" w:rsidRDefault="00D75BB2" w:rsidP="00D75BB2">
      <w:pPr>
        <w:ind w:left="4536"/>
        <w:jc w:val="center"/>
        <w:rPr>
          <w:rFonts w:ascii="David" w:hAnsi="David"/>
          <w:b/>
          <w:bCs/>
          <w:rtl/>
        </w:rPr>
      </w:pPr>
      <w:r w:rsidRPr="00CD6A94">
        <w:rPr>
          <w:rFonts w:ascii="David" w:hAnsi="David"/>
          <w:b/>
          <w:bCs/>
          <w:rtl/>
        </w:rPr>
        <w:t>מנהל מרכז ההסברה</w:t>
      </w:r>
    </w:p>
    <w:tbl>
      <w:tblPr>
        <w:bidiVisual/>
        <w:tblW w:w="0" w:type="auto"/>
        <w:jc w:val="center"/>
        <w:tblLook w:val="01E0" w:firstRow="1" w:lastRow="1" w:firstColumn="1" w:lastColumn="1" w:noHBand="0" w:noVBand="0"/>
      </w:tblPr>
      <w:tblGrid>
        <w:gridCol w:w="2860"/>
        <w:gridCol w:w="2792"/>
        <w:gridCol w:w="2870"/>
      </w:tblGrid>
      <w:tr w:rsidR="002B5B6E" w:rsidRPr="00CD6A94" w14:paraId="20DC89D1" w14:textId="77777777" w:rsidTr="00A202F1">
        <w:trPr>
          <w:jc w:val="center"/>
        </w:trPr>
        <w:tc>
          <w:tcPr>
            <w:tcW w:w="2860" w:type="dxa"/>
            <w:tcBorders>
              <w:bottom w:val="single" w:sz="4" w:space="0" w:color="auto"/>
            </w:tcBorders>
          </w:tcPr>
          <w:p w14:paraId="07F59C68" w14:textId="77777777" w:rsidR="002B5B6E" w:rsidRPr="00CD6A94" w:rsidRDefault="002B5B6E" w:rsidP="00A202F1">
            <w:pPr>
              <w:widowControl w:val="0"/>
              <w:ind w:right="180"/>
              <w:jc w:val="center"/>
              <w:rPr>
                <w:rFonts w:ascii="David" w:hAnsi="David"/>
                <w:b/>
                <w:bCs/>
                <w:rtl/>
              </w:rPr>
            </w:pPr>
          </w:p>
        </w:tc>
        <w:tc>
          <w:tcPr>
            <w:tcW w:w="2792" w:type="dxa"/>
          </w:tcPr>
          <w:p w14:paraId="747DF27B" w14:textId="77777777" w:rsidR="002B5B6E" w:rsidRPr="00CD6A94" w:rsidRDefault="002B5B6E" w:rsidP="00A202F1">
            <w:pPr>
              <w:widowControl w:val="0"/>
              <w:ind w:right="180"/>
              <w:jc w:val="center"/>
              <w:rPr>
                <w:rFonts w:ascii="David" w:hAnsi="David"/>
                <w:b/>
                <w:bCs/>
                <w:rtl/>
              </w:rPr>
            </w:pPr>
          </w:p>
        </w:tc>
        <w:tc>
          <w:tcPr>
            <w:tcW w:w="2870" w:type="dxa"/>
            <w:tcBorders>
              <w:bottom w:val="single" w:sz="4" w:space="0" w:color="auto"/>
            </w:tcBorders>
          </w:tcPr>
          <w:p w14:paraId="1ECC5B70" w14:textId="77777777" w:rsidR="002B5B6E" w:rsidRPr="00CD6A94" w:rsidRDefault="002B5B6E" w:rsidP="00A202F1">
            <w:pPr>
              <w:widowControl w:val="0"/>
              <w:ind w:right="180"/>
              <w:jc w:val="center"/>
              <w:rPr>
                <w:rFonts w:ascii="David" w:hAnsi="David"/>
                <w:b/>
                <w:bCs/>
                <w:rtl/>
              </w:rPr>
            </w:pPr>
          </w:p>
        </w:tc>
      </w:tr>
      <w:tr w:rsidR="002B5B6E" w:rsidRPr="00CD6A94" w14:paraId="2350AD59" w14:textId="77777777" w:rsidTr="00A202F1">
        <w:trPr>
          <w:jc w:val="center"/>
        </w:trPr>
        <w:tc>
          <w:tcPr>
            <w:tcW w:w="2860" w:type="dxa"/>
            <w:tcBorders>
              <w:top w:val="single" w:sz="4" w:space="0" w:color="auto"/>
            </w:tcBorders>
          </w:tcPr>
          <w:p w14:paraId="479FDE42" w14:textId="77777777" w:rsidR="002B5B6E" w:rsidRPr="00CD6A94" w:rsidRDefault="002B5B6E" w:rsidP="00A202F1">
            <w:pPr>
              <w:widowControl w:val="0"/>
              <w:ind w:right="180"/>
              <w:jc w:val="center"/>
              <w:rPr>
                <w:rFonts w:ascii="David" w:hAnsi="David"/>
                <w:b/>
                <w:bCs/>
                <w:rtl/>
              </w:rPr>
            </w:pPr>
            <w:r w:rsidRPr="00CD6A94">
              <w:rPr>
                <w:rFonts w:ascii="David" w:hAnsi="David"/>
                <w:b/>
                <w:bCs/>
                <w:rtl/>
              </w:rPr>
              <w:t>תאריך</w:t>
            </w:r>
          </w:p>
        </w:tc>
        <w:tc>
          <w:tcPr>
            <w:tcW w:w="2792" w:type="dxa"/>
          </w:tcPr>
          <w:p w14:paraId="5B1E60D1" w14:textId="77777777" w:rsidR="002B5B6E" w:rsidRPr="00CD6A94" w:rsidRDefault="002B5B6E" w:rsidP="00A202F1">
            <w:pPr>
              <w:widowControl w:val="0"/>
              <w:ind w:right="180"/>
              <w:jc w:val="center"/>
              <w:rPr>
                <w:rFonts w:ascii="David" w:hAnsi="David"/>
                <w:b/>
                <w:bCs/>
                <w:rtl/>
              </w:rPr>
            </w:pPr>
          </w:p>
        </w:tc>
        <w:tc>
          <w:tcPr>
            <w:tcW w:w="2870" w:type="dxa"/>
            <w:tcBorders>
              <w:top w:val="single" w:sz="4" w:space="0" w:color="auto"/>
            </w:tcBorders>
          </w:tcPr>
          <w:p w14:paraId="37751FC6" w14:textId="77777777" w:rsidR="002B5B6E" w:rsidRPr="00CD6A94" w:rsidRDefault="002B5B6E" w:rsidP="00A202F1">
            <w:pPr>
              <w:widowControl w:val="0"/>
              <w:ind w:right="180"/>
              <w:jc w:val="center"/>
              <w:rPr>
                <w:rFonts w:ascii="David" w:hAnsi="David"/>
                <w:b/>
                <w:bCs/>
                <w:rtl/>
              </w:rPr>
            </w:pPr>
            <w:r w:rsidRPr="00CD6A94">
              <w:rPr>
                <w:rFonts w:ascii="David" w:hAnsi="David"/>
                <w:b/>
                <w:bCs/>
                <w:rtl/>
              </w:rPr>
              <w:t>חתימה וחותמת המציע</w:t>
            </w:r>
          </w:p>
        </w:tc>
      </w:tr>
    </w:tbl>
    <w:p w14:paraId="6916EE92" w14:textId="77777777" w:rsidR="0017456D" w:rsidRPr="00CD6A94" w:rsidRDefault="0017456D" w:rsidP="0029671F">
      <w:pPr>
        <w:overflowPunct/>
        <w:autoSpaceDE/>
        <w:autoSpaceDN/>
        <w:bidi w:val="0"/>
        <w:adjustRightInd/>
        <w:spacing w:after="160" w:line="259" w:lineRule="auto"/>
        <w:textAlignment w:val="auto"/>
        <w:rPr>
          <w:rFonts w:ascii="David" w:hAnsi="David"/>
        </w:rPr>
        <w:sectPr w:rsidR="0017456D" w:rsidRPr="00CD6A94" w:rsidSect="00C8524E">
          <w:pgSz w:w="11906" w:h="16838"/>
          <w:pgMar w:top="1440" w:right="1080" w:bottom="1440" w:left="1080" w:header="708" w:footer="708" w:gutter="0"/>
          <w:cols w:space="708"/>
          <w:titlePg/>
          <w:bidi/>
          <w:rtlGutter/>
          <w:docGrid w:linePitch="360"/>
        </w:sectPr>
      </w:pPr>
    </w:p>
    <w:p w14:paraId="2FCB3C91" w14:textId="77777777" w:rsidR="00A93D89" w:rsidRPr="00CD6A94" w:rsidRDefault="00634D5D" w:rsidP="007C2F83">
      <w:pPr>
        <w:pStyle w:val="2"/>
        <w:rPr>
          <w:rFonts w:ascii="David" w:hAnsi="David"/>
          <w:rtl/>
        </w:rPr>
      </w:pPr>
      <w:bookmarkStart w:id="57" w:name="_Toc504559162"/>
      <w:bookmarkStart w:id="58" w:name="_Toc46315170"/>
      <w:r w:rsidRPr="00CD6A94">
        <w:rPr>
          <w:rFonts w:ascii="David" w:hAnsi="David"/>
          <w:rtl/>
        </w:rPr>
        <w:lastRenderedPageBreak/>
        <w:t xml:space="preserve">נספח </w:t>
      </w:r>
      <w:r w:rsidR="00A97F9C" w:rsidRPr="00CD6A94">
        <w:rPr>
          <w:rFonts w:ascii="David" w:hAnsi="David"/>
          <w:rtl/>
        </w:rPr>
        <w:t>א'</w:t>
      </w:r>
      <w:r w:rsidR="001A580A" w:rsidRPr="00CD6A94">
        <w:rPr>
          <w:rFonts w:ascii="David" w:hAnsi="David"/>
          <w:rtl/>
        </w:rPr>
        <w:t xml:space="preserve"> </w:t>
      </w:r>
      <w:r w:rsidR="003962B2" w:rsidRPr="00CD6A94">
        <w:rPr>
          <w:rFonts w:ascii="David" w:hAnsi="David"/>
          <w:rtl/>
        </w:rPr>
        <w:t>–</w:t>
      </w:r>
      <w:r w:rsidR="005B6FF4" w:rsidRPr="00CD6A94">
        <w:rPr>
          <w:rFonts w:ascii="David" w:hAnsi="David"/>
          <w:rtl/>
        </w:rPr>
        <w:t xml:space="preserve"> מפרט</w:t>
      </w:r>
      <w:r w:rsidR="001A580A" w:rsidRPr="00CD6A94">
        <w:rPr>
          <w:rFonts w:ascii="David" w:hAnsi="David"/>
          <w:rtl/>
        </w:rPr>
        <w:t xml:space="preserve"> השירותים</w:t>
      </w:r>
      <w:bookmarkEnd w:id="57"/>
      <w:bookmarkEnd w:id="58"/>
    </w:p>
    <w:p w14:paraId="22DF653D" w14:textId="77777777" w:rsidR="00773EAE" w:rsidRPr="00CD6A94" w:rsidRDefault="00773EAE" w:rsidP="00B9337A">
      <w:pPr>
        <w:widowControl w:val="0"/>
        <w:numPr>
          <w:ilvl w:val="0"/>
          <w:numId w:val="5"/>
        </w:numPr>
        <w:contextualSpacing/>
        <w:rPr>
          <w:rFonts w:ascii="David" w:hAnsi="David"/>
          <w:b/>
          <w:bCs/>
          <w:u w:val="single"/>
        </w:rPr>
      </w:pPr>
      <w:bookmarkStart w:id="59" w:name="_Ref384136146"/>
      <w:r w:rsidRPr="00CD6A94">
        <w:rPr>
          <w:rFonts w:ascii="David" w:hAnsi="David"/>
          <w:b/>
          <w:bCs/>
          <w:u w:val="single"/>
          <w:rtl/>
        </w:rPr>
        <w:t>כללי- מידע לספק:</w:t>
      </w:r>
    </w:p>
    <w:p w14:paraId="6F3B917A" w14:textId="77777777" w:rsidR="00773EAE" w:rsidRPr="00CD6A94" w:rsidRDefault="00773EAE" w:rsidP="00B9337A">
      <w:pPr>
        <w:widowControl w:val="0"/>
        <w:numPr>
          <w:ilvl w:val="1"/>
          <w:numId w:val="5"/>
        </w:numPr>
        <w:contextualSpacing/>
        <w:rPr>
          <w:rFonts w:ascii="David" w:hAnsi="David"/>
          <w:b/>
          <w:bCs/>
        </w:rPr>
      </w:pPr>
      <w:r w:rsidRPr="00CD6A94">
        <w:rPr>
          <w:rFonts w:ascii="David" w:hAnsi="David"/>
          <w:b/>
          <w:bCs/>
          <w:rtl/>
        </w:rPr>
        <w:t>רקע:</w:t>
      </w:r>
    </w:p>
    <w:p w14:paraId="5B48D7A0"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מרכז ההסברה שבמשרד התרבות והספורט אחראי על ביצוע והפקה של העצרת הממלכתית לציון יום איחוד ירושלים </w:t>
      </w:r>
      <w:r w:rsidRPr="00CD6A94">
        <w:rPr>
          <w:rFonts w:ascii="David" w:hAnsi="David"/>
          <w:b/>
          <w:bCs/>
          <w:rtl/>
        </w:rPr>
        <w:t>(להלן "הטקס"),</w:t>
      </w:r>
      <w:r w:rsidRPr="00CD6A94">
        <w:rPr>
          <w:rFonts w:ascii="David" w:hAnsi="David"/>
          <w:rtl/>
        </w:rPr>
        <w:t xml:space="preserve"> בערב יום ירושלים באתר גבעת התחמושת, בירושלים.</w:t>
      </w:r>
    </w:p>
    <w:p w14:paraId="1484FAF5" w14:textId="4A32A36C" w:rsidR="00773EAE" w:rsidRPr="00CD6A94" w:rsidRDefault="00773EAE" w:rsidP="00B9337A">
      <w:pPr>
        <w:widowControl w:val="0"/>
        <w:numPr>
          <w:ilvl w:val="2"/>
          <w:numId w:val="5"/>
        </w:numPr>
        <w:contextualSpacing/>
        <w:rPr>
          <w:rFonts w:ascii="David" w:hAnsi="David"/>
        </w:rPr>
      </w:pPr>
      <w:r w:rsidRPr="00CD6A94">
        <w:rPr>
          <w:rFonts w:ascii="David" w:hAnsi="David"/>
          <w:rtl/>
        </w:rPr>
        <w:t>הטקס כולל פעילות מול גורמים שונים, כגון: עמותת גבעת התחמושת, צה"ל וכוחות הביטחון, היחידה לאבטחת אישים, משטרת ישראל, עיריית</w:t>
      </w:r>
      <w:r w:rsidRPr="00CD6A94">
        <w:rPr>
          <w:rFonts w:ascii="David" w:hAnsi="David"/>
        </w:rPr>
        <w:t xml:space="preserve"> </w:t>
      </w:r>
      <w:r w:rsidRPr="00CD6A94">
        <w:rPr>
          <w:rFonts w:ascii="David" w:hAnsi="David"/>
          <w:rtl/>
        </w:rPr>
        <w:t xml:space="preserve">ירושלים על אגפיה השונים, חברת </w:t>
      </w:r>
      <w:proofErr w:type="spellStart"/>
      <w:r w:rsidRPr="00CD6A94">
        <w:rPr>
          <w:rFonts w:ascii="David" w:hAnsi="David"/>
          <w:rtl/>
        </w:rPr>
        <w:t>סיטיפס</w:t>
      </w:r>
      <w:proofErr w:type="spellEnd"/>
      <w:r w:rsidR="006704DA" w:rsidRPr="00CD6A94">
        <w:rPr>
          <w:rFonts w:ascii="David" w:hAnsi="David"/>
          <w:rtl/>
        </w:rPr>
        <w:t xml:space="preserve"> לתיאום חניונים, גופי תקשורת</w:t>
      </w:r>
      <w:r w:rsidRPr="00CD6A94">
        <w:rPr>
          <w:rFonts w:ascii="David" w:hAnsi="David"/>
          <w:rtl/>
        </w:rPr>
        <w:t xml:space="preserve"> וכן ספקי ציוד שונים ונותני שירותים המעורבים בהפקת הטקס.</w:t>
      </w:r>
    </w:p>
    <w:p w14:paraId="4C9C36B6" w14:textId="3D9515A1" w:rsidR="008B3C0A" w:rsidRPr="00CD6A94" w:rsidRDefault="008B3C0A" w:rsidP="00B9337A">
      <w:pPr>
        <w:widowControl w:val="0"/>
        <w:numPr>
          <w:ilvl w:val="2"/>
          <w:numId w:val="5"/>
        </w:numPr>
        <w:contextualSpacing/>
        <w:rPr>
          <w:rFonts w:ascii="David" w:hAnsi="David"/>
        </w:rPr>
      </w:pPr>
      <w:r w:rsidRPr="00CD6A94">
        <w:rPr>
          <w:rFonts w:ascii="David" w:hAnsi="David"/>
          <w:rtl/>
        </w:rPr>
        <w:t xml:space="preserve">לצורך עריכת הטקס נדרשים למשרד מציע אשר יספק שירותי הפקה ובימוי לטקס: ביצוע תיאום בין הגורמים השונים, ניהול </w:t>
      </w:r>
      <w:r w:rsidR="006704DA" w:rsidRPr="00CD6A94">
        <w:rPr>
          <w:rFonts w:ascii="David" w:hAnsi="David"/>
          <w:rtl/>
        </w:rPr>
        <w:t>תקציב האירוע, וידוא עמידה ב</w:t>
      </w:r>
      <w:r w:rsidRPr="00CD6A94">
        <w:rPr>
          <w:rFonts w:ascii="David" w:hAnsi="David"/>
          <w:rtl/>
        </w:rPr>
        <w:t>לוחות הזמנים לפעילויות השונות ולהקמת התשתיות במקום הטקס וכן ת</w:t>
      </w:r>
      <w:r w:rsidR="006704DA" w:rsidRPr="00CD6A94">
        <w:rPr>
          <w:rFonts w:ascii="David" w:hAnsi="David"/>
          <w:rtl/>
        </w:rPr>
        <w:t>יאום וביצוע הת</w:t>
      </w:r>
      <w:r w:rsidRPr="00CD6A94">
        <w:rPr>
          <w:rFonts w:ascii="David" w:hAnsi="David"/>
          <w:rtl/>
        </w:rPr>
        <w:t>וכנית אומנותית</w:t>
      </w:r>
      <w:r w:rsidR="006704DA" w:rsidRPr="00CD6A94">
        <w:rPr>
          <w:rFonts w:ascii="David" w:hAnsi="David"/>
          <w:rtl/>
        </w:rPr>
        <w:t xml:space="preserve"> כפי שתאושר על ידי המזמין</w:t>
      </w:r>
      <w:r w:rsidRPr="00CD6A94">
        <w:rPr>
          <w:rFonts w:ascii="David" w:hAnsi="David"/>
          <w:rtl/>
        </w:rPr>
        <w:t>.</w:t>
      </w:r>
    </w:p>
    <w:p w14:paraId="1FEBB651" w14:textId="5EC16E6B" w:rsidR="008B3C0A" w:rsidRPr="00CD6A94" w:rsidRDefault="008B3C0A" w:rsidP="00B9337A">
      <w:pPr>
        <w:widowControl w:val="0"/>
        <w:numPr>
          <w:ilvl w:val="2"/>
          <w:numId w:val="5"/>
        </w:numPr>
        <w:contextualSpacing/>
        <w:rPr>
          <w:rFonts w:ascii="David" w:hAnsi="David"/>
        </w:rPr>
      </w:pPr>
      <w:r w:rsidRPr="00CD6A94">
        <w:rPr>
          <w:rFonts w:ascii="David" w:hAnsi="David"/>
          <w:rtl/>
        </w:rPr>
        <w:t>לו"ז ההקמות והפירוקים יהיה נתון לשינויים ע"פ דרישות עמותת גבעת התחמושת, היחידה לאבטחת אישים, המשטרה, מרכז ההסברה ובתיאום עימם.</w:t>
      </w:r>
      <w:r w:rsidR="006704DA" w:rsidRPr="00CD6A94">
        <w:rPr>
          <w:rFonts w:ascii="David" w:hAnsi="David"/>
          <w:rtl/>
        </w:rPr>
        <w:t xml:space="preserve"> יש לקחת בחשבון בהצעת המחיר </w:t>
      </w:r>
      <w:proofErr w:type="spellStart"/>
      <w:r w:rsidR="006704DA" w:rsidRPr="00CD6A94">
        <w:rPr>
          <w:rFonts w:ascii="David" w:hAnsi="David"/>
          <w:rtl/>
        </w:rPr>
        <w:t>שידרש</w:t>
      </w:r>
      <w:proofErr w:type="spellEnd"/>
      <w:r w:rsidR="006704DA" w:rsidRPr="00CD6A94">
        <w:rPr>
          <w:rFonts w:ascii="David" w:hAnsi="David"/>
          <w:rtl/>
        </w:rPr>
        <w:t xml:space="preserve"> זמן הקמה ארוך יותר </w:t>
      </w:r>
      <w:r w:rsidR="00F10713" w:rsidRPr="00CD6A94">
        <w:rPr>
          <w:rFonts w:ascii="David" w:hAnsi="David"/>
          <w:rtl/>
        </w:rPr>
        <w:t xml:space="preserve">וצוות הקמה גדול יותר </w:t>
      </w:r>
      <w:r w:rsidR="006704DA" w:rsidRPr="00CD6A94">
        <w:rPr>
          <w:rFonts w:ascii="David" w:hAnsi="David"/>
          <w:rtl/>
        </w:rPr>
        <w:t>בשל דרישות האבטחה באירוע מסוג זה.</w:t>
      </w:r>
    </w:p>
    <w:p w14:paraId="30BDFEDE" w14:textId="6A629C07" w:rsidR="008B3C0A" w:rsidRPr="00CD6A94" w:rsidRDefault="008B3C0A" w:rsidP="00B9337A">
      <w:pPr>
        <w:widowControl w:val="0"/>
        <w:numPr>
          <w:ilvl w:val="2"/>
          <w:numId w:val="5"/>
        </w:numPr>
        <w:contextualSpacing/>
        <w:rPr>
          <w:rFonts w:ascii="David" w:hAnsi="David"/>
        </w:rPr>
      </w:pPr>
      <w:r w:rsidRPr="00CD6A94">
        <w:rPr>
          <w:rFonts w:ascii="David" w:hAnsi="David"/>
          <w:b/>
          <w:bCs/>
          <w:rtl/>
        </w:rPr>
        <w:t xml:space="preserve">יובהר כי השירותים הבאים הינם חלק משירותי מכרז זה ויסופקו </w:t>
      </w:r>
      <w:r w:rsidRPr="00CD6A94">
        <w:rPr>
          <w:rFonts w:ascii="David" w:hAnsi="David"/>
          <w:b/>
          <w:bCs/>
          <w:u w:val="single"/>
          <w:rtl/>
        </w:rPr>
        <w:t>ע"י הספק</w:t>
      </w:r>
      <w:r w:rsidRPr="00CD6A94">
        <w:rPr>
          <w:rFonts w:ascii="David" w:hAnsi="David"/>
          <w:b/>
          <w:bCs/>
          <w:rtl/>
        </w:rPr>
        <w:t xml:space="preserve">: שירותי בימוי האירוע, </w:t>
      </w:r>
      <w:r w:rsidR="00F10713" w:rsidRPr="00CD6A94">
        <w:rPr>
          <w:rFonts w:ascii="David" w:hAnsi="David"/>
          <w:b/>
          <w:bCs/>
          <w:rtl/>
        </w:rPr>
        <w:t xml:space="preserve">בימוי השידור, </w:t>
      </w:r>
      <w:r w:rsidRPr="00CD6A94">
        <w:rPr>
          <w:rFonts w:ascii="David" w:hAnsi="David"/>
          <w:b/>
          <w:bCs/>
          <w:rtl/>
        </w:rPr>
        <w:t xml:space="preserve">עיצוב תאורה, עיצוב תפאורה, ניהול מוסיקלי, </w:t>
      </w:r>
      <w:r w:rsidR="00F10713" w:rsidRPr="00CD6A94">
        <w:rPr>
          <w:rFonts w:ascii="David" w:hAnsi="David"/>
          <w:b/>
          <w:bCs/>
          <w:rtl/>
        </w:rPr>
        <w:t xml:space="preserve">מנהל אמנים, </w:t>
      </w:r>
      <w:r w:rsidRPr="00CD6A94">
        <w:rPr>
          <w:rFonts w:ascii="David" w:hAnsi="David"/>
          <w:b/>
          <w:bCs/>
          <w:rtl/>
        </w:rPr>
        <w:t>עוזר</w:t>
      </w:r>
      <w:r w:rsidR="00F10713" w:rsidRPr="00CD6A94">
        <w:rPr>
          <w:rFonts w:ascii="David" w:hAnsi="David"/>
          <w:b/>
          <w:bCs/>
          <w:rtl/>
        </w:rPr>
        <w:t>י</w:t>
      </w:r>
      <w:r w:rsidRPr="00CD6A94">
        <w:rPr>
          <w:rFonts w:ascii="David" w:hAnsi="David"/>
          <w:b/>
          <w:bCs/>
          <w:rtl/>
        </w:rPr>
        <w:t xml:space="preserve"> במאי, שירותי מנהלי במה</w:t>
      </w:r>
      <w:r w:rsidR="00F10713" w:rsidRPr="00CD6A94">
        <w:rPr>
          <w:rFonts w:ascii="David" w:hAnsi="David"/>
          <w:b/>
          <w:bCs/>
          <w:rtl/>
        </w:rPr>
        <w:t xml:space="preserve"> וכל שירות ובעל תפקיד אשר נדרש לדעת המציע או המזמין לטובת הצלחת קיום הטקס והעמידה במכלול השירותים הנדרשים</w:t>
      </w:r>
      <w:r w:rsidRPr="00CD6A94">
        <w:rPr>
          <w:rFonts w:ascii="David" w:hAnsi="David"/>
          <w:b/>
          <w:bCs/>
          <w:rtl/>
        </w:rPr>
        <w:t>.</w:t>
      </w:r>
    </w:p>
    <w:p w14:paraId="03E76265" w14:textId="2C570DCB" w:rsidR="008B3C0A" w:rsidRPr="00CD6A94" w:rsidRDefault="008B3C0A" w:rsidP="00B9337A">
      <w:pPr>
        <w:widowControl w:val="0"/>
        <w:numPr>
          <w:ilvl w:val="2"/>
          <w:numId w:val="5"/>
        </w:numPr>
        <w:contextualSpacing/>
        <w:rPr>
          <w:rFonts w:ascii="David" w:hAnsi="David"/>
          <w:b/>
          <w:bCs/>
        </w:rPr>
      </w:pPr>
      <w:r w:rsidRPr="00CD6A94">
        <w:rPr>
          <w:rFonts w:ascii="David" w:hAnsi="David"/>
          <w:b/>
          <w:bCs/>
          <w:rtl/>
        </w:rPr>
        <w:t xml:space="preserve">ייתכנו שינויים במפרט השירותים בהתאם לדרישות הבמאי </w:t>
      </w:r>
      <w:r w:rsidR="00F10713" w:rsidRPr="00CD6A94">
        <w:rPr>
          <w:rFonts w:ascii="David" w:hAnsi="David"/>
          <w:b/>
          <w:bCs/>
          <w:rtl/>
        </w:rPr>
        <w:t xml:space="preserve">או מנהל הטקס </w:t>
      </w:r>
      <w:r w:rsidRPr="00CD6A94">
        <w:rPr>
          <w:rFonts w:ascii="David" w:hAnsi="David"/>
          <w:b/>
          <w:bCs/>
          <w:rtl/>
        </w:rPr>
        <w:t>ולתכנית האמנותית שתיבנה, והמציע יידרש להיענות לכל הבקשות.</w:t>
      </w:r>
    </w:p>
    <w:p w14:paraId="5EB664B4" w14:textId="77777777" w:rsidR="008B3C0A" w:rsidRPr="00CD6A94" w:rsidRDefault="008B3C0A" w:rsidP="00B9337A">
      <w:pPr>
        <w:widowControl w:val="0"/>
        <w:numPr>
          <w:ilvl w:val="2"/>
          <w:numId w:val="5"/>
        </w:numPr>
        <w:contextualSpacing/>
        <w:rPr>
          <w:rFonts w:ascii="David" w:hAnsi="David"/>
          <w:b/>
          <w:bCs/>
        </w:rPr>
      </w:pPr>
      <w:r w:rsidRPr="00CD6A94">
        <w:rPr>
          <w:rFonts w:ascii="David" w:hAnsi="David"/>
          <w:b/>
          <w:bCs/>
          <w:rtl/>
        </w:rPr>
        <w:t xml:space="preserve">הספק יהיה אחראי לביצוע כל משימה אחרת הקשורה בפרויקט, כפי שתוטל על ידי מנהל מרכז ההסברה או מי מטעמו. </w:t>
      </w:r>
    </w:p>
    <w:p w14:paraId="16422715" w14:textId="77777777" w:rsidR="008B3C0A" w:rsidRPr="00CD6A94" w:rsidRDefault="008B3C0A" w:rsidP="00B9337A">
      <w:pPr>
        <w:widowControl w:val="0"/>
        <w:numPr>
          <w:ilvl w:val="1"/>
          <w:numId w:val="5"/>
        </w:numPr>
        <w:contextualSpacing/>
        <w:rPr>
          <w:rFonts w:ascii="David" w:hAnsi="David"/>
          <w:b/>
          <w:bCs/>
        </w:rPr>
      </w:pPr>
      <w:r w:rsidRPr="00CD6A94">
        <w:rPr>
          <w:rFonts w:ascii="David" w:hAnsi="David"/>
          <w:b/>
          <w:bCs/>
          <w:rtl/>
        </w:rPr>
        <w:t>חלוקת סמכויות בין בעלי התפקידים השונים מטעם המציע הזוכה/הספק :</w:t>
      </w:r>
    </w:p>
    <w:p w14:paraId="02E2145E"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המפיק יעבוד בצמוד לבמאי הטקס, לרבות מפגשי תיאום ותכנון, הגדרת מטלות לביצוע </w:t>
      </w:r>
      <w:proofErr w:type="spellStart"/>
      <w:r w:rsidRPr="00CD6A94">
        <w:rPr>
          <w:rFonts w:ascii="David" w:hAnsi="David"/>
          <w:rtl/>
        </w:rPr>
        <w:t>וכיוצ"ב</w:t>
      </w:r>
      <w:proofErr w:type="spellEnd"/>
      <w:r w:rsidRPr="00CD6A94">
        <w:rPr>
          <w:rFonts w:ascii="David" w:hAnsi="David"/>
          <w:rtl/>
        </w:rPr>
        <w:t xml:space="preserve">. יובהר כי על המפיק להישמע להוראותיו האמנותיות של הבמאי ונציג מרכז ההסברה. אם תתעורר מחלוקת- מנהל האירוע ממרכז ההסברה יכריע בסוגיה. </w:t>
      </w:r>
    </w:p>
    <w:p w14:paraId="3634156B" w14:textId="3AD56022" w:rsidR="00773EAE" w:rsidRPr="00CD6A94" w:rsidRDefault="00773EAE" w:rsidP="00B9337A">
      <w:pPr>
        <w:widowControl w:val="0"/>
        <w:numPr>
          <w:ilvl w:val="2"/>
          <w:numId w:val="5"/>
        </w:numPr>
        <w:contextualSpacing/>
        <w:rPr>
          <w:rFonts w:ascii="David" w:hAnsi="David"/>
        </w:rPr>
      </w:pPr>
      <w:r w:rsidRPr="00CD6A94">
        <w:rPr>
          <w:rFonts w:ascii="David" w:hAnsi="David"/>
          <w:rtl/>
        </w:rPr>
        <w:t>על המפיק לדאוג לביצוע הנחיות מרכז ההסברה ולקבל את הכרעות מרכז ההסברה כקובע ו</w:t>
      </w:r>
      <w:r w:rsidR="00F10713" w:rsidRPr="00CD6A94">
        <w:rPr>
          <w:rFonts w:ascii="David" w:hAnsi="David"/>
          <w:rtl/>
        </w:rPr>
        <w:t>כ</w:t>
      </w:r>
      <w:r w:rsidRPr="00CD6A94">
        <w:rPr>
          <w:rFonts w:ascii="David" w:hAnsi="David"/>
          <w:rtl/>
        </w:rPr>
        <w:t xml:space="preserve">עורך </w:t>
      </w:r>
      <w:r w:rsidR="00F10713" w:rsidRPr="00CD6A94">
        <w:rPr>
          <w:rFonts w:ascii="David" w:hAnsi="David"/>
          <w:rtl/>
        </w:rPr>
        <w:t>ה</w:t>
      </w:r>
      <w:r w:rsidRPr="00CD6A94">
        <w:rPr>
          <w:rFonts w:ascii="David" w:hAnsi="David"/>
          <w:rtl/>
        </w:rPr>
        <w:t>ראשי של הטקס.</w:t>
      </w:r>
    </w:p>
    <w:p w14:paraId="0726775A" w14:textId="77777777" w:rsidR="00773EAE" w:rsidRPr="00CD6A94" w:rsidRDefault="00773EAE" w:rsidP="00B9337A">
      <w:pPr>
        <w:widowControl w:val="0"/>
        <w:numPr>
          <w:ilvl w:val="2"/>
          <w:numId w:val="5"/>
        </w:numPr>
        <w:contextualSpacing/>
        <w:rPr>
          <w:rFonts w:ascii="David" w:hAnsi="David"/>
          <w:rtl/>
        </w:rPr>
      </w:pPr>
      <w:r w:rsidRPr="00CD6A94">
        <w:rPr>
          <w:rFonts w:ascii="David" w:hAnsi="David"/>
          <w:rtl/>
        </w:rPr>
        <w:t>המפיק יהיה המתאם בין כל הגורמים המעורבים בהפקת האירוע, בין אם במשרדים הממשלתיים והרשויות ובין אם בגורמים התרבותיים והאחרים. בפרט, המפיק ילווה ויפקח אחר שיתופי הפעולה בין הבמאי והיוצרים השונים, כל זאת, תוך עדכון שוטף ויומיומי לנציג המשרד.</w:t>
      </w:r>
    </w:p>
    <w:p w14:paraId="69BD7B21"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המפיק יהיה אמון על איתור ופתיחת חסמים, פתרון בעיות ותקלות שייווצרו בין הגופים והפרטים המשתתפים ובין מרכז ההסברה.</w:t>
      </w:r>
    </w:p>
    <w:p w14:paraId="25298D1D" w14:textId="55F42285"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הספק מתחייב לספק למשרד התרבות והספורט שירותי הפקת </w:t>
      </w:r>
      <w:r w:rsidR="00E90FD6" w:rsidRPr="00CD6A94">
        <w:rPr>
          <w:rFonts w:ascii="David" w:hAnsi="David"/>
          <w:rtl/>
        </w:rPr>
        <w:t xml:space="preserve">ובימוי </w:t>
      </w:r>
      <w:r w:rsidRPr="00CD6A94">
        <w:rPr>
          <w:rFonts w:ascii="David" w:hAnsi="David"/>
          <w:rtl/>
        </w:rPr>
        <w:t xml:space="preserve">טקס יום ירושלים, שייערך מטעם מרכז ההסברה, באופן שהמפיק יהיה אחראי להוצאתו של הטקס אל הפועל </w:t>
      </w:r>
      <w:r w:rsidRPr="00CD6A94">
        <w:rPr>
          <w:rFonts w:ascii="David" w:hAnsi="David"/>
          <w:rtl/>
        </w:rPr>
        <w:lastRenderedPageBreak/>
        <w:t xml:space="preserve">"מקצה לקצה", לרבות אחריות מלאה לעבודה ולהתקשרויות מול הרשויות, אחריות כוללת על כל האספקטים של הבטיחות, </w:t>
      </w:r>
      <w:r w:rsidR="00F10713" w:rsidRPr="00CD6A94">
        <w:rPr>
          <w:rFonts w:ascii="David" w:hAnsi="David"/>
          <w:rtl/>
        </w:rPr>
        <w:t>הנגישות והביטחון. לצורך כך יתקשר הספק עם</w:t>
      </w:r>
      <w:r w:rsidRPr="00CD6A94">
        <w:rPr>
          <w:rFonts w:ascii="David" w:hAnsi="David"/>
          <w:rtl/>
        </w:rPr>
        <w:t xml:space="preserve"> ספקי משנה וכן עם אמנים, הכל בהתאם למפורט במכרז, במפרט השירותים ה</w:t>
      </w:r>
      <w:r w:rsidR="00F10713" w:rsidRPr="00CD6A94">
        <w:rPr>
          <w:rFonts w:ascii="David" w:hAnsi="David"/>
          <w:rtl/>
        </w:rPr>
        <w:t xml:space="preserve"> </w:t>
      </w:r>
      <w:r w:rsidRPr="00CD6A94">
        <w:rPr>
          <w:rFonts w:ascii="David" w:hAnsi="David"/>
          <w:rtl/>
        </w:rPr>
        <w:t>מצורף כנספח א' להסכם זה ובהסכם זה ע</w:t>
      </w:r>
      <w:r w:rsidR="00E90FD6" w:rsidRPr="00CD6A94">
        <w:rPr>
          <w:rFonts w:ascii="David" w:hAnsi="David"/>
          <w:rtl/>
        </w:rPr>
        <w:t>ל כל נספחיו, על פי דרישות המשרד.</w:t>
      </w:r>
    </w:p>
    <w:p w14:paraId="46174922" w14:textId="56B8E631" w:rsidR="00773EAE" w:rsidRPr="00CD6A94" w:rsidRDefault="00773EAE" w:rsidP="00B9337A">
      <w:pPr>
        <w:widowControl w:val="0"/>
        <w:numPr>
          <w:ilvl w:val="2"/>
          <w:numId w:val="5"/>
        </w:numPr>
        <w:contextualSpacing/>
        <w:rPr>
          <w:rFonts w:ascii="David" w:hAnsi="David"/>
          <w:b/>
          <w:bCs/>
        </w:rPr>
      </w:pPr>
      <w:r w:rsidRPr="00CD6A94">
        <w:rPr>
          <w:rFonts w:ascii="David" w:hAnsi="David"/>
          <w:b/>
          <w:bCs/>
          <w:rtl/>
        </w:rPr>
        <w:t xml:space="preserve">האחריות לביצוע השלם של הפעילות באופן מיטבי הינה של </w:t>
      </w:r>
      <w:r w:rsidR="004720BD" w:rsidRPr="00CD6A94">
        <w:rPr>
          <w:rFonts w:ascii="David" w:hAnsi="David"/>
          <w:b/>
          <w:bCs/>
          <w:rtl/>
        </w:rPr>
        <w:t xml:space="preserve">הספק </w:t>
      </w:r>
      <w:r w:rsidR="00232398" w:rsidRPr="00CD6A94">
        <w:rPr>
          <w:rFonts w:ascii="David" w:hAnsi="David"/>
          <w:b/>
          <w:bCs/>
          <w:rtl/>
        </w:rPr>
        <w:t xml:space="preserve">/ המציע </w:t>
      </w:r>
      <w:r w:rsidR="004720BD" w:rsidRPr="00CD6A94">
        <w:rPr>
          <w:rFonts w:ascii="David" w:hAnsi="David"/>
          <w:b/>
          <w:bCs/>
          <w:rtl/>
        </w:rPr>
        <w:t>הזוכה.</w:t>
      </w:r>
    </w:p>
    <w:p w14:paraId="065D6EA7" w14:textId="41C84A6A" w:rsidR="00773EAE" w:rsidRPr="00CD6A94" w:rsidRDefault="00F10713" w:rsidP="00B9337A">
      <w:pPr>
        <w:widowControl w:val="0"/>
        <w:numPr>
          <w:ilvl w:val="1"/>
          <w:numId w:val="5"/>
        </w:numPr>
        <w:contextualSpacing/>
        <w:rPr>
          <w:rFonts w:ascii="David" w:hAnsi="David"/>
          <w:b/>
          <w:bCs/>
        </w:rPr>
      </w:pPr>
      <w:r w:rsidRPr="00CD6A94">
        <w:rPr>
          <w:rFonts w:ascii="David" w:hAnsi="David"/>
          <w:b/>
          <w:bCs/>
          <w:rtl/>
        </w:rPr>
        <w:t>הזמנות וטיפול במוזמנים לטקס:</w:t>
      </w:r>
    </w:p>
    <w:p w14:paraId="496AB337" w14:textId="7ABAF79F" w:rsidR="00773EAE" w:rsidRPr="00CD6A94" w:rsidRDefault="00773EAE" w:rsidP="00B9337A">
      <w:pPr>
        <w:widowControl w:val="0"/>
        <w:numPr>
          <w:ilvl w:val="2"/>
          <w:numId w:val="5"/>
        </w:numPr>
        <w:contextualSpacing/>
        <w:rPr>
          <w:rFonts w:ascii="David" w:hAnsi="David"/>
        </w:rPr>
      </w:pPr>
      <w:bookmarkStart w:id="60" w:name="_Ref408342006"/>
      <w:r w:rsidRPr="00CD6A94">
        <w:rPr>
          <w:rFonts w:ascii="David" w:hAnsi="David"/>
          <w:rtl/>
        </w:rPr>
        <w:t>סגל א' של המדינה ומוזמני עמותת גבעת התחמושת (לוחמים, בני משפחתם ועוד)</w:t>
      </w:r>
      <w:r w:rsidR="00F10713" w:rsidRPr="00CD6A94">
        <w:rPr>
          <w:rFonts w:ascii="David" w:hAnsi="David"/>
          <w:rtl/>
        </w:rPr>
        <w:t xml:space="preserve"> זכאים לקבלת הזמנה </w:t>
      </w:r>
      <w:r w:rsidRPr="00CD6A94">
        <w:rPr>
          <w:rFonts w:ascii="David" w:hAnsi="David"/>
          <w:rtl/>
        </w:rPr>
        <w:t>לטקס וזאת באחריות מרכז ההסברה ועמותת גבעת התחמושת.</w:t>
      </w:r>
      <w:bookmarkEnd w:id="60"/>
    </w:p>
    <w:p w14:paraId="0C862072" w14:textId="77777777" w:rsidR="00773EAE" w:rsidRPr="00CD6A94" w:rsidRDefault="00773EAE" w:rsidP="00B9337A">
      <w:pPr>
        <w:widowControl w:val="0"/>
        <w:numPr>
          <w:ilvl w:val="2"/>
          <w:numId w:val="5"/>
        </w:numPr>
        <w:contextualSpacing/>
        <w:rPr>
          <w:rFonts w:ascii="David" w:hAnsi="David"/>
          <w:rtl/>
        </w:rPr>
      </w:pPr>
      <w:r w:rsidRPr="00CD6A94">
        <w:rPr>
          <w:rFonts w:ascii="David" w:hAnsi="David"/>
          <w:rtl/>
        </w:rPr>
        <w:t>הכניסה לטקס הינה חופשית ללא תשלום ומותנית בבידוק בטחוני.</w:t>
      </w:r>
    </w:p>
    <w:p w14:paraId="10976CA4" w14:textId="77777777" w:rsidR="00773EAE" w:rsidRPr="00CD6A94" w:rsidRDefault="00773EAE" w:rsidP="00B9337A">
      <w:pPr>
        <w:widowControl w:val="0"/>
        <w:numPr>
          <w:ilvl w:val="2"/>
          <w:numId w:val="5"/>
        </w:numPr>
        <w:contextualSpacing/>
        <w:rPr>
          <w:rFonts w:ascii="David" w:hAnsi="David"/>
          <w:rtl/>
        </w:rPr>
      </w:pPr>
      <w:r w:rsidRPr="00CD6A94">
        <w:rPr>
          <w:rFonts w:ascii="David" w:hAnsi="David"/>
          <w:rtl/>
        </w:rPr>
        <w:t xml:space="preserve">הספק יעניק עדיפות בכניסה לאורחים מוזמנים המוזכרים בסעיף </w:t>
      </w:r>
      <w:r w:rsidRPr="00CD6A94">
        <w:rPr>
          <w:rFonts w:ascii="David" w:hAnsi="David"/>
          <w:cs/>
        </w:rPr>
        <w:t>‎</w:t>
      </w:r>
      <w:r w:rsidRPr="00CD6A94">
        <w:rPr>
          <w:rFonts w:ascii="David" w:hAnsi="David"/>
        </w:rPr>
        <w:t>1.3.1</w:t>
      </w:r>
      <w:r w:rsidRPr="00CD6A94">
        <w:rPr>
          <w:rFonts w:ascii="David" w:hAnsi="David"/>
          <w:rtl/>
        </w:rPr>
        <w:t xml:space="preserve"> על פני אזרחים שאינם מוזמנים.</w:t>
      </w:r>
    </w:p>
    <w:p w14:paraId="79F0CDD8" w14:textId="77777777" w:rsidR="00B13B5A" w:rsidRPr="00CD6A94" w:rsidRDefault="00B13B5A" w:rsidP="00B9337A">
      <w:pPr>
        <w:widowControl w:val="0"/>
        <w:numPr>
          <w:ilvl w:val="2"/>
          <w:numId w:val="5"/>
        </w:numPr>
        <w:contextualSpacing/>
        <w:rPr>
          <w:rFonts w:ascii="David" w:hAnsi="David"/>
        </w:rPr>
      </w:pPr>
      <w:r w:rsidRPr="00CD6A94">
        <w:rPr>
          <w:rFonts w:ascii="David" w:hAnsi="David"/>
          <w:rtl/>
        </w:rPr>
        <w:t>כניסת  הקהל תהא בכפוף לאישור סופי של מנהל על הבטיחות,  וגורמי הביטחון.</w:t>
      </w:r>
    </w:p>
    <w:p w14:paraId="5FE477FA" w14:textId="0B86A1D5" w:rsidR="00F10713" w:rsidRPr="00CD6A94" w:rsidRDefault="00F10713" w:rsidP="00B9337A">
      <w:pPr>
        <w:widowControl w:val="0"/>
        <w:numPr>
          <w:ilvl w:val="2"/>
          <w:numId w:val="5"/>
        </w:numPr>
        <w:contextualSpacing/>
        <w:rPr>
          <w:rFonts w:ascii="David" w:hAnsi="David"/>
        </w:rPr>
      </w:pPr>
      <w:r w:rsidRPr="00CD6A94">
        <w:rPr>
          <w:rFonts w:ascii="David" w:hAnsi="David"/>
          <w:rtl/>
        </w:rPr>
        <w:t>הספק יעצב הזמנה בהתאם למיתוג האירוע ולתוכן שיועבר לו על ידי מרכז ההסברה.</w:t>
      </w:r>
    </w:p>
    <w:p w14:paraId="46FB1CAE" w14:textId="77777777" w:rsidR="00F10713" w:rsidRPr="00CD6A94" w:rsidRDefault="00F10713" w:rsidP="00F10713">
      <w:pPr>
        <w:widowControl w:val="0"/>
        <w:ind w:left="2002"/>
        <w:contextualSpacing/>
        <w:rPr>
          <w:rFonts w:ascii="David" w:hAnsi="David"/>
        </w:rPr>
      </w:pPr>
    </w:p>
    <w:p w14:paraId="6502EA6C" w14:textId="77777777" w:rsidR="00773EAE" w:rsidRPr="00CD6A94" w:rsidRDefault="00773EAE" w:rsidP="00B9337A">
      <w:pPr>
        <w:widowControl w:val="0"/>
        <w:numPr>
          <w:ilvl w:val="1"/>
          <w:numId w:val="5"/>
        </w:numPr>
        <w:contextualSpacing/>
        <w:rPr>
          <w:rFonts w:ascii="David" w:hAnsi="David"/>
          <w:b/>
          <w:bCs/>
        </w:rPr>
      </w:pPr>
      <w:r w:rsidRPr="00CD6A94">
        <w:rPr>
          <w:rFonts w:ascii="David" w:hAnsi="David"/>
          <w:b/>
          <w:bCs/>
          <w:rtl/>
        </w:rPr>
        <w:t>תיאום סיקור האירוע:</w:t>
      </w:r>
    </w:p>
    <w:p w14:paraId="21E56F23" w14:textId="05B2DF0A" w:rsidR="00F10713" w:rsidRPr="00CD6A94" w:rsidRDefault="00F10713" w:rsidP="00B9337A">
      <w:pPr>
        <w:widowControl w:val="0"/>
        <w:numPr>
          <w:ilvl w:val="2"/>
          <w:numId w:val="5"/>
        </w:numPr>
        <w:contextualSpacing/>
        <w:rPr>
          <w:rFonts w:ascii="David" w:hAnsi="David"/>
        </w:rPr>
      </w:pPr>
      <w:r w:rsidRPr="00CD6A94">
        <w:rPr>
          <w:rFonts w:ascii="David" w:hAnsi="David"/>
          <w:rtl/>
        </w:rPr>
        <w:t>הספק יעסיק מנהל תקשורת שיהיה אחראי על הקשר מול עיתונאים וגופי התקשורת. מנהל התקשורת יהיה אחראי על פנייה לגופי השידור ועידודם לשדר את הטקס. לבצע את כל התיאומים הטכניים הנדרשים, לתאם את הגעת העיתונאים והכתבים ולהוציא הודעה לתקשורת לפני ולאחר הטקס.</w:t>
      </w:r>
    </w:p>
    <w:p w14:paraId="3A234385" w14:textId="6DA8D893" w:rsidR="00F10713" w:rsidRPr="00CD6A94" w:rsidRDefault="00F10713" w:rsidP="00B9337A">
      <w:pPr>
        <w:widowControl w:val="0"/>
        <w:numPr>
          <w:ilvl w:val="2"/>
          <w:numId w:val="5"/>
        </w:numPr>
        <w:contextualSpacing/>
        <w:rPr>
          <w:rFonts w:ascii="David" w:hAnsi="David"/>
        </w:rPr>
      </w:pPr>
      <w:r w:rsidRPr="00CD6A94">
        <w:rPr>
          <w:rFonts w:ascii="David" w:hAnsi="David"/>
          <w:rtl/>
        </w:rPr>
        <w:t>מנהל התקשורת יעבוד מול מנהל הטקס או מי מטעמו ובשיתוף פעולה עם יחידות דוברות שונות, בין היתר של המזמין, של נשיא המדינה, ראש הממשלה ועוד.</w:t>
      </w:r>
    </w:p>
    <w:p w14:paraId="3BE81231" w14:textId="09A534C0" w:rsidR="00773EAE" w:rsidRPr="00CD6A94" w:rsidRDefault="00773EAE" w:rsidP="00B9337A">
      <w:pPr>
        <w:widowControl w:val="0"/>
        <w:numPr>
          <w:ilvl w:val="2"/>
          <w:numId w:val="5"/>
        </w:numPr>
        <w:contextualSpacing/>
        <w:rPr>
          <w:rFonts w:ascii="David" w:hAnsi="David"/>
        </w:rPr>
      </w:pPr>
      <w:r w:rsidRPr="00CD6A94">
        <w:rPr>
          <w:rFonts w:ascii="David" w:hAnsi="David"/>
          <w:rtl/>
        </w:rPr>
        <w:t>הספק יהיה אחראי על יצירת קשר ותיאום עם גופי תקשורת בעיתונות, ברדיו, בטלוויזיה ובאינטרנט, לצורך סיקור האירוע.</w:t>
      </w:r>
    </w:p>
    <w:p w14:paraId="510EBD4A"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הספק יתאם את שידורו של המופע על-ידי גורמי רדיו ו/או טלוויזיה, כפי שייקבע בשיתוף  והסכמה מלאה של מרכז ההסברה.</w:t>
      </w:r>
      <w:r w:rsidR="00CF296D" w:rsidRPr="00CD6A94">
        <w:rPr>
          <w:rFonts w:ascii="David" w:hAnsi="David"/>
          <w:rtl/>
        </w:rPr>
        <w:t xml:space="preserve"> </w:t>
      </w:r>
    </w:p>
    <w:p w14:paraId="3D809168" w14:textId="77777777" w:rsidR="00E90FD6" w:rsidRPr="00CD6A94" w:rsidRDefault="00E90FD6" w:rsidP="001E398D">
      <w:pPr>
        <w:widowControl w:val="0"/>
        <w:ind w:left="2002"/>
        <w:contextualSpacing/>
        <w:rPr>
          <w:rFonts w:ascii="David" w:hAnsi="David"/>
        </w:rPr>
      </w:pPr>
      <w:r w:rsidRPr="00CD6A94">
        <w:rPr>
          <w:rFonts w:ascii="David" w:hAnsi="David"/>
          <w:rtl/>
        </w:rPr>
        <w:t>הספק יאפשר, ע"י פיד או העלאת השידור לאוויר, את קטיפת שידור הטקס ע"י ערוצי הטלוויזיה אשר יתאמו זאת</w:t>
      </w:r>
      <w:r w:rsidR="001E398D" w:rsidRPr="00CD6A94">
        <w:rPr>
          <w:rFonts w:ascii="David" w:hAnsi="David"/>
          <w:rtl/>
        </w:rPr>
        <w:t xml:space="preserve"> עם מ</w:t>
      </w:r>
      <w:r w:rsidRPr="00CD6A94">
        <w:rPr>
          <w:rFonts w:ascii="David" w:hAnsi="David"/>
          <w:rtl/>
        </w:rPr>
        <w:t xml:space="preserve">רכז ההסברה מראש – ללא תשלום נוסף. </w:t>
      </w:r>
    </w:p>
    <w:p w14:paraId="08570E3D" w14:textId="12080C74" w:rsidR="00773EAE" w:rsidRPr="00CD6A94" w:rsidRDefault="00F10713" w:rsidP="00B9337A">
      <w:pPr>
        <w:widowControl w:val="0"/>
        <w:numPr>
          <w:ilvl w:val="2"/>
          <w:numId w:val="5"/>
        </w:numPr>
        <w:contextualSpacing/>
        <w:rPr>
          <w:rFonts w:ascii="David" w:hAnsi="David"/>
        </w:rPr>
      </w:pPr>
      <w:r w:rsidRPr="00CD6A94">
        <w:rPr>
          <w:rFonts w:ascii="David" w:hAnsi="David"/>
          <w:rtl/>
        </w:rPr>
        <w:t>הספק יקים מתחם</w:t>
      </w:r>
      <w:r w:rsidR="00773EAE" w:rsidRPr="00CD6A94">
        <w:rPr>
          <w:rFonts w:ascii="David" w:hAnsi="David"/>
          <w:rtl/>
        </w:rPr>
        <w:t xml:space="preserve"> </w:t>
      </w:r>
      <w:r w:rsidRPr="00CD6A94">
        <w:rPr>
          <w:rFonts w:ascii="David" w:hAnsi="David"/>
          <w:rtl/>
        </w:rPr>
        <w:t>עיתונאים</w:t>
      </w:r>
      <w:r w:rsidR="00773EAE" w:rsidRPr="00CD6A94">
        <w:rPr>
          <w:rFonts w:ascii="David" w:hAnsi="David"/>
          <w:rtl/>
        </w:rPr>
        <w:t xml:space="preserve"> מתוחמת באמצעות </w:t>
      </w:r>
      <w:proofErr w:type="spellStart"/>
      <w:r w:rsidR="00773EAE" w:rsidRPr="00CD6A94">
        <w:rPr>
          <w:rFonts w:ascii="David" w:hAnsi="David"/>
          <w:rtl/>
        </w:rPr>
        <w:t>חיבלול</w:t>
      </w:r>
      <w:proofErr w:type="spellEnd"/>
      <w:r w:rsidR="00773EAE" w:rsidRPr="00CD6A94">
        <w:rPr>
          <w:rFonts w:ascii="David" w:hAnsi="David"/>
          <w:rtl/>
        </w:rPr>
        <w:t xml:space="preserve"> ויתאם את הצבת גורמי התקשורת עליה והכל לפי אישור גורמי הבטיחות.</w:t>
      </w:r>
    </w:p>
    <w:p w14:paraId="0EC9EA44" w14:textId="77777777" w:rsidR="00773EAE" w:rsidRPr="00CD6A94" w:rsidRDefault="00773EAE" w:rsidP="00B9337A">
      <w:pPr>
        <w:widowControl w:val="0"/>
        <w:numPr>
          <w:ilvl w:val="1"/>
          <w:numId w:val="5"/>
        </w:numPr>
        <w:contextualSpacing/>
        <w:rPr>
          <w:rFonts w:ascii="David" w:hAnsi="David"/>
          <w:b/>
          <w:bCs/>
        </w:rPr>
      </w:pPr>
      <w:r w:rsidRPr="00CD6A94">
        <w:rPr>
          <w:rFonts w:ascii="David" w:hAnsi="David"/>
          <w:b/>
          <w:bCs/>
          <w:rtl/>
        </w:rPr>
        <w:t>תיאום הסעות:</w:t>
      </w:r>
    </w:p>
    <w:p w14:paraId="732CFDB4" w14:textId="798F6203" w:rsidR="00773EAE" w:rsidRPr="00CD6A94" w:rsidRDefault="00773EAE" w:rsidP="00B9337A">
      <w:pPr>
        <w:widowControl w:val="0"/>
        <w:numPr>
          <w:ilvl w:val="2"/>
          <w:numId w:val="5"/>
        </w:numPr>
        <w:contextualSpacing/>
        <w:rPr>
          <w:rFonts w:ascii="David" w:hAnsi="David"/>
        </w:rPr>
      </w:pPr>
      <w:r w:rsidRPr="00CD6A94">
        <w:rPr>
          <w:rFonts w:ascii="David" w:hAnsi="David"/>
          <w:rtl/>
        </w:rPr>
        <w:t>הספק יהיה אחראי לכל שירותי ההסעה הכרוכים בהצלחת האירוע. בתוך כך ייכללו: הובלות ציוד וצוותים טכניים וכן הס</w:t>
      </w:r>
      <w:r w:rsidR="00F10713" w:rsidRPr="00CD6A94">
        <w:rPr>
          <w:rFonts w:ascii="David" w:hAnsi="David"/>
          <w:rtl/>
        </w:rPr>
        <w:t>עת משתתפי הבמה</w:t>
      </w:r>
      <w:r w:rsidRPr="00CD6A94">
        <w:rPr>
          <w:rFonts w:ascii="David" w:hAnsi="David"/>
          <w:rtl/>
        </w:rPr>
        <w:t>.</w:t>
      </w:r>
    </w:p>
    <w:p w14:paraId="200DDBC7"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סעיף זה מתייחס ליום האירוע עצמו וכן לחזרות, ימי ההקלטות והכנות נוספות להם יידרש הספק לצורך אירוע זה.</w:t>
      </w:r>
    </w:p>
    <w:p w14:paraId="15660A2C" w14:textId="3B99B8C1" w:rsidR="00773EAE" w:rsidRPr="00CD6A94" w:rsidRDefault="00773EAE" w:rsidP="00F10713">
      <w:pPr>
        <w:widowControl w:val="0"/>
        <w:contextualSpacing/>
        <w:rPr>
          <w:rFonts w:ascii="David" w:hAnsi="David"/>
        </w:rPr>
      </w:pPr>
    </w:p>
    <w:p w14:paraId="06A0E61F" w14:textId="77777777" w:rsidR="00773EAE" w:rsidRPr="00CD6A94" w:rsidRDefault="00773EAE" w:rsidP="00B9337A">
      <w:pPr>
        <w:widowControl w:val="0"/>
        <w:numPr>
          <w:ilvl w:val="1"/>
          <w:numId w:val="5"/>
        </w:numPr>
        <w:contextualSpacing/>
        <w:rPr>
          <w:rFonts w:ascii="David" w:hAnsi="David"/>
          <w:b/>
          <w:bCs/>
          <w:rtl/>
        </w:rPr>
      </w:pPr>
      <w:r w:rsidRPr="00CD6A94">
        <w:rPr>
          <w:rFonts w:ascii="David" w:hAnsi="David"/>
          <w:b/>
          <w:bCs/>
          <w:rtl/>
        </w:rPr>
        <w:t>דרישות נגישות:</w:t>
      </w:r>
    </w:p>
    <w:p w14:paraId="65A8E636" w14:textId="77777777" w:rsidR="00773EAE" w:rsidRPr="00CD6A94" w:rsidRDefault="00773EAE" w:rsidP="00B9337A">
      <w:pPr>
        <w:widowControl w:val="0"/>
        <w:numPr>
          <w:ilvl w:val="2"/>
          <w:numId w:val="5"/>
        </w:numPr>
        <w:contextualSpacing/>
        <w:rPr>
          <w:rFonts w:ascii="David" w:hAnsi="David"/>
          <w:rtl/>
        </w:rPr>
      </w:pPr>
      <w:r w:rsidRPr="00CD6A94">
        <w:rPr>
          <w:rFonts w:ascii="David" w:hAnsi="David"/>
          <w:rtl/>
        </w:rPr>
        <w:t xml:space="preserve">הספק נדרש לקיים את כל דרישות הנגישות בסעיף </w:t>
      </w:r>
      <w:r w:rsidRPr="00CD6A94">
        <w:rPr>
          <w:rFonts w:ascii="David" w:hAnsi="David"/>
          <w:cs/>
        </w:rPr>
        <w:t>‎</w:t>
      </w:r>
      <w:r w:rsidRPr="00CD6A94">
        <w:rPr>
          <w:rFonts w:ascii="David" w:hAnsi="David"/>
          <w:rtl/>
        </w:rPr>
        <w:t>זה על חשבונו.</w:t>
      </w:r>
    </w:p>
    <w:p w14:paraId="1B94933D" w14:textId="77777777" w:rsidR="00773EAE" w:rsidRPr="00CD6A94" w:rsidRDefault="00773EAE" w:rsidP="00B9337A">
      <w:pPr>
        <w:widowControl w:val="0"/>
        <w:numPr>
          <w:ilvl w:val="2"/>
          <w:numId w:val="5"/>
        </w:numPr>
        <w:contextualSpacing/>
        <w:rPr>
          <w:rFonts w:ascii="David" w:hAnsi="David"/>
          <w:rtl/>
        </w:rPr>
      </w:pPr>
      <w:r w:rsidRPr="00CD6A94">
        <w:rPr>
          <w:rFonts w:ascii="David" w:hAnsi="David"/>
          <w:rtl/>
        </w:rPr>
        <w:t xml:space="preserve">דרישות בתחומי נגישות </w:t>
      </w:r>
      <w:r w:rsidRPr="00CD6A94">
        <w:rPr>
          <w:rFonts w:ascii="David" w:hAnsi="David"/>
          <w:u w:val="single"/>
          <w:rtl/>
        </w:rPr>
        <w:t>השילוט והישיבה</w:t>
      </w:r>
      <w:r w:rsidRPr="00CD6A94">
        <w:rPr>
          <w:rFonts w:ascii="David" w:hAnsi="David"/>
          <w:rtl/>
        </w:rPr>
        <w:t xml:space="preserve"> במקום האירוע:</w:t>
      </w:r>
    </w:p>
    <w:p w14:paraId="2DE15B09" w14:textId="77777777" w:rsidR="00773EAE" w:rsidRPr="00CD6A94" w:rsidRDefault="00773EAE" w:rsidP="00B9337A">
      <w:pPr>
        <w:widowControl w:val="0"/>
        <w:numPr>
          <w:ilvl w:val="3"/>
          <w:numId w:val="5"/>
        </w:numPr>
        <w:contextualSpacing/>
        <w:rPr>
          <w:rFonts w:ascii="David" w:hAnsi="David"/>
          <w:rtl/>
        </w:rPr>
      </w:pPr>
      <w:r w:rsidRPr="00CD6A94">
        <w:rPr>
          <w:rFonts w:ascii="David" w:hAnsi="David"/>
          <w:rtl/>
        </w:rPr>
        <w:t>הצבת שילוט הכוונה וזיהוי למקום האירוע, למקומות הישיבה, לשירותים רגילים ונגישים ולעמדות מודיעין במקום, בהתאם לתקנות נגישות השירות ודרישות אלה.</w:t>
      </w:r>
    </w:p>
    <w:p w14:paraId="396E33DF" w14:textId="77777777" w:rsidR="00773EAE" w:rsidRPr="00CD6A94" w:rsidRDefault="00773EAE" w:rsidP="00B9337A">
      <w:pPr>
        <w:widowControl w:val="0"/>
        <w:numPr>
          <w:ilvl w:val="3"/>
          <w:numId w:val="5"/>
        </w:numPr>
        <w:contextualSpacing/>
        <w:rPr>
          <w:rFonts w:ascii="David" w:hAnsi="David"/>
          <w:rtl/>
        </w:rPr>
      </w:pPr>
      <w:r w:rsidRPr="00CD6A94">
        <w:rPr>
          <w:rFonts w:ascii="David" w:hAnsi="David"/>
          <w:rtl/>
        </w:rPr>
        <w:lastRenderedPageBreak/>
        <w:t>הצבת שילוט מותאם לחניה נגישה, בהתאם לתקנות נגישות השירות ודרישות אלה.</w:t>
      </w:r>
    </w:p>
    <w:p w14:paraId="53C8D66A" w14:textId="77777777" w:rsidR="00773EAE" w:rsidRPr="00CD6A94" w:rsidRDefault="00773EAE" w:rsidP="00B9337A">
      <w:pPr>
        <w:widowControl w:val="0"/>
        <w:numPr>
          <w:ilvl w:val="3"/>
          <w:numId w:val="5"/>
        </w:numPr>
        <w:contextualSpacing/>
        <w:rPr>
          <w:rFonts w:ascii="David" w:hAnsi="David"/>
          <w:rtl/>
        </w:rPr>
      </w:pPr>
      <w:r w:rsidRPr="00CD6A94">
        <w:rPr>
          <w:rFonts w:ascii="David" w:hAnsi="David"/>
          <w:rtl/>
        </w:rPr>
        <w:t xml:space="preserve">הצבת </w:t>
      </w:r>
      <w:r w:rsidR="00CF296D" w:rsidRPr="00CD6A94">
        <w:rPr>
          <w:rFonts w:ascii="David" w:hAnsi="David"/>
          <w:rtl/>
        </w:rPr>
        <w:t>20</w:t>
      </w:r>
      <w:r w:rsidRPr="00CD6A94">
        <w:rPr>
          <w:rFonts w:ascii="David" w:hAnsi="David"/>
          <w:rtl/>
        </w:rPr>
        <w:t xml:space="preserve"> מושבים מותאמים. המושב המותאם יהיה כמפורט בתקנות התאמות נגישות לשירות. </w:t>
      </w:r>
    </w:p>
    <w:p w14:paraId="5AD689A2" w14:textId="77777777" w:rsidR="00773EAE" w:rsidRPr="00CD6A94" w:rsidRDefault="00773EAE" w:rsidP="00B9337A">
      <w:pPr>
        <w:widowControl w:val="0"/>
        <w:numPr>
          <w:ilvl w:val="3"/>
          <w:numId w:val="5"/>
        </w:numPr>
        <w:contextualSpacing/>
        <w:rPr>
          <w:rFonts w:ascii="David" w:hAnsi="David"/>
          <w:rtl/>
        </w:rPr>
      </w:pPr>
      <w:r w:rsidRPr="00CD6A94">
        <w:rPr>
          <w:rFonts w:ascii="David" w:hAnsi="David"/>
          <w:rtl/>
        </w:rPr>
        <w:t xml:space="preserve">הסדרת אזור ישיבה נגיש (מיועד לאנשים המתניידים בכיסאות גלגלים ולמלוויהם), אשר ימוקם בזווית צפייה נוחה או ימוקם מעל משטח מוגבה ויהיה נגיש לפי הוראות ת"י 1918 חלק 3.2 בסעיף 2.9; ותקנות מקום שאינו מבנה. המשטח המוגבה יהיה בגובה שיאפשר צפייה במופע כך שאם הקהל עומד על רגליו, האירוע אינו מוסתר מפני הצופה עם המוגבלות. </w:t>
      </w:r>
    </w:p>
    <w:p w14:paraId="736ADF9E" w14:textId="77777777" w:rsidR="00773EAE" w:rsidRPr="00CD6A94" w:rsidRDefault="00773EAE" w:rsidP="00B9337A">
      <w:pPr>
        <w:widowControl w:val="0"/>
        <w:numPr>
          <w:ilvl w:val="3"/>
          <w:numId w:val="5"/>
        </w:numPr>
        <w:contextualSpacing/>
        <w:rPr>
          <w:rFonts w:ascii="David" w:hAnsi="David"/>
          <w:rtl/>
        </w:rPr>
      </w:pPr>
      <w:r w:rsidRPr="00CD6A94">
        <w:rPr>
          <w:rFonts w:ascii="David" w:hAnsi="David"/>
          <w:rtl/>
        </w:rPr>
        <w:t xml:space="preserve">דרך נגישה לפי הוראות ת"י 1918 חלק 1 בסעיף 2.7 תקשר בין חניית הנכים לאזור הישיבה הנגיש כאמור בפסקת משנה (א), למתקני השירותים היבילים המותאמים, וכן לאזור מרכזי של האירוע.  </w:t>
      </w:r>
    </w:p>
    <w:p w14:paraId="6611B372" w14:textId="77777777" w:rsidR="00773EAE" w:rsidRPr="00CD6A94" w:rsidRDefault="00773EAE" w:rsidP="00B9337A">
      <w:pPr>
        <w:widowControl w:val="0"/>
        <w:numPr>
          <w:ilvl w:val="3"/>
          <w:numId w:val="5"/>
        </w:numPr>
        <w:contextualSpacing/>
        <w:rPr>
          <w:rFonts w:ascii="David" w:hAnsi="David"/>
          <w:rtl/>
        </w:rPr>
      </w:pPr>
      <w:r w:rsidRPr="00CD6A94">
        <w:rPr>
          <w:rFonts w:ascii="David" w:hAnsi="David"/>
          <w:rtl/>
        </w:rPr>
        <w:t xml:space="preserve">הוצבו במקום האירוע </w:t>
      </w:r>
      <w:r w:rsidR="0006215C" w:rsidRPr="00CD6A94">
        <w:rPr>
          <w:rFonts w:ascii="David" w:hAnsi="David"/>
          <w:rtl/>
        </w:rPr>
        <w:t>מתקני</w:t>
      </w:r>
      <w:r w:rsidRPr="00CD6A94">
        <w:rPr>
          <w:rFonts w:ascii="David" w:hAnsi="David"/>
          <w:rtl/>
        </w:rPr>
        <w:t xml:space="preserve"> שירותים יבילים, יציב החייב שירותים יבילים מותאמים לשימוש אדם המתנייע בכיסא גלגלים, לפי אלה:</w:t>
      </w:r>
    </w:p>
    <w:p w14:paraId="501E10C7" w14:textId="77777777" w:rsidR="00773EAE" w:rsidRPr="00CD6A94" w:rsidRDefault="00773EAE" w:rsidP="00B9337A">
      <w:pPr>
        <w:widowControl w:val="0"/>
        <w:numPr>
          <w:ilvl w:val="3"/>
          <w:numId w:val="5"/>
        </w:numPr>
        <w:contextualSpacing/>
        <w:rPr>
          <w:rFonts w:ascii="David" w:hAnsi="David"/>
          <w:rtl/>
        </w:rPr>
      </w:pPr>
      <w:r w:rsidRPr="00CD6A94">
        <w:rPr>
          <w:rFonts w:ascii="David" w:hAnsi="David"/>
          <w:rtl/>
        </w:rPr>
        <w:t>יאפשרו שימוש עצמאי, לרבות אפשרות לסגירת הדלת ולנעילתה מבפנים;</w:t>
      </w:r>
    </w:p>
    <w:p w14:paraId="2C767F81" w14:textId="77777777" w:rsidR="00773EAE" w:rsidRPr="00CD6A94" w:rsidRDefault="00773EAE" w:rsidP="00B9337A">
      <w:pPr>
        <w:widowControl w:val="0"/>
        <w:numPr>
          <w:ilvl w:val="3"/>
          <w:numId w:val="5"/>
        </w:numPr>
        <w:contextualSpacing/>
        <w:rPr>
          <w:rFonts w:ascii="David" w:hAnsi="David"/>
          <w:rtl/>
        </w:rPr>
      </w:pPr>
      <w:r w:rsidRPr="00CD6A94">
        <w:rPr>
          <w:rFonts w:ascii="David" w:hAnsi="David"/>
          <w:rtl/>
        </w:rPr>
        <w:t>במידה והיה הפרש גובה בכניסה לתא השירותים, ייעשה שימוש בכבש יציב כדי לאפשר כניסה לתא.</w:t>
      </w:r>
    </w:p>
    <w:p w14:paraId="59065034" w14:textId="77777777" w:rsidR="00773EAE" w:rsidRPr="00CD6A94" w:rsidRDefault="00773EAE" w:rsidP="00B9337A">
      <w:pPr>
        <w:widowControl w:val="0"/>
        <w:numPr>
          <w:ilvl w:val="3"/>
          <w:numId w:val="5"/>
        </w:numPr>
        <w:contextualSpacing/>
        <w:rPr>
          <w:rFonts w:ascii="David" w:hAnsi="David"/>
          <w:rtl/>
        </w:rPr>
      </w:pPr>
      <w:r w:rsidRPr="00CD6A94">
        <w:rPr>
          <w:rFonts w:ascii="David" w:hAnsi="David"/>
          <w:rtl/>
        </w:rPr>
        <w:t>מיתקן שירותים יבילים מותאם אחד לפחות, יוצב בכל אחד מהאזורים שמוצבים בהם שירותים יבילים, וכן קרוב ככל האפשר לאזור הישיבה הנגיש.</w:t>
      </w:r>
    </w:p>
    <w:p w14:paraId="623FBAA6" w14:textId="77777777" w:rsidR="00773EAE" w:rsidRPr="00CD6A94" w:rsidRDefault="00773EAE" w:rsidP="00B9337A">
      <w:pPr>
        <w:widowControl w:val="0"/>
        <w:numPr>
          <w:ilvl w:val="2"/>
          <w:numId w:val="5"/>
        </w:numPr>
        <w:contextualSpacing/>
        <w:rPr>
          <w:rFonts w:ascii="David" w:hAnsi="David"/>
          <w:rtl/>
        </w:rPr>
      </w:pPr>
      <w:r w:rsidRPr="00CD6A94">
        <w:rPr>
          <w:rFonts w:ascii="David" w:hAnsi="David"/>
          <w:rtl/>
        </w:rPr>
        <w:t xml:space="preserve">דרישות בתחום </w:t>
      </w:r>
      <w:r w:rsidRPr="00CD6A94">
        <w:rPr>
          <w:rFonts w:ascii="David" w:hAnsi="David"/>
          <w:u w:val="single"/>
          <w:rtl/>
        </w:rPr>
        <w:t>המידע הכתוב והנשמע</w:t>
      </w:r>
      <w:r w:rsidRPr="00CD6A94">
        <w:rPr>
          <w:rFonts w:ascii="David" w:hAnsi="David"/>
          <w:rtl/>
        </w:rPr>
        <w:t xml:space="preserve"> לפני האירוע ובמהלכו:</w:t>
      </w:r>
    </w:p>
    <w:p w14:paraId="41E85164" w14:textId="77777777" w:rsidR="00773EAE" w:rsidRPr="00CD6A94" w:rsidRDefault="00773EAE" w:rsidP="00B9337A">
      <w:pPr>
        <w:widowControl w:val="0"/>
        <w:numPr>
          <w:ilvl w:val="3"/>
          <w:numId w:val="5"/>
        </w:numPr>
        <w:contextualSpacing/>
        <w:rPr>
          <w:rFonts w:ascii="David" w:hAnsi="David"/>
          <w:rtl/>
        </w:rPr>
      </w:pPr>
      <w:r w:rsidRPr="00CD6A94">
        <w:rPr>
          <w:rFonts w:ascii="David" w:hAnsi="David"/>
          <w:rtl/>
        </w:rPr>
        <w:t xml:space="preserve">יש לפרסם את קיום האירוע, מועדו, והתאמות הנגישות המסופקות בו זמן סביר לפני האירוע. </w:t>
      </w:r>
    </w:p>
    <w:p w14:paraId="08873010" w14:textId="77777777" w:rsidR="00773EAE" w:rsidRPr="00CD6A94" w:rsidRDefault="00773EAE" w:rsidP="00B9337A">
      <w:pPr>
        <w:widowControl w:val="0"/>
        <w:numPr>
          <w:ilvl w:val="3"/>
          <w:numId w:val="5"/>
        </w:numPr>
        <w:contextualSpacing/>
        <w:rPr>
          <w:rFonts w:ascii="David" w:hAnsi="David"/>
          <w:rtl/>
        </w:rPr>
      </w:pPr>
      <w:r w:rsidRPr="00CD6A94">
        <w:rPr>
          <w:rFonts w:ascii="David" w:hAnsi="David"/>
          <w:rtl/>
        </w:rPr>
        <w:t>כמו כן יש לפרסם באתר האינטרנט את דרכי הגשת בקשה לקבלת אמצעי עזר או שירות עזר המסופק לפי בקשה, כגון תרגום לשפת סימנים או תקציר בפישוט לשוני, ואת המועדים להגשת בקשה זו.</w:t>
      </w:r>
    </w:p>
    <w:p w14:paraId="454B9B45" w14:textId="77777777" w:rsidR="00773EAE" w:rsidRPr="00CD6A94" w:rsidRDefault="00773EAE" w:rsidP="00B9337A">
      <w:pPr>
        <w:widowControl w:val="0"/>
        <w:numPr>
          <w:ilvl w:val="3"/>
          <w:numId w:val="5"/>
        </w:numPr>
        <w:contextualSpacing/>
        <w:rPr>
          <w:rFonts w:ascii="David" w:hAnsi="David"/>
          <w:rtl/>
        </w:rPr>
      </w:pPr>
      <w:r w:rsidRPr="00CD6A94">
        <w:rPr>
          <w:rFonts w:ascii="David" w:hAnsi="David"/>
          <w:rtl/>
        </w:rPr>
        <w:t xml:space="preserve">בהזמנות המסופקות למשתתפים , ובכל אמצעי הפרסום לפני האירוע יש: </w:t>
      </w:r>
    </w:p>
    <w:p w14:paraId="00908E85" w14:textId="77777777" w:rsidR="00773EAE" w:rsidRPr="00CD6A94" w:rsidRDefault="00773EAE" w:rsidP="00B9337A">
      <w:pPr>
        <w:widowControl w:val="0"/>
        <w:numPr>
          <w:ilvl w:val="3"/>
          <w:numId w:val="5"/>
        </w:numPr>
        <w:contextualSpacing/>
        <w:rPr>
          <w:rFonts w:ascii="David" w:hAnsi="David"/>
          <w:rtl/>
        </w:rPr>
      </w:pPr>
      <w:r w:rsidRPr="00CD6A94">
        <w:rPr>
          <w:rFonts w:ascii="David" w:hAnsi="David"/>
          <w:rtl/>
        </w:rPr>
        <w:t>להפנות לאתר האינטרנט לקבלת מידע על התאמות הנגישות המסופקות באתר.</w:t>
      </w:r>
    </w:p>
    <w:p w14:paraId="44B83FBC" w14:textId="77777777" w:rsidR="00773EAE" w:rsidRPr="00CD6A94" w:rsidRDefault="00773EAE" w:rsidP="00B9337A">
      <w:pPr>
        <w:widowControl w:val="0"/>
        <w:numPr>
          <w:ilvl w:val="3"/>
          <w:numId w:val="5"/>
        </w:numPr>
        <w:contextualSpacing/>
        <w:rPr>
          <w:rFonts w:ascii="David" w:hAnsi="David"/>
          <w:rtl/>
        </w:rPr>
      </w:pPr>
      <w:r w:rsidRPr="00CD6A94">
        <w:rPr>
          <w:rFonts w:ascii="David" w:hAnsi="David"/>
          <w:rtl/>
        </w:rPr>
        <w:t>לפרסם מספר טלפון, מסרון (</w:t>
      </w:r>
      <w:proofErr w:type="spellStart"/>
      <w:r w:rsidRPr="00CD6A94">
        <w:rPr>
          <w:rFonts w:ascii="David" w:hAnsi="David"/>
        </w:rPr>
        <w:t>s.m.s</w:t>
      </w:r>
      <w:proofErr w:type="spellEnd"/>
      <w:r w:rsidRPr="00CD6A94">
        <w:rPr>
          <w:rFonts w:ascii="David" w:hAnsi="David"/>
          <w:rtl/>
        </w:rPr>
        <w:t xml:space="preserve">) ופקס, לשם בקשה לאספקת התאמה אישית לאירוע. </w:t>
      </w:r>
    </w:p>
    <w:p w14:paraId="6B71EAB5" w14:textId="77777777" w:rsidR="00773EAE" w:rsidRPr="00CD6A94" w:rsidRDefault="00773EAE" w:rsidP="00B9337A">
      <w:pPr>
        <w:widowControl w:val="0"/>
        <w:numPr>
          <w:ilvl w:val="3"/>
          <w:numId w:val="5"/>
        </w:numPr>
        <w:contextualSpacing/>
        <w:rPr>
          <w:rFonts w:ascii="David" w:hAnsi="David"/>
          <w:rtl/>
        </w:rPr>
      </w:pPr>
      <w:r w:rsidRPr="00CD6A94">
        <w:rPr>
          <w:rFonts w:ascii="David" w:hAnsi="David"/>
          <w:rtl/>
        </w:rPr>
        <w:t>באירוע יש לספק מערכת עזר לשמיעה הכוללת 80 מקלטים. מהם 1/3 מקלטים הכוללים לולאת השראה, ו- 2/3 מקלטים מסוג אוזניות. יש לספק סוג מערכת השמע בהתאם לנדרש בתקנות התאמות נגישות לשירות.</w:t>
      </w:r>
    </w:p>
    <w:p w14:paraId="0C461E23" w14:textId="77777777" w:rsidR="00773EAE" w:rsidRPr="00CD6A94" w:rsidRDefault="00773EAE" w:rsidP="00B9337A">
      <w:pPr>
        <w:widowControl w:val="0"/>
        <w:numPr>
          <w:ilvl w:val="3"/>
          <w:numId w:val="5"/>
        </w:numPr>
        <w:contextualSpacing/>
        <w:rPr>
          <w:rFonts w:ascii="David" w:hAnsi="David"/>
          <w:rtl/>
        </w:rPr>
      </w:pPr>
      <w:r w:rsidRPr="00CD6A94">
        <w:rPr>
          <w:rFonts w:ascii="David" w:hAnsi="David"/>
          <w:rtl/>
        </w:rPr>
        <w:t>יסופק תמלול של כל האירוע על גבי מסך, כולל כל המידע הנמסר במערכות הקול לפני, במהלך ובתום האירוע. וכן הנחיות הבטיחות/ ביטחון.</w:t>
      </w:r>
    </w:p>
    <w:p w14:paraId="78FEEC45" w14:textId="77777777" w:rsidR="00773EAE" w:rsidRPr="00CD6A94" w:rsidRDefault="00773EAE" w:rsidP="00B9337A">
      <w:pPr>
        <w:widowControl w:val="0"/>
        <w:numPr>
          <w:ilvl w:val="3"/>
          <w:numId w:val="5"/>
        </w:numPr>
        <w:contextualSpacing/>
        <w:rPr>
          <w:rFonts w:ascii="David" w:hAnsi="David"/>
          <w:rtl/>
        </w:rPr>
      </w:pPr>
      <w:r w:rsidRPr="00CD6A94">
        <w:rPr>
          <w:rFonts w:ascii="David" w:hAnsi="David"/>
          <w:rtl/>
        </w:rPr>
        <w:t xml:space="preserve">בסרטונים המוצגים באירוע יוצגו כתוביות. </w:t>
      </w:r>
    </w:p>
    <w:p w14:paraId="66BAFED0" w14:textId="77777777" w:rsidR="00773EAE" w:rsidRPr="00CD6A94" w:rsidRDefault="00773EAE" w:rsidP="00B9337A">
      <w:pPr>
        <w:widowControl w:val="0"/>
        <w:numPr>
          <w:ilvl w:val="3"/>
          <w:numId w:val="5"/>
        </w:numPr>
        <w:contextualSpacing/>
        <w:rPr>
          <w:rFonts w:ascii="David" w:hAnsi="David"/>
          <w:rtl/>
        </w:rPr>
      </w:pPr>
      <w:r w:rsidRPr="00CD6A94">
        <w:rPr>
          <w:rFonts w:ascii="David" w:hAnsi="David"/>
          <w:rtl/>
        </w:rPr>
        <w:t>לבקשת אדם עם מוגבלות, אשר הוגשה זמן  סביר לפני מועד האירוע, יסופק תרגום לשפת הסימנים, באמצעות מתרגם אשר ימוקם במקום שממנו יהיה ניתן לראותו בבירור, ככל האפשר, מכל מקום באתר, ובמידת הצורך תוך שימוש בתאורה ממוקדת.</w:t>
      </w:r>
    </w:p>
    <w:p w14:paraId="2ECE5332" w14:textId="217617E1" w:rsidR="00773EAE" w:rsidRPr="00CD6A94" w:rsidRDefault="00773EAE" w:rsidP="00B9337A">
      <w:pPr>
        <w:widowControl w:val="0"/>
        <w:numPr>
          <w:ilvl w:val="3"/>
          <w:numId w:val="5"/>
        </w:numPr>
        <w:contextualSpacing/>
        <w:rPr>
          <w:rFonts w:ascii="David" w:hAnsi="David"/>
        </w:rPr>
      </w:pPr>
      <w:r w:rsidRPr="00CD6A94">
        <w:rPr>
          <w:rFonts w:ascii="David" w:hAnsi="David"/>
          <w:rtl/>
        </w:rPr>
        <w:t xml:space="preserve">במידה ויוכן תקציר לפני הטקס בעבור כלל הציבור, לבקשת אדם עם מוגבלות </w:t>
      </w:r>
      <w:r w:rsidRPr="00CD6A94">
        <w:rPr>
          <w:rFonts w:ascii="David" w:hAnsi="David"/>
          <w:rtl/>
        </w:rPr>
        <w:lastRenderedPageBreak/>
        <w:t>יינתן תקציר בדפוס נגיש עם פישוט לשוני לבקשת אדם עם מוגבלות.</w:t>
      </w:r>
    </w:p>
    <w:p w14:paraId="22B56E57" w14:textId="77777777" w:rsidR="00D74249" w:rsidRPr="00CD6A94" w:rsidRDefault="00D74249" w:rsidP="00B9337A">
      <w:pPr>
        <w:widowControl w:val="0"/>
        <w:numPr>
          <w:ilvl w:val="3"/>
          <w:numId w:val="5"/>
        </w:numPr>
        <w:contextualSpacing/>
        <w:rPr>
          <w:rFonts w:ascii="David" w:hAnsi="David"/>
          <w:rtl/>
        </w:rPr>
      </w:pPr>
      <w:r w:rsidRPr="00CD6A94">
        <w:rPr>
          <w:rFonts w:ascii="David" w:hAnsi="David"/>
          <w:rtl/>
        </w:rPr>
        <w:t>הספק יהיה אחראי להנגשת השידור באמצעות כתוביות ובועית שפת הסימנים אשר יועברו מניידת השידור לכלל אמצעי התקשורת המשדרים – טלוויזיה ואינטרנט.</w:t>
      </w:r>
    </w:p>
    <w:p w14:paraId="3C5A72A4" w14:textId="77777777" w:rsidR="00773EAE" w:rsidRPr="00CD6A94" w:rsidRDefault="00773EAE" w:rsidP="00773EAE">
      <w:pPr>
        <w:widowControl w:val="0"/>
        <w:ind w:left="2002"/>
        <w:contextualSpacing/>
        <w:rPr>
          <w:rFonts w:ascii="David" w:hAnsi="David"/>
        </w:rPr>
      </w:pPr>
    </w:p>
    <w:p w14:paraId="74ECD05F" w14:textId="2424571C" w:rsidR="00773EAE" w:rsidRPr="00CD6A94" w:rsidRDefault="00B138E9" w:rsidP="00B9337A">
      <w:pPr>
        <w:widowControl w:val="0"/>
        <w:numPr>
          <w:ilvl w:val="0"/>
          <w:numId w:val="5"/>
        </w:numPr>
        <w:contextualSpacing/>
        <w:rPr>
          <w:rFonts w:ascii="David" w:hAnsi="David"/>
          <w:b/>
          <w:bCs/>
          <w:u w:val="single"/>
        </w:rPr>
      </w:pPr>
      <w:bookmarkStart w:id="61" w:name="_Ref405387291"/>
      <w:bookmarkEnd w:id="59"/>
      <w:r w:rsidRPr="00CD6A94">
        <w:rPr>
          <w:rFonts w:ascii="David" w:hAnsi="David"/>
          <w:b/>
          <w:bCs/>
          <w:u w:val="single"/>
          <w:rtl/>
        </w:rPr>
        <w:t>תיאור בעלי התפקיד הנדרשים</w:t>
      </w:r>
      <w:r w:rsidR="00773EAE" w:rsidRPr="00CD6A94">
        <w:rPr>
          <w:rFonts w:ascii="David" w:hAnsi="David"/>
          <w:b/>
          <w:bCs/>
          <w:u w:val="single"/>
          <w:rtl/>
        </w:rPr>
        <w:t>:</w:t>
      </w:r>
    </w:p>
    <w:p w14:paraId="3C02C1B3" w14:textId="13304203" w:rsidR="00773EAE" w:rsidRPr="00CD6A94" w:rsidRDefault="00773EAE" w:rsidP="00B9337A">
      <w:pPr>
        <w:widowControl w:val="0"/>
        <w:numPr>
          <w:ilvl w:val="1"/>
          <w:numId w:val="5"/>
        </w:numPr>
        <w:contextualSpacing/>
        <w:rPr>
          <w:rFonts w:ascii="David" w:hAnsi="David"/>
          <w:b/>
          <w:bCs/>
        </w:rPr>
      </w:pPr>
      <w:r w:rsidRPr="00CD6A94">
        <w:rPr>
          <w:rFonts w:ascii="David" w:hAnsi="David"/>
          <w:b/>
          <w:bCs/>
          <w:rtl/>
        </w:rPr>
        <w:t>מפיק:</w:t>
      </w:r>
    </w:p>
    <w:tbl>
      <w:tblPr>
        <w:bidiVisual/>
        <w:tblW w:w="4386" w:type="pct"/>
        <w:tblInd w:w="1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48"/>
        <w:gridCol w:w="1361"/>
      </w:tblGrid>
      <w:tr w:rsidR="00773EAE" w:rsidRPr="00CD6A94" w14:paraId="0AFF65DD" w14:textId="77777777" w:rsidTr="00DA299F">
        <w:tc>
          <w:tcPr>
            <w:tcW w:w="4200" w:type="pct"/>
            <w:tcBorders>
              <w:top w:val="single" w:sz="18" w:space="0" w:color="auto"/>
              <w:left w:val="single" w:sz="18" w:space="0" w:color="auto"/>
              <w:bottom w:val="single" w:sz="18" w:space="0" w:color="auto"/>
            </w:tcBorders>
            <w:shd w:val="clear" w:color="auto" w:fill="E6E6E6"/>
            <w:vAlign w:val="center"/>
          </w:tcPr>
          <w:p w14:paraId="50CDCD2A" w14:textId="77777777" w:rsidR="00773EAE" w:rsidRPr="00CD6A94" w:rsidRDefault="00773EAE" w:rsidP="00773EAE">
            <w:pPr>
              <w:spacing w:line="240" w:lineRule="auto"/>
              <w:jc w:val="center"/>
              <w:rPr>
                <w:rFonts w:ascii="David" w:hAnsi="David"/>
                <w:b/>
                <w:bCs/>
                <w:rtl/>
              </w:rPr>
            </w:pPr>
            <w:r w:rsidRPr="00CD6A94">
              <w:rPr>
                <w:rFonts w:ascii="David" w:hAnsi="David"/>
                <w:b/>
                <w:bCs/>
                <w:rtl/>
              </w:rPr>
              <w:t>תיאור הפריט</w:t>
            </w:r>
          </w:p>
        </w:tc>
        <w:tc>
          <w:tcPr>
            <w:tcW w:w="800" w:type="pct"/>
            <w:tcBorders>
              <w:top w:val="single" w:sz="18" w:space="0" w:color="auto"/>
              <w:bottom w:val="single" w:sz="18" w:space="0" w:color="auto"/>
              <w:right w:val="single" w:sz="18" w:space="0" w:color="auto"/>
            </w:tcBorders>
            <w:shd w:val="clear" w:color="auto" w:fill="E6E6E6"/>
            <w:vAlign w:val="center"/>
          </w:tcPr>
          <w:p w14:paraId="024495A2" w14:textId="77777777" w:rsidR="00773EAE" w:rsidRPr="00CD6A94" w:rsidRDefault="00773EAE" w:rsidP="00773EAE">
            <w:pPr>
              <w:spacing w:line="240" w:lineRule="auto"/>
              <w:jc w:val="center"/>
              <w:rPr>
                <w:rFonts w:ascii="David" w:hAnsi="David"/>
                <w:b/>
                <w:bCs/>
                <w:rtl/>
              </w:rPr>
            </w:pPr>
            <w:r w:rsidRPr="00CD6A94">
              <w:rPr>
                <w:rFonts w:ascii="David" w:hAnsi="David"/>
                <w:b/>
                <w:bCs/>
                <w:rtl/>
              </w:rPr>
              <w:t>היקף נדרש</w:t>
            </w:r>
          </w:p>
          <w:p w14:paraId="1C2D255F" w14:textId="77777777" w:rsidR="00773EAE" w:rsidRPr="00CD6A94" w:rsidRDefault="00773EAE" w:rsidP="00773EAE">
            <w:pPr>
              <w:spacing w:line="240" w:lineRule="auto"/>
              <w:jc w:val="center"/>
              <w:rPr>
                <w:rFonts w:ascii="David" w:hAnsi="David"/>
                <w:b/>
                <w:bCs/>
                <w:rtl/>
              </w:rPr>
            </w:pPr>
            <w:r w:rsidRPr="00CD6A94">
              <w:rPr>
                <w:rFonts w:ascii="David" w:hAnsi="David"/>
                <w:b/>
                <w:bCs/>
                <w:rtl/>
              </w:rPr>
              <w:t>משוער</w:t>
            </w:r>
          </w:p>
        </w:tc>
      </w:tr>
      <w:tr w:rsidR="00773EAE" w:rsidRPr="00CD6A94" w14:paraId="72482228" w14:textId="77777777" w:rsidTr="00DA299F">
        <w:tc>
          <w:tcPr>
            <w:tcW w:w="4200" w:type="pct"/>
            <w:tcBorders>
              <w:top w:val="single" w:sz="18" w:space="0" w:color="auto"/>
              <w:left w:val="single" w:sz="18" w:space="0" w:color="auto"/>
            </w:tcBorders>
            <w:shd w:val="clear" w:color="auto" w:fill="auto"/>
          </w:tcPr>
          <w:p w14:paraId="02F38A2F" w14:textId="77777777" w:rsidR="00773EAE" w:rsidRPr="00CD6A94" w:rsidRDefault="00773EAE" w:rsidP="00773EAE">
            <w:pPr>
              <w:spacing w:line="240" w:lineRule="auto"/>
              <w:jc w:val="center"/>
              <w:rPr>
                <w:rFonts w:ascii="David" w:hAnsi="David"/>
                <w:rtl/>
              </w:rPr>
            </w:pPr>
            <w:r w:rsidRPr="00CD6A94">
              <w:rPr>
                <w:rFonts w:ascii="David" w:hAnsi="David"/>
                <w:rtl/>
              </w:rPr>
              <w:t>מפיק לכל הפקת האירוע מתחילתו ועד סופו</w:t>
            </w:r>
          </w:p>
        </w:tc>
        <w:tc>
          <w:tcPr>
            <w:tcW w:w="800" w:type="pct"/>
            <w:tcBorders>
              <w:top w:val="single" w:sz="18" w:space="0" w:color="auto"/>
              <w:right w:val="single" w:sz="18" w:space="0" w:color="auto"/>
            </w:tcBorders>
            <w:shd w:val="clear" w:color="auto" w:fill="auto"/>
          </w:tcPr>
          <w:p w14:paraId="5408D7B5" w14:textId="77777777" w:rsidR="00773EAE" w:rsidRPr="00CD6A94" w:rsidRDefault="00773EAE" w:rsidP="00773EAE">
            <w:pPr>
              <w:spacing w:line="240" w:lineRule="auto"/>
              <w:jc w:val="center"/>
              <w:rPr>
                <w:rFonts w:ascii="David" w:hAnsi="David"/>
                <w:rtl/>
              </w:rPr>
            </w:pPr>
            <w:r w:rsidRPr="00CD6A94">
              <w:rPr>
                <w:rFonts w:ascii="David" w:hAnsi="David"/>
                <w:rtl/>
              </w:rPr>
              <w:t>1</w:t>
            </w:r>
          </w:p>
        </w:tc>
      </w:tr>
    </w:tbl>
    <w:p w14:paraId="54533C7C" w14:textId="77777777" w:rsidR="00773EAE" w:rsidRPr="00CD6A94" w:rsidRDefault="00773EAE" w:rsidP="00773EAE">
      <w:pPr>
        <w:widowControl w:val="0"/>
        <w:ind w:left="1134"/>
        <w:contextualSpacing/>
        <w:rPr>
          <w:rFonts w:ascii="David" w:hAnsi="David"/>
          <w:b/>
          <w:bCs/>
        </w:rPr>
      </w:pPr>
    </w:p>
    <w:p w14:paraId="184446E1"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על המפיק לדאוג למימוש החזון ותוכנית הבמאי לרמה האופרטיבית. המפיק נדרש לספק פתרון ועמידה מדויקת בדרישות המזמין ודרישות התכנית האמנותית כפי שבאים לידי ביטוי בתכנון האירוע ובדרישות הבמאי </w:t>
      </w:r>
      <w:r w:rsidRPr="00CD6A94">
        <w:rPr>
          <w:rFonts w:ascii="David" w:hAnsi="David"/>
          <w:strike/>
          <w:rtl/>
        </w:rPr>
        <w:t>ו</w:t>
      </w:r>
      <w:r w:rsidRPr="00CD6A94">
        <w:rPr>
          <w:rFonts w:ascii="David" w:hAnsi="David"/>
          <w:rtl/>
        </w:rPr>
        <w:t>באישור מרכז ההסברה תוך כדי העבודה.</w:t>
      </w:r>
    </w:p>
    <w:p w14:paraId="0E5FD373"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על המפיק ללוות את הפעילות בגבעת התחמושת, על פי לוחות הזמנים שיוגדרו מראש על ידי המשרד.</w:t>
      </w:r>
    </w:p>
    <w:p w14:paraId="0D3F8E9D"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המפיק, באישור נציג המשרד, יקבע לוח זמנים </w:t>
      </w:r>
      <w:proofErr w:type="spellStart"/>
      <w:r w:rsidRPr="00CD6A94">
        <w:rPr>
          <w:rFonts w:ascii="David" w:hAnsi="David"/>
          <w:rtl/>
        </w:rPr>
        <w:t>להקמות</w:t>
      </w:r>
      <w:proofErr w:type="spellEnd"/>
      <w:r w:rsidRPr="00CD6A94">
        <w:rPr>
          <w:rFonts w:ascii="David" w:hAnsi="David"/>
          <w:rtl/>
        </w:rPr>
        <w:t xml:space="preserve"> ופירוק, סילוק ציוד, ניקוי השטח והחזרת המצב לקדמותו, מול כל אחד מקבלני המשנה הפועלים בשטח ותוך בחינת הנזקים האפשריים ודאגה לתיקונם מול האחראי לנזקים. ביצוע התיקונים ככל שיידרשו, ייעשה בזמן אמת. תיקון סופי, לפי דרישת בעלי האתר, עמותת גבעת התחמושת, תיעשה לאחר סיום הטקס.</w:t>
      </w:r>
    </w:p>
    <w:p w14:paraId="5A4EDA7A"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המפיק ילווה באופן צמוד את תהליך הפירוק בתום הטקס, עד להחזרת השטח לקדמותו וזאת במהירות האפשרית תוך התחשבות בפעילות השוטפת הנעשית באתר גבעת התחמושת.</w:t>
      </w:r>
    </w:p>
    <w:p w14:paraId="1E205210"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על המפיק להשתתף בישיבות הפקה וייעוץ במשרד או מחוצה לו ככל שיידרש ע"י נציג המשרד.</w:t>
      </w:r>
    </w:p>
    <w:p w14:paraId="58F8FE30"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על המפיק להשתתף בישיבות בפגישות הכנה ותיאום עם גורמים ביטחוניים המעורבים באירוע.</w:t>
      </w:r>
    </w:p>
    <w:p w14:paraId="633C5120" w14:textId="77777777" w:rsidR="00773EAE" w:rsidRPr="00CD6A94" w:rsidRDefault="00773EAE" w:rsidP="00B9337A">
      <w:pPr>
        <w:widowControl w:val="0"/>
        <w:numPr>
          <w:ilvl w:val="2"/>
          <w:numId w:val="5"/>
        </w:numPr>
        <w:contextualSpacing/>
        <w:rPr>
          <w:rFonts w:ascii="David" w:hAnsi="David"/>
          <w:rtl/>
        </w:rPr>
      </w:pPr>
      <w:r w:rsidRPr="00CD6A94">
        <w:rPr>
          <w:rFonts w:ascii="David" w:hAnsi="David"/>
          <w:rtl/>
        </w:rPr>
        <w:t>על המפיק להשתתף בפגישות תיאום ועבודה עם גורמי תקשורת המשדרים את הטקס, לרבות ערוצי רדיו וטלוויזיה.</w:t>
      </w:r>
    </w:p>
    <w:p w14:paraId="1C0122BA"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המפיק יהא אחראי על תיאום התכנון, הביצוע והשילוב בין כלל הגורמים ברמה הכרונולוגית, הטכנית והביצועית. עליו לבנות תכנית עבודה מפורטת הכוללת לוחות זמנים כדוגמת: סיורי ספקים, הצבת הציוד ובדיקתו, הפעלת הציוד </w:t>
      </w:r>
      <w:proofErr w:type="spellStart"/>
      <w:r w:rsidRPr="00CD6A94">
        <w:rPr>
          <w:rFonts w:ascii="David" w:hAnsi="David"/>
          <w:rtl/>
        </w:rPr>
        <w:t>וכח</w:t>
      </w:r>
      <w:proofErr w:type="spellEnd"/>
      <w:r w:rsidRPr="00CD6A94">
        <w:rPr>
          <w:rFonts w:ascii="David" w:hAnsi="David"/>
          <w:rtl/>
        </w:rPr>
        <w:t xml:space="preserve"> האדם ועוד ככל שיידרש.</w:t>
      </w:r>
    </w:p>
    <w:p w14:paraId="729DF4D6"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המפיק ינהל את האירוע בכל הנוגע לשוטף הטכני והשוטף הביצועי (הקמות, ביצוע ופירוקים) תוך שמירה על לו"ז מדויק.</w:t>
      </w:r>
    </w:p>
    <w:p w14:paraId="30C6A995"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במהלך האירוע, יהיה אחראי על תכנון זרימת קהל בין המתחמים השונים, תיחום ועיצוב השטחים הפתוחים, כולל גישה לבעלי מוגבלויות בכיסאות גלגלים.</w:t>
      </w:r>
    </w:p>
    <w:p w14:paraId="50648C13"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המפיק יתחייב כי לא יפיק אירוע אחר 48 שעות לפני מועד טקס יום ירושלים ו-24 שעות לאחר הטקס.</w:t>
      </w:r>
    </w:p>
    <w:p w14:paraId="3C5E91AA" w14:textId="77777777" w:rsidR="00325941" w:rsidRPr="00CD6A94" w:rsidRDefault="00325941" w:rsidP="00B9337A">
      <w:pPr>
        <w:pStyle w:val="a7"/>
        <w:widowControl w:val="0"/>
        <w:numPr>
          <w:ilvl w:val="1"/>
          <w:numId w:val="5"/>
        </w:numPr>
        <w:rPr>
          <w:rFonts w:ascii="David" w:hAnsi="David"/>
          <w:b/>
          <w:bCs/>
        </w:rPr>
      </w:pPr>
      <w:r w:rsidRPr="00CD6A94">
        <w:rPr>
          <w:rFonts w:ascii="David" w:hAnsi="David"/>
          <w:b/>
          <w:bCs/>
          <w:rtl/>
        </w:rPr>
        <w:t>הבמאי:</w:t>
      </w:r>
    </w:p>
    <w:tbl>
      <w:tblPr>
        <w:bidiVisual/>
        <w:tblW w:w="4386" w:type="pct"/>
        <w:tblInd w:w="1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48"/>
        <w:gridCol w:w="1361"/>
      </w:tblGrid>
      <w:tr w:rsidR="00325941" w:rsidRPr="00CD6A94" w14:paraId="7E361934" w14:textId="77777777" w:rsidTr="00DA299F">
        <w:tc>
          <w:tcPr>
            <w:tcW w:w="4200" w:type="pct"/>
            <w:tcBorders>
              <w:top w:val="single" w:sz="18" w:space="0" w:color="auto"/>
              <w:left w:val="single" w:sz="18" w:space="0" w:color="auto"/>
              <w:bottom w:val="single" w:sz="18" w:space="0" w:color="auto"/>
            </w:tcBorders>
            <w:shd w:val="clear" w:color="auto" w:fill="E6E6E6"/>
            <w:vAlign w:val="center"/>
          </w:tcPr>
          <w:p w14:paraId="1306FBA8" w14:textId="77777777" w:rsidR="00325941" w:rsidRPr="00CD6A94" w:rsidRDefault="00325941" w:rsidP="00DA299F">
            <w:pPr>
              <w:spacing w:line="240" w:lineRule="auto"/>
              <w:jc w:val="center"/>
              <w:rPr>
                <w:rFonts w:ascii="David" w:hAnsi="David"/>
                <w:b/>
                <w:bCs/>
                <w:rtl/>
              </w:rPr>
            </w:pPr>
            <w:r w:rsidRPr="00CD6A94">
              <w:rPr>
                <w:rFonts w:ascii="David" w:hAnsi="David"/>
                <w:b/>
                <w:bCs/>
                <w:rtl/>
              </w:rPr>
              <w:t>תיאור הפריט</w:t>
            </w:r>
          </w:p>
        </w:tc>
        <w:tc>
          <w:tcPr>
            <w:tcW w:w="800" w:type="pct"/>
            <w:tcBorders>
              <w:top w:val="single" w:sz="18" w:space="0" w:color="auto"/>
              <w:bottom w:val="single" w:sz="18" w:space="0" w:color="auto"/>
              <w:right w:val="single" w:sz="18" w:space="0" w:color="auto"/>
            </w:tcBorders>
            <w:shd w:val="clear" w:color="auto" w:fill="E6E6E6"/>
            <w:vAlign w:val="center"/>
          </w:tcPr>
          <w:p w14:paraId="0DF107CB" w14:textId="77777777" w:rsidR="00325941" w:rsidRPr="00CD6A94" w:rsidRDefault="00325941" w:rsidP="00DA299F">
            <w:pPr>
              <w:spacing w:line="240" w:lineRule="auto"/>
              <w:jc w:val="center"/>
              <w:rPr>
                <w:rFonts w:ascii="David" w:hAnsi="David"/>
                <w:b/>
                <w:bCs/>
                <w:rtl/>
              </w:rPr>
            </w:pPr>
            <w:r w:rsidRPr="00CD6A94">
              <w:rPr>
                <w:rFonts w:ascii="David" w:hAnsi="David"/>
                <w:b/>
                <w:bCs/>
                <w:rtl/>
              </w:rPr>
              <w:t>היקף נדרש</w:t>
            </w:r>
          </w:p>
          <w:p w14:paraId="72C4AD37" w14:textId="77777777" w:rsidR="00325941" w:rsidRPr="00CD6A94" w:rsidRDefault="00325941" w:rsidP="00DA299F">
            <w:pPr>
              <w:spacing w:line="240" w:lineRule="auto"/>
              <w:jc w:val="center"/>
              <w:rPr>
                <w:rFonts w:ascii="David" w:hAnsi="David"/>
                <w:b/>
                <w:bCs/>
                <w:rtl/>
              </w:rPr>
            </w:pPr>
            <w:r w:rsidRPr="00CD6A94">
              <w:rPr>
                <w:rFonts w:ascii="David" w:hAnsi="David"/>
                <w:b/>
                <w:bCs/>
                <w:rtl/>
              </w:rPr>
              <w:t>משוער</w:t>
            </w:r>
          </w:p>
        </w:tc>
      </w:tr>
      <w:tr w:rsidR="00325941" w:rsidRPr="00CD6A94" w14:paraId="14B190B9" w14:textId="77777777" w:rsidTr="00DA299F">
        <w:tc>
          <w:tcPr>
            <w:tcW w:w="4200" w:type="pct"/>
            <w:tcBorders>
              <w:top w:val="single" w:sz="18" w:space="0" w:color="auto"/>
              <w:left w:val="single" w:sz="18" w:space="0" w:color="auto"/>
            </w:tcBorders>
            <w:shd w:val="clear" w:color="auto" w:fill="auto"/>
          </w:tcPr>
          <w:p w14:paraId="7C71D467" w14:textId="77777777" w:rsidR="00325941" w:rsidRPr="00CD6A94" w:rsidRDefault="00325941" w:rsidP="00DA299F">
            <w:pPr>
              <w:spacing w:line="240" w:lineRule="auto"/>
              <w:jc w:val="center"/>
              <w:rPr>
                <w:rFonts w:ascii="David" w:hAnsi="David"/>
                <w:rtl/>
              </w:rPr>
            </w:pPr>
            <w:r w:rsidRPr="00CD6A94">
              <w:rPr>
                <w:rFonts w:ascii="David" w:hAnsi="David"/>
                <w:rtl/>
              </w:rPr>
              <w:lastRenderedPageBreak/>
              <w:t>במאי לכל הפקת האירוע מתחילתו ועד סופו</w:t>
            </w:r>
          </w:p>
        </w:tc>
        <w:tc>
          <w:tcPr>
            <w:tcW w:w="800" w:type="pct"/>
            <w:tcBorders>
              <w:top w:val="single" w:sz="18" w:space="0" w:color="auto"/>
              <w:right w:val="single" w:sz="18" w:space="0" w:color="auto"/>
            </w:tcBorders>
            <w:shd w:val="clear" w:color="auto" w:fill="auto"/>
          </w:tcPr>
          <w:p w14:paraId="35EE5EA4" w14:textId="77777777" w:rsidR="00325941" w:rsidRPr="00CD6A94" w:rsidRDefault="00325941" w:rsidP="00DA299F">
            <w:pPr>
              <w:spacing w:line="240" w:lineRule="auto"/>
              <w:jc w:val="center"/>
              <w:rPr>
                <w:rFonts w:ascii="David" w:hAnsi="David"/>
                <w:rtl/>
              </w:rPr>
            </w:pPr>
            <w:r w:rsidRPr="00CD6A94">
              <w:rPr>
                <w:rFonts w:ascii="David" w:hAnsi="David"/>
                <w:rtl/>
              </w:rPr>
              <w:t>1</w:t>
            </w:r>
          </w:p>
        </w:tc>
      </w:tr>
    </w:tbl>
    <w:p w14:paraId="7B09C632" w14:textId="77777777" w:rsidR="00325941" w:rsidRPr="00CD6A94" w:rsidRDefault="00325941" w:rsidP="00325941">
      <w:pPr>
        <w:pStyle w:val="a7"/>
        <w:widowControl w:val="0"/>
        <w:ind w:left="1134"/>
        <w:rPr>
          <w:rFonts w:ascii="David" w:hAnsi="David"/>
          <w:b/>
          <w:bCs/>
        </w:rPr>
      </w:pPr>
    </w:p>
    <w:p w14:paraId="410566D2" w14:textId="77777777" w:rsidR="00325941" w:rsidRPr="00CD6A94" w:rsidRDefault="00325941" w:rsidP="00B9337A">
      <w:pPr>
        <w:pStyle w:val="a7"/>
        <w:widowControl w:val="0"/>
        <w:numPr>
          <w:ilvl w:val="2"/>
          <w:numId w:val="5"/>
        </w:numPr>
        <w:rPr>
          <w:rFonts w:ascii="David" w:hAnsi="David"/>
          <w:rtl/>
        </w:rPr>
      </w:pPr>
      <w:r w:rsidRPr="00CD6A94">
        <w:rPr>
          <w:rFonts w:ascii="David" w:hAnsi="David"/>
          <w:rtl/>
        </w:rPr>
        <w:t>בימוי הטקס.</w:t>
      </w:r>
    </w:p>
    <w:p w14:paraId="07466D78" w14:textId="77777777" w:rsidR="00325941" w:rsidRPr="00CD6A94" w:rsidRDefault="00325941" w:rsidP="00B9337A">
      <w:pPr>
        <w:pStyle w:val="a7"/>
        <w:widowControl w:val="0"/>
        <w:numPr>
          <w:ilvl w:val="2"/>
          <w:numId w:val="5"/>
        </w:numPr>
        <w:rPr>
          <w:rFonts w:ascii="David" w:hAnsi="David"/>
          <w:rtl/>
        </w:rPr>
      </w:pPr>
      <w:r w:rsidRPr="00CD6A94">
        <w:rPr>
          <w:rFonts w:ascii="David" w:hAnsi="David"/>
          <w:rtl/>
        </w:rPr>
        <w:t>כתיבת רעיון/קונספט אמנותי.</w:t>
      </w:r>
    </w:p>
    <w:p w14:paraId="33E24CA4" w14:textId="77777777" w:rsidR="00325941" w:rsidRPr="00CD6A94" w:rsidRDefault="00325941" w:rsidP="00B9337A">
      <w:pPr>
        <w:pStyle w:val="a7"/>
        <w:widowControl w:val="0"/>
        <w:numPr>
          <w:ilvl w:val="2"/>
          <w:numId w:val="5"/>
        </w:numPr>
        <w:rPr>
          <w:rFonts w:ascii="David" w:hAnsi="David"/>
          <w:rtl/>
        </w:rPr>
      </w:pPr>
      <w:r w:rsidRPr="00CD6A94">
        <w:rPr>
          <w:rFonts w:ascii="David" w:hAnsi="David"/>
          <w:rtl/>
        </w:rPr>
        <w:t>כתיבת טקסטים וספר במה.</w:t>
      </w:r>
    </w:p>
    <w:p w14:paraId="0BA30453" w14:textId="77777777" w:rsidR="00325941" w:rsidRPr="00CD6A94" w:rsidRDefault="00325941" w:rsidP="00B9337A">
      <w:pPr>
        <w:pStyle w:val="a7"/>
        <w:widowControl w:val="0"/>
        <w:numPr>
          <w:ilvl w:val="2"/>
          <w:numId w:val="5"/>
        </w:numPr>
        <w:rPr>
          <w:rFonts w:ascii="David" w:hAnsi="David"/>
          <w:rtl/>
        </w:rPr>
      </w:pPr>
      <w:r w:rsidRPr="00CD6A94">
        <w:rPr>
          <w:rFonts w:ascii="David" w:hAnsi="David"/>
          <w:rtl/>
        </w:rPr>
        <w:t xml:space="preserve">אפיון התוכן </w:t>
      </w:r>
      <w:r w:rsidR="008B7590" w:rsidRPr="00CD6A94">
        <w:rPr>
          <w:rFonts w:ascii="David" w:hAnsi="David"/>
          <w:rtl/>
        </w:rPr>
        <w:t>הוויזואלי</w:t>
      </w:r>
      <w:r w:rsidRPr="00CD6A94">
        <w:rPr>
          <w:rFonts w:ascii="David" w:hAnsi="David"/>
          <w:rtl/>
        </w:rPr>
        <w:t>.</w:t>
      </w:r>
    </w:p>
    <w:p w14:paraId="07E9A857" w14:textId="77777777" w:rsidR="00325941" w:rsidRPr="00CD6A94" w:rsidRDefault="00325941" w:rsidP="00B9337A">
      <w:pPr>
        <w:pStyle w:val="a7"/>
        <w:widowControl w:val="0"/>
        <w:numPr>
          <w:ilvl w:val="2"/>
          <w:numId w:val="5"/>
        </w:numPr>
        <w:rPr>
          <w:rFonts w:ascii="David" w:hAnsi="David"/>
          <w:rtl/>
        </w:rPr>
      </w:pPr>
      <w:r w:rsidRPr="00CD6A94">
        <w:rPr>
          <w:rFonts w:ascii="David" w:hAnsi="David"/>
          <w:rtl/>
        </w:rPr>
        <w:t xml:space="preserve"> תיאום קשר ופיקוח עם בימאי הטלוויזיה והצלמים.</w:t>
      </w:r>
    </w:p>
    <w:p w14:paraId="29EBD052" w14:textId="77777777" w:rsidR="00325941" w:rsidRPr="00CD6A94" w:rsidRDefault="00325941" w:rsidP="00B9337A">
      <w:pPr>
        <w:pStyle w:val="a7"/>
        <w:widowControl w:val="0"/>
        <w:numPr>
          <w:ilvl w:val="2"/>
          <w:numId w:val="5"/>
        </w:numPr>
        <w:rPr>
          <w:rFonts w:ascii="David" w:hAnsi="David"/>
          <w:rtl/>
        </w:rPr>
      </w:pPr>
      <w:r w:rsidRPr="00CD6A94">
        <w:rPr>
          <w:rFonts w:ascii="David" w:hAnsi="David"/>
          <w:rtl/>
        </w:rPr>
        <w:t>עבודה ותאום מול מפיק הסרטונים.</w:t>
      </w:r>
    </w:p>
    <w:p w14:paraId="56A3B4E7" w14:textId="77777777" w:rsidR="00325941" w:rsidRPr="00CD6A94" w:rsidRDefault="00325941" w:rsidP="00B9337A">
      <w:pPr>
        <w:pStyle w:val="a7"/>
        <w:widowControl w:val="0"/>
        <w:numPr>
          <w:ilvl w:val="2"/>
          <w:numId w:val="5"/>
        </w:numPr>
        <w:rPr>
          <w:rFonts w:ascii="David" w:hAnsi="David"/>
          <w:rtl/>
        </w:rPr>
      </w:pPr>
      <w:r w:rsidRPr="00CD6A94">
        <w:rPr>
          <w:rFonts w:ascii="David" w:hAnsi="David"/>
          <w:rtl/>
        </w:rPr>
        <w:t xml:space="preserve"> פיקוח ומעקב במהלך בניית התפאורה, עפ"י המפרטים שסוכמו בין הספק למנהל האירוע.</w:t>
      </w:r>
    </w:p>
    <w:p w14:paraId="615FD6F6" w14:textId="77777777" w:rsidR="00325941" w:rsidRPr="00CD6A94" w:rsidRDefault="00325941" w:rsidP="00B9337A">
      <w:pPr>
        <w:pStyle w:val="a7"/>
        <w:widowControl w:val="0"/>
        <w:numPr>
          <w:ilvl w:val="2"/>
          <w:numId w:val="5"/>
        </w:numPr>
        <w:rPr>
          <w:rFonts w:ascii="David" w:hAnsi="David"/>
          <w:rtl/>
        </w:rPr>
      </w:pPr>
      <w:r w:rsidRPr="00CD6A94">
        <w:rPr>
          <w:rFonts w:ascii="David" w:hAnsi="David"/>
          <w:rtl/>
        </w:rPr>
        <w:t>השתתפות במפגשים ובישיבות ע"פ הנדרש.</w:t>
      </w:r>
    </w:p>
    <w:p w14:paraId="34C67B6D" w14:textId="77777777" w:rsidR="00325941" w:rsidRPr="00CD6A94" w:rsidRDefault="00325941" w:rsidP="00B9337A">
      <w:pPr>
        <w:pStyle w:val="a7"/>
        <w:widowControl w:val="0"/>
        <w:numPr>
          <w:ilvl w:val="2"/>
          <w:numId w:val="5"/>
        </w:numPr>
        <w:rPr>
          <w:rFonts w:ascii="David" w:hAnsi="David"/>
        </w:rPr>
      </w:pPr>
      <w:r w:rsidRPr="00CD6A94">
        <w:rPr>
          <w:rFonts w:ascii="David" w:hAnsi="David"/>
          <w:rtl/>
        </w:rPr>
        <w:t xml:space="preserve">השתתפות בהליך הכנת הסרטונים והתוכן </w:t>
      </w:r>
      <w:r w:rsidR="008B7590" w:rsidRPr="00CD6A94">
        <w:rPr>
          <w:rFonts w:ascii="David" w:hAnsi="David"/>
          <w:rtl/>
        </w:rPr>
        <w:t>הוויזואלי</w:t>
      </w:r>
      <w:r w:rsidRPr="00CD6A94">
        <w:rPr>
          <w:rFonts w:ascii="David" w:hAnsi="David"/>
          <w:rtl/>
        </w:rPr>
        <w:t xml:space="preserve"> שיוצגו בטקס.</w:t>
      </w:r>
    </w:p>
    <w:p w14:paraId="3D79D931" w14:textId="77777777" w:rsidR="00325941" w:rsidRPr="00CD6A94" w:rsidRDefault="00325941" w:rsidP="00B9337A">
      <w:pPr>
        <w:pStyle w:val="a7"/>
        <w:widowControl w:val="0"/>
        <w:numPr>
          <w:ilvl w:val="2"/>
          <w:numId w:val="5"/>
        </w:numPr>
        <w:rPr>
          <w:rFonts w:ascii="David" w:hAnsi="David"/>
        </w:rPr>
      </w:pPr>
      <w:r w:rsidRPr="00CD6A94">
        <w:rPr>
          <w:rFonts w:ascii="David" w:hAnsi="David"/>
          <w:rtl/>
        </w:rPr>
        <w:t>אחראי על תכנון וביצוע של פתיח-</w:t>
      </w:r>
      <w:proofErr w:type="spellStart"/>
      <w:r w:rsidRPr="00CD6A94">
        <w:rPr>
          <w:rFonts w:ascii="David" w:hAnsi="David"/>
          <w:rtl/>
        </w:rPr>
        <w:t>סגיר</w:t>
      </w:r>
      <w:proofErr w:type="spellEnd"/>
      <w:r w:rsidRPr="00CD6A94">
        <w:rPr>
          <w:rFonts w:ascii="David" w:hAnsi="David"/>
          <w:rtl/>
        </w:rPr>
        <w:t xml:space="preserve"> ואות פתיחה בטקס, בתיאום עם מפיק הסרטונים.</w:t>
      </w:r>
    </w:p>
    <w:p w14:paraId="068E096A" w14:textId="77777777" w:rsidR="00325941" w:rsidRPr="00CD6A94" w:rsidRDefault="00325941" w:rsidP="00B9337A">
      <w:pPr>
        <w:pStyle w:val="a7"/>
        <w:widowControl w:val="0"/>
        <w:numPr>
          <w:ilvl w:val="2"/>
          <w:numId w:val="5"/>
        </w:numPr>
        <w:rPr>
          <w:rFonts w:ascii="David" w:hAnsi="David"/>
          <w:rtl/>
        </w:rPr>
      </w:pPr>
      <w:r w:rsidRPr="00CD6A94">
        <w:rPr>
          <w:rFonts w:ascii="David" w:hAnsi="David"/>
          <w:rtl/>
        </w:rPr>
        <w:t>תאום  עם האמנים שייבחרו ונוכחות בעת הקלטות באולפני וידאו וסאונד.</w:t>
      </w:r>
    </w:p>
    <w:p w14:paraId="120BEE78" w14:textId="77777777" w:rsidR="00325941" w:rsidRPr="00CD6A94" w:rsidRDefault="00325941" w:rsidP="00B9337A">
      <w:pPr>
        <w:pStyle w:val="a7"/>
        <w:widowControl w:val="0"/>
        <w:numPr>
          <w:ilvl w:val="2"/>
          <w:numId w:val="5"/>
        </w:numPr>
        <w:rPr>
          <w:rFonts w:ascii="David" w:hAnsi="David"/>
          <w:rtl/>
        </w:rPr>
      </w:pPr>
      <w:r w:rsidRPr="00CD6A94">
        <w:rPr>
          <w:rFonts w:ascii="David" w:hAnsi="David"/>
          <w:rtl/>
        </w:rPr>
        <w:t>תאום וקביעת לוחות זמנים בשיתוף עם המפיק.</w:t>
      </w:r>
    </w:p>
    <w:p w14:paraId="6EC82597" w14:textId="77777777" w:rsidR="00325941" w:rsidRPr="00CD6A94" w:rsidRDefault="00325941" w:rsidP="00B9337A">
      <w:pPr>
        <w:pStyle w:val="a7"/>
        <w:widowControl w:val="0"/>
        <w:numPr>
          <w:ilvl w:val="2"/>
          <w:numId w:val="5"/>
        </w:numPr>
        <w:rPr>
          <w:rFonts w:ascii="David" w:hAnsi="David"/>
          <w:rtl/>
        </w:rPr>
      </w:pPr>
      <w:r w:rsidRPr="00CD6A94">
        <w:rPr>
          <w:rFonts w:ascii="David" w:hAnsi="David"/>
          <w:rtl/>
        </w:rPr>
        <w:t>נוכחות בחזרות עפ"י הנדרש.</w:t>
      </w:r>
    </w:p>
    <w:p w14:paraId="0F57144F" w14:textId="77777777" w:rsidR="00325941" w:rsidRPr="00CD6A94" w:rsidRDefault="00325941" w:rsidP="00B9337A">
      <w:pPr>
        <w:pStyle w:val="a7"/>
        <w:widowControl w:val="0"/>
        <w:numPr>
          <w:ilvl w:val="2"/>
          <w:numId w:val="5"/>
        </w:numPr>
        <w:rPr>
          <w:rFonts w:ascii="David" w:hAnsi="David"/>
          <w:rtl/>
        </w:rPr>
      </w:pPr>
      <w:r w:rsidRPr="00CD6A94">
        <w:rPr>
          <w:rFonts w:ascii="David" w:hAnsi="David"/>
          <w:rtl/>
        </w:rPr>
        <w:t>משלוח, העברת ואישור חומרים אמנותיים שונים על פי הצורך עם מנהל האירוע.</w:t>
      </w:r>
    </w:p>
    <w:p w14:paraId="1AB2D752" w14:textId="77777777" w:rsidR="00325941" w:rsidRPr="00CD6A94" w:rsidRDefault="00325941" w:rsidP="00B9337A">
      <w:pPr>
        <w:pStyle w:val="a7"/>
        <w:widowControl w:val="0"/>
        <w:numPr>
          <w:ilvl w:val="2"/>
          <w:numId w:val="5"/>
        </w:numPr>
        <w:rPr>
          <w:rFonts w:ascii="David" w:hAnsi="David"/>
          <w:rtl/>
        </w:rPr>
      </w:pPr>
      <w:r w:rsidRPr="00CD6A94">
        <w:rPr>
          <w:rFonts w:ascii="David" w:hAnsi="David"/>
          <w:rtl/>
        </w:rPr>
        <w:t xml:space="preserve">חזרות </w:t>
      </w:r>
      <w:proofErr w:type="spellStart"/>
      <w:r w:rsidRPr="00CD6A94">
        <w:rPr>
          <w:rFonts w:ascii="David" w:hAnsi="David"/>
          <w:rtl/>
        </w:rPr>
        <w:t>וראנים</w:t>
      </w:r>
      <w:proofErr w:type="spellEnd"/>
      <w:r w:rsidRPr="00CD6A94">
        <w:rPr>
          <w:rFonts w:ascii="David" w:hAnsi="David"/>
          <w:rtl/>
        </w:rPr>
        <w:t xml:space="preserve"> ע"פ הצורך.</w:t>
      </w:r>
    </w:p>
    <w:p w14:paraId="59FB163E" w14:textId="77777777" w:rsidR="00325941" w:rsidRPr="00CD6A94" w:rsidRDefault="00325941" w:rsidP="00B9337A">
      <w:pPr>
        <w:pStyle w:val="a7"/>
        <w:widowControl w:val="0"/>
        <w:numPr>
          <w:ilvl w:val="2"/>
          <w:numId w:val="5"/>
        </w:numPr>
        <w:rPr>
          <w:rFonts w:ascii="David" w:hAnsi="David"/>
          <w:rtl/>
        </w:rPr>
      </w:pPr>
      <w:r w:rsidRPr="00CD6A94">
        <w:rPr>
          <w:rFonts w:ascii="David" w:hAnsi="David"/>
          <w:rtl/>
        </w:rPr>
        <w:t>פעילות משרדית נצרכת, הדפסות ליין אפים, תסריטים, דברי קישור וספר במה.</w:t>
      </w:r>
    </w:p>
    <w:p w14:paraId="10911DDF" w14:textId="77777777" w:rsidR="00325941" w:rsidRPr="00CD6A94" w:rsidRDefault="00325941" w:rsidP="00B9337A">
      <w:pPr>
        <w:pStyle w:val="a7"/>
        <w:widowControl w:val="0"/>
        <w:numPr>
          <w:ilvl w:val="2"/>
          <w:numId w:val="5"/>
        </w:numPr>
        <w:rPr>
          <w:rFonts w:ascii="David" w:hAnsi="David"/>
          <w:rtl/>
        </w:rPr>
      </w:pPr>
      <w:r w:rsidRPr="00CD6A94">
        <w:rPr>
          <w:rFonts w:ascii="David" w:hAnsi="David"/>
          <w:rtl/>
        </w:rPr>
        <w:t>אחריות על איתור ובחירת בעלי המקצוע מתאימים ומקצועיים בתחום האמנותי: מעצב תאורה, מעצב תפאורה, עוזר במאי, מתאם הפקה, מנהלי במה (משלחים).</w:t>
      </w:r>
    </w:p>
    <w:p w14:paraId="2A33A338" w14:textId="77777777" w:rsidR="00325941" w:rsidRPr="00CD6A94" w:rsidRDefault="00325941" w:rsidP="00B9337A">
      <w:pPr>
        <w:pStyle w:val="a7"/>
        <w:widowControl w:val="0"/>
        <w:numPr>
          <w:ilvl w:val="2"/>
          <w:numId w:val="5"/>
        </w:numPr>
        <w:rPr>
          <w:rFonts w:ascii="David" w:hAnsi="David"/>
          <w:rtl/>
        </w:rPr>
      </w:pPr>
      <w:r w:rsidRPr="00CD6A94">
        <w:rPr>
          <w:rFonts w:ascii="David" w:hAnsi="David"/>
          <w:rtl/>
        </w:rPr>
        <w:t>הבמאי יהיה אחראי לכל הפעילות הכרוכה בבימוי האירוע, הכוללת פעילות לוגיסטית, שליטה בכל גורמי ההפקה בקונטרול, בבמה ומאחורי הקלעים ופעילות תרבותית-אמנותית.</w:t>
      </w:r>
    </w:p>
    <w:p w14:paraId="1A095F75" w14:textId="77777777" w:rsidR="00325941" w:rsidRPr="00CD6A94" w:rsidRDefault="00325941" w:rsidP="00B9337A">
      <w:pPr>
        <w:pStyle w:val="a7"/>
        <w:widowControl w:val="0"/>
        <w:numPr>
          <w:ilvl w:val="2"/>
          <w:numId w:val="5"/>
        </w:numPr>
        <w:rPr>
          <w:rFonts w:ascii="David" w:hAnsi="David"/>
          <w:rtl/>
        </w:rPr>
      </w:pPr>
      <w:r w:rsidRPr="00CD6A94">
        <w:rPr>
          <w:rFonts w:ascii="David" w:hAnsi="David"/>
          <w:rtl/>
        </w:rPr>
        <w:t xml:space="preserve">הבמאי יידרש להציג למשרד במסגרת הצעת המחיר תכנית בימוי מעודכנת לרבות נספח תקציבי עדכני בנוגע לאלמנטים המצויים באחריותו. </w:t>
      </w:r>
    </w:p>
    <w:p w14:paraId="749FC33F" w14:textId="77777777" w:rsidR="00325941" w:rsidRPr="00CD6A94" w:rsidRDefault="00325941" w:rsidP="00B9337A">
      <w:pPr>
        <w:pStyle w:val="a7"/>
        <w:widowControl w:val="0"/>
        <w:numPr>
          <w:ilvl w:val="2"/>
          <w:numId w:val="5"/>
        </w:numPr>
        <w:rPr>
          <w:rFonts w:ascii="David" w:hAnsi="David"/>
        </w:rPr>
      </w:pPr>
      <w:r w:rsidRPr="00CD6A94">
        <w:rPr>
          <w:rFonts w:ascii="David" w:hAnsi="David"/>
          <w:rtl/>
        </w:rPr>
        <w:t xml:space="preserve">על הבמאי לקבל את אישורו של מרכז ההסברה, המשמש כ"עורך ראשי", לפני קבלת החלטות הנוגעות לגיבוש התכנים וביטויים האומנותי ובכלל זאת, הבמאי מתחייב לפעול בהתאם להנחיות המשרד בכל שלב בנוגע לתחומי התוכן. </w:t>
      </w:r>
    </w:p>
    <w:p w14:paraId="30124D7C" w14:textId="77777777" w:rsidR="00325941" w:rsidRPr="00CD6A94" w:rsidRDefault="00325941" w:rsidP="00B9337A">
      <w:pPr>
        <w:pStyle w:val="a7"/>
        <w:widowControl w:val="0"/>
        <w:numPr>
          <w:ilvl w:val="2"/>
          <w:numId w:val="5"/>
        </w:numPr>
        <w:rPr>
          <w:rFonts w:ascii="David" w:hAnsi="David"/>
          <w:rtl/>
        </w:rPr>
      </w:pPr>
      <w:r w:rsidRPr="00CD6A94">
        <w:rPr>
          <w:rFonts w:ascii="David" w:hAnsi="David"/>
          <w:rtl/>
        </w:rPr>
        <w:t xml:space="preserve">על הבמאי לספק למשרד, על פי דרישתו, שירותי בימוי, לטקס </w:t>
      </w:r>
      <w:r w:rsidR="00C22FE5" w:rsidRPr="00CD6A94">
        <w:rPr>
          <w:rFonts w:ascii="David" w:hAnsi="David"/>
          <w:rtl/>
        </w:rPr>
        <w:t>יום ירושלים</w:t>
      </w:r>
      <w:r w:rsidRPr="00CD6A94">
        <w:rPr>
          <w:rFonts w:ascii="David" w:hAnsi="David"/>
          <w:rtl/>
        </w:rPr>
        <w:t xml:space="preserve"> בהתאם למפורט להלן:</w:t>
      </w:r>
    </w:p>
    <w:p w14:paraId="493362CA" w14:textId="77777777" w:rsidR="00325941" w:rsidRPr="00CD6A94" w:rsidRDefault="00325941" w:rsidP="00B9337A">
      <w:pPr>
        <w:pStyle w:val="a7"/>
        <w:widowControl w:val="0"/>
        <w:numPr>
          <w:ilvl w:val="3"/>
          <w:numId w:val="5"/>
        </w:numPr>
        <w:rPr>
          <w:rFonts w:ascii="David" w:hAnsi="David"/>
          <w:rtl/>
        </w:rPr>
      </w:pPr>
      <w:r w:rsidRPr="00CD6A94">
        <w:rPr>
          <w:rFonts w:ascii="David" w:hAnsi="David"/>
          <w:rtl/>
        </w:rPr>
        <w:t xml:space="preserve">להציע רעיונות לתפיסה הכוללת של האירוע ולבצעם באופן מיטבי וכל זאת באישור מרכז ההסברה. </w:t>
      </w:r>
    </w:p>
    <w:p w14:paraId="5361C9EE" w14:textId="77777777" w:rsidR="00325941" w:rsidRPr="00CD6A94" w:rsidRDefault="00325941" w:rsidP="00B9337A">
      <w:pPr>
        <w:pStyle w:val="a7"/>
        <w:widowControl w:val="0"/>
        <w:numPr>
          <w:ilvl w:val="3"/>
          <w:numId w:val="5"/>
        </w:numPr>
        <w:rPr>
          <w:rFonts w:ascii="David" w:hAnsi="David"/>
          <w:rtl/>
        </w:rPr>
      </w:pPr>
      <w:r w:rsidRPr="00CD6A94">
        <w:rPr>
          <w:rFonts w:ascii="David" w:hAnsi="David"/>
          <w:rtl/>
        </w:rPr>
        <w:t xml:space="preserve">להשתתף בישיבות הפקה בכל מקום שיידרש עד לסיום האירוע, ובישיבות סיכום והפקות לקחים ככל שהדבר יידרש על ידי מרכז ההסברה. </w:t>
      </w:r>
    </w:p>
    <w:p w14:paraId="698C9489" w14:textId="6D266DB6" w:rsidR="00325941" w:rsidRPr="00CD6A94" w:rsidRDefault="006A6C5C" w:rsidP="00B9337A">
      <w:pPr>
        <w:pStyle w:val="a7"/>
        <w:widowControl w:val="0"/>
        <w:numPr>
          <w:ilvl w:val="3"/>
          <w:numId w:val="5"/>
        </w:numPr>
        <w:rPr>
          <w:rFonts w:ascii="David" w:hAnsi="David"/>
          <w:rtl/>
        </w:rPr>
      </w:pPr>
      <w:r w:rsidRPr="00CD6A94">
        <w:rPr>
          <w:rFonts w:ascii="David" w:hAnsi="David"/>
          <w:rtl/>
        </w:rPr>
        <w:t>להציג למשרד ת</w:t>
      </w:r>
      <w:r w:rsidR="00325941" w:rsidRPr="00CD6A94">
        <w:rPr>
          <w:rFonts w:ascii="David" w:hAnsi="David"/>
          <w:rtl/>
        </w:rPr>
        <w:t xml:space="preserve">כנית אומנותית בהתאם ללוח הזמנים שיקבע ע"י מרכז ההסברה. </w:t>
      </w:r>
    </w:p>
    <w:p w14:paraId="512B4D3F" w14:textId="77777777" w:rsidR="00325941" w:rsidRPr="00CD6A94" w:rsidRDefault="00325941" w:rsidP="00B9337A">
      <w:pPr>
        <w:pStyle w:val="a7"/>
        <w:widowControl w:val="0"/>
        <w:numPr>
          <w:ilvl w:val="3"/>
          <w:numId w:val="5"/>
        </w:numPr>
        <w:rPr>
          <w:rFonts w:ascii="David" w:hAnsi="David"/>
          <w:rtl/>
        </w:rPr>
      </w:pPr>
      <w:r w:rsidRPr="00CD6A94">
        <w:rPr>
          <w:rFonts w:ascii="David" w:hAnsi="David"/>
          <w:rtl/>
        </w:rPr>
        <w:t>בחירת אמנים וקטעים מוסיקליים ואמנותיים לטקס, באופן ובתדירות שיידרשו על ידי המשרד, בכפוף לאישור מרכז ההסברה.</w:t>
      </w:r>
    </w:p>
    <w:p w14:paraId="053F3EEF" w14:textId="77777777" w:rsidR="00325941" w:rsidRPr="00CD6A94" w:rsidRDefault="00325941" w:rsidP="00B9337A">
      <w:pPr>
        <w:pStyle w:val="a7"/>
        <w:widowControl w:val="0"/>
        <w:numPr>
          <w:ilvl w:val="3"/>
          <w:numId w:val="5"/>
        </w:numPr>
        <w:rPr>
          <w:rFonts w:ascii="David" w:hAnsi="David"/>
          <w:rtl/>
        </w:rPr>
      </w:pPr>
      <w:r w:rsidRPr="00CD6A94">
        <w:rPr>
          <w:rFonts w:ascii="David" w:hAnsi="David"/>
          <w:rtl/>
        </w:rPr>
        <w:t>ללוות ולביים את הסרטונים וההדמיות שיופיעו ויוקרנו על גבי המסכים השונים.</w:t>
      </w:r>
    </w:p>
    <w:p w14:paraId="665E1084" w14:textId="77777777" w:rsidR="00325941" w:rsidRPr="00CD6A94" w:rsidRDefault="00325941" w:rsidP="00B9337A">
      <w:pPr>
        <w:pStyle w:val="a7"/>
        <w:widowControl w:val="0"/>
        <w:numPr>
          <w:ilvl w:val="3"/>
          <w:numId w:val="5"/>
        </w:numPr>
        <w:rPr>
          <w:rFonts w:ascii="David" w:hAnsi="David"/>
          <w:rtl/>
        </w:rPr>
      </w:pPr>
      <w:r w:rsidRPr="00CD6A94">
        <w:rPr>
          <w:rFonts w:ascii="David" w:hAnsi="David"/>
          <w:rtl/>
        </w:rPr>
        <w:t xml:space="preserve">להשתתף בסיורי שטח מקדימים במקום הטקס עם גורמים נוספים הנוטלים חלק בטקס, ככל שהדבר יידרש על ידי מרכז ההסברה. </w:t>
      </w:r>
    </w:p>
    <w:p w14:paraId="41AC92E9" w14:textId="5713C680" w:rsidR="00325941" w:rsidRPr="00CD6A94" w:rsidRDefault="00325941" w:rsidP="00B9337A">
      <w:pPr>
        <w:pStyle w:val="a7"/>
        <w:widowControl w:val="0"/>
        <w:numPr>
          <w:ilvl w:val="3"/>
          <w:numId w:val="5"/>
        </w:numPr>
        <w:rPr>
          <w:rFonts w:ascii="David" w:hAnsi="David"/>
          <w:rtl/>
        </w:rPr>
      </w:pPr>
      <w:r w:rsidRPr="00CD6A94">
        <w:rPr>
          <w:rFonts w:ascii="David" w:hAnsi="David"/>
          <w:rtl/>
        </w:rPr>
        <w:t xml:space="preserve">להשתתף בחזרות לקראת הטקס שייערכו על ידי גורמים נוספים הנוטלים חלק </w:t>
      </w:r>
      <w:r w:rsidRPr="00CD6A94">
        <w:rPr>
          <w:rFonts w:ascii="David" w:hAnsi="David"/>
          <w:rtl/>
        </w:rPr>
        <w:lastRenderedPageBreak/>
        <w:t xml:space="preserve">באירוע כגון אמנים, להקות ריקוד </w:t>
      </w:r>
      <w:r w:rsidR="006A6C5C" w:rsidRPr="00CD6A94">
        <w:rPr>
          <w:rFonts w:ascii="David" w:hAnsi="David"/>
          <w:rtl/>
        </w:rPr>
        <w:t>וכיו"ב</w:t>
      </w:r>
      <w:r w:rsidRPr="00CD6A94">
        <w:rPr>
          <w:rFonts w:ascii="David" w:hAnsi="David"/>
          <w:rtl/>
        </w:rPr>
        <w:t>.</w:t>
      </w:r>
    </w:p>
    <w:p w14:paraId="148CD142" w14:textId="77777777" w:rsidR="00325941" w:rsidRPr="00CD6A94" w:rsidRDefault="00325941" w:rsidP="00B9337A">
      <w:pPr>
        <w:pStyle w:val="a7"/>
        <w:widowControl w:val="0"/>
        <w:numPr>
          <w:ilvl w:val="3"/>
          <w:numId w:val="5"/>
        </w:numPr>
        <w:rPr>
          <w:rFonts w:ascii="David" w:hAnsi="David"/>
          <w:rtl/>
        </w:rPr>
      </w:pPr>
      <w:r w:rsidRPr="00CD6A94">
        <w:rPr>
          <w:rFonts w:ascii="David" w:hAnsi="David"/>
          <w:rtl/>
        </w:rPr>
        <w:t xml:space="preserve">לנהל את כל החזרות, שייערכו לקראת הטקס לרבות חזרה כללית שתערך ביום האירוע. </w:t>
      </w:r>
    </w:p>
    <w:p w14:paraId="794497EE" w14:textId="77777777" w:rsidR="00325941" w:rsidRPr="00CD6A94" w:rsidRDefault="00325941" w:rsidP="00B9337A">
      <w:pPr>
        <w:pStyle w:val="a7"/>
        <w:widowControl w:val="0"/>
        <w:numPr>
          <w:ilvl w:val="3"/>
          <w:numId w:val="5"/>
        </w:numPr>
        <w:rPr>
          <w:rFonts w:ascii="David" w:hAnsi="David"/>
        </w:rPr>
      </w:pPr>
      <w:r w:rsidRPr="00CD6A94">
        <w:rPr>
          <w:rFonts w:ascii="David" w:hAnsi="David"/>
          <w:rtl/>
        </w:rPr>
        <w:t>הכנת מפרטים של פריטים אומנותיים הדרושים לטקס.</w:t>
      </w:r>
    </w:p>
    <w:p w14:paraId="57858630" w14:textId="77777777" w:rsidR="00325941" w:rsidRPr="00CD6A94" w:rsidRDefault="00325941" w:rsidP="00B9337A">
      <w:pPr>
        <w:pStyle w:val="a7"/>
        <w:widowControl w:val="0"/>
        <w:numPr>
          <w:ilvl w:val="3"/>
          <w:numId w:val="5"/>
        </w:numPr>
        <w:rPr>
          <w:rFonts w:ascii="David" w:hAnsi="David"/>
          <w:rtl/>
        </w:rPr>
      </w:pPr>
      <w:r w:rsidRPr="00CD6A94">
        <w:rPr>
          <w:rFonts w:ascii="David" w:hAnsi="David"/>
          <w:rtl/>
        </w:rPr>
        <w:t>לפקח על כל האלמנטים האומנותיים בטקס ובכלל זה העמדה, מצגות, מקהלות, זמרים, שחקנים, אמנים, רקדנים ולהקות מחול, כוריאוגרף ראשי, מנהל טכני,  וכל דבר נוסף שיידרש על ידי מרכז ההסברה או מי מטעמו, כחלק מהתפיסה האומנותית.</w:t>
      </w:r>
    </w:p>
    <w:p w14:paraId="3879BBAD" w14:textId="77777777" w:rsidR="00325941" w:rsidRPr="00CD6A94" w:rsidRDefault="00325941" w:rsidP="00B9337A">
      <w:pPr>
        <w:pStyle w:val="a7"/>
        <w:widowControl w:val="0"/>
        <w:numPr>
          <w:ilvl w:val="3"/>
          <w:numId w:val="5"/>
        </w:numPr>
        <w:rPr>
          <w:rFonts w:ascii="David" w:hAnsi="David"/>
          <w:rtl/>
        </w:rPr>
      </w:pPr>
      <w:r w:rsidRPr="00CD6A94">
        <w:rPr>
          <w:rFonts w:ascii="David" w:hAnsi="David"/>
          <w:rtl/>
        </w:rPr>
        <w:t xml:space="preserve">להכין ספר במה כולל הדפסתו, עדכונו והפצתו בין הגורמים הרלוונטיים כפי שיידרש. </w:t>
      </w:r>
    </w:p>
    <w:p w14:paraId="3121A654" w14:textId="77777777" w:rsidR="00325941" w:rsidRPr="00CD6A94" w:rsidRDefault="00325941" w:rsidP="00B9337A">
      <w:pPr>
        <w:pStyle w:val="a7"/>
        <w:widowControl w:val="0"/>
        <w:numPr>
          <w:ilvl w:val="3"/>
          <w:numId w:val="5"/>
        </w:numPr>
        <w:rPr>
          <w:rFonts w:ascii="David" w:hAnsi="David"/>
          <w:rtl/>
        </w:rPr>
      </w:pPr>
      <w:r w:rsidRPr="00CD6A94">
        <w:rPr>
          <w:rFonts w:ascii="David" w:hAnsi="David"/>
          <w:rtl/>
        </w:rPr>
        <w:t>לעבוד בשיתוף פעולה מלא עם ספקים נוספים שייבחרו מטעם המשרד, לרבות ישיבות מקדימות עם ניידות השידור או כל גורמי שידור אחרים.</w:t>
      </w:r>
    </w:p>
    <w:p w14:paraId="72F6AD1E" w14:textId="77777777" w:rsidR="00325941" w:rsidRPr="00CD6A94" w:rsidRDefault="00325941" w:rsidP="00B9337A">
      <w:pPr>
        <w:pStyle w:val="a7"/>
        <w:widowControl w:val="0"/>
        <w:numPr>
          <w:ilvl w:val="3"/>
          <w:numId w:val="5"/>
        </w:numPr>
        <w:rPr>
          <w:rFonts w:ascii="David" w:hAnsi="David"/>
          <w:rtl/>
        </w:rPr>
      </w:pPr>
      <w:r w:rsidRPr="00CD6A94">
        <w:rPr>
          <w:rFonts w:ascii="David" w:hAnsi="David"/>
          <w:rtl/>
        </w:rPr>
        <w:t>פיקוח על ההקלטות באולפני עריכת וידאו ועריכת סאונד.</w:t>
      </w:r>
    </w:p>
    <w:p w14:paraId="7C5C5879" w14:textId="77777777" w:rsidR="00325941" w:rsidRPr="00CD6A94" w:rsidRDefault="00325941" w:rsidP="00B9337A">
      <w:pPr>
        <w:pStyle w:val="a7"/>
        <w:widowControl w:val="0"/>
        <w:numPr>
          <w:ilvl w:val="3"/>
          <w:numId w:val="5"/>
        </w:numPr>
        <w:rPr>
          <w:rFonts w:ascii="David" w:hAnsi="David"/>
          <w:rtl/>
        </w:rPr>
      </w:pPr>
      <w:r w:rsidRPr="00CD6A94">
        <w:rPr>
          <w:rFonts w:ascii="David" w:hAnsi="David"/>
          <w:rtl/>
        </w:rPr>
        <w:t>נוכחות ופיקוח על הקלטות אומנים ומקהלות באולפני ההקלטה.</w:t>
      </w:r>
    </w:p>
    <w:p w14:paraId="7DBB0E78" w14:textId="77777777" w:rsidR="00325941" w:rsidRPr="00CD6A94" w:rsidRDefault="00325941" w:rsidP="00B9337A">
      <w:pPr>
        <w:pStyle w:val="a7"/>
        <w:widowControl w:val="0"/>
        <w:numPr>
          <w:ilvl w:val="3"/>
          <w:numId w:val="5"/>
        </w:numPr>
        <w:rPr>
          <w:rFonts w:ascii="David" w:hAnsi="David"/>
          <w:rtl/>
        </w:rPr>
      </w:pPr>
      <w:r w:rsidRPr="00CD6A94">
        <w:rPr>
          <w:rFonts w:ascii="David" w:hAnsi="David"/>
          <w:rtl/>
        </w:rPr>
        <w:t>נוכחות בשלבי ההקמה הטכנית, על-פי צורך.</w:t>
      </w:r>
    </w:p>
    <w:p w14:paraId="0C26FCD2" w14:textId="77777777" w:rsidR="00325941" w:rsidRPr="00CD6A94" w:rsidRDefault="00325941" w:rsidP="00B9337A">
      <w:pPr>
        <w:pStyle w:val="a7"/>
        <w:widowControl w:val="0"/>
        <w:numPr>
          <w:ilvl w:val="3"/>
          <w:numId w:val="5"/>
        </w:numPr>
        <w:rPr>
          <w:rFonts w:ascii="David" w:hAnsi="David"/>
          <w:rtl/>
        </w:rPr>
      </w:pPr>
      <w:r w:rsidRPr="00CD6A94">
        <w:rPr>
          <w:rFonts w:ascii="David" w:hAnsi="David"/>
          <w:rtl/>
        </w:rPr>
        <w:t>תפעול הטקס ופיקוח על הצוותים בעמדת הקונטרול, ברחבה ומאחורי הקלעים בחזרה הכללית ובזמן השידור עצמו.</w:t>
      </w:r>
    </w:p>
    <w:p w14:paraId="4EBDB511" w14:textId="77777777" w:rsidR="00325941" w:rsidRPr="00CD6A94" w:rsidRDefault="00325941" w:rsidP="00B9337A">
      <w:pPr>
        <w:pStyle w:val="a7"/>
        <w:widowControl w:val="0"/>
        <w:numPr>
          <w:ilvl w:val="3"/>
          <w:numId w:val="5"/>
        </w:numPr>
        <w:rPr>
          <w:rFonts w:ascii="David" w:hAnsi="David"/>
          <w:rtl/>
        </w:rPr>
      </w:pPr>
      <w:r w:rsidRPr="00CD6A94">
        <w:rPr>
          <w:rFonts w:ascii="David" w:hAnsi="David"/>
          <w:rtl/>
        </w:rPr>
        <w:t>הצגת לו"ז ודיווח שוטף ועדכני למרכז ההסברה ככל שיידרש.</w:t>
      </w:r>
    </w:p>
    <w:p w14:paraId="5ED83087" w14:textId="77777777" w:rsidR="00325941" w:rsidRPr="00CD6A94" w:rsidRDefault="00325941" w:rsidP="00B9337A">
      <w:pPr>
        <w:pStyle w:val="a7"/>
        <w:widowControl w:val="0"/>
        <w:numPr>
          <w:ilvl w:val="2"/>
          <w:numId w:val="5"/>
        </w:numPr>
        <w:rPr>
          <w:rFonts w:ascii="David" w:hAnsi="David"/>
          <w:rtl/>
        </w:rPr>
      </w:pPr>
      <w:r w:rsidRPr="00CD6A94">
        <w:rPr>
          <w:rFonts w:ascii="David" w:hAnsi="David"/>
          <w:rtl/>
        </w:rPr>
        <w:t>על הבמאי להיות זמין בצורה מלאה במהלך השבוע האחרון טרם האירוע. על כן הבמאי שייבחר יתחייב שלא לביים אירוע נוסף ב- 48 השעות שלפני ו-24 שעות לאחר הטקס.</w:t>
      </w:r>
    </w:p>
    <w:p w14:paraId="26CAA5B4" w14:textId="77777777" w:rsidR="00DA299F" w:rsidRPr="00CD6A94" w:rsidRDefault="00DA299F" w:rsidP="00B9337A">
      <w:pPr>
        <w:pStyle w:val="a7"/>
        <w:widowControl w:val="0"/>
        <w:numPr>
          <w:ilvl w:val="1"/>
          <w:numId w:val="5"/>
        </w:numPr>
        <w:rPr>
          <w:rFonts w:ascii="David" w:hAnsi="David"/>
          <w:b/>
          <w:bCs/>
        </w:rPr>
      </w:pPr>
      <w:r w:rsidRPr="00CD6A94">
        <w:rPr>
          <w:rFonts w:ascii="David" w:hAnsi="David"/>
          <w:b/>
          <w:bCs/>
          <w:rtl/>
        </w:rPr>
        <w:t>צוות אמנותי (באחריות הבמאי):</w:t>
      </w:r>
    </w:p>
    <w:tbl>
      <w:tblPr>
        <w:bidiVisual/>
        <w:tblW w:w="4376" w:type="pct"/>
        <w:tblInd w:w="12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5"/>
        <w:gridCol w:w="6249"/>
        <w:gridCol w:w="1537"/>
      </w:tblGrid>
      <w:tr w:rsidR="009B2E8D" w:rsidRPr="00CD6A94" w14:paraId="13016B41" w14:textId="77777777" w:rsidTr="00B138E9">
        <w:tc>
          <w:tcPr>
            <w:tcW w:w="431" w:type="pct"/>
            <w:shd w:val="clear" w:color="auto" w:fill="E6E6E6"/>
          </w:tcPr>
          <w:p w14:paraId="4743AB21" w14:textId="77777777" w:rsidR="009B2E8D" w:rsidRPr="00CD6A94" w:rsidRDefault="009B2E8D" w:rsidP="00115F57">
            <w:pPr>
              <w:spacing w:line="240" w:lineRule="auto"/>
              <w:jc w:val="center"/>
              <w:rPr>
                <w:rFonts w:ascii="David" w:hAnsi="David"/>
                <w:b/>
                <w:bCs/>
                <w:rtl/>
              </w:rPr>
            </w:pPr>
            <w:r w:rsidRPr="00CD6A94">
              <w:rPr>
                <w:rFonts w:ascii="David" w:hAnsi="David"/>
                <w:b/>
                <w:bCs/>
                <w:rtl/>
              </w:rPr>
              <w:t>מס"ד</w:t>
            </w:r>
          </w:p>
        </w:tc>
        <w:tc>
          <w:tcPr>
            <w:tcW w:w="3667" w:type="pct"/>
            <w:shd w:val="clear" w:color="auto" w:fill="E6E6E6"/>
            <w:vAlign w:val="center"/>
          </w:tcPr>
          <w:p w14:paraId="0A08E86F" w14:textId="77777777" w:rsidR="009B2E8D" w:rsidRPr="00CD6A94" w:rsidRDefault="009B2E8D" w:rsidP="00115F57">
            <w:pPr>
              <w:spacing w:line="240" w:lineRule="auto"/>
              <w:jc w:val="center"/>
              <w:rPr>
                <w:rFonts w:ascii="David" w:hAnsi="David"/>
                <w:b/>
                <w:bCs/>
                <w:rtl/>
              </w:rPr>
            </w:pPr>
            <w:r w:rsidRPr="00CD6A94">
              <w:rPr>
                <w:rFonts w:ascii="David" w:hAnsi="David"/>
                <w:b/>
                <w:bCs/>
                <w:rtl/>
              </w:rPr>
              <w:t>תיאור הפריט</w:t>
            </w:r>
          </w:p>
        </w:tc>
        <w:tc>
          <w:tcPr>
            <w:tcW w:w="903" w:type="pct"/>
            <w:shd w:val="clear" w:color="auto" w:fill="E6E6E6"/>
            <w:vAlign w:val="center"/>
          </w:tcPr>
          <w:p w14:paraId="5B9234D3" w14:textId="46DEB924" w:rsidR="009B2E8D" w:rsidRPr="00CD6A94" w:rsidRDefault="009B2E8D" w:rsidP="00B138E9">
            <w:pPr>
              <w:spacing w:line="240" w:lineRule="auto"/>
              <w:jc w:val="center"/>
              <w:rPr>
                <w:rFonts w:ascii="David" w:hAnsi="David"/>
                <w:b/>
                <w:bCs/>
                <w:rtl/>
              </w:rPr>
            </w:pPr>
            <w:r w:rsidRPr="00CD6A94">
              <w:rPr>
                <w:rFonts w:ascii="David" w:hAnsi="David"/>
                <w:b/>
                <w:bCs/>
                <w:rtl/>
              </w:rPr>
              <w:t xml:space="preserve">היקף </w:t>
            </w:r>
            <w:r w:rsidR="00B138E9" w:rsidRPr="00CD6A94">
              <w:rPr>
                <w:rFonts w:ascii="David" w:hAnsi="David"/>
                <w:b/>
                <w:bCs/>
                <w:rtl/>
              </w:rPr>
              <w:t>מינימאלי נדרש:</w:t>
            </w:r>
          </w:p>
        </w:tc>
      </w:tr>
      <w:tr w:rsidR="00B138E9" w:rsidRPr="00CD6A94" w14:paraId="73105B17" w14:textId="77777777" w:rsidTr="00B138E9">
        <w:tc>
          <w:tcPr>
            <w:tcW w:w="431" w:type="pct"/>
          </w:tcPr>
          <w:p w14:paraId="2922CC99" w14:textId="77777777" w:rsidR="00B138E9" w:rsidRPr="00CD6A94" w:rsidRDefault="00B138E9" w:rsidP="00B138E9">
            <w:pPr>
              <w:spacing w:line="240" w:lineRule="auto"/>
              <w:jc w:val="center"/>
              <w:rPr>
                <w:rFonts w:ascii="David" w:hAnsi="David"/>
                <w:rtl/>
              </w:rPr>
            </w:pPr>
          </w:p>
        </w:tc>
        <w:tc>
          <w:tcPr>
            <w:tcW w:w="3667" w:type="pct"/>
            <w:shd w:val="clear" w:color="auto" w:fill="auto"/>
          </w:tcPr>
          <w:p w14:paraId="370FC65A" w14:textId="4D409983" w:rsidR="00B138E9" w:rsidRPr="00CD6A94" w:rsidRDefault="00B138E9" w:rsidP="00B138E9">
            <w:pPr>
              <w:spacing w:line="240" w:lineRule="auto"/>
              <w:jc w:val="center"/>
              <w:rPr>
                <w:rFonts w:ascii="David" w:hAnsi="David"/>
                <w:rtl/>
              </w:rPr>
            </w:pPr>
            <w:r w:rsidRPr="00CD6A94">
              <w:rPr>
                <w:rFonts w:ascii="David" w:hAnsi="David"/>
                <w:rtl/>
              </w:rPr>
              <w:t>במאי שידור</w:t>
            </w:r>
          </w:p>
        </w:tc>
        <w:tc>
          <w:tcPr>
            <w:tcW w:w="903" w:type="pct"/>
            <w:shd w:val="clear" w:color="auto" w:fill="auto"/>
          </w:tcPr>
          <w:p w14:paraId="73392A15" w14:textId="29EEFA02" w:rsidR="00B138E9" w:rsidRPr="00CD6A94" w:rsidRDefault="00B138E9" w:rsidP="00B138E9">
            <w:pPr>
              <w:spacing w:line="240" w:lineRule="auto"/>
              <w:jc w:val="center"/>
              <w:rPr>
                <w:rFonts w:ascii="David" w:hAnsi="David"/>
                <w:rtl/>
              </w:rPr>
            </w:pPr>
            <w:r w:rsidRPr="00CD6A94">
              <w:rPr>
                <w:rFonts w:ascii="David" w:hAnsi="David"/>
                <w:rtl/>
              </w:rPr>
              <w:t>1</w:t>
            </w:r>
          </w:p>
        </w:tc>
      </w:tr>
      <w:tr w:rsidR="009B2E8D" w:rsidRPr="00CD6A94" w14:paraId="692D3F41" w14:textId="77777777" w:rsidTr="00B138E9">
        <w:tc>
          <w:tcPr>
            <w:tcW w:w="431" w:type="pct"/>
          </w:tcPr>
          <w:p w14:paraId="387C65F8" w14:textId="77777777" w:rsidR="009B2E8D" w:rsidRPr="00CD6A94" w:rsidRDefault="009B2E8D" w:rsidP="00B138E9">
            <w:pPr>
              <w:spacing w:line="240" w:lineRule="auto"/>
              <w:jc w:val="center"/>
              <w:rPr>
                <w:rFonts w:ascii="David" w:hAnsi="David"/>
                <w:rtl/>
              </w:rPr>
            </w:pPr>
          </w:p>
        </w:tc>
        <w:tc>
          <w:tcPr>
            <w:tcW w:w="3667" w:type="pct"/>
            <w:shd w:val="clear" w:color="auto" w:fill="auto"/>
          </w:tcPr>
          <w:p w14:paraId="1760AE44" w14:textId="77777777" w:rsidR="009B2E8D" w:rsidRPr="00CD6A94" w:rsidRDefault="009B2E8D" w:rsidP="00B138E9">
            <w:pPr>
              <w:spacing w:line="240" w:lineRule="auto"/>
              <w:jc w:val="center"/>
              <w:rPr>
                <w:rFonts w:ascii="David" w:hAnsi="David"/>
                <w:rtl/>
              </w:rPr>
            </w:pPr>
            <w:r w:rsidRPr="00CD6A94">
              <w:rPr>
                <w:rFonts w:ascii="David" w:hAnsi="David"/>
                <w:rtl/>
              </w:rPr>
              <w:t>מעצב תפאורה</w:t>
            </w:r>
          </w:p>
        </w:tc>
        <w:tc>
          <w:tcPr>
            <w:tcW w:w="903" w:type="pct"/>
            <w:shd w:val="clear" w:color="auto" w:fill="auto"/>
          </w:tcPr>
          <w:p w14:paraId="730A3201" w14:textId="77777777" w:rsidR="009B2E8D" w:rsidRPr="00CD6A94" w:rsidRDefault="009B2E8D" w:rsidP="00B138E9">
            <w:pPr>
              <w:spacing w:line="240" w:lineRule="auto"/>
              <w:jc w:val="center"/>
              <w:rPr>
                <w:rFonts w:ascii="David" w:hAnsi="David"/>
                <w:rtl/>
              </w:rPr>
            </w:pPr>
            <w:r w:rsidRPr="00CD6A94">
              <w:rPr>
                <w:rFonts w:ascii="David" w:hAnsi="David"/>
                <w:rtl/>
              </w:rPr>
              <w:t>1</w:t>
            </w:r>
          </w:p>
        </w:tc>
      </w:tr>
      <w:tr w:rsidR="009B2E8D" w:rsidRPr="00CD6A94" w14:paraId="313B15D7" w14:textId="77777777" w:rsidTr="00B138E9">
        <w:tc>
          <w:tcPr>
            <w:tcW w:w="431" w:type="pct"/>
          </w:tcPr>
          <w:p w14:paraId="07E09A3A" w14:textId="77777777" w:rsidR="009B2E8D" w:rsidRPr="00CD6A94" w:rsidRDefault="009B2E8D" w:rsidP="00B9337A">
            <w:pPr>
              <w:pStyle w:val="a7"/>
              <w:numPr>
                <w:ilvl w:val="0"/>
                <w:numId w:val="20"/>
              </w:numPr>
              <w:spacing w:line="240" w:lineRule="auto"/>
              <w:rPr>
                <w:rFonts w:ascii="David" w:hAnsi="David"/>
                <w:rtl/>
              </w:rPr>
            </w:pPr>
          </w:p>
        </w:tc>
        <w:tc>
          <w:tcPr>
            <w:tcW w:w="3667" w:type="pct"/>
            <w:shd w:val="clear" w:color="auto" w:fill="auto"/>
          </w:tcPr>
          <w:p w14:paraId="4E894EFA" w14:textId="77777777" w:rsidR="009B2E8D" w:rsidRPr="00CD6A94" w:rsidRDefault="009B2E8D" w:rsidP="00115F57">
            <w:pPr>
              <w:spacing w:line="240" w:lineRule="auto"/>
              <w:jc w:val="center"/>
              <w:rPr>
                <w:rFonts w:ascii="David" w:hAnsi="David"/>
              </w:rPr>
            </w:pPr>
            <w:r w:rsidRPr="00CD6A94">
              <w:rPr>
                <w:rFonts w:ascii="David" w:hAnsi="David"/>
                <w:rtl/>
              </w:rPr>
              <w:t>מעצב תאורה</w:t>
            </w:r>
          </w:p>
        </w:tc>
        <w:tc>
          <w:tcPr>
            <w:tcW w:w="903" w:type="pct"/>
            <w:shd w:val="clear" w:color="auto" w:fill="auto"/>
          </w:tcPr>
          <w:p w14:paraId="04A7B799" w14:textId="77777777" w:rsidR="009B2E8D" w:rsidRPr="00CD6A94" w:rsidRDefault="009B2E8D" w:rsidP="00115F57">
            <w:pPr>
              <w:tabs>
                <w:tab w:val="left" w:pos="436"/>
                <w:tab w:val="center" w:pos="575"/>
              </w:tabs>
              <w:spacing w:line="240" w:lineRule="auto"/>
              <w:jc w:val="center"/>
              <w:rPr>
                <w:rFonts w:ascii="David" w:hAnsi="David"/>
                <w:rtl/>
              </w:rPr>
            </w:pPr>
            <w:r w:rsidRPr="00CD6A94">
              <w:rPr>
                <w:rFonts w:ascii="David" w:hAnsi="David"/>
                <w:rtl/>
              </w:rPr>
              <w:t>1</w:t>
            </w:r>
          </w:p>
        </w:tc>
      </w:tr>
      <w:tr w:rsidR="009B2E8D" w:rsidRPr="00CD6A94" w14:paraId="651A6C51" w14:textId="77777777" w:rsidTr="00B138E9">
        <w:tc>
          <w:tcPr>
            <w:tcW w:w="431" w:type="pct"/>
          </w:tcPr>
          <w:p w14:paraId="42C1A7DB" w14:textId="77777777" w:rsidR="009B2E8D" w:rsidRPr="00CD6A94" w:rsidRDefault="009B2E8D" w:rsidP="00B9337A">
            <w:pPr>
              <w:pStyle w:val="a7"/>
              <w:numPr>
                <w:ilvl w:val="0"/>
                <w:numId w:val="20"/>
              </w:numPr>
              <w:spacing w:line="240" w:lineRule="auto"/>
              <w:rPr>
                <w:rFonts w:ascii="David" w:hAnsi="David"/>
                <w:rtl/>
              </w:rPr>
            </w:pPr>
          </w:p>
        </w:tc>
        <w:tc>
          <w:tcPr>
            <w:tcW w:w="3667" w:type="pct"/>
            <w:shd w:val="clear" w:color="auto" w:fill="auto"/>
          </w:tcPr>
          <w:p w14:paraId="1A5152BB" w14:textId="77777777" w:rsidR="009B2E8D" w:rsidRPr="00CD6A94" w:rsidRDefault="009B2E8D" w:rsidP="00115F57">
            <w:pPr>
              <w:spacing w:line="240" w:lineRule="auto"/>
              <w:jc w:val="center"/>
              <w:rPr>
                <w:rFonts w:ascii="David" w:hAnsi="David"/>
                <w:rtl/>
              </w:rPr>
            </w:pPr>
            <w:r w:rsidRPr="00CD6A94">
              <w:rPr>
                <w:rFonts w:ascii="David" w:hAnsi="David"/>
                <w:rtl/>
              </w:rPr>
              <w:t>מנהל מוסיקלי</w:t>
            </w:r>
          </w:p>
        </w:tc>
        <w:tc>
          <w:tcPr>
            <w:tcW w:w="903" w:type="pct"/>
            <w:shd w:val="clear" w:color="auto" w:fill="auto"/>
          </w:tcPr>
          <w:p w14:paraId="3CDF7F10" w14:textId="77777777" w:rsidR="009B2E8D" w:rsidRPr="00CD6A94" w:rsidRDefault="009B2E8D" w:rsidP="00115F57">
            <w:pPr>
              <w:tabs>
                <w:tab w:val="left" w:pos="436"/>
                <w:tab w:val="center" w:pos="575"/>
              </w:tabs>
              <w:spacing w:line="240" w:lineRule="auto"/>
              <w:jc w:val="center"/>
              <w:rPr>
                <w:rFonts w:ascii="David" w:hAnsi="David"/>
                <w:rtl/>
              </w:rPr>
            </w:pPr>
            <w:r w:rsidRPr="00CD6A94">
              <w:rPr>
                <w:rFonts w:ascii="David" w:hAnsi="David"/>
                <w:rtl/>
              </w:rPr>
              <w:t>1</w:t>
            </w:r>
          </w:p>
        </w:tc>
      </w:tr>
      <w:tr w:rsidR="009B2E8D" w:rsidRPr="00CD6A94" w14:paraId="6FFC90A3" w14:textId="77777777" w:rsidTr="00B138E9">
        <w:tc>
          <w:tcPr>
            <w:tcW w:w="431" w:type="pct"/>
          </w:tcPr>
          <w:p w14:paraId="41BA41A8" w14:textId="77777777" w:rsidR="009B2E8D" w:rsidRPr="00CD6A94" w:rsidRDefault="009B2E8D" w:rsidP="00B9337A">
            <w:pPr>
              <w:pStyle w:val="a7"/>
              <w:numPr>
                <w:ilvl w:val="0"/>
                <w:numId w:val="20"/>
              </w:numPr>
              <w:spacing w:line="240" w:lineRule="auto"/>
              <w:rPr>
                <w:rFonts w:ascii="David" w:hAnsi="David"/>
                <w:rtl/>
              </w:rPr>
            </w:pPr>
          </w:p>
        </w:tc>
        <w:tc>
          <w:tcPr>
            <w:tcW w:w="3667" w:type="pct"/>
            <w:shd w:val="clear" w:color="auto" w:fill="auto"/>
          </w:tcPr>
          <w:p w14:paraId="2175A8E5" w14:textId="77777777" w:rsidR="009B2E8D" w:rsidRPr="00CD6A94" w:rsidRDefault="009B2E8D" w:rsidP="00115F57">
            <w:pPr>
              <w:spacing w:line="240" w:lineRule="auto"/>
              <w:jc w:val="center"/>
              <w:rPr>
                <w:rFonts w:ascii="David" w:hAnsi="David"/>
              </w:rPr>
            </w:pPr>
            <w:r w:rsidRPr="00CD6A94">
              <w:rPr>
                <w:rFonts w:ascii="David" w:hAnsi="David"/>
                <w:rtl/>
              </w:rPr>
              <w:t>עוזר במאי / מתאם הפקה</w:t>
            </w:r>
          </w:p>
        </w:tc>
        <w:tc>
          <w:tcPr>
            <w:tcW w:w="903" w:type="pct"/>
            <w:shd w:val="clear" w:color="auto" w:fill="auto"/>
          </w:tcPr>
          <w:p w14:paraId="39DD0B05" w14:textId="77777777" w:rsidR="009B2E8D" w:rsidRPr="00CD6A94" w:rsidRDefault="009B2E8D" w:rsidP="00115F57">
            <w:pPr>
              <w:tabs>
                <w:tab w:val="left" w:pos="436"/>
                <w:tab w:val="center" w:pos="575"/>
              </w:tabs>
              <w:spacing w:line="240" w:lineRule="auto"/>
              <w:jc w:val="center"/>
              <w:rPr>
                <w:rFonts w:ascii="David" w:hAnsi="David"/>
                <w:rtl/>
              </w:rPr>
            </w:pPr>
            <w:r w:rsidRPr="00CD6A94">
              <w:rPr>
                <w:rFonts w:ascii="David" w:hAnsi="David"/>
                <w:rtl/>
              </w:rPr>
              <w:t>1-2 (בהתאם להצעת המציע)</w:t>
            </w:r>
          </w:p>
        </w:tc>
      </w:tr>
      <w:tr w:rsidR="009B2E8D" w:rsidRPr="00CD6A94" w14:paraId="0104ED44" w14:textId="77777777" w:rsidTr="00B138E9">
        <w:tc>
          <w:tcPr>
            <w:tcW w:w="431" w:type="pct"/>
          </w:tcPr>
          <w:p w14:paraId="4745A48A" w14:textId="77777777" w:rsidR="009B2E8D" w:rsidRPr="00CD6A94" w:rsidRDefault="009B2E8D" w:rsidP="00B9337A">
            <w:pPr>
              <w:pStyle w:val="a7"/>
              <w:numPr>
                <w:ilvl w:val="0"/>
                <w:numId w:val="20"/>
              </w:numPr>
              <w:spacing w:line="240" w:lineRule="auto"/>
              <w:rPr>
                <w:rFonts w:ascii="David" w:hAnsi="David"/>
                <w:rtl/>
              </w:rPr>
            </w:pPr>
          </w:p>
        </w:tc>
        <w:tc>
          <w:tcPr>
            <w:tcW w:w="3667" w:type="pct"/>
            <w:shd w:val="clear" w:color="auto" w:fill="auto"/>
          </w:tcPr>
          <w:p w14:paraId="55C62E8E" w14:textId="50D2A17C" w:rsidR="009B2E8D" w:rsidRPr="00CD6A94" w:rsidRDefault="009B2E8D" w:rsidP="00B138E9">
            <w:pPr>
              <w:spacing w:line="240" w:lineRule="auto"/>
              <w:jc w:val="center"/>
              <w:rPr>
                <w:rFonts w:ascii="David" w:hAnsi="David"/>
              </w:rPr>
            </w:pPr>
            <w:r w:rsidRPr="00CD6A94">
              <w:rPr>
                <w:rFonts w:ascii="David" w:hAnsi="David"/>
                <w:rtl/>
              </w:rPr>
              <w:t>מתאם הפקה</w:t>
            </w:r>
          </w:p>
        </w:tc>
        <w:tc>
          <w:tcPr>
            <w:tcW w:w="903" w:type="pct"/>
            <w:shd w:val="clear" w:color="auto" w:fill="auto"/>
          </w:tcPr>
          <w:p w14:paraId="2EF4D10F" w14:textId="0ABCBF72" w:rsidR="009B2E8D" w:rsidRPr="00CD6A94" w:rsidRDefault="00B138E9" w:rsidP="00115F57">
            <w:pPr>
              <w:tabs>
                <w:tab w:val="left" w:pos="436"/>
                <w:tab w:val="center" w:pos="575"/>
              </w:tabs>
              <w:spacing w:line="240" w:lineRule="auto"/>
              <w:jc w:val="center"/>
              <w:rPr>
                <w:rFonts w:ascii="David" w:hAnsi="David"/>
                <w:rtl/>
              </w:rPr>
            </w:pPr>
            <w:r w:rsidRPr="00CD6A94">
              <w:rPr>
                <w:rFonts w:ascii="David" w:hAnsi="David"/>
                <w:rtl/>
              </w:rPr>
              <w:t>1</w:t>
            </w:r>
          </w:p>
        </w:tc>
      </w:tr>
      <w:tr w:rsidR="009B2E8D" w:rsidRPr="00CD6A94" w14:paraId="35167604" w14:textId="77777777" w:rsidTr="00B138E9">
        <w:tc>
          <w:tcPr>
            <w:tcW w:w="431" w:type="pct"/>
          </w:tcPr>
          <w:p w14:paraId="350F01C0" w14:textId="77777777" w:rsidR="009B2E8D" w:rsidRPr="00CD6A94" w:rsidRDefault="009B2E8D" w:rsidP="00B9337A">
            <w:pPr>
              <w:pStyle w:val="a7"/>
              <w:numPr>
                <w:ilvl w:val="0"/>
                <w:numId w:val="20"/>
              </w:numPr>
              <w:spacing w:line="240" w:lineRule="auto"/>
              <w:rPr>
                <w:rFonts w:ascii="David" w:hAnsi="David"/>
                <w:rtl/>
              </w:rPr>
            </w:pPr>
          </w:p>
        </w:tc>
        <w:tc>
          <w:tcPr>
            <w:tcW w:w="3667" w:type="pct"/>
            <w:shd w:val="clear" w:color="auto" w:fill="auto"/>
          </w:tcPr>
          <w:p w14:paraId="1BC2F77F" w14:textId="56A8CF87" w:rsidR="009B2E8D" w:rsidRPr="00CD6A94" w:rsidRDefault="009B2E8D" w:rsidP="00115F57">
            <w:pPr>
              <w:spacing w:line="240" w:lineRule="auto"/>
              <w:jc w:val="center"/>
              <w:rPr>
                <w:rFonts w:ascii="David" w:hAnsi="David"/>
              </w:rPr>
            </w:pPr>
            <w:r w:rsidRPr="00CD6A94">
              <w:rPr>
                <w:rFonts w:ascii="David" w:hAnsi="David"/>
                <w:rtl/>
              </w:rPr>
              <w:t>מנהל במה</w:t>
            </w:r>
            <w:r w:rsidR="00B138E9" w:rsidRPr="00CD6A94">
              <w:rPr>
                <w:rFonts w:ascii="David" w:hAnsi="David"/>
                <w:rtl/>
              </w:rPr>
              <w:t xml:space="preserve"> (משלחים)</w:t>
            </w:r>
          </w:p>
        </w:tc>
        <w:tc>
          <w:tcPr>
            <w:tcW w:w="903" w:type="pct"/>
            <w:shd w:val="clear" w:color="auto" w:fill="auto"/>
          </w:tcPr>
          <w:p w14:paraId="219D92D3" w14:textId="77777777" w:rsidR="009B2E8D" w:rsidRPr="00CD6A94" w:rsidRDefault="009B2E8D" w:rsidP="00115F57">
            <w:pPr>
              <w:tabs>
                <w:tab w:val="left" w:pos="436"/>
                <w:tab w:val="center" w:pos="575"/>
              </w:tabs>
              <w:spacing w:line="240" w:lineRule="auto"/>
              <w:jc w:val="center"/>
              <w:rPr>
                <w:rFonts w:ascii="David" w:hAnsi="David"/>
                <w:rtl/>
              </w:rPr>
            </w:pPr>
            <w:r w:rsidRPr="00CD6A94">
              <w:rPr>
                <w:rFonts w:ascii="David" w:hAnsi="David"/>
                <w:rtl/>
              </w:rPr>
              <w:t>3</w:t>
            </w:r>
          </w:p>
        </w:tc>
      </w:tr>
      <w:tr w:rsidR="009B2E8D" w:rsidRPr="00CD6A94" w14:paraId="02AE898A" w14:textId="77777777" w:rsidTr="00B138E9">
        <w:tc>
          <w:tcPr>
            <w:tcW w:w="431" w:type="pct"/>
          </w:tcPr>
          <w:p w14:paraId="2A96BF1F" w14:textId="77777777" w:rsidR="009B2E8D" w:rsidRPr="00CD6A94" w:rsidRDefault="009B2E8D" w:rsidP="00B9337A">
            <w:pPr>
              <w:pStyle w:val="a7"/>
              <w:numPr>
                <w:ilvl w:val="0"/>
                <w:numId w:val="20"/>
              </w:numPr>
              <w:spacing w:line="240" w:lineRule="auto"/>
              <w:rPr>
                <w:rFonts w:ascii="David" w:hAnsi="David"/>
                <w:rtl/>
              </w:rPr>
            </w:pPr>
          </w:p>
        </w:tc>
        <w:tc>
          <w:tcPr>
            <w:tcW w:w="3667" w:type="pct"/>
            <w:shd w:val="clear" w:color="auto" w:fill="auto"/>
          </w:tcPr>
          <w:p w14:paraId="742EDD74" w14:textId="77777777" w:rsidR="009B2E8D" w:rsidRPr="00CD6A94" w:rsidRDefault="009B2E8D" w:rsidP="00115F57">
            <w:pPr>
              <w:spacing w:line="240" w:lineRule="auto"/>
              <w:jc w:val="center"/>
              <w:rPr>
                <w:rFonts w:ascii="David" w:hAnsi="David"/>
                <w:rtl/>
              </w:rPr>
            </w:pPr>
            <w:r w:rsidRPr="00CD6A94">
              <w:rPr>
                <w:rFonts w:ascii="David" w:hAnsi="David"/>
                <w:rtl/>
              </w:rPr>
              <w:t>מאפרת לאמנים ולאישי ציבור (</w:t>
            </w:r>
            <w:proofErr w:type="spellStart"/>
            <w:r w:rsidRPr="00CD6A94">
              <w:rPr>
                <w:rFonts w:ascii="David" w:hAnsi="David"/>
                <w:rtl/>
              </w:rPr>
              <w:t>יח</w:t>
            </w:r>
            <w:proofErr w:type="spellEnd"/>
            <w:r w:rsidRPr="00CD6A94">
              <w:rPr>
                <w:rFonts w:ascii="David" w:hAnsi="David"/>
                <w:rtl/>
              </w:rPr>
              <w:t>'- יום עבודה מלא)</w:t>
            </w:r>
          </w:p>
        </w:tc>
        <w:tc>
          <w:tcPr>
            <w:tcW w:w="903" w:type="pct"/>
            <w:shd w:val="clear" w:color="auto" w:fill="auto"/>
          </w:tcPr>
          <w:p w14:paraId="44F29923" w14:textId="77777777" w:rsidR="009B2E8D" w:rsidRPr="00CD6A94" w:rsidRDefault="009B2E8D" w:rsidP="00115F57">
            <w:pPr>
              <w:tabs>
                <w:tab w:val="left" w:pos="436"/>
                <w:tab w:val="center" w:pos="575"/>
              </w:tabs>
              <w:spacing w:line="240" w:lineRule="auto"/>
              <w:jc w:val="center"/>
              <w:rPr>
                <w:rFonts w:ascii="David" w:hAnsi="David"/>
                <w:rtl/>
              </w:rPr>
            </w:pPr>
            <w:r w:rsidRPr="00CD6A94">
              <w:rPr>
                <w:rFonts w:ascii="David" w:hAnsi="David"/>
                <w:rtl/>
              </w:rPr>
              <w:t>2</w:t>
            </w:r>
          </w:p>
          <w:p w14:paraId="29E9A012" w14:textId="77777777" w:rsidR="009B2E8D" w:rsidRPr="00CD6A94" w:rsidDel="000A69AE" w:rsidRDefault="009B2E8D" w:rsidP="00115F57">
            <w:pPr>
              <w:tabs>
                <w:tab w:val="left" w:pos="436"/>
                <w:tab w:val="center" w:pos="575"/>
              </w:tabs>
              <w:spacing w:line="240" w:lineRule="auto"/>
              <w:jc w:val="center"/>
              <w:rPr>
                <w:rFonts w:ascii="David" w:hAnsi="David"/>
                <w:rtl/>
              </w:rPr>
            </w:pPr>
            <w:r w:rsidRPr="00CD6A94">
              <w:rPr>
                <w:rFonts w:ascii="David" w:hAnsi="David"/>
                <w:rtl/>
              </w:rPr>
              <w:t>(לחזרה הגנרלית וליום הטקס)</w:t>
            </w:r>
          </w:p>
        </w:tc>
      </w:tr>
      <w:tr w:rsidR="009B2E8D" w:rsidRPr="00CD6A94" w14:paraId="158EA5CA" w14:textId="77777777" w:rsidTr="00B138E9">
        <w:tc>
          <w:tcPr>
            <w:tcW w:w="431" w:type="pct"/>
          </w:tcPr>
          <w:p w14:paraId="7CDF330B" w14:textId="77777777" w:rsidR="009B2E8D" w:rsidRPr="00CD6A94" w:rsidRDefault="009B2E8D" w:rsidP="00B9337A">
            <w:pPr>
              <w:pStyle w:val="a7"/>
              <w:numPr>
                <w:ilvl w:val="0"/>
                <w:numId w:val="20"/>
              </w:numPr>
              <w:spacing w:line="240" w:lineRule="auto"/>
              <w:rPr>
                <w:rFonts w:ascii="David" w:hAnsi="David"/>
                <w:rtl/>
              </w:rPr>
            </w:pPr>
          </w:p>
        </w:tc>
        <w:tc>
          <w:tcPr>
            <w:tcW w:w="3667" w:type="pct"/>
            <w:shd w:val="clear" w:color="auto" w:fill="auto"/>
          </w:tcPr>
          <w:p w14:paraId="19B62AE1" w14:textId="77777777" w:rsidR="009B2E8D" w:rsidRPr="00CD6A94" w:rsidRDefault="009B2E8D" w:rsidP="00115F57">
            <w:pPr>
              <w:spacing w:line="240" w:lineRule="auto"/>
              <w:jc w:val="center"/>
              <w:rPr>
                <w:rFonts w:ascii="David" w:hAnsi="David"/>
                <w:rtl/>
              </w:rPr>
            </w:pPr>
            <w:r w:rsidRPr="00CD6A94">
              <w:rPr>
                <w:rFonts w:ascii="David" w:hAnsi="David"/>
                <w:rtl/>
              </w:rPr>
              <w:t>סטייליסטית לאמנים ולאישי ציבור (</w:t>
            </w:r>
            <w:proofErr w:type="spellStart"/>
            <w:r w:rsidRPr="00CD6A94">
              <w:rPr>
                <w:rFonts w:ascii="David" w:hAnsi="David"/>
                <w:rtl/>
              </w:rPr>
              <w:t>יח</w:t>
            </w:r>
            <w:proofErr w:type="spellEnd"/>
            <w:r w:rsidRPr="00CD6A94">
              <w:rPr>
                <w:rFonts w:ascii="David" w:hAnsi="David"/>
                <w:rtl/>
              </w:rPr>
              <w:t>'- יום עבודה מלא)</w:t>
            </w:r>
          </w:p>
        </w:tc>
        <w:tc>
          <w:tcPr>
            <w:tcW w:w="903" w:type="pct"/>
            <w:shd w:val="clear" w:color="auto" w:fill="auto"/>
          </w:tcPr>
          <w:p w14:paraId="7C97CA48" w14:textId="77777777" w:rsidR="009B2E8D" w:rsidRPr="00CD6A94" w:rsidRDefault="009B2E8D" w:rsidP="00115F57">
            <w:pPr>
              <w:tabs>
                <w:tab w:val="left" w:pos="436"/>
                <w:tab w:val="center" w:pos="575"/>
              </w:tabs>
              <w:spacing w:line="240" w:lineRule="auto"/>
              <w:jc w:val="center"/>
              <w:rPr>
                <w:rFonts w:ascii="David" w:hAnsi="David"/>
                <w:rtl/>
              </w:rPr>
            </w:pPr>
            <w:r w:rsidRPr="00CD6A94">
              <w:rPr>
                <w:rFonts w:ascii="David" w:hAnsi="David"/>
                <w:rtl/>
              </w:rPr>
              <w:t>2</w:t>
            </w:r>
          </w:p>
          <w:p w14:paraId="66383679" w14:textId="77777777" w:rsidR="009B2E8D" w:rsidRPr="00CD6A94" w:rsidRDefault="009B2E8D" w:rsidP="00115F57">
            <w:pPr>
              <w:tabs>
                <w:tab w:val="left" w:pos="436"/>
                <w:tab w:val="center" w:pos="575"/>
              </w:tabs>
              <w:spacing w:line="240" w:lineRule="auto"/>
              <w:jc w:val="center"/>
              <w:rPr>
                <w:rFonts w:ascii="David" w:hAnsi="David"/>
                <w:rtl/>
              </w:rPr>
            </w:pPr>
            <w:r w:rsidRPr="00CD6A94">
              <w:rPr>
                <w:rFonts w:ascii="David" w:hAnsi="David"/>
                <w:rtl/>
              </w:rPr>
              <w:t>(לחזרה הגנרלית וליום הטקס)</w:t>
            </w:r>
          </w:p>
        </w:tc>
      </w:tr>
      <w:tr w:rsidR="00866C55" w:rsidRPr="00CD6A94" w14:paraId="7DA78D48" w14:textId="77777777" w:rsidTr="00B138E9">
        <w:tc>
          <w:tcPr>
            <w:tcW w:w="431" w:type="pct"/>
          </w:tcPr>
          <w:p w14:paraId="1C7AE417" w14:textId="77777777" w:rsidR="00866C55" w:rsidRPr="00CD6A94" w:rsidRDefault="00866C55" w:rsidP="00B9337A">
            <w:pPr>
              <w:pStyle w:val="a7"/>
              <w:numPr>
                <w:ilvl w:val="0"/>
                <w:numId w:val="20"/>
              </w:numPr>
              <w:spacing w:line="240" w:lineRule="auto"/>
              <w:rPr>
                <w:rFonts w:ascii="David" w:hAnsi="David"/>
                <w:rtl/>
              </w:rPr>
            </w:pPr>
          </w:p>
        </w:tc>
        <w:tc>
          <w:tcPr>
            <w:tcW w:w="3667" w:type="pct"/>
            <w:shd w:val="clear" w:color="auto" w:fill="auto"/>
          </w:tcPr>
          <w:p w14:paraId="318D188E" w14:textId="4C78FE36" w:rsidR="00866C55" w:rsidRPr="00CD6A94" w:rsidRDefault="00866C55" w:rsidP="00B138E9">
            <w:pPr>
              <w:spacing w:line="240" w:lineRule="auto"/>
              <w:jc w:val="center"/>
              <w:rPr>
                <w:rFonts w:ascii="David" w:hAnsi="David"/>
                <w:rtl/>
              </w:rPr>
            </w:pPr>
            <w:r w:rsidRPr="00CD6A94">
              <w:rPr>
                <w:rFonts w:ascii="David" w:hAnsi="David"/>
                <w:rtl/>
              </w:rPr>
              <w:t>כותב טקסטים</w:t>
            </w:r>
            <w:r w:rsidR="00B138E9" w:rsidRPr="00CD6A94">
              <w:rPr>
                <w:rFonts w:ascii="David" w:hAnsi="David"/>
                <w:rtl/>
              </w:rPr>
              <w:t>/יועץ תוכן</w:t>
            </w:r>
          </w:p>
        </w:tc>
        <w:tc>
          <w:tcPr>
            <w:tcW w:w="903" w:type="pct"/>
            <w:shd w:val="clear" w:color="auto" w:fill="auto"/>
          </w:tcPr>
          <w:p w14:paraId="0CF3BD08" w14:textId="77777777" w:rsidR="00866C55" w:rsidRPr="00CD6A94" w:rsidRDefault="00866C55" w:rsidP="00115F57">
            <w:pPr>
              <w:tabs>
                <w:tab w:val="left" w:pos="436"/>
                <w:tab w:val="center" w:pos="575"/>
              </w:tabs>
              <w:spacing w:line="240" w:lineRule="auto"/>
              <w:jc w:val="center"/>
              <w:rPr>
                <w:rFonts w:ascii="David" w:hAnsi="David"/>
                <w:rtl/>
              </w:rPr>
            </w:pPr>
            <w:r w:rsidRPr="00CD6A94">
              <w:rPr>
                <w:rFonts w:ascii="David" w:hAnsi="David"/>
                <w:rtl/>
              </w:rPr>
              <w:t>1</w:t>
            </w:r>
          </w:p>
        </w:tc>
      </w:tr>
    </w:tbl>
    <w:p w14:paraId="1FE3F7E6" w14:textId="77777777" w:rsidR="00907449" w:rsidRPr="00CD6A94" w:rsidRDefault="00907449" w:rsidP="00907449">
      <w:pPr>
        <w:pStyle w:val="a7"/>
        <w:widowControl w:val="0"/>
        <w:ind w:left="2002"/>
        <w:rPr>
          <w:rFonts w:ascii="David" w:hAnsi="David"/>
        </w:rPr>
      </w:pPr>
    </w:p>
    <w:p w14:paraId="07A9E609" w14:textId="77777777" w:rsidR="00DA299F" w:rsidRPr="00CD6A94" w:rsidRDefault="00DA299F" w:rsidP="00B9337A">
      <w:pPr>
        <w:pStyle w:val="a7"/>
        <w:widowControl w:val="0"/>
        <w:numPr>
          <w:ilvl w:val="2"/>
          <w:numId w:val="5"/>
        </w:numPr>
        <w:rPr>
          <w:rFonts w:ascii="David" w:hAnsi="David"/>
        </w:rPr>
      </w:pPr>
      <w:r w:rsidRPr="00CD6A94">
        <w:rPr>
          <w:rFonts w:ascii="David" w:hAnsi="David"/>
          <w:rtl/>
        </w:rPr>
        <w:t xml:space="preserve">עבודת הצוות בין במאי הטקס לבין בעלי התפקידים שפורטו לעיל צריכה להיעשות בשיתוף פעולה מלא תוך תיאום והבנה מוחלטת. </w:t>
      </w:r>
    </w:p>
    <w:p w14:paraId="5EBFEA10" w14:textId="197D13B7" w:rsidR="00B138E9" w:rsidRPr="00CD6A94" w:rsidRDefault="00B138E9" w:rsidP="00B9337A">
      <w:pPr>
        <w:pStyle w:val="a7"/>
        <w:widowControl w:val="0"/>
        <w:numPr>
          <w:ilvl w:val="2"/>
          <w:numId w:val="5"/>
        </w:numPr>
        <w:rPr>
          <w:rFonts w:ascii="David" w:hAnsi="David"/>
        </w:rPr>
      </w:pPr>
      <w:r w:rsidRPr="00CD6A94">
        <w:rPr>
          <w:rFonts w:ascii="David" w:hAnsi="David"/>
          <w:rtl/>
        </w:rPr>
        <w:t xml:space="preserve">במאי שידור – אשר יבנה את תכנית המצלמות באירוע ויביים את השידור מניידת השידור במהלכו. במאי השידור יהיה נוכח בחזרה הגנראלית וכן יהיה שותף מלא לתכנון הבמה </w:t>
      </w:r>
      <w:r w:rsidRPr="00CD6A94">
        <w:rPr>
          <w:rFonts w:ascii="David" w:hAnsi="David"/>
          <w:rtl/>
        </w:rPr>
        <w:lastRenderedPageBreak/>
        <w:t>והמתחם. במאי השידור יהיה בעל ניסיון באירועים דומים. זהות במאי השידור תאושר על ידי המזמין עד ל- 30 יום לפני מועד השידור.</w:t>
      </w:r>
    </w:p>
    <w:p w14:paraId="1BEA9295" w14:textId="55C76D7B" w:rsidR="00DA299F" w:rsidRPr="00CD6A94" w:rsidRDefault="00DA299F" w:rsidP="00B9337A">
      <w:pPr>
        <w:pStyle w:val="a7"/>
        <w:widowControl w:val="0"/>
        <w:numPr>
          <w:ilvl w:val="2"/>
          <w:numId w:val="5"/>
        </w:numPr>
        <w:rPr>
          <w:rFonts w:ascii="David" w:hAnsi="David"/>
          <w:rtl/>
        </w:rPr>
      </w:pPr>
      <w:r w:rsidRPr="00CD6A94">
        <w:rPr>
          <w:rFonts w:ascii="David" w:hAnsi="David"/>
          <w:rtl/>
        </w:rPr>
        <w:t>מעצב תפאורה – אשר יתרגם את חזונו של הבמאי על הבמה באמצעות עיצוב התפאורה. במסגרת תפקידו עליו לתכנן ולהכין את מפרטי התפאורה הכוללים: תכנונים הנדסיים בטיחותיים, שרטוטים, הדמיות ובינוי. לתת מענה לצרכים הקבועים בטקס בכל הנוגע לתפאורה, לפקח על תהליך הייצור והקמת התפאורה ולייעץ בכל הנוגע לתכנים גראפיים על גבי מסכי הווידאו ושילובם בתפאורה. על מעצב התפאורה ללוות ולפקח אחר הסט המלא בא</w:t>
      </w:r>
      <w:r w:rsidR="00C22FE5" w:rsidRPr="00CD6A94">
        <w:rPr>
          <w:rFonts w:ascii="David" w:hAnsi="David"/>
          <w:rtl/>
        </w:rPr>
        <w:t>תר הטקס</w:t>
      </w:r>
      <w:r w:rsidRPr="00CD6A94">
        <w:rPr>
          <w:rFonts w:ascii="David" w:hAnsi="David"/>
          <w:rtl/>
        </w:rPr>
        <w:t xml:space="preserve"> במהלך ההקמות ועד סיום האירוע.</w:t>
      </w:r>
    </w:p>
    <w:p w14:paraId="11061129" w14:textId="208CC2F0" w:rsidR="00DA299F" w:rsidRPr="00CD6A94" w:rsidRDefault="00DA299F" w:rsidP="00B9337A">
      <w:pPr>
        <w:pStyle w:val="a7"/>
        <w:widowControl w:val="0"/>
        <w:numPr>
          <w:ilvl w:val="2"/>
          <w:numId w:val="5"/>
        </w:numPr>
        <w:rPr>
          <w:rFonts w:ascii="David" w:hAnsi="David"/>
          <w:rtl/>
        </w:rPr>
      </w:pPr>
      <w:r w:rsidRPr="00CD6A94">
        <w:rPr>
          <w:rFonts w:ascii="David" w:hAnsi="David"/>
          <w:rtl/>
        </w:rPr>
        <w:t>מעצב תאורה – אשר יתרגם את חזונו של הבמאי באמצעות צבע ואור. במסגרת תפקידו עליו לתכנן ולהכין את מפרטי התאורה הכוללים: תכנונים הנדסיים בטיחותיים, שרטוטים, הדמיות ובינוי, ולתכנן באופן מדויק את גופי התאורה לצורך הארת האלמנטים האומנותיים בכל תמונה בטקס וכן, להתאים את תאורת הבמה שתאפשר את שידור הטקס בטלוויזיה. על מעצב התאורה ללוות ולפקח אחר הסט המלא בא</w:t>
      </w:r>
      <w:r w:rsidR="00C22FE5" w:rsidRPr="00CD6A94">
        <w:rPr>
          <w:rFonts w:ascii="David" w:hAnsi="David"/>
          <w:rtl/>
        </w:rPr>
        <w:t>תר הטקס</w:t>
      </w:r>
      <w:r w:rsidRPr="00CD6A94">
        <w:rPr>
          <w:rFonts w:ascii="David" w:hAnsi="David"/>
          <w:rtl/>
        </w:rPr>
        <w:t xml:space="preserve"> במהלך ההקמות ועד סיום האירוע.    </w:t>
      </w:r>
      <w:r w:rsidR="00B138E9" w:rsidRPr="00CD6A94">
        <w:rPr>
          <w:rFonts w:ascii="David" w:hAnsi="David"/>
          <w:rtl/>
        </w:rPr>
        <w:t>זהות מעצב התאורה תאושר על ידי המזמין עד ל- 30 יום לפני מועד השידור</w:t>
      </w:r>
    </w:p>
    <w:p w14:paraId="30CCF9C2" w14:textId="2C53C539" w:rsidR="00DA299F" w:rsidRPr="00CD6A94" w:rsidRDefault="00DA299F" w:rsidP="00B9337A">
      <w:pPr>
        <w:pStyle w:val="a7"/>
        <w:widowControl w:val="0"/>
        <w:numPr>
          <w:ilvl w:val="2"/>
          <w:numId w:val="5"/>
        </w:numPr>
        <w:rPr>
          <w:rFonts w:ascii="David" w:hAnsi="David"/>
          <w:rtl/>
        </w:rPr>
      </w:pPr>
      <w:r w:rsidRPr="00CD6A94">
        <w:rPr>
          <w:rFonts w:ascii="David" w:hAnsi="David"/>
          <w:rtl/>
        </w:rPr>
        <w:t>מנהל מוסיקלי – אשר י</w:t>
      </w:r>
      <w:r w:rsidR="007C571B" w:rsidRPr="00CD6A94">
        <w:rPr>
          <w:rFonts w:ascii="David" w:hAnsi="David"/>
          <w:rtl/>
        </w:rPr>
        <w:t xml:space="preserve">בחר את ההרכב המוסיקלי אשר יכלול </w:t>
      </w:r>
      <w:r w:rsidRPr="00CD6A94">
        <w:rPr>
          <w:rFonts w:ascii="David" w:hAnsi="David"/>
          <w:rtl/>
        </w:rPr>
        <w:t xml:space="preserve">נגנים, יבצע עיבודים מוסיקליים בתיאום עם הבמאי וברוח הטקס. כמו כן, במסגרת אחריותו יבצע חזרות והקלטות באולפן כנדרש, חזרות </w:t>
      </w:r>
      <w:proofErr w:type="spellStart"/>
      <w:r w:rsidRPr="00CD6A94">
        <w:rPr>
          <w:rFonts w:ascii="David" w:hAnsi="David"/>
          <w:rtl/>
        </w:rPr>
        <w:t>וב</w:t>
      </w:r>
      <w:r w:rsidR="006A6C5C" w:rsidRPr="00CD6A94">
        <w:rPr>
          <w:rFonts w:ascii="David" w:hAnsi="David"/>
          <w:rtl/>
        </w:rPr>
        <w:t>א</w:t>
      </w:r>
      <w:r w:rsidRPr="00CD6A94">
        <w:rPr>
          <w:rFonts w:ascii="David" w:hAnsi="David"/>
          <w:rtl/>
        </w:rPr>
        <w:t>לאנסים</w:t>
      </w:r>
      <w:proofErr w:type="spellEnd"/>
      <w:r w:rsidRPr="00CD6A94">
        <w:rPr>
          <w:rFonts w:ascii="David" w:hAnsi="David"/>
          <w:rtl/>
        </w:rPr>
        <w:t xml:space="preserve"> ככל שיידרש וינצח על ההרכב המוסיקלי במהלך הטקס. </w:t>
      </w:r>
      <w:r w:rsidR="00B138E9" w:rsidRPr="00CD6A94">
        <w:rPr>
          <w:rFonts w:ascii="David" w:hAnsi="David"/>
          <w:rtl/>
        </w:rPr>
        <w:t>זהות המנהל המוזיקאלי תאושר על ידי המזמין עד ל- 30 יום לפני מועד השידור</w:t>
      </w:r>
    </w:p>
    <w:p w14:paraId="4296533B" w14:textId="77777777" w:rsidR="00DA299F" w:rsidRPr="00CD6A94" w:rsidRDefault="00DA299F" w:rsidP="00B9337A">
      <w:pPr>
        <w:pStyle w:val="a7"/>
        <w:widowControl w:val="0"/>
        <w:numPr>
          <w:ilvl w:val="2"/>
          <w:numId w:val="5"/>
        </w:numPr>
        <w:rPr>
          <w:rFonts w:ascii="David" w:hAnsi="David"/>
          <w:rtl/>
        </w:rPr>
      </w:pPr>
      <w:r w:rsidRPr="00CD6A94">
        <w:rPr>
          <w:rFonts w:ascii="David" w:hAnsi="David"/>
          <w:rtl/>
        </w:rPr>
        <w:t xml:space="preserve">עוזר במאי / מתאם הפקה – גיוס אמנים, תיאום הקלטות, תיאום תלבושות, תיאום והפקת הקלטות באולפן, תכנון וביצוע לו"ז חזרות, סיוע לבמאי בכל פעולות הבימוי, פיקוח תסריט, חזרות וליין אפ, תאום הצוותים על הסט. </w:t>
      </w:r>
      <w:r w:rsidRPr="00CD6A94">
        <w:rPr>
          <w:rFonts w:ascii="David" w:hAnsi="David"/>
          <w:b/>
          <w:bCs/>
          <w:rtl/>
        </w:rPr>
        <w:t xml:space="preserve">השירותים יכולים להתבצע על ידי עובד אחד / שניים, בהתאם להצעת המציע. </w:t>
      </w:r>
    </w:p>
    <w:p w14:paraId="1C03CA6A" w14:textId="449F22DC" w:rsidR="00DA299F" w:rsidRPr="00CD6A94" w:rsidRDefault="00B138E9" w:rsidP="00B9337A">
      <w:pPr>
        <w:pStyle w:val="a7"/>
        <w:widowControl w:val="0"/>
        <w:numPr>
          <w:ilvl w:val="2"/>
          <w:numId w:val="5"/>
        </w:numPr>
        <w:rPr>
          <w:rFonts w:ascii="David" w:hAnsi="David"/>
        </w:rPr>
      </w:pPr>
      <w:r w:rsidRPr="00CD6A94">
        <w:rPr>
          <w:rFonts w:ascii="David" w:hAnsi="David"/>
          <w:rtl/>
        </w:rPr>
        <w:t xml:space="preserve">מנהלי במה/ משלחים </w:t>
      </w:r>
      <w:r w:rsidR="00DA299F" w:rsidRPr="00CD6A94">
        <w:rPr>
          <w:rFonts w:ascii="David" w:hAnsi="David"/>
          <w:rtl/>
        </w:rPr>
        <w:t>(לפחות 2) – אמונים על התנהלות הבמה, שילוח האמנים וקשר ישיר עם הבמאי במהלך המופע.</w:t>
      </w:r>
    </w:p>
    <w:p w14:paraId="5878FF07" w14:textId="77777777" w:rsidR="00DA299F" w:rsidRPr="00CD6A94" w:rsidRDefault="00DA299F" w:rsidP="00B9337A">
      <w:pPr>
        <w:pStyle w:val="a7"/>
        <w:widowControl w:val="0"/>
        <w:numPr>
          <w:ilvl w:val="2"/>
          <w:numId w:val="5"/>
        </w:numPr>
        <w:rPr>
          <w:rFonts w:ascii="David" w:hAnsi="David"/>
          <w:b/>
          <w:bCs/>
          <w:rtl/>
        </w:rPr>
      </w:pPr>
      <w:r w:rsidRPr="00CD6A94">
        <w:rPr>
          <w:rFonts w:ascii="David" w:hAnsi="David"/>
          <w:rtl/>
        </w:rPr>
        <w:t xml:space="preserve"> </w:t>
      </w:r>
      <w:r w:rsidRPr="00CD6A94">
        <w:rPr>
          <w:rFonts w:ascii="David" w:hAnsi="David"/>
          <w:b/>
          <w:bCs/>
          <w:rtl/>
        </w:rPr>
        <w:t>למען הסר כל ספק, מובהר בזאת כי מקום העבודה העיקרי של הבמאי וציוותו לא יהיה במשרדי מרכז ההסברה וכי לא יוקצה לו חדר או מקום עבודה במשרד, והוא לא יהיה זכאי לקבל כל שירותי מזכירות מן המשרד, לרבות טלפונים והדפסות.</w:t>
      </w:r>
    </w:p>
    <w:p w14:paraId="34DC8410" w14:textId="77777777" w:rsidR="00773EAE" w:rsidRPr="00CD6A94" w:rsidRDefault="00773EAE" w:rsidP="00B9337A">
      <w:pPr>
        <w:widowControl w:val="0"/>
        <w:numPr>
          <w:ilvl w:val="1"/>
          <w:numId w:val="5"/>
        </w:numPr>
        <w:contextualSpacing/>
        <w:rPr>
          <w:rFonts w:ascii="David" w:hAnsi="David"/>
          <w:b/>
          <w:bCs/>
        </w:rPr>
      </w:pPr>
      <w:r w:rsidRPr="00CD6A94">
        <w:rPr>
          <w:rFonts w:ascii="David" w:hAnsi="David"/>
          <w:b/>
          <w:bCs/>
          <w:rtl/>
        </w:rPr>
        <w:t>צוות הפקה טכני:</w:t>
      </w:r>
    </w:p>
    <w:tbl>
      <w:tblPr>
        <w:bidiVisual/>
        <w:tblW w:w="4343" w:type="pct"/>
        <w:tblInd w:w="12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4"/>
        <w:gridCol w:w="6877"/>
        <w:gridCol w:w="814"/>
      </w:tblGrid>
      <w:tr w:rsidR="009B2E8D" w:rsidRPr="00CD6A94" w14:paraId="70AD6E3E" w14:textId="77777777" w:rsidTr="00B138E9">
        <w:tc>
          <w:tcPr>
            <w:tcW w:w="434" w:type="pct"/>
            <w:tcBorders>
              <w:top w:val="single" w:sz="18" w:space="0" w:color="auto"/>
              <w:left w:val="single" w:sz="18" w:space="0" w:color="auto"/>
              <w:bottom w:val="single" w:sz="18" w:space="0" w:color="auto"/>
            </w:tcBorders>
            <w:shd w:val="clear" w:color="auto" w:fill="E6E6E6"/>
          </w:tcPr>
          <w:p w14:paraId="0AC32F76" w14:textId="77777777" w:rsidR="009B2E8D" w:rsidRPr="00CD6A94" w:rsidRDefault="009B2E8D" w:rsidP="009B2E8D">
            <w:pPr>
              <w:spacing w:line="240" w:lineRule="auto"/>
              <w:jc w:val="center"/>
              <w:rPr>
                <w:rFonts w:ascii="David" w:hAnsi="David"/>
                <w:b/>
                <w:bCs/>
                <w:rtl/>
              </w:rPr>
            </w:pPr>
            <w:r w:rsidRPr="00CD6A94">
              <w:rPr>
                <w:rFonts w:ascii="David" w:hAnsi="David"/>
                <w:b/>
                <w:bCs/>
                <w:rtl/>
              </w:rPr>
              <w:t>מס"ד</w:t>
            </w:r>
          </w:p>
        </w:tc>
        <w:tc>
          <w:tcPr>
            <w:tcW w:w="4085" w:type="pct"/>
            <w:tcBorders>
              <w:top w:val="single" w:sz="18" w:space="0" w:color="auto"/>
              <w:left w:val="single" w:sz="18" w:space="0" w:color="auto"/>
              <w:bottom w:val="single" w:sz="18" w:space="0" w:color="auto"/>
            </w:tcBorders>
            <w:shd w:val="clear" w:color="auto" w:fill="E6E6E6"/>
            <w:vAlign w:val="center"/>
          </w:tcPr>
          <w:p w14:paraId="7D006694" w14:textId="77777777" w:rsidR="009B2E8D" w:rsidRPr="00CD6A94" w:rsidRDefault="009B2E8D" w:rsidP="009B2E8D">
            <w:pPr>
              <w:spacing w:line="240" w:lineRule="auto"/>
              <w:jc w:val="center"/>
              <w:rPr>
                <w:rFonts w:ascii="David" w:hAnsi="David"/>
                <w:b/>
                <w:bCs/>
                <w:rtl/>
              </w:rPr>
            </w:pPr>
            <w:r w:rsidRPr="00CD6A94">
              <w:rPr>
                <w:rFonts w:ascii="David" w:hAnsi="David"/>
                <w:b/>
                <w:bCs/>
                <w:rtl/>
              </w:rPr>
              <w:t>תיאור הפריט</w:t>
            </w:r>
          </w:p>
        </w:tc>
        <w:tc>
          <w:tcPr>
            <w:tcW w:w="481" w:type="pct"/>
            <w:tcBorders>
              <w:top w:val="single" w:sz="18" w:space="0" w:color="auto"/>
              <w:bottom w:val="single" w:sz="18" w:space="0" w:color="auto"/>
              <w:right w:val="single" w:sz="18" w:space="0" w:color="auto"/>
            </w:tcBorders>
            <w:shd w:val="clear" w:color="auto" w:fill="E6E6E6"/>
            <w:vAlign w:val="center"/>
          </w:tcPr>
          <w:p w14:paraId="136C3C1F" w14:textId="77777777" w:rsidR="009B2E8D" w:rsidRPr="00CD6A94" w:rsidRDefault="009B2E8D" w:rsidP="009B2E8D">
            <w:pPr>
              <w:spacing w:line="240" w:lineRule="auto"/>
              <w:jc w:val="center"/>
              <w:rPr>
                <w:rFonts w:ascii="David" w:hAnsi="David"/>
                <w:b/>
                <w:bCs/>
                <w:rtl/>
              </w:rPr>
            </w:pPr>
            <w:r w:rsidRPr="00CD6A94">
              <w:rPr>
                <w:rFonts w:ascii="David" w:hAnsi="David"/>
                <w:b/>
                <w:bCs/>
                <w:rtl/>
              </w:rPr>
              <w:t>היקף נדרש</w:t>
            </w:r>
          </w:p>
          <w:p w14:paraId="3A4B2A95" w14:textId="77777777" w:rsidR="009B2E8D" w:rsidRPr="00CD6A94" w:rsidRDefault="009B2E8D" w:rsidP="009B2E8D">
            <w:pPr>
              <w:spacing w:line="240" w:lineRule="auto"/>
              <w:jc w:val="center"/>
              <w:rPr>
                <w:rFonts w:ascii="David" w:hAnsi="David"/>
                <w:b/>
                <w:bCs/>
                <w:rtl/>
              </w:rPr>
            </w:pPr>
            <w:r w:rsidRPr="00CD6A94">
              <w:rPr>
                <w:rFonts w:ascii="David" w:hAnsi="David"/>
                <w:b/>
                <w:bCs/>
                <w:rtl/>
              </w:rPr>
              <w:t>משוער</w:t>
            </w:r>
          </w:p>
        </w:tc>
      </w:tr>
      <w:tr w:rsidR="009B2E8D" w:rsidRPr="00CD6A94" w14:paraId="76CC9091" w14:textId="77777777" w:rsidTr="00B138E9">
        <w:tc>
          <w:tcPr>
            <w:tcW w:w="434" w:type="pct"/>
            <w:tcBorders>
              <w:top w:val="single" w:sz="18" w:space="0" w:color="auto"/>
              <w:left w:val="single" w:sz="18" w:space="0" w:color="auto"/>
            </w:tcBorders>
          </w:tcPr>
          <w:p w14:paraId="486B31BD" w14:textId="77777777" w:rsidR="009B2E8D" w:rsidRPr="00CD6A94" w:rsidRDefault="009B2E8D" w:rsidP="00B9337A">
            <w:pPr>
              <w:pStyle w:val="a7"/>
              <w:numPr>
                <w:ilvl w:val="0"/>
                <w:numId w:val="21"/>
              </w:numPr>
              <w:spacing w:line="240" w:lineRule="auto"/>
              <w:rPr>
                <w:rFonts w:ascii="David" w:hAnsi="David"/>
                <w:rtl/>
              </w:rPr>
            </w:pPr>
          </w:p>
        </w:tc>
        <w:tc>
          <w:tcPr>
            <w:tcW w:w="4085" w:type="pct"/>
            <w:tcBorders>
              <w:top w:val="single" w:sz="18" w:space="0" w:color="auto"/>
              <w:left w:val="single" w:sz="18" w:space="0" w:color="auto"/>
            </w:tcBorders>
            <w:shd w:val="clear" w:color="auto" w:fill="auto"/>
          </w:tcPr>
          <w:p w14:paraId="53600B2E" w14:textId="77777777" w:rsidR="009B2E8D" w:rsidRPr="00CD6A94" w:rsidRDefault="009B2E8D" w:rsidP="005422A3">
            <w:pPr>
              <w:spacing w:line="240" w:lineRule="auto"/>
              <w:jc w:val="center"/>
              <w:rPr>
                <w:rFonts w:ascii="David" w:hAnsi="David"/>
                <w:rtl/>
              </w:rPr>
            </w:pPr>
            <w:r w:rsidRPr="00CD6A94">
              <w:rPr>
                <w:rFonts w:ascii="David" w:hAnsi="David"/>
                <w:rtl/>
              </w:rPr>
              <w:t xml:space="preserve">מפיק </w:t>
            </w:r>
            <w:r w:rsidR="005422A3" w:rsidRPr="00CD6A94">
              <w:rPr>
                <w:rFonts w:ascii="David" w:hAnsi="David"/>
                <w:rtl/>
              </w:rPr>
              <w:t>טכני</w:t>
            </w:r>
          </w:p>
        </w:tc>
        <w:tc>
          <w:tcPr>
            <w:tcW w:w="481" w:type="pct"/>
            <w:tcBorders>
              <w:top w:val="single" w:sz="18" w:space="0" w:color="auto"/>
              <w:right w:val="single" w:sz="18" w:space="0" w:color="auto"/>
            </w:tcBorders>
            <w:shd w:val="clear" w:color="auto" w:fill="auto"/>
          </w:tcPr>
          <w:p w14:paraId="2699D6A7" w14:textId="77777777" w:rsidR="009B2E8D" w:rsidRPr="00CD6A94" w:rsidRDefault="009B2E8D" w:rsidP="009B2E8D">
            <w:pPr>
              <w:spacing w:line="240" w:lineRule="auto"/>
              <w:jc w:val="center"/>
              <w:rPr>
                <w:rFonts w:ascii="David" w:hAnsi="David"/>
                <w:rtl/>
              </w:rPr>
            </w:pPr>
            <w:r w:rsidRPr="00CD6A94">
              <w:rPr>
                <w:rFonts w:ascii="David" w:hAnsi="David"/>
                <w:rtl/>
              </w:rPr>
              <w:t>1</w:t>
            </w:r>
          </w:p>
        </w:tc>
      </w:tr>
      <w:tr w:rsidR="009B2E8D" w:rsidRPr="00CD6A94" w14:paraId="618B8A32" w14:textId="77777777" w:rsidTr="00B138E9">
        <w:tc>
          <w:tcPr>
            <w:tcW w:w="434" w:type="pct"/>
            <w:tcBorders>
              <w:left w:val="single" w:sz="18" w:space="0" w:color="auto"/>
            </w:tcBorders>
          </w:tcPr>
          <w:p w14:paraId="20D30AF5" w14:textId="77777777" w:rsidR="009B2E8D" w:rsidRPr="00CD6A94" w:rsidRDefault="009B2E8D" w:rsidP="00B9337A">
            <w:pPr>
              <w:pStyle w:val="a7"/>
              <w:numPr>
                <w:ilvl w:val="0"/>
                <w:numId w:val="21"/>
              </w:numPr>
              <w:spacing w:line="240" w:lineRule="auto"/>
              <w:rPr>
                <w:rFonts w:ascii="David" w:hAnsi="David"/>
                <w:rtl/>
              </w:rPr>
            </w:pPr>
          </w:p>
        </w:tc>
        <w:tc>
          <w:tcPr>
            <w:tcW w:w="4085" w:type="pct"/>
            <w:tcBorders>
              <w:left w:val="single" w:sz="18" w:space="0" w:color="auto"/>
            </w:tcBorders>
            <w:shd w:val="clear" w:color="auto" w:fill="auto"/>
          </w:tcPr>
          <w:p w14:paraId="5B580B48" w14:textId="77777777" w:rsidR="009B2E8D" w:rsidRPr="00CD6A94" w:rsidRDefault="009B2E8D" w:rsidP="009B2E8D">
            <w:pPr>
              <w:spacing w:line="240" w:lineRule="auto"/>
              <w:jc w:val="center"/>
              <w:rPr>
                <w:rFonts w:ascii="David" w:hAnsi="David"/>
              </w:rPr>
            </w:pPr>
            <w:r w:rsidRPr="00CD6A94">
              <w:rPr>
                <w:rFonts w:ascii="David" w:hAnsi="David"/>
                <w:rtl/>
              </w:rPr>
              <w:t>עוזר מפיק</w:t>
            </w:r>
          </w:p>
        </w:tc>
        <w:tc>
          <w:tcPr>
            <w:tcW w:w="481" w:type="pct"/>
            <w:tcBorders>
              <w:right w:val="single" w:sz="18" w:space="0" w:color="auto"/>
            </w:tcBorders>
            <w:shd w:val="clear" w:color="auto" w:fill="auto"/>
          </w:tcPr>
          <w:p w14:paraId="5BB59E6C" w14:textId="67A16396" w:rsidR="009B2E8D" w:rsidRPr="00CD6A94" w:rsidRDefault="00B138E9" w:rsidP="00567DB2">
            <w:pPr>
              <w:tabs>
                <w:tab w:val="left" w:pos="436"/>
                <w:tab w:val="center" w:pos="575"/>
              </w:tabs>
              <w:spacing w:line="240" w:lineRule="auto"/>
              <w:jc w:val="center"/>
              <w:rPr>
                <w:rFonts w:ascii="David" w:hAnsi="David"/>
                <w:rtl/>
              </w:rPr>
            </w:pPr>
            <w:r w:rsidRPr="00CD6A94">
              <w:rPr>
                <w:rFonts w:ascii="David" w:hAnsi="David"/>
                <w:rtl/>
              </w:rPr>
              <w:t>3</w:t>
            </w:r>
          </w:p>
        </w:tc>
      </w:tr>
      <w:tr w:rsidR="006A3ABF" w:rsidRPr="00CD6A94" w14:paraId="68CFB560" w14:textId="77777777" w:rsidTr="00B138E9">
        <w:tc>
          <w:tcPr>
            <w:tcW w:w="434" w:type="pct"/>
            <w:tcBorders>
              <w:left w:val="single" w:sz="18" w:space="0" w:color="auto"/>
            </w:tcBorders>
          </w:tcPr>
          <w:p w14:paraId="1D06FD0E" w14:textId="77777777" w:rsidR="006A3ABF" w:rsidRPr="00CD6A94" w:rsidRDefault="006A3ABF" w:rsidP="00B9337A">
            <w:pPr>
              <w:pStyle w:val="a7"/>
              <w:numPr>
                <w:ilvl w:val="0"/>
                <w:numId w:val="21"/>
              </w:numPr>
              <w:spacing w:line="240" w:lineRule="auto"/>
              <w:rPr>
                <w:rFonts w:ascii="David" w:hAnsi="David"/>
                <w:rtl/>
              </w:rPr>
            </w:pPr>
          </w:p>
        </w:tc>
        <w:tc>
          <w:tcPr>
            <w:tcW w:w="4085" w:type="pct"/>
            <w:tcBorders>
              <w:left w:val="single" w:sz="18" w:space="0" w:color="auto"/>
            </w:tcBorders>
            <w:shd w:val="clear" w:color="auto" w:fill="auto"/>
          </w:tcPr>
          <w:p w14:paraId="3026BEDB" w14:textId="21835BC1" w:rsidR="006A3ABF" w:rsidRPr="00CD6A94" w:rsidRDefault="00B138E9" w:rsidP="006A3ABF">
            <w:pPr>
              <w:spacing w:line="240" w:lineRule="auto"/>
              <w:jc w:val="center"/>
              <w:rPr>
                <w:rFonts w:ascii="David" w:hAnsi="David"/>
                <w:rtl/>
              </w:rPr>
            </w:pPr>
            <w:r w:rsidRPr="00CD6A94">
              <w:rPr>
                <w:rFonts w:ascii="David" w:hAnsi="David"/>
                <w:rtl/>
              </w:rPr>
              <w:t>מנהל</w:t>
            </w:r>
            <w:r w:rsidR="006A3ABF" w:rsidRPr="00CD6A94">
              <w:rPr>
                <w:rFonts w:ascii="David" w:hAnsi="David"/>
                <w:rtl/>
              </w:rPr>
              <w:t xml:space="preserve"> חניות (</w:t>
            </w:r>
            <w:proofErr w:type="spellStart"/>
            <w:r w:rsidR="006A3ABF" w:rsidRPr="00CD6A94">
              <w:rPr>
                <w:rFonts w:ascii="David" w:hAnsi="David"/>
                <w:rtl/>
              </w:rPr>
              <w:t>יח</w:t>
            </w:r>
            <w:proofErr w:type="spellEnd"/>
            <w:r w:rsidR="006A3ABF" w:rsidRPr="00CD6A94">
              <w:rPr>
                <w:rFonts w:ascii="David" w:hAnsi="David"/>
                <w:rtl/>
              </w:rPr>
              <w:t>'- יומיים עבודה מלאים)</w:t>
            </w:r>
          </w:p>
        </w:tc>
        <w:tc>
          <w:tcPr>
            <w:tcW w:w="481" w:type="pct"/>
            <w:tcBorders>
              <w:right w:val="single" w:sz="18" w:space="0" w:color="auto"/>
            </w:tcBorders>
            <w:shd w:val="clear" w:color="auto" w:fill="auto"/>
          </w:tcPr>
          <w:p w14:paraId="597496F2" w14:textId="77777777" w:rsidR="006A3ABF" w:rsidRPr="00CD6A94" w:rsidRDefault="006A3ABF" w:rsidP="006A3ABF">
            <w:pPr>
              <w:tabs>
                <w:tab w:val="left" w:pos="436"/>
                <w:tab w:val="center" w:pos="575"/>
              </w:tabs>
              <w:spacing w:line="240" w:lineRule="auto"/>
              <w:jc w:val="center"/>
              <w:rPr>
                <w:rFonts w:ascii="David" w:hAnsi="David"/>
                <w:rtl/>
              </w:rPr>
            </w:pPr>
            <w:r w:rsidRPr="00CD6A94">
              <w:rPr>
                <w:rFonts w:ascii="David" w:hAnsi="David"/>
                <w:rtl/>
              </w:rPr>
              <w:t>1</w:t>
            </w:r>
          </w:p>
        </w:tc>
      </w:tr>
    </w:tbl>
    <w:p w14:paraId="72BC44AE" w14:textId="77777777" w:rsidR="00773EAE" w:rsidRPr="00CD6A94" w:rsidRDefault="00773EAE" w:rsidP="00773EAE">
      <w:pPr>
        <w:widowControl w:val="0"/>
        <w:ind w:left="1134"/>
        <w:contextualSpacing/>
        <w:rPr>
          <w:rFonts w:ascii="David" w:hAnsi="David"/>
          <w:b/>
          <w:bCs/>
          <w:rtl/>
        </w:rPr>
      </w:pPr>
    </w:p>
    <w:p w14:paraId="3BA3C2EB" w14:textId="77777777" w:rsidR="00773EAE" w:rsidRPr="00CD6A94" w:rsidRDefault="00773EAE" w:rsidP="00B9337A">
      <w:pPr>
        <w:widowControl w:val="0"/>
        <w:numPr>
          <w:ilvl w:val="2"/>
          <w:numId w:val="5"/>
        </w:numPr>
        <w:contextualSpacing/>
        <w:rPr>
          <w:rFonts w:ascii="David" w:hAnsi="David"/>
          <w:rtl/>
        </w:rPr>
      </w:pPr>
      <w:r w:rsidRPr="00CD6A94">
        <w:rPr>
          <w:rFonts w:ascii="David" w:hAnsi="David"/>
          <w:rtl/>
        </w:rPr>
        <w:t>במסגרת השירותים המציע יעסיק על חשבונו צוות הפקה טכני שילווה את ההפקה בשטח לאורך כל הפעילות, כולל בהליך הפירוק.</w:t>
      </w:r>
    </w:p>
    <w:p w14:paraId="14798704"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הצוות יכלול מפיקים טכניים בעלי </w:t>
      </w:r>
      <w:proofErr w:type="spellStart"/>
      <w:r w:rsidRPr="00CD6A94">
        <w:rPr>
          <w:rFonts w:ascii="David" w:hAnsi="David"/>
          <w:rtl/>
        </w:rPr>
        <w:t>נסיון</w:t>
      </w:r>
      <w:proofErr w:type="spellEnd"/>
      <w:r w:rsidRPr="00CD6A94">
        <w:rPr>
          <w:rFonts w:ascii="David" w:hAnsi="David"/>
          <w:rtl/>
        </w:rPr>
        <w:t xml:space="preserve"> בהפקות ואירועים מסוג השירותים המבוקשים, אשר עסקו בכך במשך השנתיים האחרונות. על המציע לפרט לגבי הצוות המקצועי על גבי חוברת ההצעה. הצוות יאושר על ידי המשרד ובשום מקרה לא יעסיקם ללא קבלת אישור מראש ובכתב מטעם המשרד.</w:t>
      </w:r>
    </w:p>
    <w:p w14:paraId="153D6F89"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lastRenderedPageBreak/>
        <w:t xml:space="preserve">המציע יציין בחוברת ההצעה בין היתר את בע"ת הבאים: מפיק </w:t>
      </w:r>
      <w:r w:rsidR="005422A3" w:rsidRPr="00CD6A94">
        <w:rPr>
          <w:rFonts w:ascii="David" w:hAnsi="David"/>
          <w:rtl/>
        </w:rPr>
        <w:t xml:space="preserve">טכני (מפיק </w:t>
      </w:r>
      <w:r w:rsidRPr="00CD6A94">
        <w:rPr>
          <w:rFonts w:ascii="David" w:hAnsi="David"/>
          <w:rtl/>
        </w:rPr>
        <w:t>שטח</w:t>
      </w:r>
      <w:r w:rsidR="005422A3" w:rsidRPr="00CD6A94">
        <w:rPr>
          <w:rFonts w:ascii="David" w:hAnsi="David"/>
          <w:rtl/>
        </w:rPr>
        <w:t>)</w:t>
      </w:r>
      <w:r w:rsidRPr="00CD6A94">
        <w:rPr>
          <w:rFonts w:ascii="David" w:hAnsi="David"/>
          <w:rtl/>
        </w:rPr>
        <w:t>, עוזר המפיק ושני משלחי במה מקצועיים.</w:t>
      </w:r>
    </w:p>
    <w:p w14:paraId="70EC8E64"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עובדי המפיק ומי מטעמו וכן עובדי ספקי משנה או מי מטעמם, אשר יעבדו </w:t>
      </w:r>
      <w:r w:rsidRPr="00CD6A94">
        <w:rPr>
          <w:rFonts w:ascii="David" w:hAnsi="David"/>
          <w:u w:val="single"/>
          <w:rtl/>
        </w:rPr>
        <w:t>במהלך הטקס</w:t>
      </w:r>
      <w:r w:rsidRPr="00CD6A94">
        <w:rPr>
          <w:rFonts w:ascii="David" w:hAnsi="David"/>
          <w:b/>
          <w:bCs/>
          <w:rtl/>
        </w:rPr>
        <w:t xml:space="preserve"> </w:t>
      </w:r>
      <w:r w:rsidRPr="00CD6A94">
        <w:rPr>
          <w:rFonts w:ascii="David" w:hAnsi="David"/>
          <w:rtl/>
        </w:rPr>
        <w:t>יופיעו בהופעה ייצוגית ומכובדת: חולצה שחורה, נעליים סגורות.</w:t>
      </w:r>
    </w:p>
    <w:p w14:paraId="3E1F984D"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נוכחות בעלי תפקידים קריטיים: </w:t>
      </w:r>
    </w:p>
    <w:p w14:paraId="5D22931E" w14:textId="275F1E5A" w:rsidR="00773EAE" w:rsidRPr="00CD6A94" w:rsidRDefault="00773EAE" w:rsidP="00B9337A">
      <w:pPr>
        <w:widowControl w:val="0"/>
        <w:numPr>
          <w:ilvl w:val="3"/>
          <w:numId w:val="5"/>
        </w:numPr>
        <w:contextualSpacing/>
        <w:rPr>
          <w:rFonts w:ascii="David" w:hAnsi="David"/>
        </w:rPr>
      </w:pPr>
      <w:r w:rsidRPr="00CD6A94">
        <w:rPr>
          <w:rFonts w:ascii="David" w:hAnsi="David"/>
          <w:rtl/>
        </w:rPr>
        <w:t xml:space="preserve">על המפיק ועוזר המפיק להיות נוכחים במהלך כל ימי ההקמות והפירוקים, לערך 12 יום. </w:t>
      </w:r>
    </w:p>
    <w:p w14:paraId="1272DB3D" w14:textId="071C1D38" w:rsidR="00773EAE" w:rsidRPr="00CD6A94" w:rsidRDefault="00773EAE" w:rsidP="00B9337A">
      <w:pPr>
        <w:widowControl w:val="0"/>
        <w:numPr>
          <w:ilvl w:val="3"/>
          <w:numId w:val="5"/>
        </w:numPr>
        <w:contextualSpacing/>
        <w:rPr>
          <w:rFonts w:ascii="David" w:hAnsi="David"/>
        </w:rPr>
      </w:pPr>
      <w:r w:rsidRPr="00CD6A94">
        <w:rPr>
          <w:rFonts w:ascii="David" w:hAnsi="David"/>
          <w:rtl/>
        </w:rPr>
        <w:t>בודק חשמל</w:t>
      </w:r>
      <w:r w:rsidR="006A3ABF" w:rsidRPr="00CD6A94">
        <w:rPr>
          <w:rFonts w:ascii="David" w:hAnsi="David"/>
          <w:rtl/>
        </w:rPr>
        <w:t xml:space="preserve"> (סוג 3) </w:t>
      </w:r>
      <w:r w:rsidRPr="00CD6A94">
        <w:rPr>
          <w:rFonts w:ascii="David" w:hAnsi="David"/>
          <w:rtl/>
        </w:rPr>
        <w:t xml:space="preserve"> יגיע</w:t>
      </w:r>
      <w:r w:rsidR="00F438FF" w:rsidRPr="00CD6A94">
        <w:rPr>
          <w:rFonts w:ascii="David" w:hAnsi="David"/>
          <w:rtl/>
        </w:rPr>
        <w:t xml:space="preserve"> ארבע פעמים לפחות</w:t>
      </w:r>
      <w:r w:rsidRPr="00CD6A94">
        <w:rPr>
          <w:rFonts w:ascii="David" w:hAnsi="David"/>
          <w:rtl/>
        </w:rPr>
        <w:t xml:space="preserve"> לפני הטקס לאישור כלל החיבורים החשמליים. </w:t>
      </w:r>
    </w:p>
    <w:p w14:paraId="5B5177DE" w14:textId="77777777" w:rsidR="00773EAE" w:rsidRPr="00CD6A94" w:rsidRDefault="00773EAE" w:rsidP="00B9337A">
      <w:pPr>
        <w:widowControl w:val="0"/>
        <w:numPr>
          <w:ilvl w:val="3"/>
          <w:numId w:val="5"/>
        </w:numPr>
        <w:contextualSpacing/>
        <w:rPr>
          <w:rFonts w:ascii="David" w:hAnsi="David"/>
          <w:rtl/>
        </w:rPr>
      </w:pPr>
      <w:r w:rsidRPr="00CD6A94">
        <w:rPr>
          <w:rFonts w:ascii="David" w:hAnsi="David"/>
          <w:rtl/>
        </w:rPr>
        <w:t>ביום החזרה הגנרלית ויום האירוע הספק י</w:t>
      </w:r>
      <w:r w:rsidR="00312EAA" w:rsidRPr="00CD6A94">
        <w:rPr>
          <w:rFonts w:ascii="David" w:hAnsi="David"/>
          <w:rtl/>
        </w:rPr>
        <w:t>עמיד</w:t>
      </w:r>
      <w:r w:rsidRPr="00CD6A94">
        <w:rPr>
          <w:rFonts w:ascii="David" w:hAnsi="David"/>
          <w:rtl/>
        </w:rPr>
        <w:t xml:space="preserve"> לפחות 5 פועלי במה. </w:t>
      </w:r>
    </w:p>
    <w:p w14:paraId="1AF27CD8" w14:textId="77777777" w:rsidR="00B13B5A" w:rsidRPr="00CD6A94" w:rsidRDefault="00B13B5A" w:rsidP="00B9337A">
      <w:pPr>
        <w:widowControl w:val="0"/>
        <w:numPr>
          <w:ilvl w:val="3"/>
          <w:numId w:val="5"/>
        </w:numPr>
        <w:contextualSpacing/>
        <w:rPr>
          <w:rFonts w:ascii="David" w:hAnsi="David"/>
        </w:rPr>
      </w:pPr>
      <w:r w:rsidRPr="00CD6A94">
        <w:rPr>
          <w:rFonts w:ascii="David" w:hAnsi="David"/>
          <w:rtl/>
        </w:rPr>
        <w:t>כלל בעלי התפקידים (מפיק, עוזר מפיק, מנהל על הבטיחות,) צריכים להיות נוכחים ביום הטקס באתר גבעת התחמושת.</w:t>
      </w:r>
    </w:p>
    <w:p w14:paraId="63AC2E6D" w14:textId="77777777" w:rsidR="00B13B5A" w:rsidRPr="00CD6A94" w:rsidRDefault="00B13B5A" w:rsidP="00B9337A">
      <w:pPr>
        <w:widowControl w:val="0"/>
        <w:numPr>
          <w:ilvl w:val="1"/>
          <w:numId w:val="5"/>
        </w:numPr>
        <w:contextualSpacing/>
        <w:rPr>
          <w:rFonts w:ascii="David" w:hAnsi="David"/>
        </w:rPr>
      </w:pPr>
      <w:bookmarkStart w:id="62" w:name="_Ref501535993"/>
      <w:r w:rsidRPr="00CD6A94">
        <w:rPr>
          <w:rFonts w:ascii="David" w:hAnsi="David"/>
          <w:b/>
          <w:bCs/>
          <w:rtl/>
        </w:rPr>
        <w:t>בעלי תפקידים בתחום הבטיחות:</w:t>
      </w:r>
      <w:bookmarkEnd w:id="62"/>
    </w:p>
    <w:tbl>
      <w:tblPr>
        <w:bidiVisual/>
        <w:tblW w:w="4517" w:type="pct"/>
        <w:tblInd w:w="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61"/>
        <w:gridCol w:w="1402"/>
      </w:tblGrid>
      <w:tr w:rsidR="00B13B5A" w:rsidRPr="00CD6A94" w14:paraId="595E3473" w14:textId="77777777" w:rsidTr="00733635">
        <w:tc>
          <w:tcPr>
            <w:tcW w:w="4158" w:type="pct"/>
            <w:tcBorders>
              <w:top w:val="single" w:sz="18" w:space="0" w:color="auto"/>
              <w:left w:val="single" w:sz="18" w:space="0" w:color="auto"/>
              <w:bottom w:val="single" w:sz="18" w:space="0" w:color="auto"/>
            </w:tcBorders>
            <w:shd w:val="clear" w:color="auto" w:fill="E6E6E6"/>
            <w:vAlign w:val="center"/>
          </w:tcPr>
          <w:p w14:paraId="5F7E0222" w14:textId="77777777" w:rsidR="00B13B5A" w:rsidRPr="00CD6A94" w:rsidRDefault="00B13B5A" w:rsidP="00733635">
            <w:pPr>
              <w:spacing w:line="240" w:lineRule="auto"/>
              <w:jc w:val="center"/>
              <w:rPr>
                <w:rFonts w:ascii="David" w:hAnsi="David"/>
                <w:b/>
                <w:bCs/>
                <w:rtl/>
              </w:rPr>
            </w:pPr>
            <w:r w:rsidRPr="00CD6A94">
              <w:rPr>
                <w:rFonts w:ascii="David" w:hAnsi="David"/>
                <w:b/>
                <w:bCs/>
                <w:rtl/>
              </w:rPr>
              <w:t>תיאור הפריט</w:t>
            </w:r>
          </w:p>
        </w:tc>
        <w:tc>
          <w:tcPr>
            <w:tcW w:w="792" w:type="pct"/>
            <w:tcBorders>
              <w:top w:val="single" w:sz="18" w:space="0" w:color="auto"/>
              <w:bottom w:val="single" w:sz="18" w:space="0" w:color="auto"/>
              <w:right w:val="single" w:sz="18" w:space="0" w:color="auto"/>
            </w:tcBorders>
            <w:shd w:val="clear" w:color="auto" w:fill="E6E6E6"/>
            <w:vAlign w:val="center"/>
          </w:tcPr>
          <w:p w14:paraId="0024B9D5" w14:textId="77777777" w:rsidR="00B13B5A" w:rsidRPr="00CD6A94" w:rsidRDefault="00B13B5A" w:rsidP="00733635">
            <w:pPr>
              <w:spacing w:line="240" w:lineRule="auto"/>
              <w:jc w:val="center"/>
              <w:rPr>
                <w:rFonts w:ascii="David" w:hAnsi="David"/>
                <w:b/>
                <w:bCs/>
                <w:rtl/>
              </w:rPr>
            </w:pPr>
            <w:r w:rsidRPr="00CD6A94">
              <w:rPr>
                <w:rFonts w:ascii="David" w:hAnsi="David"/>
                <w:b/>
                <w:bCs/>
                <w:rtl/>
              </w:rPr>
              <w:t>היקף נדרש</w:t>
            </w:r>
          </w:p>
          <w:p w14:paraId="1BF9CDF0" w14:textId="77777777" w:rsidR="00B13B5A" w:rsidRPr="00CD6A94" w:rsidRDefault="00B13B5A" w:rsidP="00733635">
            <w:pPr>
              <w:spacing w:line="240" w:lineRule="auto"/>
              <w:jc w:val="center"/>
              <w:rPr>
                <w:rFonts w:ascii="David" w:hAnsi="David"/>
                <w:b/>
                <w:bCs/>
                <w:rtl/>
              </w:rPr>
            </w:pPr>
            <w:r w:rsidRPr="00CD6A94">
              <w:rPr>
                <w:rFonts w:ascii="David" w:hAnsi="David"/>
                <w:b/>
                <w:bCs/>
                <w:rtl/>
              </w:rPr>
              <w:t>משוער</w:t>
            </w:r>
          </w:p>
        </w:tc>
      </w:tr>
      <w:tr w:rsidR="00B13B5A" w:rsidRPr="00CD6A94" w14:paraId="1594565A" w14:textId="77777777" w:rsidTr="00733635">
        <w:tc>
          <w:tcPr>
            <w:tcW w:w="4158" w:type="pct"/>
            <w:tcBorders>
              <w:top w:val="single" w:sz="18" w:space="0" w:color="auto"/>
              <w:left w:val="single" w:sz="18" w:space="0" w:color="auto"/>
            </w:tcBorders>
            <w:shd w:val="clear" w:color="auto" w:fill="auto"/>
          </w:tcPr>
          <w:p w14:paraId="0E0EF3DA" w14:textId="77777777" w:rsidR="00B13B5A" w:rsidRPr="00CD6A94" w:rsidRDefault="00B13B5A" w:rsidP="00733635">
            <w:pPr>
              <w:spacing w:line="240" w:lineRule="auto"/>
              <w:jc w:val="center"/>
              <w:rPr>
                <w:rFonts w:ascii="David" w:hAnsi="David"/>
                <w:rtl/>
              </w:rPr>
            </w:pPr>
            <w:r w:rsidRPr="00CD6A94">
              <w:rPr>
                <w:rFonts w:ascii="David" w:hAnsi="David"/>
                <w:rtl/>
              </w:rPr>
              <w:t xml:space="preserve">מנהל על בטיחות מתחילת ההקמות ועד להחזרת אתר הטקס לקדמותו והפקת לקחים מסכמת </w:t>
            </w:r>
          </w:p>
        </w:tc>
        <w:tc>
          <w:tcPr>
            <w:tcW w:w="792" w:type="pct"/>
            <w:tcBorders>
              <w:top w:val="single" w:sz="18" w:space="0" w:color="auto"/>
              <w:right w:val="single" w:sz="18" w:space="0" w:color="auto"/>
            </w:tcBorders>
            <w:shd w:val="clear" w:color="auto" w:fill="auto"/>
          </w:tcPr>
          <w:p w14:paraId="6EAD9E07" w14:textId="77777777" w:rsidR="00B13B5A" w:rsidRPr="00CD6A94" w:rsidRDefault="00B13B5A" w:rsidP="00733635">
            <w:pPr>
              <w:spacing w:line="240" w:lineRule="auto"/>
              <w:jc w:val="center"/>
              <w:rPr>
                <w:rFonts w:ascii="David" w:hAnsi="David"/>
                <w:rtl/>
              </w:rPr>
            </w:pPr>
            <w:r w:rsidRPr="00CD6A94">
              <w:rPr>
                <w:rFonts w:ascii="David" w:hAnsi="David"/>
                <w:rtl/>
              </w:rPr>
              <w:t>1</w:t>
            </w:r>
          </w:p>
        </w:tc>
      </w:tr>
      <w:tr w:rsidR="00B13B5A" w:rsidRPr="00CD6A94" w14:paraId="612AF4A1" w14:textId="77777777" w:rsidTr="00733635">
        <w:tc>
          <w:tcPr>
            <w:tcW w:w="4158" w:type="pct"/>
            <w:tcBorders>
              <w:left w:val="single" w:sz="18" w:space="0" w:color="auto"/>
            </w:tcBorders>
            <w:shd w:val="clear" w:color="auto" w:fill="auto"/>
          </w:tcPr>
          <w:p w14:paraId="76C16C12" w14:textId="77777777" w:rsidR="00B13B5A" w:rsidRPr="00CD6A94" w:rsidRDefault="00B13B5A" w:rsidP="00733635">
            <w:pPr>
              <w:spacing w:line="240" w:lineRule="auto"/>
              <w:jc w:val="center"/>
              <w:rPr>
                <w:rFonts w:ascii="David" w:hAnsi="David"/>
              </w:rPr>
            </w:pPr>
            <w:r w:rsidRPr="00CD6A94">
              <w:rPr>
                <w:rFonts w:ascii="David" w:hAnsi="David"/>
                <w:rtl/>
              </w:rPr>
              <w:t xml:space="preserve">בודק חשמל מתחילת ההקמות ועד להחזרת אתר הטקס לקדמותו והפקת לקחים מסכמת </w:t>
            </w:r>
          </w:p>
        </w:tc>
        <w:tc>
          <w:tcPr>
            <w:tcW w:w="792" w:type="pct"/>
            <w:tcBorders>
              <w:right w:val="single" w:sz="18" w:space="0" w:color="auto"/>
            </w:tcBorders>
            <w:shd w:val="clear" w:color="auto" w:fill="auto"/>
          </w:tcPr>
          <w:p w14:paraId="755BE346" w14:textId="77777777" w:rsidR="00B13B5A" w:rsidRPr="00CD6A94" w:rsidRDefault="00B13B5A" w:rsidP="00733635">
            <w:pPr>
              <w:tabs>
                <w:tab w:val="left" w:pos="436"/>
                <w:tab w:val="center" w:pos="575"/>
              </w:tabs>
              <w:spacing w:line="240" w:lineRule="auto"/>
              <w:jc w:val="left"/>
              <w:rPr>
                <w:rFonts w:ascii="David" w:hAnsi="David"/>
                <w:rtl/>
              </w:rPr>
            </w:pPr>
            <w:r w:rsidRPr="00CD6A94">
              <w:rPr>
                <w:rFonts w:ascii="David" w:hAnsi="David"/>
                <w:rtl/>
              </w:rPr>
              <w:tab/>
            </w:r>
            <w:r w:rsidRPr="00CD6A94">
              <w:rPr>
                <w:rFonts w:ascii="David" w:hAnsi="David"/>
                <w:rtl/>
              </w:rPr>
              <w:tab/>
              <w:t>1</w:t>
            </w:r>
          </w:p>
        </w:tc>
      </w:tr>
      <w:tr w:rsidR="00B13B5A" w:rsidRPr="00CD6A94" w14:paraId="72EEFCA7" w14:textId="77777777" w:rsidTr="00733635">
        <w:tc>
          <w:tcPr>
            <w:tcW w:w="4158" w:type="pct"/>
            <w:tcBorders>
              <w:left w:val="single" w:sz="18" w:space="0" w:color="auto"/>
            </w:tcBorders>
            <w:shd w:val="clear" w:color="auto" w:fill="auto"/>
          </w:tcPr>
          <w:p w14:paraId="47F7BC99" w14:textId="77777777" w:rsidR="00B13B5A" w:rsidRPr="00CD6A94" w:rsidRDefault="00B13B5A" w:rsidP="00733635">
            <w:pPr>
              <w:spacing w:line="240" w:lineRule="auto"/>
              <w:jc w:val="center"/>
              <w:rPr>
                <w:rFonts w:ascii="David" w:hAnsi="David"/>
                <w:rtl/>
              </w:rPr>
            </w:pPr>
            <w:r w:rsidRPr="00CD6A94">
              <w:rPr>
                <w:rFonts w:ascii="David" w:hAnsi="David"/>
                <w:rtl/>
              </w:rPr>
              <w:t xml:space="preserve">ממונה בטיחות הגהות בעבודה מתחילת בפריקת ציוד, ההקמות, פירוק ועד להחזרת אתר הטקס לקדמותו והפקת לקחים מסכמת </w:t>
            </w:r>
          </w:p>
        </w:tc>
        <w:tc>
          <w:tcPr>
            <w:tcW w:w="792" w:type="pct"/>
            <w:tcBorders>
              <w:right w:val="single" w:sz="18" w:space="0" w:color="auto"/>
            </w:tcBorders>
            <w:shd w:val="clear" w:color="auto" w:fill="auto"/>
          </w:tcPr>
          <w:p w14:paraId="060B19F2" w14:textId="77777777" w:rsidR="00B13B5A" w:rsidRPr="00CD6A94" w:rsidRDefault="00B13B5A" w:rsidP="00733635">
            <w:pPr>
              <w:tabs>
                <w:tab w:val="left" w:pos="436"/>
                <w:tab w:val="center" w:pos="575"/>
              </w:tabs>
              <w:spacing w:line="240" w:lineRule="auto"/>
              <w:jc w:val="center"/>
              <w:rPr>
                <w:rFonts w:ascii="David" w:hAnsi="David"/>
                <w:rtl/>
              </w:rPr>
            </w:pPr>
            <w:r w:rsidRPr="00CD6A94">
              <w:rPr>
                <w:rFonts w:ascii="David" w:hAnsi="David"/>
                <w:rtl/>
              </w:rPr>
              <w:t>1</w:t>
            </w:r>
          </w:p>
        </w:tc>
      </w:tr>
      <w:tr w:rsidR="00B13B5A" w:rsidRPr="00CD6A94" w14:paraId="0858CEFA" w14:textId="77777777" w:rsidTr="00733635">
        <w:tc>
          <w:tcPr>
            <w:tcW w:w="4158" w:type="pct"/>
            <w:tcBorders>
              <w:left w:val="single" w:sz="18" w:space="0" w:color="auto"/>
            </w:tcBorders>
            <w:shd w:val="clear" w:color="auto" w:fill="auto"/>
          </w:tcPr>
          <w:p w14:paraId="555F8528" w14:textId="77777777" w:rsidR="00B13B5A" w:rsidRPr="00CD6A94" w:rsidRDefault="00B13B5A" w:rsidP="00733635">
            <w:pPr>
              <w:tabs>
                <w:tab w:val="left" w:pos="1378"/>
                <w:tab w:val="center" w:pos="3562"/>
              </w:tabs>
              <w:spacing w:line="240" w:lineRule="auto"/>
              <w:jc w:val="center"/>
              <w:rPr>
                <w:rFonts w:ascii="David" w:hAnsi="David"/>
                <w:rtl/>
              </w:rPr>
            </w:pPr>
            <w:r w:rsidRPr="00CD6A94">
              <w:rPr>
                <w:rFonts w:ascii="David" w:hAnsi="David"/>
                <w:rtl/>
              </w:rPr>
              <w:t>מהנדס קונסטרוקציה מתחילת ההקמות ועד להחזרת אתר הטקס לקדמותו והפקת לקחים מסכמת</w:t>
            </w:r>
          </w:p>
        </w:tc>
        <w:tc>
          <w:tcPr>
            <w:tcW w:w="792" w:type="pct"/>
            <w:tcBorders>
              <w:right w:val="single" w:sz="18" w:space="0" w:color="auto"/>
            </w:tcBorders>
            <w:shd w:val="clear" w:color="auto" w:fill="auto"/>
          </w:tcPr>
          <w:p w14:paraId="4C843E5A" w14:textId="77777777" w:rsidR="00B13B5A" w:rsidRPr="00CD6A94" w:rsidRDefault="00B13B5A" w:rsidP="00733635">
            <w:pPr>
              <w:tabs>
                <w:tab w:val="left" w:pos="436"/>
                <w:tab w:val="center" w:pos="575"/>
              </w:tabs>
              <w:spacing w:line="240" w:lineRule="auto"/>
              <w:jc w:val="center"/>
              <w:rPr>
                <w:rFonts w:ascii="David" w:hAnsi="David"/>
                <w:rtl/>
              </w:rPr>
            </w:pPr>
            <w:r w:rsidRPr="00CD6A94">
              <w:rPr>
                <w:rFonts w:ascii="David" w:hAnsi="David"/>
                <w:rtl/>
              </w:rPr>
              <w:t>1</w:t>
            </w:r>
          </w:p>
        </w:tc>
      </w:tr>
      <w:tr w:rsidR="00B13B5A" w:rsidRPr="00CD6A94" w14:paraId="482ADD93" w14:textId="77777777" w:rsidTr="00733635">
        <w:tc>
          <w:tcPr>
            <w:tcW w:w="4158" w:type="pct"/>
            <w:tcBorders>
              <w:left w:val="single" w:sz="18" w:space="0" w:color="auto"/>
            </w:tcBorders>
            <w:shd w:val="clear" w:color="auto" w:fill="auto"/>
          </w:tcPr>
          <w:p w14:paraId="5208FCD9" w14:textId="77777777" w:rsidR="00B13B5A" w:rsidRPr="00CD6A94" w:rsidRDefault="00B13B5A" w:rsidP="00733635">
            <w:pPr>
              <w:tabs>
                <w:tab w:val="left" w:pos="1378"/>
                <w:tab w:val="center" w:pos="3562"/>
              </w:tabs>
              <w:spacing w:line="240" w:lineRule="auto"/>
              <w:jc w:val="center"/>
              <w:rPr>
                <w:rFonts w:ascii="David" w:hAnsi="David"/>
                <w:rtl/>
              </w:rPr>
            </w:pPr>
            <w:r w:rsidRPr="00CD6A94">
              <w:rPr>
                <w:rFonts w:ascii="David" w:hAnsi="David"/>
                <w:rtl/>
              </w:rPr>
              <w:t>ממונה נגישות שירות ומבנים</w:t>
            </w:r>
          </w:p>
        </w:tc>
        <w:tc>
          <w:tcPr>
            <w:tcW w:w="792" w:type="pct"/>
            <w:tcBorders>
              <w:right w:val="single" w:sz="18" w:space="0" w:color="auto"/>
            </w:tcBorders>
            <w:shd w:val="clear" w:color="auto" w:fill="auto"/>
          </w:tcPr>
          <w:p w14:paraId="3DD8FB3B" w14:textId="77777777" w:rsidR="00B13B5A" w:rsidRPr="00CD6A94" w:rsidRDefault="00B13B5A" w:rsidP="00733635">
            <w:pPr>
              <w:tabs>
                <w:tab w:val="left" w:pos="436"/>
                <w:tab w:val="center" w:pos="575"/>
              </w:tabs>
              <w:spacing w:line="240" w:lineRule="auto"/>
              <w:jc w:val="center"/>
              <w:rPr>
                <w:rFonts w:ascii="David" w:hAnsi="David"/>
                <w:rtl/>
              </w:rPr>
            </w:pPr>
            <w:r w:rsidRPr="00CD6A94">
              <w:rPr>
                <w:rFonts w:ascii="David" w:hAnsi="David"/>
                <w:rtl/>
              </w:rPr>
              <w:t>1/2</w:t>
            </w:r>
          </w:p>
        </w:tc>
      </w:tr>
    </w:tbl>
    <w:p w14:paraId="2F8333C2" w14:textId="77777777" w:rsidR="00B13B5A" w:rsidRPr="00CD6A94" w:rsidRDefault="00B13B5A" w:rsidP="00B13B5A">
      <w:pPr>
        <w:pStyle w:val="a7"/>
        <w:widowControl w:val="0"/>
        <w:ind w:left="2002"/>
        <w:rPr>
          <w:rFonts w:ascii="David" w:hAnsi="David"/>
        </w:rPr>
      </w:pPr>
    </w:p>
    <w:p w14:paraId="57656DC5" w14:textId="492F9E8A" w:rsidR="00B13B5A" w:rsidRPr="00CD6A94" w:rsidRDefault="00B13B5A" w:rsidP="00B9337A">
      <w:pPr>
        <w:pStyle w:val="a7"/>
        <w:numPr>
          <w:ilvl w:val="2"/>
          <w:numId w:val="5"/>
        </w:numPr>
        <w:overflowPunct/>
        <w:autoSpaceDE/>
        <w:autoSpaceDN/>
        <w:adjustRightInd/>
        <w:textAlignment w:val="auto"/>
        <w:rPr>
          <w:rFonts w:ascii="David" w:hAnsi="David"/>
          <w:u w:val="single"/>
        </w:rPr>
      </w:pPr>
      <w:bookmarkStart w:id="63" w:name="_Ref501535928"/>
      <w:r w:rsidRPr="00CD6A94">
        <w:rPr>
          <w:rFonts w:ascii="David" w:hAnsi="David"/>
          <w:u w:val="single"/>
          <w:rtl/>
        </w:rPr>
        <w:t xml:space="preserve"> מנהל על </w:t>
      </w:r>
      <w:r w:rsidR="005469A8" w:rsidRPr="00CD6A94">
        <w:rPr>
          <w:rFonts w:ascii="David" w:hAnsi="David" w:hint="cs"/>
          <w:u w:val="single"/>
          <w:rtl/>
        </w:rPr>
        <w:t>ה</w:t>
      </w:r>
      <w:r w:rsidRPr="00CD6A94">
        <w:rPr>
          <w:rFonts w:ascii="David" w:hAnsi="David"/>
          <w:u w:val="single"/>
          <w:rtl/>
        </w:rPr>
        <w:t>בטיחות:</w:t>
      </w:r>
      <w:bookmarkEnd w:id="63"/>
    </w:p>
    <w:p w14:paraId="693105AA" w14:textId="77777777" w:rsidR="00B13B5A" w:rsidRPr="00CD6A94" w:rsidRDefault="00B13B5A" w:rsidP="00B13B5A">
      <w:pPr>
        <w:widowControl w:val="0"/>
        <w:ind w:left="2002"/>
        <w:contextualSpacing/>
        <w:rPr>
          <w:rFonts w:ascii="David" w:hAnsi="David"/>
        </w:rPr>
      </w:pPr>
      <w:bookmarkStart w:id="64" w:name="_Ref493056360"/>
      <w:r w:rsidRPr="00CD6A94">
        <w:rPr>
          <w:rFonts w:ascii="David" w:hAnsi="David"/>
          <w:rtl/>
        </w:rPr>
        <w:t>הספק יעסיק מנהל על הבטיחות, העומד בכל התנאים הבאים:</w:t>
      </w:r>
      <w:bookmarkEnd w:id="64"/>
    </w:p>
    <w:p w14:paraId="18B34891" w14:textId="77777777" w:rsidR="00B13B5A" w:rsidRPr="00CD6A94" w:rsidRDefault="00B13B5A" w:rsidP="00B9337A">
      <w:pPr>
        <w:pStyle w:val="a7"/>
        <w:numPr>
          <w:ilvl w:val="3"/>
          <w:numId w:val="5"/>
        </w:numPr>
        <w:tabs>
          <w:tab w:val="num" w:pos="2975"/>
        </w:tabs>
        <w:overflowPunct/>
        <w:autoSpaceDE/>
        <w:autoSpaceDN/>
        <w:adjustRightInd/>
        <w:textAlignment w:val="auto"/>
        <w:rPr>
          <w:rFonts w:ascii="David" w:hAnsi="David"/>
        </w:rPr>
      </w:pPr>
      <w:r w:rsidRPr="00CD6A94">
        <w:rPr>
          <w:rFonts w:ascii="David" w:hAnsi="David"/>
          <w:rtl/>
        </w:rPr>
        <w:t>בעל תעודת מהנדס בטיחות הרשום במדור בטיחות או מהנדס הרשום במדור מבנים רשום/</w:t>
      </w:r>
      <w:proofErr w:type="spellStart"/>
      <w:r w:rsidRPr="00CD6A94">
        <w:rPr>
          <w:rFonts w:ascii="David" w:hAnsi="David"/>
          <w:rtl/>
        </w:rPr>
        <w:t>רשוי</w:t>
      </w:r>
      <w:proofErr w:type="spellEnd"/>
      <w:r w:rsidRPr="00CD6A94">
        <w:rPr>
          <w:rFonts w:ascii="David" w:hAnsi="David"/>
          <w:rtl/>
        </w:rPr>
        <w:t xml:space="preserve"> או בקר מהנדס</w:t>
      </w:r>
      <w:r w:rsidRPr="00CD6A94" w:rsidDel="00B849DD">
        <w:rPr>
          <w:rFonts w:ascii="David" w:hAnsi="David"/>
          <w:rtl/>
        </w:rPr>
        <w:t xml:space="preserve"> </w:t>
      </w:r>
      <w:r w:rsidRPr="00CD6A94">
        <w:rPr>
          <w:rFonts w:ascii="David" w:hAnsi="David"/>
          <w:rtl/>
        </w:rPr>
        <w:t>בעל ניסיון של חמש שנים בעבודה כמנהל על הבטיחות באירועים בהם נכח קהל של 2,000 איש לפחות.</w:t>
      </w:r>
    </w:p>
    <w:p w14:paraId="30F3952E" w14:textId="77777777" w:rsidR="00B13B5A" w:rsidRPr="00CD6A94" w:rsidRDefault="00B13B5A" w:rsidP="00B9337A">
      <w:pPr>
        <w:pStyle w:val="a7"/>
        <w:numPr>
          <w:ilvl w:val="3"/>
          <w:numId w:val="5"/>
        </w:numPr>
        <w:tabs>
          <w:tab w:val="num" w:pos="2975"/>
        </w:tabs>
        <w:overflowPunct/>
        <w:autoSpaceDE/>
        <w:autoSpaceDN/>
        <w:adjustRightInd/>
        <w:textAlignment w:val="auto"/>
        <w:rPr>
          <w:rFonts w:ascii="David" w:hAnsi="David"/>
        </w:rPr>
      </w:pPr>
      <w:r w:rsidRPr="00CD6A94">
        <w:rPr>
          <w:rFonts w:ascii="David" w:hAnsi="David"/>
          <w:rtl/>
        </w:rPr>
        <w:t>בחמש השנים האחרונות ביצע תפקיד דומה בלפחות חמישה אירועים בהם נכח קהל של 2,000 איש לפחות.</w:t>
      </w:r>
    </w:p>
    <w:p w14:paraId="0BAEC986" w14:textId="77777777" w:rsidR="00B13B5A" w:rsidRPr="00CD6A94" w:rsidRDefault="00B13B5A" w:rsidP="00B13B5A">
      <w:pPr>
        <w:widowControl w:val="0"/>
        <w:ind w:left="2081"/>
        <w:contextualSpacing/>
        <w:rPr>
          <w:rFonts w:ascii="David" w:hAnsi="David"/>
        </w:rPr>
      </w:pPr>
      <w:r w:rsidRPr="00CD6A94">
        <w:rPr>
          <w:rFonts w:ascii="David" w:hAnsi="David"/>
          <w:rtl/>
        </w:rPr>
        <w:t>כתנאי לחתימה על הסכם ההתקשרות, המשרד ייבחן את עמידתו של מנהל על הבטיחות המוצע בדרישות אלו, ורשאי לדרוש מהספק להחליף את המנהל המוצע על ידו.</w:t>
      </w:r>
    </w:p>
    <w:p w14:paraId="4B75DBEA" w14:textId="77777777" w:rsidR="00B13B5A" w:rsidRPr="00CD6A94" w:rsidRDefault="00B13B5A" w:rsidP="00B9337A">
      <w:pPr>
        <w:widowControl w:val="0"/>
        <w:numPr>
          <w:ilvl w:val="2"/>
          <w:numId w:val="5"/>
        </w:numPr>
        <w:tabs>
          <w:tab w:val="num" w:pos="-886"/>
        </w:tabs>
        <w:contextualSpacing/>
        <w:rPr>
          <w:rFonts w:ascii="David" w:hAnsi="David"/>
        </w:rPr>
      </w:pPr>
      <w:r w:rsidRPr="00CD6A94">
        <w:rPr>
          <w:rFonts w:ascii="David" w:hAnsi="David"/>
          <w:rtl/>
        </w:rPr>
        <w:t xml:space="preserve">המנהל על הבטיחות יהיה אחראי על ניהול כל היבטי הבטיחות הקשורים לטקסים כולל תכנון הבטיחות (תכניות ויישומם), בטיחות במהלך עבודות ההקמה, בטיחות במהלך האירוע, הקהל, המציגים והצוות הטכני ובטיחות בעבודות הפירוק. </w:t>
      </w:r>
      <w:r w:rsidRPr="00CD6A94">
        <w:rPr>
          <w:rFonts w:ascii="David" w:hAnsi="David"/>
          <w:b/>
          <w:bCs/>
          <w:rtl/>
        </w:rPr>
        <w:t>מודגש פעם נוספת כי "הטקס" משמעותו גם  עבודות ההקמה, ההכנות והחזרות לטקסים.</w:t>
      </w:r>
      <w:r w:rsidRPr="00CD6A94">
        <w:rPr>
          <w:rFonts w:ascii="David" w:hAnsi="David"/>
          <w:rtl/>
        </w:rPr>
        <w:t xml:space="preserve"> </w:t>
      </w:r>
    </w:p>
    <w:p w14:paraId="03828FBB" w14:textId="77777777" w:rsidR="00B13B5A" w:rsidRPr="00CD6A94" w:rsidRDefault="00B13B5A" w:rsidP="00B9337A">
      <w:pPr>
        <w:widowControl w:val="0"/>
        <w:numPr>
          <w:ilvl w:val="2"/>
          <w:numId w:val="5"/>
        </w:numPr>
        <w:tabs>
          <w:tab w:val="num" w:pos="1837"/>
        </w:tabs>
        <w:contextualSpacing/>
        <w:rPr>
          <w:rFonts w:ascii="David" w:hAnsi="David"/>
          <w:rtl/>
        </w:rPr>
      </w:pPr>
      <w:r w:rsidRPr="00CD6A94">
        <w:rPr>
          <w:rFonts w:ascii="David" w:hAnsi="David"/>
          <w:rtl/>
        </w:rPr>
        <w:t xml:space="preserve">כלל הפעילות הבטיחותית הקשורה בטקס תעבור ביקורת מול חברת בקרת בטיחות מטעם מרכז ההסברה. </w:t>
      </w:r>
    </w:p>
    <w:p w14:paraId="42D0A5BE" w14:textId="77777777" w:rsidR="00B13B5A" w:rsidRPr="00CD6A94" w:rsidRDefault="00B13B5A" w:rsidP="00B9337A">
      <w:pPr>
        <w:widowControl w:val="0"/>
        <w:numPr>
          <w:ilvl w:val="2"/>
          <w:numId w:val="5"/>
        </w:numPr>
        <w:tabs>
          <w:tab w:val="num" w:pos="1837"/>
        </w:tabs>
        <w:contextualSpacing/>
        <w:rPr>
          <w:rFonts w:ascii="David" w:hAnsi="David"/>
        </w:rPr>
      </w:pPr>
      <w:r w:rsidRPr="00CD6A94">
        <w:rPr>
          <w:rFonts w:ascii="David" w:hAnsi="David"/>
          <w:rtl/>
        </w:rPr>
        <w:t>מנהל על הבטיחות:</w:t>
      </w:r>
    </w:p>
    <w:p w14:paraId="59733553" w14:textId="77777777" w:rsidR="00B13B5A" w:rsidRPr="00CD6A94" w:rsidRDefault="00B13B5A" w:rsidP="00B9337A">
      <w:pPr>
        <w:widowControl w:val="0"/>
        <w:numPr>
          <w:ilvl w:val="3"/>
          <w:numId w:val="5"/>
        </w:numPr>
        <w:tabs>
          <w:tab w:val="num" w:pos="2557"/>
        </w:tabs>
        <w:ind w:hanging="760"/>
        <w:contextualSpacing/>
        <w:rPr>
          <w:rFonts w:ascii="David" w:hAnsi="David"/>
          <w:rtl/>
        </w:rPr>
      </w:pPr>
      <w:r w:rsidRPr="00CD6A94">
        <w:rPr>
          <w:rFonts w:ascii="David" w:hAnsi="David"/>
          <w:rtl/>
        </w:rPr>
        <w:t>בתקופת ההתקשרות, הממונה יהיה אחראי על גיבוש מענה בטיחותי כולל.</w:t>
      </w:r>
    </w:p>
    <w:p w14:paraId="33D1A00C" w14:textId="77777777" w:rsidR="00B13B5A" w:rsidRPr="00CD6A94" w:rsidRDefault="00B13B5A" w:rsidP="00B9337A">
      <w:pPr>
        <w:widowControl w:val="0"/>
        <w:numPr>
          <w:ilvl w:val="3"/>
          <w:numId w:val="5"/>
        </w:numPr>
        <w:tabs>
          <w:tab w:val="num" w:pos="2557"/>
        </w:tabs>
        <w:ind w:hanging="760"/>
        <w:contextualSpacing/>
        <w:rPr>
          <w:rFonts w:ascii="David" w:hAnsi="David"/>
          <w:rtl/>
        </w:rPr>
      </w:pPr>
      <w:r w:rsidRPr="00CD6A94">
        <w:rPr>
          <w:rFonts w:ascii="David" w:hAnsi="David"/>
          <w:rtl/>
        </w:rPr>
        <w:t xml:space="preserve">מנהל על הבטיחות הינו העומד בראש שרשרת בעלי המקצוע בנושא הבטיחות </w:t>
      </w:r>
      <w:r w:rsidRPr="00CD6A94">
        <w:rPr>
          <w:rFonts w:ascii="David" w:hAnsi="David"/>
          <w:rtl/>
        </w:rPr>
        <w:lastRenderedPageBreak/>
        <w:t>ומשמש מנהל על הבטיחות וממונה בטיחות וגהות בעבודה  של המפיק. מנהל על הבטיחות יהיה אחראי לכך שההכנות והביצוע של הטקס ייעשו בהתאם לדרישות כל דין ולפי ת"י 5688 על כל פרטיו ודקדוקיו, לרבות ניהול סיכוני בטיחות לצוות ההפקה, המופיעים והקהל, גיבוש ובחינת יישום הבקרות למניעת התממשות גורמי הסיכון, תיאום עם כל הרשויות הרלוונטיות והכנת תכנית בטיחות (שרטוט וכתובה) וכו' באיכות הגבוהה ביותר לרבות כל המפורט להלן (מובהר, כי ככל שמנהל על הבטיחות אינו מוסמך לבצע את אחת הפעילויות המופיעות להלן בעצמו, עליו לוודא כי מהנדס הקונסטרוקציה או מהנדס החשמל, או כל גורם מוסמך אחר, יבצעו פעילות זאת.</w:t>
      </w:r>
    </w:p>
    <w:p w14:paraId="0BF5BF9C" w14:textId="77777777" w:rsidR="00B13B5A" w:rsidRPr="00CD6A94" w:rsidRDefault="00B13B5A" w:rsidP="00B9337A">
      <w:pPr>
        <w:widowControl w:val="0"/>
        <w:numPr>
          <w:ilvl w:val="3"/>
          <w:numId w:val="5"/>
        </w:numPr>
        <w:tabs>
          <w:tab w:val="num" w:pos="2557"/>
        </w:tabs>
        <w:ind w:hanging="760"/>
        <w:contextualSpacing/>
        <w:rPr>
          <w:rFonts w:ascii="David" w:hAnsi="David"/>
        </w:rPr>
      </w:pPr>
      <w:r w:rsidRPr="00CD6A94">
        <w:rPr>
          <w:rFonts w:ascii="David" w:hAnsi="David"/>
          <w:rtl/>
        </w:rPr>
        <w:t xml:space="preserve">מנהל על הבטיחות יהיה מנהל הבטיחות הכולל לכל הפרויקט יבנה תכנית בטיחות כוללת הכוללת את ההקמה והפירוק, המתקנים השונים, הטקס, הקהל, המופיעים וכו'. יערוך בקרות לרבות מבדקים בהתאם </w:t>
      </w:r>
      <w:proofErr w:type="spellStart"/>
      <w:r w:rsidRPr="00CD6A94">
        <w:rPr>
          <w:rFonts w:ascii="David" w:hAnsi="David"/>
          <w:rtl/>
        </w:rPr>
        <w:t>לת"י</w:t>
      </w:r>
      <w:proofErr w:type="spellEnd"/>
      <w:r w:rsidRPr="00CD6A94">
        <w:rPr>
          <w:rFonts w:ascii="David" w:hAnsi="David"/>
          <w:rtl/>
        </w:rPr>
        <w:t xml:space="preserve"> 5688.</w:t>
      </w:r>
    </w:p>
    <w:p w14:paraId="6DC46F94" w14:textId="77777777" w:rsidR="00B13B5A" w:rsidRPr="00CD6A94" w:rsidRDefault="00B13B5A" w:rsidP="00B9337A">
      <w:pPr>
        <w:widowControl w:val="0"/>
        <w:numPr>
          <w:ilvl w:val="3"/>
          <w:numId w:val="5"/>
        </w:numPr>
        <w:tabs>
          <w:tab w:val="num" w:pos="2557"/>
        </w:tabs>
        <w:ind w:hanging="760"/>
        <w:contextualSpacing/>
        <w:rPr>
          <w:rFonts w:ascii="David" w:hAnsi="David"/>
        </w:rPr>
      </w:pPr>
      <w:r w:rsidRPr="00CD6A94">
        <w:rPr>
          <w:rFonts w:ascii="David" w:hAnsi="David"/>
          <w:rtl/>
        </w:rPr>
        <w:t>יציג דוחות וסיכומים בנושאי הבטיחות השונים בהתאם לצורך.</w:t>
      </w:r>
    </w:p>
    <w:p w14:paraId="23F96B8A" w14:textId="77777777" w:rsidR="00B13B5A" w:rsidRPr="00CD6A94" w:rsidRDefault="00B13B5A" w:rsidP="00B9337A">
      <w:pPr>
        <w:widowControl w:val="0"/>
        <w:numPr>
          <w:ilvl w:val="3"/>
          <w:numId w:val="5"/>
        </w:numPr>
        <w:tabs>
          <w:tab w:val="num" w:pos="2557"/>
        </w:tabs>
        <w:ind w:hanging="760"/>
        <w:contextualSpacing/>
        <w:rPr>
          <w:rFonts w:ascii="David" w:hAnsi="David"/>
        </w:rPr>
      </w:pPr>
      <w:r w:rsidRPr="00CD6A94">
        <w:rPr>
          <w:rFonts w:ascii="David" w:hAnsi="David"/>
          <w:rtl/>
        </w:rPr>
        <w:t>יוכל להיעזר ביועצי משנה כגון: מהנדסי קונסטרוקציה, ממונה בטיחות בעבודה, מהנדס חשמל, בודק גז וכו'.</w:t>
      </w:r>
    </w:p>
    <w:p w14:paraId="329F60D4" w14:textId="77777777" w:rsidR="00B13B5A" w:rsidRPr="00CD6A94" w:rsidRDefault="00B13B5A" w:rsidP="00B9337A">
      <w:pPr>
        <w:widowControl w:val="0"/>
        <w:numPr>
          <w:ilvl w:val="3"/>
          <w:numId w:val="5"/>
        </w:numPr>
        <w:tabs>
          <w:tab w:val="num" w:pos="2557"/>
        </w:tabs>
        <w:ind w:hanging="760"/>
        <w:contextualSpacing/>
        <w:rPr>
          <w:rFonts w:ascii="David" w:hAnsi="David"/>
        </w:rPr>
      </w:pPr>
      <w:r w:rsidRPr="00CD6A94">
        <w:rPr>
          <w:rFonts w:ascii="David" w:hAnsi="David"/>
          <w:rtl/>
        </w:rPr>
        <w:t>ככלל כל אישורי הבטיחות, הדוחות השונים והמסמכים בנושאי בטיחות יועברו למרכז ההסברה על ידי מנהל על הבטיחות לאחר שאושרו על ידו ובחתימת ידו.</w:t>
      </w:r>
    </w:p>
    <w:p w14:paraId="27527ABC" w14:textId="77777777" w:rsidR="00B13B5A" w:rsidRPr="00CD6A94" w:rsidRDefault="00B13B5A" w:rsidP="00B9337A">
      <w:pPr>
        <w:widowControl w:val="0"/>
        <w:numPr>
          <w:ilvl w:val="3"/>
          <w:numId w:val="5"/>
        </w:numPr>
        <w:tabs>
          <w:tab w:val="num" w:pos="2557"/>
        </w:tabs>
        <w:ind w:hanging="760"/>
        <w:contextualSpacing/>
        <w:rPr>
          <w:rFonts w:ascii="David" w:hAnsi="David"/>
        </w:rPr>
      </w:pPr>
      <w:r w:rsidRPr="00CD6A94">
        <w:rPr>
          <w:rFonts w:ascii="David" w:hAnsi="David"/>
          <w:rtl/>
        </w:rPr>
        <w:t xml:space="preserve">הכנת כל תכניות הבטיחות שתוגשנה לאישור המשרד, והגשתן לאחר שאישר מנהל על הבטיחות כי בדקן ומצאן כתקינות וכעומדות בכל דרישות הבטיחות המקובלות (לרבות לפי </w:t>
      </w:r>
      <w:proofErr w:type="spellStart"/>
      <w:r w:rsidRPr="00CD6A94">
        <w:rPr>
          <w:rFonts w:ascii="David" w:hAnsi="David"/>
          <w:rtl/>
        </w:rPr>
        <w:t>הת"י</w:t>
      </w:r>
      <w:proofErr w:type="spellEnd"/>
      <w:r w:rsidRPr="00CD6A94">
        <w:rPr>
          <w:rFonts w:ascii="David" w:hAnsi="David"/>
          <w:rtl/>
        </w:rPr>
        <w:t>), בהתאם ללוחות הזמנים הקשיחים, כאמור לעיל. יודגש כי דרישה זו, וכן יתר הדרישות בסעיף  זה, הינה בנוסף לחתימת מהנדס הקונסטרוקציה, ובודק החשמל, על בטיחות התכניות הנוגעות לתחום מומחיותם, וכי חתימת הגורמים האמורים אינה מייתרת את אישור מנהל על הבטיחות על תקינות ובטיחות התכניות.</w:t>
      </w:r>
    </w:p>
    <w:p w14:paraId="223B5058" w14:textId="77777777" w:rsidR="00B13B5A" w:rsidRPr="00CD6A94" w:rsidRDefault="00B13B5A" w:rsidP="00B9337A">
      <w:pPr>
        <w:widowControl w:val="0"/>
        <w:numPr>
          <w:ilvl w:val="3"/>
          <w:numId w:val="5"/>
        </w:numPr>
        <w:tabs>
          <w:tab w:val="num" w:pos="2557"/>
        </w:tabs>
        <w:ind w:hanging="760"/>
        <w:contextualSpacing/>
        <w:rPr>
          <w:rFonts w:ascii="David" w:hAnsi="David"/>
        </w:rPr>
      </w:pPr>
      <w:r w:rsidRPr="00CD6A94">
        <w:rPr>
          <w:rFonts w:ascii="David" w:hAnsi="David"/>
          <w:rtl/>
        </w:rPr>
        <w:t>תיאום עם כל הרשויות הרלוונטיות ביחס לארגון הטקס לרבות משטרת ישראל, כוחות הביטחון, הרשות המקומית, כיבוי אש, וכל גורם אחר המאשר או מעורב באישור טקסים מסוג זה (לרבות אם נדרשת עמדה או המלצה בעניינם), ומתן את כל האישורים והגשת כל המסמכים והתכניות הנדרשים ממנהל על הבטיחות ומהנדס הקונסטרוקציה לרשויות אלו, בהתאם לדרישתם ובכתב, עד לקבלת כל האישורים הסופיים (והבלתי מותנים) הנדרשים מרשויות אלו לקיום הטקס.</w:t>
      </w:r>
    </w:p>
    <w:p w14:paraId="588615D6" w14:textId="77777777" w:rsidR="00B13B5A" w:rsidRPr="00CD6A94" w:rsidRDefault="00B13B5A" w:rsidP="00B9337A">
      <w:pPr>
        <w:widowControl w:val="0"/>
        <w:numPr>
          <w:ilvl w:val="3"/>
          <w:numId w:val="5"/>
        </w:numPr>
        <w:tabs>
          <w:tab w:val="num" w:pos="2557"/>
        </w:tabs>
        <w:ind w:hanging="760"/>
        <w:contextualSpacing/>
        <w:rPr>
          <w:rFonts w:ascii="David" w:hAnsi="David"/>
        </w:rPr>
      </w:pPr>
      <w:bookmarkStart w:id="65" w:name="_Ref341705055"/>
      <w:r w:rsidRPr="00CD6A94">
        <w:rPr>
          <w:rFonts w:ascii="David" w:hAnsi="David"/>
          <w:rtl/>
        </w:rPr>
        <w:t>הכנת תיק בטיחות הכולל, בין השאר: מפרט/ים כתוב/ים, תכנית בטיחות מילולית שתכלול פרק בניהול סיכונים ותוכנית בטיחות משורטטת בהתאם להנחיות המשרד הכוללות את כל המתקנים והכלים שנעשה בהם שימוש בטקס ואת הדרישות המלאות שדורשת משטרת ישראל בהתנהלות מולה בכל הטקס, חתומה ע"י בעל מקצוע מוסמך.</w:t>
      </w:r>
      <w:bookmarkEnd w:id="65"/>
    </w:p>
    <w:p w14:paraId="2B0092BA" w14:textId="77777777" w:rsidR="00B13B5A" w:rsidRPr="00CD6A94" w:rsidRDefault="00B13B5A" w:rsidP="00B9337A">
      <w:pPr>
        <w:widowControl w:val="0"/>
        <w:numPr>
          <w:ilvl w:val="3"/>
          <w:numId w:val="5"/>
        </w:numPr>
        <w:tabs>
          <w:tab w:val="num" w:pos="2557"/>
        </w:tabs>
        <w:ind w:hanging="760"/>
        <w:contextualSpacing/>
        <w:rPr>
          <w:rFonts w:ascii="David" w:hAnsi="David"/>
        </w:rPr>
      </w:pPr>
      <w:r w:rsidRPr="00CD6A94">
        <w:rPr>
          <w:rFonts w:ascii="David" w:hAnsi="David"/>
          <w:rtl/>
        </w:rPr>
        <w:t>כתיבת דו"ח סקר מפגעים וניהול סיכונים בסטנדרט הגבוה ביותר אשר עותק ממנו יועבר למנהל ההתקשרות מטעם המשרד.</w:t>
      </w:r>
    </w:p>
    <w:p w14:paraId="5009B732" w14:textId="77777777" w:rsidR="00B13B5A" w:rsidRPr="00CD6A94" w:rsidRDefault="00B13B5A" w:rsidP="00B9337A">
      <w:pPr>
        <w:widowControl w:val="0"/>
        <w:numPr>
          <w:ilvl w:val="3"/>
          <w:numId w:val="5"/>
        </w:numPr>
        <w:tabs>
          <w:tab w:val="num" w:pos="2557"/>
        </w:tabs>
        <w:ind w:hanging="760"/>
        <w:contextualSpacing/>
        <w:rPr>
          <w:rFonts w:ascii="David" w:hAnsi="David"/>
        </w:rPr>
      </w:pPr>
      <w:bookmarkStart w:id="66" w:name="_Ref436826975"/>
      <w:r w:rsidRPr="00CD6A94">
        <w:rPr>
          <w:rFonts w:ascii="David" w:hAnsi="David"/>
          <w:rtl/>
        </w:rPr>
        <w:t>מתן אישור בטיחות סיום עבודות ההקמה ומתן אישור לפני הטקס, וקיומו של סיור עם כל הגורמים הרלוונטיים לאישור מלא לפני תחילת הטקס.</w:t>
      </w:r>
      <w:bookmarkEnd w:id="66"/>
    </w:p>
    <w:p w14:paraId="1FC5D9E6" w14:textId="77777777" w:rsidR="00B13B5A" w:rsidRPr="00CD6A94" w:rsidRDefault="00B13B5A" w:rsidP="00B9337A">
      <w:pPr>
        <w:widowControl w:val="0"/>
        <w:numPr>
          <w:ilvl w:val="3"/>
          <w:numId w:val="5"/>
        </w:numPr>
        <w:tabs>
          <w:tab w:val="num" w:pos="2557"/>
        </w:tabs>
        <w:ind w:hanging="760"/>
        <w:contextualSpacing/>
        <w:rPr>
          <w:rFonts w:ascii="David" w:hAnsi="David"/>
        </w:rPr>
      </w:pPr>
      <w:r w:rsidRPr="00CD6A94">
        <w:rPr>
          <w:rFonts w:ascii="David" w:hAnsi="David"/>
          <w:rtl/>
        </w:rPr>
        <w:t xml:space="preserve">אישור הבטיחות האמור לעיל, יכלול אישור בכתב על יציבות ותקינות המבנים או </w:t>
      </w:r>
      <w:r w:rsidRPr="00CD6A94">
        <w:rPr>
          <w:rFonts w:ascii="David" w:hAnsi="David"/>
          <w:rtl/>
        </w:rPr>
        <w:lastRenderedPageBreak/>
        <w:t xml:space="preserve">המתקנים והתאמתם לתנאי הטקס. מגבלות לשימוש במתקנים יינתנו על ידי בונה המתקן. האישורים יגובו בחישובים סטטיים, בחישובי תכן וחישובי עומסים רלוונטיים שיבוצעו ע"י מהנדס הקונסטרוקציה מטעם בונה המתקן.  אישורים וחישובים אלה ייבדקו בשנית – ע"י מנהל על הבטיחות. </w:t>
      </w:r>
    </w:p>
    <w:p w14:paraId="04451324" w14:textId="77777777" w:rsidR="00B13B5A" w:rsidRPr="00CD6A94" w:rsidRDefault="00B13B5A" w:rsidP="00B9337A">
      <w:pPr>
        <w:widowControl w:val="0"/>
        <w:numPr>
          <w:ilvl w:val="3"/>
          <w:numId w:val="5"/>
        </w:numPr>
        <w:tabs>
          <w:tab w:val="num" w:pos="2557"/>
        </w:tabs>
        <w:ind w:hanging="760"/>
        <w:contextualSpacing/>
        <w:rPr>
          <w:rFonts w:ascii="David" w:hAnsi="David"/>
        </w:rPr>
      </w:pPr>
      <w:r w:rsidRPr="00CD6A94">
        <w:rPr>
          <w:rFonts w:ascii="David" w:hAnsi="David"/>
          <w:rtl/>
        </w:rPr>
        <w:t>יידוע שוטף ורצוף של כל הגורמים הרלוונטיים בדבר מגבלות השימוש במבנים או במתקנים, הדרכת הסדרנים וצוות הטקס, ואם המגבלות חלות על הקהל – יש לתת להן פומבי באמצעי נאות, כגון הצבת שלטי אזהרה בולטים ליד המבנה או המתקן.</w:t>
      </w:r>
    </w:p>
    <w:p w14:paraId="68FC0399" w14:textId="77777777" w:rsidR="00B13B5A" w:rsidRPr="00CD6A94" w:rsidRDefault="00B13B5A" w:rsidP="00B9337A">
      <w:pPr>
        <w:widowControl w:val="0"/>
        <w:numPr>
          <w:ilvl w:val="3"/>
          <w:numId w:val="5"/>
        </w:numPr>
        <w:tabs>
          <w:tab w:val="num" w:pos="2557"/>
        </w:tabs>
        <w:ind w:hanging="760"/>
        <w:contextualSpacing/>
        <w:rPr>
          <w:rFonts w:ascii="David" w:hAnsi="David"/>
        </w:rPr>
      </w:pPr>
      <w:r w:rsidRPr="00CD6A94">
        <w:rPr>
          <w:rFonts w:ascii="David" w:hAnsi="David"/>
          <w:rtl/>
        </w:rPr>
        <w:t>ליווי צמוד של שלבי תהליך הקמת הקונסטרוקציות בשטח ומתן דגשים הנדסיים ובטיחותיים (חישובים סטטיים). מתן הדרכות לקבלנים עפ"י אופי עיסוקם ופיקוח במהלך ההקמה עפ"י פקודת הבטיחות בעבודה, ככל שיידרש.</w:t>
      </w:r>
    </w:p>
    <w:p w14:paraId="2722F547" w14:textId="77777777" w:rsidR="00B13B5A" w:rsidRPr="00CD6A94" w:rsidRDefault="00B13B5A" w:rsidP="00B9337A">
      <w:pPr>
        <w:widowControl w:val="0"/>
        <w:numPr>
          <w:ilvl w:val="3"/>
          <w:numId w:val="5"/>
        </w:numPr>
        <w:tabs>
          <w:tab w:val="num" w:pos="2557"/>
        </w:tabs>
        <w:ind w:hanging="760"/>
        <w:contextualSpacing/>
        <w:rPr>
          <w:rFonts w:ascii="David" w:hAnsi="David"/>
        </w:rPr>
      </w:pPr>
      <w:r w:rsidRPr="00CD6A94">
        <w:rPr>
          <w:rFonts w:ascii="David" w:hAnsi="David"/>
          <w:rtl/>
        </w:rPr>
        <w:t>ביצוע ביקורות מקדימות רצופות ושוטפות לפני שלבי סיום ההקמות ומתן אישור סופי ביום הטקס.</w:t>
      </w:r>
    </w:p>
    <w:p w14:paraId="03285F77" w14:textId="77777777" w:rsidR="00B13B5A" w:rsidRPr="00CD6A94" w:rsidRDefault="00B13B5A" w:rsidP="00B9337A">
      <w:pPr>
        <w:widowControl w:val="0"/>
        <w:numPr>
          <w:ilvl w:val="3"/>
          <w:numId w:val="5"/>
        </w:numPr>
        <w:tabs>
          <w:tab w:val="num" w:pos="2557"/>
        </w:tabs>
        <w:ind w:hanging="760"/>
        <w:contextualSpacing/>
        <w:rPr>
          <w:rFonts w:ascii="David" w:hAnsi="David"/>
        </w:rPr>
      </w:pPr>
      <w:r w:rsidRPr="00CD6A94">
        <w:rPr>
          <w:rFonts w:ascii="David" w:hAnsi="David"/>
          <w:rtl/>
        </w:rPr>
        <w:t>לפני ובמהלך הטקס יוודא מנהל על הבטיחות עמידה במגבלות השימוש, וזאת על ידי אמצעים כגון גידור, הצבת סדרנים, שילוט אזהרה, שילוט הכוונה, שימוש במערכת כריזה ואמצעים מתאימים אחרים המבטיחים כי כל המגבלות יישמרו.</w:t>
      </w:r>
    </w:p>
    <w:p w14:paraId="3EE31453" w14:textId="77777777" w:rsidR="00B13B5A" w:rsidRPr="00CD6A94" w:rsidRDefault="00B13B5A" w:rsidP="00B9337A">
      <w:pPr>
        <w:widowControl w:val="0"/>
        <w:numPr>
          <w:ilvl w:val="3"/>
          <w:numId w:val="5"/>
        </w:numPr>
        <w:tabs>
          <w:tab w:val="num" w:pos="2557"/>
        </w:tabs>
        <w:ind w:hanging="760"/>
        <w:contextualSpacing/>
        <w:rPr>
          <w:rFonts w:ascii="David" w:hAnsi="David"/>
        </w:rPr>
      </w:pPr>
      <w:r w:rsidRPr="00CD6A94">
        <w:rPr>
          <w:rFonts w:ascii="David" w:hAnsi="David"/>
          <w:rtl/>
        </w:rPr>
        <w:t>מתן אישורים בטיחותיים על פי ביצוע בשלבי ההקמה ועד לסיום העבודה הכולל.</w:t>
      </w:r>
    </w:p>
    <w:p w14:paraId="288F818F" w14:textId="77777777" w:rsidR="00B13B5A" w:rsidRPr="00CD6A94" w:rsidRDefault="00B13B5A" w:rsidP="00B9337A">
      <w:pPr>
        <w:widowControl w:val="0"/>
        <w:numPr>
          <w:ilvl w:val="3"/>
          <w:numId w:val="5"/>
        </w:numPr>
        <w:tabs>
          <w:tab w:val="num" w:pos="2557"/>
        </w:tabs>
        <w:ind w:hanging="760"/>
        <w:contextualSpacing/>
        <w:rPr>
          <w:rFonts w:ascii="David" w:hAnsi="David"/>
        </w:rPr>
      </w:pPr>
      <w:r w:rsidRPr="00CD6A94">
        <w:rPr>
          <w:rFonts w:ascii="David" w:hAnsi="David"/>
          <w:rtl/>
        </w:rPr>
        <w:t>מנהל על הבטיחות יהיה זמין לטובת האירוע ככל הנדרש וככל שיידרש, יבצע סיורי שטח מקדימים באתר הטקס, וזאת בנוסף לנוכחותו הרציפה והשוטפת בשטח כנדרש במקומות אחרים שהוגדרו, לרבות ליווי הטקס בפועל כולל נוכחות מלאה ביום הטקס, וכן בחזרות במתחם הטקס.</w:t>
      </w:r>
    </w:p>
    <w:p w14:paraId="246A076B" w14:textId="77777777" w:rsidR="00B13B5A" w:rsidRPr="00CD6A94" w:rsidRDefault="00B13B5A" w:rsidP="00B9337A">
      <w:pPr>
        <w:widowControl w:val="0"/>
        <w:numPr>
          <w:ilvl w:val="3"/>
          <w:numId w:val="5"/>
        </w:numPr>
        <w:tabs>
          <w:tab w:val="num" w:pos="2557"/>
        </w:tabs>
        <w:ind w:hanging="760"/>
        <w:contextualSpacing/>
        <w:rPr>
          <w:rFonts w:ascii="David" w:hAnsi="David"/>
        </w:rPr>
      </w:pPr>
      <w:r w:rsidRPr="00CD6A94">
        <w:rPr>
          <w:rFonts w:ascii="David" w:hAnsi="David"/>
          <w:rtl/>
        </w:rPr>
        <w:t>בדיקת קונסטרוקציה מלאה ובדיקת בטיחות של כל המתקנים (לרבות אוהלים ומשקולות לאוהלים, יודגש כי לא ניתן לתקוע יתדות) שנבנו וייבנו במתחם הטקס ומתן אישור קונקרטי לכל אחד מהמתקנים, בכפוף לבחינת החישובים הסטטיים שיוגשו ע"י מהנדס הקונסטרוקציה מטעם בונה המתקן.</w:t>
      </w:r>
    </w:p>
    <w:p w14:paraId="12AB5DC1" w14:textId="77777777" w:rsidR="00B13B5A" w:rsidRPr="00CD6A94" w:rsidRDefault="00B13B5A" w:rsidP="00B9337A">
      <w:pPr>
        <w:widowControl w:val="0"/>
        <w:numPr>
          <w:ilvl w:val="3"/>
          <w:numId w:val="5"/>
        </w:numPr>
        <w:tabs>
          <w:tab w:val="num" w:pos="2557"/>
        </w:tabs>
        <w:ind w:hanging="760"/>
        <w:contextualSpacing/>
        <w:rPr>
          <w:rFonts w:ascii="David" w:hAnsi="David"/>
        </w:rPr>
      </w:pPr>
      <w:r w:rsidRPr="00CD6A94">
        <w:rPr>
          <w:rFonts w:ascii="David" w:hAnsi="David"/>
          <w:rtl/>
        </w:rPr>
        <w:t>ליווי שלבי פירוק הטקס עד השבת האתר לקדמותו.</w:t>
      </w:r>
    </w:p>
    <w:p w14:paraId="53386C56" w14:textId="77777777" w:rsidR="00B13B5A" w:rsidRPr="00CD6A94" w:rsidRDefault="00B13B5A" w:rsidP="00B9337A">
      <w:pPr>
        <w:widowControl w:val="0"/>
        <w:numPr>
          <w:ilvl w:val="3"/>
          <w:numId w:val="5"/>
        </w:numPr>
        <w:tabs>
          <w:tab w:val="num" w:pos="2557"/>
        </w:tabs>
        <w:ind w:hanging="760"/>
        <w:contextualSpacing/>
        <w:rPr>
          <w:rFonts w:ascii="David" w:hAnsi="David"/>
        </w:rPr>
      </w:pPr>
      <w:r w:rsidRPr="00CD6A94">
        <w:rPr>
          <w:rFonts w:ascii="David" w:hAnsi="David"/>
          <w:rtl/>
        </w:rPr>
        <w:t xml:space="preserve">הכנת נספח בטיחות להתקשרות עם ספקים/ קבלני משנה, בתחומים השונים, מתן הסברים ווידוא שגורמים כאמור מודעים לכל הדרישות בהקשרים הבטיחותיים ללא יוצא מן הכלל, לרבות חתימה על התחייבויות והצהרות מתאימות. </w:t>
      </w:r>
    </w:p>
    <w:p w14:paraId="36A0F410" w14:textId="77777777" w:rsidR="00B13B5A" w:rsidRPr="00CD6A94" w:rsidRDefault="00B13B5A" w:rsidP="00B9337A">
      <w:pPr>
        <w:widowControl w:val="0"/>
        <w:numPr>
          <w:ilvl w:val="3"/>
          <w:numId w:val="5"/>
        </w:numPr>
        <w:tabs>
          <w:tab w:val="num" w:pos="2557"/>
        </w:tabs>
        <w:ind w:hanging="760"/>
        <w:contextualSpacing/>
        <w:rPr>
          <w:rFonts w:ascii="David" w:hAnsi="David"/>
        </w:rPr>
      </w:pPr>
      <w:r w:rsidRPr="00CD6A94">
        <w:rPr>
          <w:rFonts w:ascii="David" w:hAnsi="David"/>
          <w:rtl/>
        </w:rPr>
        <w:t>מתן אישור בטיחות סופי, לחזרות ולאירוע כולו על כל מרכיביו.</w:t>
      </w:r>
    </w:p>
    <w:p w14:paraId="57BFD4F7" w14:textId="77777777" w:rsidR="00B13B5A" w:rsidRPr="00CD6A94" w:rsidRDefault="00B13B5A" w:rsidP="00B9337A">
      <w:pPr>
        <w:widowControl w:val="0"/>
        <w:numPr>
          <w:ilvl w:val="3"/>
          <w:numId w:val="5"/>
        </w:numPr>
        <w:tabs>
          <w:tab w:val="num" w:pos="2557"/>
        </w:tabs>
        <w:ind w:hanging="760"/>
        <w:contextualSpacing/>
        <w:rPr>
          <w:rFonts w:ascii="David" w:hAnsi="David"/>
        </w:rPr>
      </w:pPr>
      <w:r w:rsidRPr="00CD6A94">
        <w:rPr>
          <w:rFonts w:ascii="David" w:hAnsi="David"/>
          <w:rtl/>
        </w:rPr>
        <w:t>השתתפות בישיבות וביצוע מטלות נוספות בהקשר הבטיחותי בהתאם לדרישות מנהל ההתקשרות מטעם המשרד.</w:t>
      </w:r>
    </w:p>
    <w:p w14:paraId="7559E8AF" w14:textId="77777777" w:rsidR="00B13B5A" w:rsidRPr="00CD6A94" w:rsidRDefault="00B13B5A" w:rsidP="00B9337A">
      <w:pPr>
        <w:widowControl w:val="0"/>
        <w:numPr>
          <w:ilvl w:val="3"/>
          <w:numId w:val="5"/>
        </w:numPr>
        <w:tabs>
          <w:tab w:val="num" w:pos="2557"/>
        </w:tabs>
        <w:ind w:hanging="760"/>
        <w:contextualSpacing/>
        <w:rPr>
          <w:rFonts w:ascii="David" w:hAnsi="David"/>
        </w:rPr>
      </w:pPr>
      <w:r w:rsidRPr="00CD6A94">
        <w:rPr>
          <w:rFonts w:ascii="David" w:hAnsi="David"/>
          <w:rtl/>
        </w:rPr>
        <w:t xml:space="preserve">ביצוע כל פעולה הנדרשת במישרין או בעקיפין לצורך עמידת הטקס בסטנדרט הבטיחות הגבוה ביותר המתחייב מאופיו וממהותו. </w:t>
      </w:r>
    </w:p>
    <w:p w14:paraId="1540836E" w14:textId="77777777" w:rsidR="00B13B5A" w:rsidRPr="00CD6A94" w:rsidRDefault="00B13B5A" w:rsidP="00B9337A">
      <w:pPr>
        <w:widowControl w:val="0"/>
        <w:numPr>
          <w:ilvl w:val="2"/>
          <w:numId w:val="5"/>
        </w:numPr>
        <w:tabs>
          <w:tab w:val="num" w:pos="1837"/>
        </w:tabs>
        <w:contextualSpacing/>
        <w:rPr>
          <w:rFonts w:ascii="David" w:hAnsi="David"/>
        </w:rPr>
      </w:pPr>
      <w:r w:rsidRPr="00CD6A94">
        <w:rPr>
          <w:rFonts w:ascii="David" w:hAnsi="David"/>
          <w:rtl/>
        </w:rPr>
        <w:t>על מנהל על הבטיחות לעמוד בכל דרישה אשר תידרש על ידי מרכז ההסברה.</w:t>
      </w:r>
    </w:p>
    <w:p w14:paraId="66FEBE31" w14:textId="77777777" w:rsidR="00B13B5A" w:rsidRPr="00CD6A94" w:rsidRDefault="00B13B5A" w:rsidP="00B9337A">
      <w:pPr>
        <w:widowControl w:val="0"/>
        <w:numPr>
          <w:ilvl w:val="1"/>
          <w:numId w:val="5"/>
        </w:numPr>
        <w:tabs>
          <w:tab w:val="num" w:pos="1117"/>
        </w:tabs>
        <w:contextualSpacing/>
        <w:rPr>
          <w:rFonts w:ascii="David" w:hAnsi="David"/>
          <w:u w:val="single"/>
        </w:rPr>
      </w:pPr>
      <w:bookmarkStart w:id="67" w:name="_Ref501536007"/>
      <w:r w:rsidRPr="00CD6A94">
        <w:rPr>
          <w:rFonts w:ascii="David" w:hAnsi="David"/>
          <w:u w:val="single"/>
          <w:rtl/>
        </w:rPr>
        <w:t>מהנדס קונסטרוקציה:</w:t>
      </w:r>
      <w:bookmarkEnd w:id="67"/>
    </w:p>
    <w:p w14:paraId="55D35696" w14:textId="77777777" w:rsidR="00B13B5A" w:rsidRPr="00CD6A94" w:rsidRDefault="00B13B5A" w:rsidP="00B9337A">
      <w:pPr>
        <w:pStyle w:val="a7"/>
        <w:widowControl w:val="0"/>
        <w:numPr>
          <w:ilvl w:val="2"/>
          <w:numId w:val="5"/>
        </w:numPr>
        <w:rPr>
          <w:rFonts w:ascii="David" w:hAnsi="David"/>
        </w:rPr>
      </w:pPr>
      <w:bookmarkStart w:id="68" w:name="_Ref493056373"/>
      <w:r w:rsidRPr="00CD6A94">
        <w:rPr>
          <w:rFonts w:ascii="David" w:hAnsi="David"/>
          <w:rtl/>
        </w:rPr>
        <w:t>הספק יעסיק על חשבונו מהנדס קונסטרוקציה, העומד בכל התנאים הבאים:</w:t>
      </w:r>
      <w:bookmarkEnd w:id="68"/>
    </w:p>
    <w:p w14:paraId="27AD8AD7" w14:textId="0F681D14" w:rsidR="00B13B5A" w:rsidRPr="00CD6A94" w:rsidRDefault="00B13B5A" w:rsidP="00490F80">
      <w:pPr>
        <w:numPr>
          <w:ilvl w:val="3"/>
          <w:numId w:val="5"/>
        </w:numPr>
        <w:overflowPunct/>
        <w:autoSpaceDE/>
        <w:autoSpaceDN/>
        <w:adjustRightInd/>
        <w:ind w:left="2895"/>
        <w:contextualSpacing/>
        <w:jc w:val="left"/>
        <w:textAlignment w:val="auto"/>
        <w:rPr>
          <w:rFonts w:ascii="David" w:hAnsi="David"/>
          <w:rtl/>
        </w:rPr>
      </w:pPr>
      <w:r w:rsidRPr="00CD6A94">
        <w:rPr>
          <w:rFonts w:ascii="David" w:hAnsi="David"/>
          <w:rtl/>
        </w:rPr>
        <w:t xml:space="preserve">מהנדס </w:t>
      </w:r>
      <w:proofErr w:type="spellStart"/>
      <w:r w:rsidRPr="00CD6A94">
        <w:rPr>
          <w:rFonts w:ascii="David" w:hAnsi="David"/>
          <w:rtl/>
        </w:rPr>
        <w:t>רשוי</w:t>
      </w:r>
      <w:proofErr w:type="spellEnd"/>
      <w:r w:rsidR="00490F80" w:rsidRPr="00CD6A94">
        <w:rPr>
          <w:rFonts w:ascii="David" w:hAnsi="David" w:hint="cs"/>
          <w:rtl/>
        </w:rPr>
        <w:t>/רשום</w:t>
      </w:r>
      <w:r w:rsidRPr="00CD6A94">
        <w:rPr>
          <w:rFonts w:ascii="David" w:hAnsi="David"/>
          <w:rtl/>
        </w:rPr>
        <w:t>, רשום במדור להנדסת מבנים בפנקס המהנדסים והאדריכלים.</w:t>
      </w:r>
    </w:p>
    <w:p w14:paraId="47B4257C" w14:textId="77777777" w:rsidR="00B13B5A" w:rsidRPr="00CD6A94" w:rsidRDefault="00B13B5A" w:rsidP="00B9337A">
      <w:pPr>
        <w:numPr>
          <w:ilvl w:val="3"/>
          <w:numId w:val="5"/>
        </w:numPr>
        <w:overflowPunct/>
        <w:autoSpaceDE/>
        <w:autoSpaceDN/>
        <w:adjustRightInd/>
        <w:ind w:left="2891"/>
        <w:contextualSpacing/>
        <w:textAlignment w:val="auto"/>
        <w:rPr>
          <w:rFonts w:ascii="David" w:hAnsi="David"/>
        </w:rPr>
      </w:pPr>
      <w:r w:rsidRPr="00CD6A94">
        <w:rPr>
          <w:rFonts w:ascii="David" w:hAnsi="David"/>
          <w:rtl/>
        </w:rPr>
        <w:lastRenderedPageBreak/>
        <w:t xml:space="preserve">בעל ניסיון של חמש שנים בעבודה </w:t>
      </w:r>
      <w:proofErr w:type="spellStart"/>
      <w:r w:rsidRPr="00CD6A94">
        <w:rPr>
          <w:rFonts w:ascii="David" w:hAnsi="David"/>
          <w:rtl/>
        </w:rPr>
        <w:t>כקונסטרוקטור</w:t>
      </w:r>
      <w:proofErr w:type="spellEnd"/>
      <w:r w:rsidRPr="00CD6A94">
        <w:rPr>
          <w:rFonts w:ascii="David" w:hAnsi="David"/>
          <w:rtl/>
        </w:rPr>
        <w:t xml:space="preserve"> באירועים בהם נכח קהל של 2,000 איש לפחות.</w:t>
      </w:r>
    </w:p>
    <w:p w14:paraId="650ED58B" w14:textId="77777777" w:rsidR="00B13B5A" w:rsidRPr="00CD6A94" w:rsidRDefault="00B13B5A" w:rsidP="00B9337A">
      <w:pPr>
        <w:numPr>
          <w:ilvl w:val="3"/>
          <w:numId w:val="5"/>
        </w:numPr>
        <w:overflowPunct/>
        <w:autoSpaceDE/>
        <w:autoSpaceDN/>
        <w:adjustRightInd/>
        <w:ind w:left="2891"/>
        <w:contextualSpacing/>
        <w:textAlignment w:val="auto"/>
        <w:rPr>
          <w:rFonts w:ascii="David" w:hAnsi="David"/>
        </w:rPr>
      </w:pPr>
      <w:r w:rsidRPr="00CD6A94">
        <w:rPr>
          <w:rFonts w:ascii="David" w:hAnsi="David"/>
          <w:rtl/>
        </w:rPr>
        <w:t>בחמש השנים האחרונות ביצע תפקיד דומה בלפחות חמישה אירועים בהם נכח קהל של 2,000 איש לפחות.</w:t>
      </w:r>
    </w:p>
    <w:p w14:paraId="05232AFD" w14:textId="77777777" w:rsidR="00B13B5A" w:rsidRPr="00CD6A94" w:rsidRDefault="00B13B5A" w:rsidP="00B13B5A">
      <w:pPr>
        <w:widowControl w:val="0"/>
        <w:ind w:left="2182"/>
        <w:contextualSpacing/>
        <w:rPr>
          <w:rFonts w:ascii="David" w:hAnsi="David"/>
          <w:rtl/>
        </w:rPr>
      </w:pPr>
    </w:p>
    <w:p w14:paraId="3134D832" w14:textId="77777777" w:rsidR="00B13B5A" w:rsidRPr="00CD6A94" w:rsidRDefault="00B13B5A" w:rsidP="00B13B5A">
      <w:pPr>
        <w:widowControl w:val="0"/>
        <w:ind w:left="2182"/>
        <w:contextualSpacing/>
        <w:rPr>
          <w:rFonts w:ascii="David" w:hAnsi="David"/>
        </w:rPr>
      </w:pPr>
      <w:r w:rsidRPr="00CD6A94">
        <w:rPr>
          <w:rFonts w:ascii="David" w:hAnsi="David"/>
          <w:rtl/>
        </w:rPr>
        <w:t>כתנאי לחתימה על הסכם ההתקשרות, המשרד ייבחן את עמידתו של מהנדס הקונסטרוקציה המוצע בדרישות אלו, ורשאי לדרוש מהספק להחליף את המנהל המוצע על ידו.</w:t>
      </w:r>
    </w:p>
    <w:p w14:paraId="5356B70D" w14:textId="77777777" w:rsidR="00B13B5A" w:rsidRPr="00CD6A94" w:rsidRDefault="00B13B5A" w:rsidP="00B9337A">
      <w:pPr>
        <w:widowControl w:val="0"/>
        <w:numPr>
          <w:ilvl w:val="2"/>
          <w:numId w:val="5"/>
        </w:numPr>
        <w:ind w:left="2182"/>
        <w:contextualSpacing/>
        <w:rPr>
          <w:rFonts w:ascii="David" w:hAnsi="David"/>
          <w:rtl/>
        </w:rPr>
      </w:pPr>
      <w:r w:rsidRPr="00CD6A94">
        <w:rPr>
          <w:rFonts w:ascii="David" w:hAnsi="David"/>
          <w:rtl/>
        </w:rPr>
        <w:t xml:space="preserve">מהנדס הקונסטרוקציה, יהיה אחראי לבדיקת כל התכניות הרלוונטיות לתחום מומחיותו (לרבות: גשר תאורה, טריבונות, פיגומים, תפאורה ובמות), לפני שתוגשנה לאישור המשרד, ולהגשתן בצירוף אישורו החתום כי מצאן בטוחות ותואמות את דרישות הרשויות הרלוונטיות, לרבות דרישות משטרת ישראל וגורמי הביטחון בענייני אבטחה. </w:t>
      </w:r>
    </w:p>
    <w:p w14:paraId="40B9531A" w14:textId="77777777" w:rsidR="00B13B5A" w:rsidRPr="00CD6A94" w:rsidRDefault="00B13B5A" w:rsidP="00B9337A">
      <w:pPr>
        <w:widowControl w:val="0"/>
        <w:numPr>
          <w:ilvl w:val="2"/>
          <w:numId w:val="5"/>
        </w:numPr>
        <w:ind w:left="2182"/>
        <w:contextualSpacing/>
        <w:rPr>
          <w:rFonts w:ascii="David" w:hAnsi="David"/>
          <w:rtl/>
        </w:rPr>
      </w:pPr>
      <w:r w:rsidRPr="00CD6A94">
        <w:rPr>
          <w:rFonts w:ascii="David" w:hAnsi="David"/>
          <w:rtl/>
        </w:rPr>
        <w:t>למען הסר ספק, הקביעה איזו תכנית צריכה להיות מוגשת בחתימת מהנדס הקונסטרוקציה, מסורה למנהל ההפקה, והכל מבלי לגרוע מהוראות כל דין בנושא זה, ומבלי לגרוע מסמכותו של המשרד להורות למפיק בפועל על הגשת תכניות נוספות בחתימת מהנדס הקונסטרוקציה.</w:t>
      </w:r>
    </w:p>
    <w:p w14:paraId="20B5DD12" w14:textId="77777777" w:rsidR="00B13B5A" w:rsidRPr="00CD6A94" w:rsidRDefault="00B13B5A" w:rsidP="00B9337A">
      <w:pPr>
        <w:widowControl w:val="0"/>
        <w:numPr>
          <w:ilvl w:val="2"/>
          <w:numId w:val="5"/>
        </w:numPr>
        <w:ind w:left="2182"/>
        <w:contextualSpacing/>
        <w:rPr>
          <w:rFonts w:ascii="David" w:hAnsi="David"/>
          <w:rtl/>
        </w:rPr>
      </w:pPr>
      <w:r w:rsidRPr="00CD6A94">
        <w:rPr>
          <w:rFonts w:ascii="David" w:hAnsi="David"/>
          <w:rtl/>
        </w:rPr>
        <w:t xml:space="preserve">יכין חישובי עומסים ותכן למתקנים הנבנים באתר, ויבצע פיקוח עליון. </w:t>
      </w:r>
    </w:p>
    <w:p w14:paraId="7BEEC018" w14:textId="77777777" w:rsidR="00B13B5A" w:rsidRPr="00CD6A94" w:rsidRDefault="00B13B5A" w:rsidP="00B9337A">
      <w:pPr>
        <w:widowControl w:val="0"/>
        <w:numPr>
          <w:ilvl w:val="2"/>
          <w:numId w:val="5"/>
        </w:numPr>
        <w:ind w:left="2182"/>
        <w:contextualSpacing/>
        <w:rPr>
          <w:rFonts w:ascii="David" w:hAnsi="David"/>
          <w:rtl/>
        </w:rPr>
      </w:pPr>
      <w:r w:rsidRPr="00CD6A94">
        <w:rPr>
          <w:rFonts w:ascii="David" w:hAnsi="David"/>
          <w:rtl/>
        </w:rPr>
        <w:t>מהנדס הקונסטרוקציה יהיה זמין לטובת הטקסים ככל שיידרש, וזאת בנוסף לנוכחותו בשטח כנדרש במקומות אחרים שהוגדרו.</w:t>
      </w:r>
    </w:p>
    <w:p w14:paraId="114C60A4" w14:textId="77777777" w:rsidR="00B13B5A" w:rsidRPr="00CD6A94" w:rsidRDefault="00B13B5A" w:rsidP="00B9337A">
      <w:pPr>
        <w:widowControl w:val="0"/>
        <w:numPr>
          <w:ilvl w:val="1"/>
          <w:numId w:val="5"/>
        </w:numPr>
        <w:tabs>
          <w:tab w:val="num" w:pos="1117"/>
        </w:tabs>
        <w:contextualSpacing/>
        <w:rPr>
          <w:rFonts w:ascii="David" w:hAnsi="David"/>
          <w:u w:val="single"/>
        </w:rPr>
      </w:pPr>
      <w:bookmarkStart w:id="69" w:name="_Ref501536027"/>
      <w:r w:rsidRPr="00CD6A94">
        <w:rPr>
          <w:rFonts w:ascii="David" w:hAnsi="David"/>
          <w:u w:val="single"/>
          <w:rtl/>
        </w:rPr>
        <w:t>בודק חשמל:</w:t>
      </w:r>
      <w:bookmarkEnd w:id="69"/>
    </w:p>
    <w:p w14:paraId="3A243A3C" w14:textId="2C119B3C" w:rsidR="00B13B5A" w:rsidRPr="00CD6A94" w:rsidRDefault="00B13B5A" w:rsidP="00490F80">
      <w:pPr>
        <w:widowControl w:val="0"/>
        <w:numPr>
          <w:ilvl w:val="2"/>
          <w:numId w:val="5"/>
        </w:numPr>
        <w:contextualSpacing/>
        <w:rPr>
          <w:rFonts w:ascii="David" w:hAnsi="David"/>
        </w:rPr>
      </w:pPr>
      <w:bookmarkStart w:id="70" w:name="_Ref493056385"/>
      <w:r w:rsidRPr="00CD6A94">
        <w:rPr>
          <w:rFonts w:ascii="David" w:hAnsi="David"/>
          <w:rtl/>
        </w:rPr>
        <w:t xml:space="preserve">הספק יעסיק </w:t>
      </w:r>
      <w:r w:rsidR="00490F80" w:rsidRPr="00CD6A94">
        <w:rPr>
          <w:rFonts w:ascii="David" w:hAnsi="David"/>
          <w:rtl/>
        </w:rPr>
        <w:t>מהנדס החשמל או בודק חשמל  סוג 2 בעלי רישיון בהתאם לדרישות חוק החשמל ותקנותיו</w:t>
      </w:r>
      <w:r w:rsidR="00490F80" w:rsidRPr="00CD6A94">
        <w:rPr>
          <w:rFonts w:ascii="David" w:hAnsi="David" w:hint="cs"/>
          <w:rtl/>
        </w:rPr>
        <w:t xml:space="preserve"> </w:t>
      </w:r>
      <w:r w:rsidRPr="00CD6A94">
        <w:rPr>
          <w:rFonts w:ascii="David" w:hAnsi="David"/>
          <w:rtl/>
        </w:rPr>
        <w:t xml:space="preserve"> בעל אישור בתוקף אשר יהיה אחראי על כל תחום החשמל בכלל הטקסים.</w:t>
      </w:r>
      <w:bookmarkEnd w:id="70"/>
    </w:p>
    <w:p w14:paraId="1ADAF4A7" w14:textId="77777777" w:rsidR="00B13B5A" w:rsidRPr="00CD6A94" w:rsidRDefault="00B13B5A" w:rsidP="00B13B5A">
      <w:pPr>
        <w:widowControl w:val="0"/>
        <w:ind w:left="1949"/>
        <w:contextualSpacing/>
        <w:rPr>
          <w:rFonts w:ascii="David" w:hAnsi="David"/>
          <w:rtl/>
        </w:rPr>
      </w:pPr>
      <w:r w:rsidRPr="00CD6A94">
        <w:rPr>
          <w:rFonts w:ascii="David" w:hAnsi="David"/>
          <w:rtl/>
        </w:rPr>
        <w:t xml:space="preserve">כתנאי לחתימה על הסכם ההתקשרות יבחן המשרד את הסמכת הבודק המוצע. </w:t>
      </w:r>
    </w:p>
    <w:p w14:paraId="5CE870E0" w14:textId="77777777" w:rsidR="00B13B5A" w:rsidRPr="00CD6A94" w:rsidRDefault="00B13B5A" w:rsidP="00B9337A">
      <w:pPr>
        <w:widowControl w:val="0"/>
        <w:numPr>
          <w:ilvl w:val="2"/>
          <w:numId w:val="5"/>
        </w:numPr>
        <w:tabs>
          <w:tab w:val="num" w:pos="1837"/>
        </w:tabs>
        <w:contextualSpacing/>
        <w:rPr>
          <w:rFonts w:ascii="David" w:hAnsi="David"/>
        </w:rPr>
      </w:pPr>
      <w:r w:rsidRPr="00CD6A94">
        <w:rPr>
          <w:rFonts w:ascii="David" w:hAnsi="David"/>
          <w:rtl/>
        </w:rPr>
        <w:t>תפקידי בודק החשמל:</w:t>
      </w:r>
    </w:p>
    <w:p w14:paraId="5C3F22C8" w14:textId="77777777" w:rsidR="00B13B5A" w:rsidRPr="00CD6A94" w:rsidRDefault="00B13B5A" w:rsidP="00B9337A">
      <w:pPr>
        <w:widowControl w:val="0"/>
        <w:numPr>
          <w:ilvl w:val="3"/>
          <w:numId w:val="5"/>
        </w:numPr>
        <w:tabs>
          <w:tab w:val="num" w:pos="2557"/>
        </w:tabs>
        <w:contextualSpacing/>
        <w:rPr>
          <w:rFonts w:ascii="David" w:hAnsi="David"/>
          <w:rtl/>
        </w:rPr>
      </w:pPr>
      <w:r w:rsidRPr="00CD6A94">
        <w:rPr>
          <w:rFonts w:ascii="David" w:hAnsi="David"/>
          <w:rtl/>
        </w:rPr>
        <w:t>יהיה אחראי לביצוע תכנון והכנה של תכניות החשמל הרלוונטיות, הכוללות:</w:t>
      </w:r>
      <w:r w:rsidRPr="00CD6A94" w:rsidDel="00176A46">
        <w:rPr>
          <w:rFonts w:ascii="David" w:hAnsi="David"/>
          <w:rtl/>
        </w:rPr>
        <w:t xml:space="preserve"> </w:t>
      </w:r>
      <w:r w:rsidRPr="00CD6A94">
        <w:rPr>
          <w:rFonts w:ascii="David" w:hAnsi="David"/>
          <w:rtl/>
        </w:rPr>
        <w:t>מיקום וגודל הגנרטורים בטקסים; פרטי הארקות של הגנרטורים; מיקום וסוג הלוחות הראשיים באירוע (</w:t>
      </w:r>
      <w:r w:rsidRPr="00CD6A94">
        <w:rPr>
          <w:rFonts w:ascii="David" w:hAnsi="David"/>
        </w:rPr>
        <w:t>MAINS</w:t>
      </w:r>
      <w:r w:rsidRPr="00CD6A94">
        <w:rPr>
          <w:rFonts w:ascii="David" w:hAnsi="David"/>
          <w:rtl/>
        </w:rPr>
        <w:t xml:space="preserve">); מיקום וסוג לוחות המשנה ("רובוטים"); חתך וסוג כבלי ההזנה של הגנרטורים ללוחות הראשיים; חתך וסוג כבלי ההזנה מהלוחות הראשיים ללוחות המשניים; חתך וסוג כבלי ההזנה לצרכנים הסופיים. </w:t>
      </w:r>
    </w:p>
    <w:p w14:paraId="7D263196" w14:textId="77777777" w:rsidR="00B13B5A" w:rsidRPr="00CD6A94" w:rsidRDefault="00B13B5A" w:rsidP="00B9337A">
      <w:pPr>
        <w:widowControl w:val="0"/>
        <w:numPr>
          <w:ilvl w:val="3"/>
          <w:numId w:val="5"/>
        </w:numPr>
        <w:tabs>
          <w:tab w:val="num" w:pos="2557"/>
        </w:tabs>
        <w:contextualSpacing/>
        <w:rPr>
          <w:rFonts w:ascii="David" w:hAnsi="David"/>
          <w:rtl/>
        </w:rPr>
      </w:pPr>
      <w:r w:rsidRPr="00CD6A94">
        <w:rPr>
          <w:rFonts w:ascii="David" w:hAnsi="David"/>
          <w:rtl/>
        </w:rPr>
        <w:t xml:space="preserve">התוכניות יהיו בתאום מלא עם כל המבצעים שיהיו לרבות, אך מבלי להגביל: ספק תאורה, הגברה, ספק </w:t>
      </w:r>
      <w:proofErr w:type="spellStart"/>
      <w:r w:rsidRPr="00CD6A94">
        <w:rPr>
          <w:rFonts w:ascii="David" w:hAnsi="David"/>
          <w:rtl/>
        </w:rPr>
        <w:t>הלדים</w:t>
      </w:r>
      <w:proofErr w:type="spellEnd"/>
      <w:r w:rsidRPr="00CD6A94">
        <w:rPr>
          <w:rFonts w:ascii="David" w:hAnsi="David"/>
          <w:rtl/>
        </w:rPr>
        <w:t>, מנהל האירוע בפועל, מנהל על הבטיחות והמשטרה.</w:t>
      </w:r>
    </w:p>
    <w:p w14:paraId="3D494D04" w14:textId="77777777" w:rsidR="00B13B5A" w:rsidRPr="00CD6A94" w:rsidRDefault="00B13B5A" w:rsidP="00B9337A">
      <w:pPr>
        <w:widowControl w:val="0"/>
        <w:numPr>
          <w:ilvl w:val="3"/>
          <w:numId w:val="5"/>
        </w:numPr>
        <w:tabs>
          <w:tab w:val="num" w:pos="2557"/>
        </w:tabs>
        <w:contextualSpacing/>
        <w:rPr>
          <w:rFonts w:ascii="David" w:hAnsi="David"/>
          <w:rtl/>
        </w:rPr>
      </w:pPr>
      <w:r w:rsidRPr="00CD6A94">
        <w:rPr>
          <w:rFonts w:ascii="David" w:hAnsi="David"/>
          <w:rtl/>
        </w:rPr>
        <w:t>התוכניות תוגשנה בחתימת ידו של הבודק למשרד, למנהל על הבטיחות ולכל גורם מוסמך אחר אשר ידרוש את התוכניות.</w:t>
      </w:r>
    </w:p>
    <w:p w14:paraId="401C604E" w14:textId="77777777" w:rsidR="00B13B5A" w:rsidRPr="00CD6A94" w:rsidRDefault="00B13B5A" w:rsidP="00B9337A">
      <w:pPr>
        <w:widowControl w:val="0"/>
        <w:numPr>
          <w:ilvl w:val="3"/>
          <w:numId w:val="5"/>
        </w:numPr>
        <w:tabs>
          <w:tab w:val="num" w:pos="2557"/>
        </w:tabs>
        <w:contextualSpacing/>
        <w:rPr>
          <w:rFonts w:ascii="David" w:hAnsi="David"/>
          <w:rtl/>
        </w:rPr>
      </w:pPr>
      <w:r w:rsidRPr="00CD6A94">
        <w:rPr>
          <w:rFonts w:ascii="David" w:hAnsi="David"/>
          <w:rtl/>
        </w:rPr>
        <w:t>למען הסר ספק, הקביעה איזו תכנית צריכה להיות מוגשת בחתימת בודק החשמל, מסורה למנהל ההפקה, והכל מבלי לגרוע מהוראות כל דין בנושא זה ומבלי לגרוע מסמכותו של המשרד להורות למפיק בפועל על הגשת תכניות נוספות בחתימת בודק החשמל.</w:t>
      </w:r>
    </w:p>
    <w:p w14:paraId="1BA75F9D" w14:textId="77777777" w:rsidR="00B13B5A" w:rsidRPr="00CD6A94" w:rsidRDefault="00B13B5A" w:rsidP="00B9337A">
      <w:pPr>
        <w:widowControl w:val="0"/>
        <w:numPr>
          <w:ilvl w:val="3"/>
          <w:numId w:val="5"/>
        </w:numPr>
        <w:tabs>
          <w:tab w:val="num" w:pos="2557"/>
        </w:tabs>
        <w:contextualSpacing/>
        <w:rPr>
          <w:rFonts w:ascii="David" w:hAnsi="David"/>
        </w:rPr>
      </w:pPr>
      <w:r w:rsidRPr="00CD6A94">
        <w:rPr>
          <w:rFonts w:ascii="David" w:hAnsi="David"/>
          <w:rtl/>
        </w:rPr>
        <w:t>בודק החשמל יהיה זמין לטובת הטקסים ככל שיידרש, וזאת בנוסף לנוכחותו בשטח כנדרש במקומות אחרים שהוגדרו.</w:t>
      </w:r>
    </w:p>
    <w:p w14:paraId="7F0BC440" w14:textId="77777777" w:rsidR="00B13B5A" w:rsidRPr="00CD6A94" w:rsidRDefault="00B13B5A" w:rsidP="00B9337A">
      <w:pPr>
        <w:widowControl w:val="0"/>
        <w:numPr>
          <w:ilvl w:val="3"/>
          <w:numId w:val="5"/>
        </w:numPr>
        <w:tabs>
          <w:tab w:val="num" w:pos="2557"/>
        </w:tabs>
        <w:contextualSpacing/>
        <w:rPr>
          <w:rFonts w:ascii="David" w:hAnsi="David"/>
        </w:rPr>
      </w:pPr>
      <w:r w:rsidRPr="00CD6A94">
        <w:rPr>
          <w:rFonts w:ascii="David" w:hAnsi="David"/>
          <w:rtl/>
        </w:rPr>
        <w:t>על המהנדס לעמוד בכל דרישה אשר תידרש על ידי מטעם מרכז ההסברה.</w:t>
      </w:r>
    </w:p>
    <w:p w14:paraId="0174D0A0" w14:textId="77777777" w:rsidR="00B13B5A" w:rsidRPr="00CD6A94" w:rsidRDefault="00B13B5A" w:rsidP="00B9337A">
      <w:pPr>
        <w:numPr>
          <w:ilvl w:val="1"/>
          <w:numId w:val="5"/>
        </w:numPr>
        <w:overflowPunct/>
        <w:autoSpaceDE/>
        <w:autoSpaceDN/>
        <w:adjustRightInd/>
        <w:contextualSpacing/>
        <w:textAlignment w:val="auto"/>
        <w:rPr>
          <w:rFonts w:ascii="David" w:hAnsi="David"/>
        </w:rPr>
      </w:pPr>
      <w:r w:rsidRPr="00CD6A94">
        <w:rPr>
          <w:rFonts w:ascii="David" w:hAnsi="David"/>
          <w:rtl/>
        </w:rPr>
        <w:lastRenderedPageBreak/>
        <w:t xml:space="preserve">נוכחות מנהל ההפקה, מנהל על הבטיחות, מהנדס הקונסטרוקציה ובודק החשמל נדרשת בכל הטקסים אשר יופקו בידי המציע. היעדרות אחד מבעלי התפקידים הנ"ל מותנית באישור המשרד מראש. </w:t>
      </w:r>
    </w:p>
    <w:p w14:paraId="797449E3" w14:textId="77777777" w:rsidR="00B13B5A" w:rsidRPr="00CD6A94" w:rsidRDefault="00B13B5A" w:rsidP="00B9337A">
      <w:pPr>
        <w:numPr>
          <w:ilvl w:val="1"/>
          <w:numId w:val="5"/>
        </w:numPr>
        <w:overflowPunct/>
        <w:autoSpaceDE/>
        <w:autoSpaceDN/>
        <w:adjustRightInd/>
        <w:contextualSpacing/>
        <w:textAlignment w:val="auto"/>
        <w:rPr>
          <w:rFonts w:ascii="David" w:hAnsi="David"/>
        </w:rPr>
      </w:pPr>
      <w:r w:rsidRPr="00CD6A94">
        <w:rPr>
          <w:rFonts w:ascii="David" w:hAnsi="David"/>
          <w:rtl/>
        </w:rPr>
        <w:t xml:space="preserve">במפרטי הטקסים אשר יפורטו בהמשך חלק זה מובאות דרישות כוח אדם נוספות, כגון צוותים טכניים, סדרנים, דיילים ועוד. המציעים הזוכים מחויבים לספק את כל </w:t>
      </w:r>
      <w:proofErr w:type="spellStart"/>
      <w:r w:rsidRPr="00CD6A94">
        <w:rPr>
          <w:rFonts w:ascii="David" w:hAnsi="David"/>
          <w:rtl/>
        </w:rPr>
        <w:t>כח</w:t>
      </w:r>
      <w:proofErr w:type="spellEnd"/>
      <w:r w:rsidRPr="00CD6A94">
        <w:rPr>
          <w:rFonts w:ascii="David" w:hAnsi="David"/>
          <w:rtl/>
        </w:rPr>
        <w:t xml:space="preserve"> האדם האמור.</w:t>
      </w:r>
    </w:p>
    <w:p w14:paraId="7D437968" w14:textId="77777777" w:rsidR="00B13B5A" w:rsidRPr="00CD6A94" w:rsidRDefault="00B13B5A" w:rsidP="00B13B5A">
      <w:pPr>
        <w:overflowPunct/>
        <w:autoSpaceDE/>
        <w:autoSpaceDN/>
        <w:adjustRightInd/>
        <w:ind w:left="1361"/>
        <w:contextualSpacing/>
        <w:textAlignment w:val="auto"/>
        <w:rPr>
          <w:rFonts w:ascii="David" w:hAnsi="David"/>
          <w:rtl/>
        </w:rPr>
      </w:pPr>
    </w:p>
    <w:p w14:paraId="20957E66" w14:textId="77777777" w:rsidR="00B13B5A" w:rsidRPr="00CD6A94" w:rsidRDefault="00B13B5A" w:rsidP="00B9337A">
      <w:pPr>
        <w:pStyle w:val="a7"/>
        <w:widowControl w:val="0"/>
        <w:numPr>
          <w:ilvl w:val="1"/>
          <w:numId w:val="5"/>
        </w:numPr>
        <w:rPr>
          <w:rFonts w:ascii="David" w:hAnsi="David"/>
          <w:u w:val="single"/>
        </w:rPr>
      </w:pPr>
      <w:bookmarkStart w:id="71" w:name="_Ref501536070"/>
      <w:r w:rsidRPr="00CD6A94">
        <w:rPr>
          <w:rFonts w:ascii="David" w:hAnsi="David"/>
          <w:u w:val="single"/>
          <w:rtl/>
        </w:rPr>
        <w:t>ממונה בטיחות וגהות בעבודה:</w:t>
      </w:r>
      <w:bookmarkEnd w:id="71"/>
    </w:p>
    <w:p w14:paraId="221ECD06" w14:textId="77777777" w:rsidR="00B13B5A" w:rsidRPr="00CD6A94" w:rsidRDefault="00B13B5A" w:rsidP="00B9337A">
      <w:pPr>
        <w:pStyle w:val="a7"/>
        <w:numPr>
          <w:ilvl w:val="2"/>
          <w:numId w:val="5"/>
        </w:numPr>
        <w:overflowPunct/>
        <w:autoSpaceDE/>
        <w:autoSpaceDN/>
        <w:adjustRightInd/>
        <w:textAlignment w:val="auto"/>
        <w:rPr>
          <w:rFonts w:ascii="David" w:hAnsi="David"/>
          <w:rtl/>
        </w:rPr>
      </w:pPr>
      <w:r w:rsidRPr="00CD6A94">
        <w:rPr>
          <w:rFonts w:ascii="David" w:hAnsi="David"/>
          <w:rtl/>
        </w:rPr>
        <w:t>הספק יעסיק על חשבונו ממונה בטיחות, בעומד בתנאים הבאים:</w:t>
      </w:r>
    </w:p>
    <w:p w14:paraId="12AC1AFA" w14:textId="77777777" w:rsidR="00B13B5A" w:rsidRPr="00CD6A94" w:rsidRDefault="00B13B5A" w:rsidP="00B9337A">
      <w:pPr>
        <w:pStyle w:val="a7"/>
        <w:numPr>
          <w:ilvl w:val="3"/>
          <w:numId w:val="5"/>
        </w:numPr>
        <w:overflowPunct/>
        <w:autoSpaceDE/>
        <w:autoSpaceDN/>
        <w:adjustRightInd/>
        <w:textAlignment w:val="auto"/>
        <w:rPr>
          <w:rFonts w:ascii="David" w:hAnsi="David"/>
        </w:rPr>
      </w:pPr>
      <w:r w:rsidRPr="00CD6A94">
        <w:rPr>
          <w:rFonts w:ascii="David" w:hAnsi="David"/>
          <w:rtl/>
        </w:rPr>
        <w:t>בעל תעודה של ממונה בטיחות וגהות בעבודה ואישור כשירות בתוקף מטעם האגף לפיקוח על העבודה שבמשרד הכלכלה.</w:t>
      </w:r>
    </w:p>
    <w:p w14:paraId="6F939A58" w14:textId="77777777" w:rsidR="00B13B5A" w:rsidRPr="00CD6A94" w:rsidRDefault="00B13B5A" w:rsidP="00B9337A">
      <w:pPr>
        <w:pStyle w:val="a7"/>
        <w:numPr>
          <w:ilvl w:val="3"/>
          <w:numId w:val="5"/>
        </w:numPr>
        <w:overflowPunct/>
        <w:autoSpaceDE/>
        <w:autoSpaceDN/>
        <w:adjustRightInd/>
        <w:textAlignment w:val="auto"/>
        <w:rPr>
          <w:rFonts w:ascii="David" w:hAnsi="David"/>
          <w:rtl/>
        </w:rPr>
      </w:pPr>
      <w:r w:rsidRPr="00CD6A94">
        <w:rPr>
          <w:rFonts w:ascii="David" w:hAnsi="David"/>
          <w:rtl/>
        </w:rPr>
        <w:t>ביצע ב- 10 השנים האחרונות לפחות 5 אירועים המוניים (2 לפחות ב- 3 שנים האחרונות) בהיקף כספי כולל של 2,000,000 ₪, כולל מע"מ.</w:t>
      </w:r>
    </w:p>
    <w:p w14:paraId="0C9524A6" w14:textId="77777777" w:rsidR="00B13B5A" w:rsidRPr="00CD6A94" w:rsidRDefault="00B13B5A" w:rsidP="00B9337A">
      <w:pPr>
        <w:pStyle w:val="a7"/>
        <w:numPr>
          <w:ilvl w:val="2"/>
          <w:numId w:val="5"/>
        </w:numPr>
        <w:overflowPunct/>
        <w:autoSpaceDE/>
        <w:autoSpaceDN/>
        <w:adjustRightInd/>
        <w:textAlignment w:val="auto"/>
        <w:rPr>
          <w:rFonts w:ascii="David" w:hAnsi="David"/>
        </w:rPr>
      </w:pPr>
      <w:r w:rsidRPr="00CD6A94">
        <w:rPr>
          <w:rFonts w:ascii="David" w:hAnsi="David"/>
          <w:rtl/>
        </w:rPr>
        <w:t>יובהר כי ממונה הבטיחות יועסק במישרין או באמצעות קבלני משנה, או באמצעות התקשרות חוזית אחרת.</w:t>
      </w:r>
    </w:p>
    <w:p w14:paraId="50AB9F63" w14:textId="77777777" w:rsidR="00B13B5A" w:rsidRPr="00CD6A94" w:rsidRDefault="00B13B5A" w:rsidP="00B9337A">
      <w:pPr>
        <w:pStyle w:val="a7"/>
        <w:numPr>
          <w:ilvl w:val="2"/>
          <w:numId w:val="5"/>
        </w:numPr>
        <w:overflowPunct/>
        <w:autoSpaceDE/>
        <w:autoSpaceDN/>
        <w:adjustRightInd/>
        <w:textAlignment w:val="auto"/>
        <w:rPr>
          <w:rFonts w:ascii="David" w:hAnsi="David"/>
        </w:rPr>
      </w:pPr>
      <w:r w:rsidRPr="00CD6A94">
        <w:rPr>
          <w:rFonts w:ascii="David" w:hAnsi="David"/>
          <w:rtl/>
        </w:rPr>
        <w:t xml:space="preserve">הכנת תכנית ארגון אתר לבטיחות, בהתאם לסעיף 166 תקנות הבטיחות בעבודה (עבודות בניה), </w:t>
      </w:r>
      <w:proofErr w:type="spellStart"/>
      <w:r w:rsidRPr="00CD6A94">
        <w:rPr>
          <w:rFonts w:ascii="David" w:hAnsi="David"/>
          <w:rtl/>
        </w:rPr>
        <w:t>התשמ"ח</w:t>
      </w:r>
      <w:proofErr w:type="spellEnd"/>
      <w:r w:rsidRPr="00CD6A94">
        <w:rPr>
          <w:rFonts w:ascii="David" w:hAnsi="David"/>
          <w:rtl/>
        </w:rPr>
        <w:t xml:space="preserve"> 1988 והנחיות להכנת תכנית ארגון בטיחותי של אתר בניה.</w:t>
      </w:r>
    </w:p>
    <w:p w14:paraId="630E83D0" w14:textId="77777777" w:rsidR="00B13B5A" w:rsidRPr="00CD6A94" w:rsidRDefault="00B13B5A" w:rsidP="00B9337A">
      <w:pPr>
        <w:pStyle w:val="a7"/>
        <w:numPr>
          <w:ilvl w:val="2"/>
          <w:numId w:val="5"/>
        </w:numPr>
        <w:overflowPunct/>
        <w:autoSpaceDE/>
        <w:autoSpaceDN/>
        <w:adjustRightInd/>
        <w:textAlignment w:val="auto"/>
        <w:rPr>
          <w:rFonts w:ascii="David" w:hAnsi="David"/>
        </w:rPr>
      </w:pPr>
      <w:r w:rsidRPr="00CD6A94">
        <w:rPr>
          <w:rFonts w:ascii="David" w:hAnsi="David"/>
          <w:rtl/>
        </w:rPr>
        <w:t>הכנת תכנית לניהול הבטיחות באתר ההקמה וביצוע בקרה על קיום התוכנית במלואה התוכנית תכלול את המענה הרפואי במהלך ההקמות באתר ונוהל חירום.</w:t>
      </w:r>
    </w:p>
    <w:p w14:paraId="3EE39D27" w14:textId="77777777" w:rsidR="00B13B5A" w:rsidRPr="00CD6A94" w:rsidRDefault="00B13B5A" w:rsidP="00B9337A">
      <w:pPr>
        <w:pStyle w:val="a7"/>
        <w:numPr>
          <w:ilvl w:val="2"/>
          <w:numId w:val="5"/>
        </w:numPr>
        <w:overflowPunct/>
        <w:autoSpaceDE/>
        <w:autoSpaceDN/>
        <w:adjustRightInd/>
        <w:textAlignment w:val="auto"/>
        <w:rPr>
          <w:rFonts w:ascii="David" w:hAnsi="David"/>
        </w:rPr>
      </w:pPr>
      <w:r w:rsidRPr="00CD6A94">
        <w:rPr>
          <w:rFonts w:ascii="David" w:hAnsi="David"/>
          <w:rtl/>
        </w:rPr>
        <w:t>.</w:t>
      </w:r>
    </w:p>
    <w:p w14:paraId="3D10ABCC" w14:textId="77777777" w:rsidR="00B13B5A" w:rsidRPr="00CD6A94" w:rsidRDefault="00B13B5A" w:rsidP="00B9337A">
      <w:pPr>
        <w:pStyle w:val="a7"/>
        <w:numPr>
          <w:ilvl w:val="2"/>
          <w:numId w:val="5"/>
        </w:numPr>
        <w:overflowPunct/>
        <w:autoSpaceDE/>
        <w:autoSpaceDN/>
        <w:adjustRightInd/>
        <w:textAlignment w:val="auto"/>
        <w:rPr>
          <w:rFonts w:ascii="David" w:hAnsi="David"/>
          <w:rtl/>
        </w:rPr>
      </w:pPr>
      <w:r w:rsidRPr="00CD6A94">
        <w:rPr>
          <w:rFonts w:ascii="David" w:hAnsi="David"/>
          <w:rtl/>
        </w:rPr>
        <w:t>יהא אחראי על כללי בטיחות וגהות של העובדים בשטח, על מתן ייעוץ והדרכת בטיחות כל העובדים, ידאג לשלומם וביטחונם של העובדים, יתריע בפני סכנות ויפעל לקיום ההוראות והתקנות של הבטיחות בעבודה.</w:t>
      </w:r>
    </w:p>
    <w:p w14:paraId="439B87A7" w14:textId="77777777" w:rsidR="00B13B5A" w:rsidRPr="00CD6A94" w:rsidRDefault="00B13B5A" w:rsidP="00B9337A">
      <w:pPr>
        <w:pStyle w:val="a7"/>
        <w:numPr>
          <w:ilvl w:val="2"/>
          <w:numId w:val="5"/>
        </w:numPr>
        <w:overflowPunct/>
        <w:autoSpaceDE/>
        <w:autoSpaceDN/>
        <w:adjustRightInd/>
        <w:textAlignment w:val="auto"/>
        <w:rPr>
          <w:rFonts w:ascii="David" w:hAnsi="David"/>
        </w:rPr>
      </w:pPr>
      <w:r w:rsidRPr="00CD6A94">
        <w:rPr>
          <w:rFonts w:ascii="David" w:hAnsi="David"/>
          <w:rtl/>
        </w:rPr>
        <w:t>עובד ונמצא במתחם העבודה בהר הרצל מתחילת ההקמות ולסיום הפירוקים.</w:t>
      </w:r>
    </w:p>
    <w:p w14:paraId="40AFE3A4" w14:textId="77777777" w:rsidR="00B13B5A" w:rsidRPr="00CD6A94" w:rsidRDefault="00B13B5A" w:rsidP="00B9337A">
      <w:pPr>
        <w:pStyle w:val="a7"/>
        <w:numPr>
          <w:ilvl w:val="2"/>
          <w:numId w:val="5"/>
        </w:numPr>
        <w:overflowPunct/>
        <w:autoSpaceDE/>
        <w:autoSpaceDN/>
        <w:adjustRightInd/>
        <w:textAlignment w:val="auto"/>
        <w:rPr>
          <w:rFonts w:ascii="David" w:hAnsi="David"/>
        </w:rPr>
      </w:pPr>
      <w:r w:rsidRPr="00CD6A94">
        <w:rPr>
          <w:rFonts w:ascii="David" w:hAnsi="David"/>
          <w:rtl/>
        </w:rPr>
        <w:t>מכורח</w:t>
      </w:r>
      <w:r w:rsidRPr="00CD6A94">
        <w:rPr>
          <w:rFonts w:ascii="David" w:hAnsi="David"/>
        </w:rPr>
        <w:t xml:space="preserve"> </w:t>
      </w:r>
      <w:r w:rsidRPr="00CD6A94">
        <w:rPr>
          <w:rFonts w:ascii="David" w:hAnsi="David"/>
          <w:rtl/>
        </w:rPr>
        <w:t>החוק</w:t>
      </w:r>
      <w:r w:rsidRPr="00CD6A94">
        <w:rPr>
          <w:rFonts w:ascii="David" w:hAnsi="David"/>
        </w:rPr>
        <w:t xml:space="preserve"> </w:t>
      </w:r>
      <w:r w:rsidRPr="00CD6A94">
        <w:rPr>
          <w:rFonts w:ascii="David" w:hAnsi="David"/>
          <w:rtl/>
        </w:rPr>
        <w:t>נדרש</w:t>
      </w:r>
      <w:r w:rsidRPr="00CD6A94">
        <w:rPr>
          <w:rFonts w:ascii="David" w:hAnsi="David"/>
        </w:rPr>
        <w:t xml:space="preserve"> </w:t>
      </w:r>
      <w:r w:rsidRPr="00CD6A94">
        <w:rPr>
          <w:rFonts w:ascii="David" w:hAnsi="David"/>
          <w:rtl/>
        </w:rPr>
        <w:t>לנהל</w:t>
      </w:r>
      <w:r w:rsidRPr="00CD6A94">
        <w:rPr>
          <w:rFonts w:ascii="David" w:hAnsi="David"/>
        </w:rPr>
        <w:t xml:space="preserve"> </w:t>
      </w:r>
      <w:r w:rsidRPr="00CD6A94">
        <w:rPr>
          <w:rFonts w:ascii="David" w:hAnsi="David"/>
          <w:rtl/>
        </w:rPr>
        <w:t>את</w:t>
      </w:r>
      <w:r w:rsidRPr="00CD6A94">
        <w:rPr>
          <w:rFonts w:ascii="David" w:hAnsi="David"/>
        </w:rPr>
        <w:t xml:space="preserve"> </w:t>
      </w:r>
      <w:r w:rsidRPr="00CD6A94">
        <w:rPr>
          <w:rFonts w:ascii="David" w:hAnsi="David"/>
          <w:rtl/>
        </w:rPr>
        <w:t>הבטיחות</w:t>
      </w:r>
      <w:r w:rsidRPr="00CD6A94">
        <w:rPr>
          <w:rFonts w:ascii="David" w:hAnsi="David"/>
        </w:rPr>
        <w:t xml:space="preserve"> </w:t>
      </w:r>
      <w:r w:rsidRPr="00CD6A94">
        <w:rPr>
          <w:rFonts w:ascii="David" w:hAnsi="David"/>
          <w:rtl/>
        </w:rPr>
        <w:t>בעבודה</w:t>
      </w:r>
      <w:r w:rsidRPr="00CD6A94">
        <w:rPr>
          <w:rFonts w:ascii="David" w:hAnsi="David"/>
        </w:rPr>
        <w:t xml:space="preserve"> </w:t>
      </w:r>
      <w:r w:rsidRPr="00CD6A94">
        <w:rPr>
          <w:rFonts w:ascii="David" w:hAnsi="David"/>
          <w:rtl/>
        </w:rPr>
        <w:t>בכל</w:t>
      </w:r>
      <w:r w:rsidRPr="00CD6A94">
        <w:rPr>
          <w:rFonts w:ascii="David" w:hAnsi="David"/>
        </w:rPr>
        <w:t xml:space="preserve"> </w:t>
      </w:r>
      <w:r w:rsidRPr="00CD6A94">
        <w:rPr>
          <w:rFonts w:ascii="David" w:hAnsi="David"/>
          <w:rtl/>
        </w:rPr>
        <w:t>שלבי</w:t>
      </w:r>
      <w:r w:rsidRPr="00CD6A94">
        <w:rPr>
          <w:rFonts w:ascii="David" w:hAnsi="David"/>
        </w:rPr>
        <w:t xml:space="preserve"> </w:t>
      </w:r>
      <w:r w:rsidRPr="00CD6A94">
        <w:rPr>
          <w:rFonts w:ascii="David" w:hAnsi="David"/>
          <w:rtl/>
        </w:rPr>
        <w:t>העבודה</w:t>
      </w:r>
      <w:r w:rsidRPr="00CD6A94">
        <w:rPr>
          <w:rFonts w:ascii="David" w:hAnsi="David"/>
        </w:rPr>
        <w:t xml:space="preserve"> </w:t>
      </w:r>
      <w:r w:rsidRPr="00CD6A94">
        <w:rPr>
          <w:rFonts w:ascii="David" w:hAnsi="David"/>
          <w:rtl/>
        </w:rPr>
        <w:t>לשם</w:t>
      </w:r>
      <w:r w:rsidRPr="00CD6A94">
        <w:rPr>
          <w:rFonts w:ascii="David" w:hAnsi="David"/>
        </w:rPr>
        <w:t xml:space="preserve"> </w:t>
      </w:r>
      <w:r w:rsidRPr="00CD6A94">
        <w:rPr>
          <w:rFonts w:ascii="David" w:hAnsi="David"/>
          <w:rtl/>
        </w:rPr>
        <w:t>כך</w:t>
      </w:r>
      <w:r w:rsidRPr="00CD6A94">
        <w:rPr>
          <w:rFonts w:ascii="David" w:hAnsi="David"/>
        </w:rPr>
        <w:t>,</w:t>
      </w:r>
      <w:r w:rsidRPr="00CD6A94">
        <w:rPr>
          <w:rFonts w:ascii="David" w:hAnsi="David"/>
          <w:rtl/>
        </w:rPr>
        <w:t>כאמור</w:t>
      </w:r>
      <w:r w:rsidRPr="00CD6A94">
        <w:rPr>
          <w:rFonts w:ascii="David" w:hAnsi="David"/>
        </w:rPr>
        <w:t xml:space="preserve">, </w:t>
      </w:r>
      <w:r w:rsidRPr="00CD6A94">
        <w:rPr>
          <w:rFonts w:ascii="David" w:hAnsi="David"/>
          <w:rtl/>
        </w:rPr>
        <w:t>נדרש</w:t>
      </w:r>
      <w:r w:rsidRPr="00CD6A94">
        <w:rPr>
          <w:rFonts w:ascii="David" w:hAnsi="David"/>
        </w:rPr>
        <w:t xml:space="preserve"> </w:t>
      </w:r>
      <w:r w:rsidRPr="00CD6A94">
        <w:rPr>
          <w:rFonts w:ascii="David" w:hAnsi="David"/>
          <w:rtl/>
        </w:rPr>
        <w:t>המפיק</w:t>
      </w:r>
      <w:r w:rsidRPr="00CD6A94">
        <w:rPr>
          <w:rFonts w:ascii="David" w:hAnsi="David"/>
        </w:rPr>
        <w:t xml:space="preserve"> </w:t>
      </w:r>
      <w:r w:rsidRPr="00CD6A94">
        <w:rPr>
          <w:rFonts w:ascii="David" w:hAnsi="David"/>
          <w:rtl/>
        </w:rPr>
        <w:t>להכין</w:t>
      </w:r>
      <w:r w:rsidRPr="00CD6A94">
        <w:rPr>
          <w:rFonts w:ascii="David" w:hAnsi="David"/>
        </w:rPr>
        <w:t xml:space="preserve"> </w:t>
      </w:r>
      <w:r w:rsidRPr="00CD6A94">
        <w:rPr>
          <w:rFonts w:ascii="David" w:hAnsi="David"/>
          <w:rtl/>
        </w:rPr>
        <w:t>תכנית</w:t>
      </w:r>
      <w:r w:rsidRPr="00CD6A94">
        <w:rPr>
          <w:rFonts w:ascii="David" w:hAnsi="David"/>
        </w:rPr>
        <w:t xml:space="preserve"> </w:t>
      </w:r>
      <w:r w:rsidRPr="00CD6A94">
        <w:rPr>
          <w:rFonts w:ascii="David" w:hAnsi="David"/>
          <w:rtl/>
        </w:rPr>
        <w:t>ולבצעה</w:t>
      </w:r>
      <w:r w:rsidRPr="00CD6A94">
        <w:rPr>
          <w:rFonts w:ascii="David" w:hAnsi="David"/>
        </w:rPr>
        <w:t>.</w:t>
      </w:r>
    </w:p>
    <w:p w14:paraId="36BCD97A" w14:textId="77777777" w:rsidR="00B13B5A" w:rsidRPr="00CD6A94" w:rsidRDefault="00B13B5A" w:rsidP="00B9337A">
      <w:pPr>
        <w:pStyle w:val="a7"/>
        <w:numPr>
          <w:ilvl w:val="2"/>
          <w:numId w:val="5"/>
        </w:numPr>
        <w:overflowPunct/>
        <w:autoSpaceDE/>
        <w:autoSpaceDN/>
        <w:adjustRightInd/>
        <w:textAlignment w:val="auto"/>
        <w:rPr>
          <w:rFonts w:ascii="David" w:hAnsi="David"/>
        </w:rPr>
      </w:pPr>
      <w:r w:rsidRPr="00CD6A94">
        <w:rPr>
          <w:rFonts w:ascii="David" w:hAnsi="David"/>
          <w:rtl/>
        </w:rPr>
        <w:t>ההקמה, ניהול האירוע והפירוק</w:t>
      </w:r>
      <w:r w:rsidRPr="00CD6A94">
        <w:rPr>
          <w:rFonts w:ascii="David" w:hAnsi="David"/>
        </w:rPr>
        <w:t xml:space="preserve"> </w:t>
      </w:r>
      <w:r w:rsidRPr="00CD6A94">
        <w:rPr>
          <w:rFonts w:ascii="David" w:hAnsi="David"/>
          <w:rtl/>
        </w:rPr>
        <w:t>מלווה</w:t>
      </w:r>
      <w:r w:rsidRPr="00CD6A94">
        <w:rPr>
          <w:rFonts w:ascii="David" w:hAnsi="David"/>
        </w:rPr>
        <w:t xml:space="preserve"> </w:t>
      </w:r>
      <w:r w:rsidRPr="00CD6A94">
        <w:rPr>
          <w:rFonts w:ascii="David" w:hAnsi="David"/>
          <w:rtl/>
        </w:rPr>
        <w:t>בממונה</w:t>
      </w:r>
      <w:r w:rsidRPr="00CD6A94">
        <w:rPr>
          <w:rFonts w:ascii="David" w:hAnsi="David"/>
        </w:rPr>
        <w:t xml:space="preserve"> </w:t>
      </w:r>
      <w:r w:rsidRPr="00CD6A94">
        <w:rPr>
          <w:rFonts w:ascii="David" w:hAnsi="David"/>
          <w:rtl/>
        </w:rPr>
        <w:t>בטיחות בעבודה</w:t>
      </w:r>
      <w:r w:rsidRPr="00CD6A94">
        <w:rPr>
          <w:rFonts w:ascii="David" w:hAnsi="David"/>
        </w:rPr>
        <w:t xml:space="preserve"> </w:t>
      </w:r>
      <w:r w:rsidRPr="00CD6A94">
        <w:rPr>
          <w:rFonts w:ascii="David" w:hAnsi="David"/>
          <w:rtl/>
        </w:rPr>
        <w:t>צמוד</w:t>
      </w:r>
      <w:r w:rsidRPr="00CD6A94">
        <w:rPr>
          <w:rFonts w:ascii="David" w:hAnsi="David"/>
        </w:rPr>
        <w:t>.</w:t>
      </w:r>
    </w:p>
    <w:p w14:paraId="05F0016E" w14:textId="77777777" w:rsidR="00B13B5A" w:rsidRPr="00CD6A94" w:rsidRDefault="00B13B5A" w:rsidP="00B9337A">
      <w:pPr>
        <w:pStyle w:val="a7"/>
        <w:numPr>
          <w:ilvl w:val="2"/>
          <w:numId w:val="5"/>
        </w:numPr>
        <w:overflowPunct/>
        <w:autoSpaceDE/>
        <w:autoSpaceDN/>
        <w:adjustRightInd/>
        <w:textAlignment w:val="auto"/>
        <w:rPr>
          <w:rFonts w:ascii="David" w:hAnsi="David"/>
        </w:rPr>
      </w:pPr>
      <w:r w:rsidRPr="00CD6A94">
        <w:rPr>
          <w:rFonts w:ascii="David" w:hAnsi="David"/>
          <w:rtl/>
        </w:rPr>
        <w:t>מומלץ</w:t>
      </w:r>
      <w:r w:rsidRPr="00CD6A94">
        <w:rPr>
          <w:rFonts w:ascii="David" w:hAnsi="David"/>
        </w:rPr>
        <w:t xml:space="preserve"> </w:t>
      </w:r>
      <w:r w:rsidRPr="00CD6A94">
        <w:rPr>
          <w:rFonts w:ascii="David" w:hAnsi="David"/>
          <w:rtl/>
        </w:rPr>
        <w:t>לנהל</w:t>
      </w:r>
      <w:r w:rsidRPr="00CD6A94">
        <w:rPr>
          <w:rFonts w:ascii="David" w:hAnsi="David"/>
        </w:rPr>
        <w:t xml:space="preserve"> </w:t>
      </w:r>
      <w:r w:rsidRPr="00CD6A94">
        <w:rPr>
          <w:rFonts w:ascii="David" w:hAnsi="David"/>
          <w:rtl/>
        </w:rPr>
        <w:t>את</w:t>
      </w:r>
      <w:r w:rsidRPr="00CD6A94">
        <w:rPr>
          <w:rFonts w:ascii="David" w:hAnsi="David"/>
        </w:rPr>
        <w:t xml:space="preserve"> </w:t>
      </w:r>
      <w:r w:rsidRPr="00CD6A94">
        <w:rPr>
          <w:rFonts w:ascii="David" w:hAnsi="David"/>
          <w:rtl/>
        </w:rPr>
        <w:t>האתר</w:t>
      </w:r>
      <w:r w:rsidRPr="00CD6A94">
        <w:rPr>
          <w:rFonts w:ascii="David" w:hAnsi="David"/>
        </w:rPr>
        <w:t xml:space="preserve"> </w:t>
      </w:r>
      <w:r w:rsidRPr="00CD6A94">
        <w:rPr>
          <w:rFonts w:ascii="David" w:hAnsi="David"/>
          <w:rtl/>
        </w:rPr>
        <w:t>ע</w:t>
      </w:r>
      <w:r w:rsidRPr="00CD6A94">
        <w:rPr>
          <w:rFonts w:ascii="David" w:hAnsi="David"/>
        </w:rPr>
        <w:t>"</w:t>
      </w:r>
      <w:r w:rsidRPr="00CD6A94">
        <w:rPr>
          <w:rFonts w:ascii="David" w:hAnsi="David"/>
          <w:rtl/>
        </w:rPr>
        <w:t>י</w:t>
      </w:r>
      <w:r w:rsidRPr="00CD6A94">
        <w:rPr>
          <w:rFonts w:ascii="David" w:hAnsi="David"/>
        </w:rPr>
        <w:t xml:space="preserve"> </w:t>
      </w:r>
      <w:r w:rsidRPr="00CD6A94">
        <w:rPr>
          <w:rFonts w:ascii="David" w:hAnsi="David"/>
          <w:rtl/>
        </w:rPr>
        <w:t>מנהל</w:t>
      </w:r>
      <w:r w:rsidRPr="00CD6A94">
        <w:rPr>
          <w:rFonts w:ascii="David" w:hAnsi="David"/>
        </w:rPr>
        <w:t xml:space="preserve"> </w:t>
      </w:r>
      <w:r w:rsidRPr="00CD6A94">
        <w:rPr>
          <w:rFonts w:ascii="David" w:hAnsi="David"/>
          <w:rtl/>
        </w:rPr>
        <w:t>עבודה מוסמך</w:t>
      </w:r>
      <w:r w:rsidRPr="00CD6A94">
        <w:rPr>
          <w:rFonts w:ascii="David" w:hAnsi="David"/>
        </w:rPr>
        <w:t xml:space="preserve">. </w:t>
      </w:r>
    </w:p>
    <w:p w14:paraId="63737FD9" w14:textId="77777777" w:rsidR="00B13B5A" w:rsidRPr="00CD6A94" w:rsidRDefault="00B13B5A" w:rsidP="00B9337A">
      <w:pPr>
        <w:pStyle w:val="a7"/>
        <w:numPr>
          <w:ilvl w:val="2"/>
          <w:numId w:val="5"/>
        </w:numPr>
        <w:overflowPunct/>
        <w:autoSpaceDE/>
        <w:autoSpaceDN/>
        <w:adjustRightInd/>
        <w:textAlignment w:val="auto"/>
        <w:rPr>
          <w:rFonts w:ascii="David" w:hAnsi="David"/>
        </w:rPr>
      </w:pPr>
      <w:r w:rsidRPr="00CD6A94">
        <w:rPr>
          <w:rFonts w:ascii="David" w:hAnsi="David"/>
          <w:rtl/>
        </w:rPr>
        <w:t>תיעוד</w:t>
      </w:r>
      <w:r w:rsidRPr="00CD6A94">
        <w:rPr>
          <w:rFonts w:ascii="David" w:hAnsi="David"/>
        </w:rPr>
        <w:t xml:space="preserve"> </w:t>
      </w:r>
      <w:r w:rsidRPr="00CD6A94">
        <w:rPr>
          <w:rFonts w:ascii="David" w:hAnsi="David"/>
          <w:rtl/>
        </w:rPr>
        <w:t>המסמכים</w:t>
      </w:r>
      <w:r w:rsidRPr="00CD6A94">
        <w:rPr>
          <w:rFonts w:ascii="David" w:hAnsi="David"/>
        </w:rPr>
        <w:t xml:space="preserve"> </w:t>
      </w:r>
      <w:r w:rsidRPr="00CD6A94">
        <w:rPr>
          <w:rFonts w:ascii="David" w:hAnsi="David"/>
          <w:rtl/>
        </w:rPr>
        <w:t>כולל: תיעוד</w:t>
      </w:r>
      <w:r w:rsidRPr="00CD6A94">
        <w:rPr>
          <w:rFonts w:ascii="David" w:hAnsi="David"/>
        </w:rPr>
        <w:t xml:space="preserve"> </w:t>
      </w:r>
      <w:r w:rsidRPr="00CD6A94">
        <w:rPr>
          <w:rFonts w:ascii="David" w:hAnsi="David"/>
          <w:rtl/>
        </w:rPr>
        <w:t>הדרכות</w:t>
      </w:r>
      <w:r w:rsidRPr="00CD6A94">
        <w:rPr>
          <w:rFonts w:ascii="David" w:hAnsi="David"/>
        </w:rPr>
        <w:t xml:space="preserve"> </w:t>
      </w:r>
      <w:r w:rsidRPr="00CD6A94">
        <w:rPr>
          <w:rFonts w:ascii="David" w:hAnsi="David"/>
          <w:rtl/>
        </w:rPr>
        <w:t>לכל</w:t>
      </w:r>
      <w:r w:rsidRPr="00CD6A94">
        <w:rPr>
          <w:rFonts w:ascii="David" w:hAnsi="David"/>
        </w:rPr>
        <w:t xml:space="preserve"> </w:t>
      </w:r>
      <w:r w:rsidRPr="00CD6A94">
        <w:rPr>
          <w:rFonts w:ascii="David" w:hAnsi="David"/>
          <w:rtl/>
        </w:rPr>
        <w:t>הנמצאים</w:t>
      </w:r>
      <w:r w:rsidRPr="00CD6A94">
        <w:rPr>
          <w:rFonts w:ascii="David" w:hAnsi="David"/>
        </w:rPr>
        <w:t xml:space="preserve"> </w:t>
      </w:r>
      <w:r w:rsidRPr="00CD6A94">
        <w:rPr>
          <w:rFonts w:ascii="David" w:hAnsi="David"/>
          <w:rtl/>
        </w:rPr>
        <w:t>באתר</w:t>
      </w:r>
      <w:r w:rsidRPr="00CD6A94">
        <w:rPr>
          <w:rFonts w:ascii="David" w:hAnsi="David"/>
        </w:rPr>
        <w:t>,</w:t>
      </w:r>
      <w:r w:rsidRPr="00CD6A94">
        <w:rPr>
          <w:rFonts w:ascii="David" w:hAnsi="David"/>
          <w:rtl/>
        </w:rPr>
        <w:t xml:space="preserve"> הסמכות נדרשות</w:t>
      </w:r>
      <w:r w:rsidRPr="00CD6A94">
        <w:rPr>
          <w:rFonts w:ascii="David" w:hAnsi="David"/>
        </w:rPr>
        <w:t>)</w:t>
      </w:r>
      <w:r w:rsidRPr="00CD6A94">
        <w:rPr>
          <w:rFonts w:ascii="David" w:hAnsi="David"/>
          <w:rtl/>
        </w:rPr>
        <w:t>גובה</w:t>
      </w:r>
      <w:r w:rsidRPr="00CD6A94">
        <w:rPr>
          <w:rFonts w:ascii="David" w:hAnsi="David"/>
        </w:rPr>
        <w:t xml:space="preserve"> , </w:t>
      </w:r>
      <w:r w:rsidRPr="00CD6A94">
        <w:rPr>
          <w:rFonts w:ascii="David" w:hAnsi="David"/>
          <w:rtl/>
        </w:rPr>
        <w:t xml:space="preserve">מנופים, </w:t>
      </w:r>
      <w:proofErr w:type="spellStart"/>
      <w:r w:rsidRPr="00CD6A94">
        <w:rPr>
          <w:rFonts w:ascii="David" w:hAnsi="David"/>
          <w:rtl/>
        </w:rPr>
        <w:t>מע</w:t>
      </w:r>
      <w:proofErr w:type="spellEnd"/>
      <w:r w:rsidRPr="00CD6A94">
        <w:rPr>
          <w:rFonts w:ascii="David" w:hAnsi="David"/>
        </w:rPr>
        <w:t>"</w:t>
      </w:r>
      <w:r w:rsidRPr="00CD6A94">
        <w:rPr>
          <w:rFonts w:ascii="David" w:hAnsi="David"/>
          <w:rtl/>
        </w:rPr>
        <w:t>ר, מסגרים</w:t>
      </w:r>
      <w:r w:rsidRPr="00CD6A94">
        <w:rPr>
          <w:rFonts w:ascii="David" w:hAnsi="David"/>
        </w:rPr>
        <w:t xml:space="preserve"> </w:t>
      </w:r>
      <w:r w:rsidRPr="00CD6A94">
        <w:rPr>
          <w:rFonts w:ascii="David" w:hAnsi="David"/>
          <w:rtl/>
        </w:rPr>
        <w:t>וכו') תסקירי</w:t>
      </w:r>
      <w:r w:rsidRPr="00CD6A94">
        <w:rPr>
          <w:rFonts w:ascii="David" w:hAnsi="David"/>
        </w:rPr>
        <w:t xml:space="preserve"> </w:t>
      </w:r>
      <w:r w:rsidRPr="00CD6A94">
        <w:rPr>
          <w:rFonts w:ascii="David" w:hAnsi="David"/>
          <w:rtl/>
        </w:rPr>
        <w:t>בדיקה</w:t>
      </w:r>
      <w:r w:rsidRPr="00CD6A94">
        <w:rPr>
          <w:rFonts w:ascii="David" w:hAnsi="David"/>
        </w:rPr>
        <w:t xml:space="preserve"> </w:t>
      </w:r>
      <w:r w:rsidRPr="00CD6A94">
        <w:rPr>
          <w:rFonts w:ascii="David" w:hAnsi="David"/>
          <w:rtl/>
        </w:rPr>
        <w:t>לכל</w:t>
      </w:r>
      <w:r w:rsidRPr="00CD6A94">
        <w:rPr>
          <w:rFonts w:ascii="David" w:hAnsi="David"/>
        </w:rPr>
        <w:t xml:space="preserve"> </w:t>
      </w:r>
      <w:r w:rsidRPr="00CD6A94">
        <w:rPr>
          <w:rFonts w:ascii="David" w:hAnsi="David"/>
          <w:rtl/>
        </w:rPr>
        <w:t>הציוד החייב</w:t>
      </w:r>
      <w:r w:rsidRPr="00CD6A94">
        <w:rPr>
          <w:rFonts w:ascii="David" w:hAnsi="David"/>
        </w:rPr>
        <w:t xml:space="preserve"> </w:t>
      </w:r>
      <w:r w:rsidRPr="00CD6A94">
        <w:rPr>
          <w:rFonts w:ascii="David" w:hAnsi="David"/>
          <w:rtl/>
        </w:rPr>
        <w:t>בדיקה</w:t>
      </w:r>
      <w:r w:rsidRPr="00CD6A94">
        <w:rPr>
          <w:rFonts w:ascii="David" w:hAnsi="David"/>
        </w:rPr>
        <w:t xml:space="preserve"> </w:t>
      </w:r>
      <w:r w:rsidRPr="00CD6A94">
        <w:rPr>
          <w:rFonts w:ascii="David" w:hAnsi="David"/>
          <w:rtl/>
        </w:rPr>
        <w:t>שנמצא</w:t>
      </w:r>
      <w:r w:rsidRPr="00CD6A94">
        <w:rPr>
          <w:rFonts w:ascii="David" w:hAnsi="David"/>
        </w:rPr>
        <w:t xml:space="preserve"> </w:t>
      </w:r>
      <w:r w:rsidRPr="00CD6A94">
        <w:rPr>
          <w:rFonts w:ascii="David" w:hAnsi="David"/>
          <w:rtl/>
        </w:rPr>
        <w:t>באתר</w:t>
      </w:r>
      <w:r w:rsidRPr="00CD6A94">
        <w:rPr>
          <w:rFonts w:ascii="David" w:hAnsi="David"/>
        </w:rPr>
        <w:t xml:space="preserve"> </w:t>
      </w:r>
      <w:r w:rsidRPr="00CD6A94">
        <w:rPr>
          <w:rFonts w:ascii="David" w:hAnsi="David"/>
          <w:rtl/>
        </w:rPr>
        <w:t>כולל</w:t>
      </w:r>
      <w:r w:rsidRPr="00CD6A94">
        <w:rPr>
          <w:rFonts w:ascii="David" w:hAnsi="David"/>
        </w:rPr>
        <w:t xml:space="preserve"> </w:t>
      </w:r>
      <w:r w:rsidRPr="00CD6A94">
        <w:rPr>
          <w:rFonts w:ascii="David" w:hAnsi="David"/>
          <w:rtl/>
        </w:rPr>
        <w:t>רכבים</w:t>
      </w:r>
      <w:r w:rsidRPr="00CD6A94">
        <w:rPr>
          <w:rFonts w:ascii="David" w:hAnsi="David"/>
        </w:rPr>
        <w:t>.</w:t>
      </w:r>
    </w:p>
    <w:p w14:paraId="60FC8C16" w14:textId="77777777" w:rsidR="00B13B5A" w:rsidRPr="00CD6A94" w:rsidRDefault="00B13B5A" w:rsidP="00B9337A">
      <w:pPr>
        <w:pStyle w:val="a7"/>
        <w:widowControl w:val="0"/>
        <w:numPr>
          <w:ilvl w:val="1"/>
          <w:numId w:val="5"/>
        </w:numPr>
        <w:rPr>
          <w:rFonts w:ascii="David" w:hAnsi="David"/>
        </w:rPr>
      </w:pPr>
      <w:r w:rsidRPr="00CD6A94">
        <w:rPr>
          <w:rFonts w:ascii="David" w:hAnsi="David"/>
          <w:rtl/>
        </w:rPr>
        <w:t>באחריות הספק להשיג אישור מנהל על בטיחות ובודק חשמל מטעמו המאשרים כי כל האמצעים שהוצבו/נתלו עומדים בכל דרישות ותקני הבטיחות על פי דין, בהתאם להתקדמות שלבי העבודה, כך שלא ייגרם כל עיכוב להמשך ההקמה. באחריות הספק להשיג אישורים מטעם מנהל על בטיחות ובודק חשמל, המאשרים כי בדקו את התקינות של כל ההתקנות והן עומדות בכל דרישות הבטיחות. הספק יציג אישורים אלו לבקשת המזמין.</w:t>
      </w:r>
    </w:p>
    <w:p w14:paraId="5397032E" w14:textId="77777777" w:rsidR="00B13B5A" w:rsidRPr="00CD6A94" w:rsidRDefault="00B13B5A" w:rsidP="00B9337A">
      <w:pPr>
        <w:pStyle w:val="a7"/>
        <w:widowControl w:val="0"/>
        <w:numPr>
          <w:ilvl w:val="1"/>
          <w:numId w:val="5"/>
        </w:numPr>
        <w:rPr>
          <w:rFonts w:ascii="David" w:hAnsi="David"/>
        </w:rPr>
      </w:pPr>
      <w:bookmarkStart w:id="72" w:name="_Ref408824436"/>
      <w:r w:rsidRPr="00CD6A94">
        <w:rPr>
          <w:rFonts w:ascii="David" w:hAnsi="David"/>
          <w:rtl/>
        </w:rPr>
        <w:t>יובהר כי מרכז ההסברה שוכר את שירותיו של חברת בקרת בטיחות מטעמו. המפיק מסכים לכך שמנהל על הבטיחות זה יהיה בעלי הסמכות העליונה והגורם המכריע בעת היווצרות מחלוקת.</w:t>
      </w:r>
      <w:bookmarkEnd w:id="72"/>
      <w:r w:rsidRPr="00CD6A94">
        <w:rPr>
          <w:rFonts w:ascii="David" w:hAnsi="David"/>
          <w:rtl/>
        </w:rPr>
        <w:t xml:space="preserve"> </w:t>
      </w:r>
    </w:p>
    <w:p w14:paraId="6361D7B9" w14:textId="77777777" w:rsidR="00B13B5A" w:rsidRPr="00CD6A94" w:rsidRDefault="00B13B5A" w:rsidP="00B9337A">
      <w:pPr>
        <w:pStyle w:val="a7"/>
        <w:widowControl w:val="0"/>
        <w:numPr>
          <w:ilvl w:val="1"/>
          <w:numId w:val="5"/>
        </w:numPr>
        <w:rPr>
          <w:rFonts w:ascii="David" w:hAnsi="David"/>
        </w:rPr>
      </w:pPr>
      <w:r w:rsidRPr="00CD6A94">
        <w:rPr>
          <w:rFonts w:ascii="David" w:hAnsi="David"/>
          <w:rtl/>
        </w:rPr>
        <w:t xml:space="preserve">יובהר כי על אף האמור בסעיף </w:t>
      </w:r>
      <w:r w:rsidRPr="00CD6A94">
        <w:rPr>
          <w:rFonts w:ascii="David" w:hAnsi="David"/>
          <w:cs/>
        </w:rPr>
        <w:t>‎</w:t>
      </w:r>
      <w:r w:rsidRPr="00CD6A94">
        <w:rPr>
          <w:rFonts w:ascii="David" w:hAnsi="David"/>
        </w:rPr>
        <w:t>2.12</w:t>
      </w:r>
      <w:r w:rsidRPr="00CD6A94">
        <w:rPr>
          <w:rFonts w:ascii="David" w:hAnsi="David"/>
          <w:rtl/>
        </w:rPr>
        <w:t xml:space="preserve"> לעיל, הספק יהיה אחראי לשכירת שירותיהם של המהנדסים המוזכרים לעיל  מטעמו ולהשגת כל אישורי הבטיחות הנדרשים.</w:t>
      </w:r>
    </w:p>
    <w:p w14:paraId="3B9DB025" w14:textId="77777777" w:rsidR="00B13B5A" w:rsidRPr="00CD6A94" w:rsidRDefault="00B13B5A" w:rsidP="00B9337A">
      <w:pPr>
        <w:pStyle w:val="a7"/>
        <w:widowControl w:val="0"/>
        <w:numPr>
          <w:ilvl w:val="1"/>
          <w:numId w:val="5"/>
        </w:numPr>
        <w:rPr>
          <w:rFonts w:ascii="David" w:hAnsi="David"/>
        </w:rPr>
      </w:pPr>
      <w:r w:rsidRPr="00CD6A94">
        <w:rPr>
          <w:rFonts w:ascii="David" w:hAnsi="David"/>
          <w:rtl/>
        </w:rPr>
        <w:t>החל ממועד תחילת ההקמות ועד לסיום ופינוי האירוע (על כל ציודיו) יחשב המקום כאתר בניה על כל המשתמע מכך.</w:t>
      </w:r>
    </w:p>
    <w:p w14:paraId="2B7B5069" w14:textId="77777777" w:rsidR="00B13B5A" w:rsidRPr="00CD6A94" w:rsidRDefault="00B13B5A" w:rsidP="00B9337A">
      <w:pPr>
        <w:pStyle w:val="a7"/>
        <w:widowControl w:val="0"/>
        <w:numPr>
          <w:ilvl w:val="1"/>
          <w:numId w:val="5"/>
        </w:numPr>
        <w:rPr>
          <w:rFonts w:ascii="David" w:hAnsi="David"/>
        </w:rPr>
      </w:pPr>
      <w:r w:rsidRPr="00CD6A94">
        <w:rPr>
          <w:rFonts w:ascii="David" w:hAnsi="David"/>
          <w:rtl/>
        </w:rPr>
        <w:lastRenderedPageBreak/>
        <w:t>הספק ועובדיו יפעלו בהתאם להנחיות והוראות האבטחה והבטיחות כפי שיינתנו ע"י מנהל הבטיחות של האתר או כל מי שימונה לכך מטעם מרכז ההסברה.</w:t>
      </w:r>
    </w:p>
    <w:p w14:paraId="34C8A53C" w14:textId="77777777" w:rsidR="00B13B5A" w:rsidRPr="00CD6A94" w:rsidRDefault="00B13B5A" w:rsidP="00B9337A">
      <w:pPr>
        <w:pStyle w:val="a7"/>
        <w:widowControl w:val="0"/>
        <w:numPr>
          <w:ilvl w:val="1"/>
          <w:numId w:val="5"/>
        </w:numPr>
        <w:rPr>
          <w:rFonts w:ascii="David" w:hAnsi="David"/>
        </w:rPr>
      </w:pPr>
      <w:r w:rsidRPr="00CD6A94">
        <w:rPr>
          <w:rFonts w:ascii="David" w:hAnsi="David"/>
          <w:rtl/>
        </w:rPr>
        <w:t xml:space="preserve">המפיק מטעם הספק יפעל לתיקון כל הליקויים שיתגלו, מיד עם גילוי הליקוי. </w:t>
      </w:r>
    </w:p>
    <w:p w14:paraId="1077C784" w14:textId="77777777" w:rsidR="00B13B5A" w:rsidRPr="00CD6A94" w:rsidRDefault="00B13B5A" w:rsidP="00B9337A">
      <w:pPr>
        <w:pStyle w:val="a7"/>
        <w:widowControl w:val="0"/>
        <w:numPr>
          <w:ilvl w:val="1"/>
          <w:numId w:val="5"/>
        </w:numPr>
        <w:rPr>
          <w:rFonts w:ascii="David" w:hAnsi="David"/>
        </w:rPr>
      </w:pPr>
      <w:r w:rsidRPr="00CD6A94">
        <w:rPr>
          <w:rFonts w:ascii="David" w:hAnsi="David"/>
          <w:rtl/>
        </w:rPr>
        <w:t>הספק יידרש לספק לחברת בקרת הבטיחות מטעם המשרד לכל המאוחר יום אחד לפני מועד קיום הטקס, אישור חתום על ידו כי הליקויים בנוגע לעבודות בטיחות , שהתגלו תוקנו על ידו כנדרש.</w:t>
      </w:r>
    </w:p>
    <w:p w14:paraId="5E2DC8D3" w14:textId="77777777" w:rsidR="00B13B5A" w:rsidRPr="00CD6A94" w:rsidRDefault="00B13B5A" w:rsidP="00B9337A">
      <w:pPr>
        <w:pStyle w:val="a7"/>
        <w:widowControl w:val="0"/>
        <w:numPr>
          <w:ilvl w:val="1"/>
          <w:numId w:val="5"/>
        </w:numPr>
        <w:rPr>
          <w:rFonts w:ascii="David" w:hAnsi="David"/>
          <w:rtl/>
        </w:rPr>
      </w:pPr>
      <w:r w:rsidRPr="00CD6A94">
        <w:rPr>
          <w:rFonts w:ascii="David" w:hAnsi="David"/>
          <w:rtl/>
        </w:rPr>
        <w:t xml:space="preserve">מנהל על הבטיחות יכין תוכנית כללית ראשונית שתכיל כתבי כמויות ואישורי במות, קונסטרוקציה, כמות קהל, שילוט ועוד. </w:t>
      </w:r>
    </w:p>
    <w:p w14:paraId="1D7E377F" w14:textId="77777777" w:rsidR="00B13B5A" w:rsidRPr="00CD6A94" w:rsidRDefault="00B13B5A" w:rsidP="00B9337A">
      <w:pPr>
        <w:pStyle w:val="a7"/>
        <w:widowControl w:val="0"/>
        <w:numPr>
          <w:ilvl w:val="1"/>
          <w:numId w:val="5"/>
        </w:numPr>
        <w:rPr>
          <w:rFonts w:ascii="David" w:hAnsi="David"/>
          <w:rtl/>
        </w:rPr>
      </w:pPr>
      <w:r w:rsidRPr="00CD6A94">
        <w:rPr>
          <w:rFonts w:ascii="David" w:hAnsi="David"/>
          <w:rtl/>
        </w:rPr>
        <w:t>מנהל על הבטיחות יעקוב אחר ביצוע התכנית שלו בשטח, יוודא שאין חריגות ושהספקים עובדים לפי דרישותיו.</w:t>
      </w:r>
    </w:p>
    <w:p w14:paraId="0E23CBBF" w14:textId="77777777" w:rsidR="00B13B5A" w:rsidRPr="00CD6A94" w:rsidRDefault="00B13B5A" w:rsidP="00B9337A">
      <w:pPr>
        <w:pStyle w:val="a7"/>
        <w:widowControl w:val="0"/>
        <w:numPr>
          <w:ilvl w:val="1"/>
          <w:numId w:val="5"/>
        </w:numPr>
        <w:rPr>
          <w:rFonts w:ascii="David" w:hAnsi="David"/>
        </w:rPr>
      </w:pPr>
      <w:r w:rsidRPr="00CD6A94">
        <w:rPr>
          <w:rFonts w:ascii="David" w:hAnsi="David"/>
          <w:rtl/>
        </w:rPr>
        <w:t>מנהל על  הבטיחות יכין תכנית סופית לאישור המשטרה ויגיש אותה למפיק שידאג להכניסה לתיק הבטיחות.</w:t>
      </w:r>
    </w:p>
    <w:p w14:paraId="0E4C123E" w14:textId="77777777" w:rsidR="00B13B5A" w:rsidRPr="00CD6A94" w:rsidRDefault="00B13B5A" w:rsidP="00B9337A">
      <w:pPr>
        <w:pStyle w:val="a7"/>
        <w:widowControl w:val="0"/>
        <w:numPr>
          <w:ilvl w:val="1"/>
          <w:numId w:val="5"/>
        </w:numPr>
        <w:rPr>
          <w:rFonts w:ascii="David" w:hAnsi="David"/>
          <w:rtl/>
        </w:rPr>
      </w:pPr>
      <w:r w:rsidRPr="00CD6A94">
        <w:rPr>
          <w:rFonts w:ascii="David" w:hAnsi="David"/>
          <w:rtl/>
        </w:rPr>
        <w:t>בודק החשמל יגיע, בתאום עם המפיק, לאחר סיום כל עבודות החשמל לאתר הטקס ויבדוק את כלל חיבורי החשמל. לאחר מכן יחתום על מסמך בדיקה שיוכנס לתיק הבטיחות שיועבר למשטרה טרם הטקס.</w:t>
      </w:r>
    </w:p>
    <w:p w14:paraId="17647C50" w14:textId="77777777" w:rsidR="00B13B5A" w:rsidRPr="00CD6A94" w:rsidRDefault="00B13B5A" w:rsidP="00B9337A">
      <w:pPr>
        <w:pStyle w:val="a7"/>
        <w:widowControl w:val="0"/>
        <w:numPr>
          <w:ilvl w:val="1"/>
          <w:numId w:val="5"/>
        </w:numPr>
        <w:rPr>
          <w:rFonts w:ascii="David" w:hAnsi="David"/>
        </w:rPr>
      </w:pPr>
      <w:r w:rsidRPr="00CD6A94">
        <w:rPr>
          <w:rFonts w:ascii="David" w:hAnsi="David"/>
          <w:rtl/>
        </w:rPr>
        <w:t xml:space="preserve">יובהר כי כל בעל תפקיד שנדרש לעבוד בגובה (הרכבת </w:t>
      </w:r>
      <w:proofErr w:type="spellStart"/>
      <w:r w:rsidRPr="00CD6A94">
        <w:rPr>
          <w:rFonts w:ascii="David" w:hAnsi="David"/>
          <w:rtl/>
        </w:rPr>
        <w:t>לדים</w:t>
      </w:r>
      <w:proofErr w:type="spellEnd"/>
      <w:r w:rsidRPr="00CD6A94">
        <w:rPr>
          <w:rFonts w:ascii="David" w:hAnsi="David"/>
          <w:rtl/>
        </w:rPr>
        <w:t>, תאורה, הגברה, בינוי תפאורה וכו') חובה עליו להיות בעל אישור עבודה בגובה.</w:t>
      </w:r>
    </w:p>
    <w:p w14:paraId="0501CDDA" w14:textId="77777777" w:rsidR="00B13B5A" w:rsidRPr="00CD6A94" w:rsidRDefault="00B13B5A" w:rsidP="00B9337A">
      <w:pPr>
        <w:pStyle w:val="a7"/>
        <w:widowControl w:val="0"/>
        <w:numPr>
          <w:ilvl w:val="1"/>
          <w:numId w:val="5"/>
        </w:numPr>
        <w:rPr>
          <w:rFonts w:ascii="David" w:hAnsi="David"/>
        </w:rPr>
      </w:pPr>
      <w:r w:rsidRPr="00CD6A94">
        <w:rPr>
          <w:rFonts w:ascii="David" w:hAnsi="David"/>
          <w:rtl/>
        </w:rPr>
        <w:t xml:space="preserve">נוכחות בעלי תפקידים נדרשים: </w:t>
      </w:r>
    </w:p>
    <w:p w14:paraId="3142CDEE" w14:textId="77777777" w:rsidR="00B13B5A" w:rsidRPr="00CD6A94" w:rsidRDefault="00B13B5A" w:rsidP="00B9337A">
      <w:pPr>
        <w:pStyle w:val="a7"/>
        <w:widowControl w:val="0"/>
        <w:numPr>
          <w:ilvl w:val="1"/>
          <w:numId w:val="5"/>
        </w:numPr>
        <w:rPr>
          <w:rFonts w:ascii="David" w:hAnsi="David"/>
        </w:rPr>
      </w:pPr>
      <w:r w:rsidRPr="00CD6A94">
        <w:rPr>
          <w:rFonts w:ascii="David" w:hAnsi="David"/>
          <w:rtl/>
        </w:rPr>
        <w:t>בודק חשמל יגיע ארבע פעמים לפחות טרם הטקס לאישור כלל החיבורים החשמליים והכל בתיאום עם המפיק ומרכז ההסברה.</w:t>
      </w:r>
    </w:p>
    <w:p w14:paraId="6AE303F7" w14:textId="77777777" w:rsidR="00B13B5A" w:rsidRPr="00CD6A94" w:rsidRDefault="00B13B5A" w:rsidP="00B9337A">
      <w:pPr>
        <w:pStyle w:val="a7"/>
        <w:widowControl w:val="0"/>
        <w:numPr>
          <w:ilvl w:val="1"/>
          <w:numId w:val="5"/>
        </w:numPr>
        <w:rPr>
          <w:rFonts w:ascii="David" w:hAnsi="David"/>
        </w:rPr>
      </w:pPr>
      <w:r w:rsidRPr="00CD6A94">
        <w:rPr>
          <w:rFonts w:ascii="David" w:hAnsi="David"/>
          <w:rtl/>
        </w:rPr>
        <w:t>על מנהל על הבטיחות ומהנדס הקונסטרוקציה ללוות את כל הפרויקט מתחילתו ועד סופו והכל בתיאום עם המפיק ומרכז ההסברה.</w:t>
      </w:r>
    </w:p>
    <w:p w14:paraId="221C1923" w14:textId="77777777" w:rsidR="00B13B5A" w:rsidRPr="00CD6A94" w:rsidRDefault="00B13B5A" w:rsidP="00B9337A">
      <w:pPr>
        <w:pStyle w:val="a7"/>
        <w:widowControl w:val="0"/>
        <w:numPr>
          <w:ilvl w:val="1"/>
          <w:numId w:val="5"/>
        </w:numPr>
        <w:rPr>
          <w:rFonts w:ascii="David" w:hAnsi="David"/>
        </w:rPr>
      </w:pPr>
      <w:r w:rsidRPr="00CD6A94">
        <w:rPr>
          <w:rFonts w:ascii="David" w:hAnsi="David"/>
          <w:rtl/>
        </w:rPr>
        <w:t>ממונה בטיחות וגהות בעבודה חייב להיות בשטח האתר באופן רציף מתחילת ההקמות ועד לסיום הפירוקים.</w:t>
      </w:r>
    </w:p>
    <w:p w14:paraId="2AFD17AD" w14:textId="77777777" w:rsidR="00B13B5A" w:rsidRPr="00CD6A94" w:rsidRDefault="00B13B5A" w:rsidP="00B9337A">
      <w:pPr>
        <w:pStyle w:val="a7"/>
        <w:numPr>
          <w:ilvl w:val="1"/>
          <w:numId w:val="5"/>
        </w:numPr>
        <w:rPr>
          <w:rFonts w:ascii="David" w:hAnsi="David"/>
          <w:rtl/>
        </w:rPr>
      </w:pPr>
      <w:r w:rsidRPr="00CD6A94">
        <w:rPr>
          <w:rFonts w:ascii="David" w:hAnsi="David"/>
          <w:rtl/>
        </w:rPr>
        <w:t xml:space="preserve">במקרה שבו יבקש הספק להחליף בעל תפקיד ו/או קבלן משנה מטעמו, יהא על הספק לפנות למזמין בכתב בבקשה לאישורו של בעל תפקיד חדש ע"י המזמין לפחות 7 ימים מראש, והמזמין יהא רשאי </w:t>
      </w:r>
      <w:proofErr w:type="spellStart"/>
      <w:r w:rsidRPr="00CD6A94">
        <w:rPr>
          <w:rFonts w:ascii="David" w:hAnsi="David"/>
          <w:rtl/>
        </w:rPr>
        <w:t>ליתן</w:t>
      </w:r>
      <w:proofErr w:type="spellEnd"/>
      <w:r w:rsidRPr="00CD6A94">
        <w:rPr>
          <w:rFonts w:ascii="David" w:hAnsi="David"/>
          <w:rtl/>
        </w:rPr>
        <w:t xml:space="preserve"> את אישורו או לסרב, לפי שיקול דעתו המוחלט ובלא צורך בנימוק. החלפת בעל התפקיד מותנית באישור בכתב ומראש של המזמין.</w:t>
      </w:r>
    </w:p>
    <w:p w14:paraId="4A821805" w14:textId="77777777" w:rsidR="00B13B5A" w:rsidRPr="00CD6A94" w:rsidRDefault="00B13B5A" w:rsidP="00B9337A">
      <w:pPr>
        <w:widowControl w:val="0"/>
        <w:numPr>
          <w:ilvl w:val="1"/>
          <w:numId w:val="5"/>
        </w:numPr>
        <w:contextualSpacing/>
        <w:rPr>
          <w:rFonts w:ascii="David" w:hAnsi="David"/>
        </w:rPr>
      </w:pPr>
      <w:bookmarkStart w:id="73" w:name="_Ref505087790"/>
      <w:r w:rsidRPr="00CD6A94">
        <w:rPr>
          <w:rFonts w:ascii="David" w:hAnsi="David"/>
          <w:rtl/>
        </w:rPr>
        <w:t>מורשה נגישות (מבנים ושירות):</w:t>
      </w:r>
      <w:bookmarkEnd w:id="73"/>
    </w:p>
    <w:p w14:paraId="7BE05F4A" w14:textId="77777777" w:rsidR="00B13B5A" w:rsidRPr="00CD6A94" w:rsidRDefault="00B13B5A" w:rsidP="00B9337A">
      <w:pPr>
        <w:pStyle w:val="a7"/>
        <w:widowControl w:val="0"/>
        <w:numPr>
          <w:ilvl w:val="2"/>
          <w:numId w:val="5"/>
        </w:numPr>
        <w:rPr>
          <w:rFonts w:ascii="David" w:hAnsi="David"/>
        </w:rPr>
      </w:pPr>
      <w:r w:rsidRPr="00CD6A94">
        <w:rPr>
          <w:rFonts w:ascii="David" w:hAnsi="David"/>
          <w:rtl/>
        </w:rPr>
        <w:t xml:space="preserve">על המציע להעמיד מורשה נגישות, אשר ישמש כיועץ למפיק ולבמאי הטקס בתחום ההנגשה. מורשה הנגישות נדרש להיות רשום בפנקס </w:t>
      </w:r>
      <w:proofErr w:type="spellStart"/>
      <w:r w:rsidRPr="00CD6A94">
        <w:rPr>
          <w:rFonts w:ascii="David" w:hAnsi="David"/>
          <w:rtl/>
        </w:rPr>
        <w:t>מורשי</w:t>
      </w:r>
      <w:proofErr w:type="spellEnd"/>
      <w:r w:rsidRPr="00CD6A94">
        <w:rPr>
          <w:rFonts w:ascii="David" w:hAnsi="David"/>
          <w:rtl/>
        </w:rPr>
        <w:t xml:space="preserve"> הנגישות המנוהל ע"י משרד העבודה, הרווחה והשירותים החברתיים - </w:t>
      </w:r>
    </w:p>
    <w:p w14:paraId="69B4942A" w14:textId="77777777" w:rsidR="00B13B5A" w:rsidRPr="00CD6A94" w:rsidRDefault="00B13B5A" w:rsidP="00B13B5A">
      <w:pPr>
        <w:widowControl w:val="0"/>
        <w:ind w:left="2255"/>
        <w:contextualSpacing/>
        <w:rPr>
          <w:rFonts w:ascii="David" w:hAnsi="David"/>
          <w:rtl/>
        </w:rPr>
      </w:pPr>
      <w:r w:rsidRPr="00CD6A94">
        <w:rPr>
          <w:rFonts w:ascii="David" w:hAnsi="David"/>
          <w:rtl/>
        </w:rPr>
        <w:t xml:space="preserve">(ראה בקישור: </w:t>
      </w:r>
      <w:r w:rsidRPr="00CD6A94">
        <w:rPr>
          <w:rFonts w:ascii="David" w:hAnsi="David"/>
        </w:rPr>
        <w:t xml:space="preserve">                                             </w:t>
      </w:r>
      <w:hyperlink r:id="rId16" w:history="1">
        <w:r w:rsidRPr="00CD6A94">
          <w:rPr>
            <w:rStyle w:val="Hyperlink"/>
            <w:rFonts w:ascii="David" w:hAnsi="David"/>
          </w:rPr>
          <w:t>http://employment.molsa.gov.il/Employment/ProfessionalLicensure/AccessibilitySpecialists/Pages/AccessibilitySpecialists.aspx</w:t>
        </w:r>
      </w:hyperlink>
      <w:r w:rsidRPr="00CD6A94">
        <w:rPr>
          <w:rFonts w:ascii="David" w:hAnsi="David"/>
          <w:rtl/>
        </w:rPr>
        <w:t>)</w:t>
      </w:r>
    </w:p>
    <w:p w14:paraId="4FA4F9E1" w14:textId="77777777" w:rsidR="00B13B5A" w:rsidRPr="00CD6A94" w:rsidRDefault="00B13B5A" w:rsidP="00B9337A">
      <w:pPr>
        <w:pStyle w:val="a7"/>
        <w:widowControl w:val="0"/>
        <w:numPr>
          <w:ilvl w:val="2"/>
          <w:numId w:val="5"/>
        </w:numPr>
        <w:rPr>
          <w:rFonts w:ascii="David" w:hAnsi="David"/>
        </w:rPr>
      </w:pPr>
      <w:r w:rsidRPr="00CD6A94">
        <w:rPr>
          <w:rFonts w:ascii="David" w:hAnsi="David"/>
          <w:rtl/>
        </w:rPr>
        <w:t>על מורשה הנגישות לעמוד באחד התנאים הבאים:</w:t>
      </w:r>
    </w:p>
    <w:p w14:paraId="071318CA" w14:textId="77777777" w:rsidR="00B13B5A" w:rsidRPr="00CD6A94" w:rsidRDefault="00B13B5A" w:rsidP="00B9337A">
      <w:pPr>
        <w:pStyle w:val="a7"/>
        <w:widowControl w:val="0"/>
        <w:numPr>
          <w:ilvl w:val="2"/>
          <w:numId w:val="5"/>
        </w:numPr>
        <w:rPr>
          <w:rFonts w:ascii="David" w:hAnsi="David"/>
        </w:rPr>
      </w:pPr>
      <w:r w:rsidRPr="00CD6A94">
        <w:rPr>
          <w:rFonts w:ascii="David" w:hAnsi="David"/>
          <w:color w:val="1B1B1B"/>
          <w:rtl/>
        </w:rPr>
        <w:t>אדריכל, מהנדס או הנדסאי</w:t>
      </w:r>
      <w:r w:rsidRPr="00CD6A94">
        <w:rPr>
          <w:rFonts w:ascii="David" w:hAnsi="David"/>
          <w:color w:val="1B1B1B"/>
        </w:rPr>
        <w:t>.</w:t>
      </w:r>
    </w:p>
    <w:p w14:paraId="02AAAE04" w14:textId="77777777" w:rsidR="00B13B5A" w:rsidRPr="00CD6A94" w:rsidRDefault="00B13B5A" w:rsidP="00B9337A">
      <w:pPr>
        <w:pStyle w:val="a7"/>
        <w:widowControl w:val="0"/>
        <w:numPr>
          <w:ilvl w:val="2"/>
          <w:numId w:val="5"/>
        </w:numPr>
        <w:rPr>
          <w:rFonts w:ascii="David" w:hAnsi="David"/>
        </w:rPr>
      </w:pPr>
      <w:r w:rsidRPr="00CD6A94">
        <w:rPr>
          <w:rFonts w:ascii="David" w:hAnsi="David"/>
          <w:color w:val="1B1B1B"/>
          <w:rtl/>
        </w:rPr>
        <w:t xml:space="preserve">בעל מקצוע אקדמי או טכנולוגי אשר שר התעשייה המסחר והתעסוקה, בהתייעצות עם נציב שוויון זכויות לאנשים עם מוגבלות, הכיר בו כמקצוע מתאים לצורך הכרה בו כמורשה לנגישות השירות לרבות רופא אחות, מרפא בעיסוק, פיזיותרפיסט, פסיכולוג, עובד סוציאלי, או קלינאי תקשורת; סוציולוג, מהנדס תעשיה וניהול, וכן מעצב פנים, עוסק בחינוך, עוסק </w:t>
      </w:r>
      <w:r w:rsidRPr="00CD6A94">
        <w:rPr>
          <w:rFonts w:ascii="David" w:hAnsi="David"/>
          <w:color w:val="1B1B1B"/>
          <w:rtl/>
        </w:rPr>
        <w:lastRenderedPageBreak/>
        <w:t>במדעי ההתנהגות, אם הם בעלי תואר אקדמי בתחום העיסוק</w:t>
      </w:r>
      <w:r w:rsidRPr="00CD6A94">
        <w:rPr>
          <w:rFonts w:ascii="David" w:hAnsi="David"/>
          <w:color w:val="1B1B1B"/>
        </w:rPr>
        <w:t>,</w:t>
      </w:r>
    </w:p>
    <w:p w14:paraId="68E27E82" w14:textId="77777777" w:rsidR="00B13B5A" w:rsidRPr="00CD6A94" w:rsidRDefault="00B13B5A" w:rsidP="00B9337A">
      <w:pPr>
        <w:pStyle w:val="a7"/>
        <w:widowControl w:val="0"/>
        <w:numPr>
          <w:ilvl w:val="2"/>
          <w:numId w:val="5"/>
        </w:numPr>
        <w:rPr>
          <w:rFonts w:ascii="David" w:hAnsi="David"/>
        </w:rPr>
      </w:pPr>
      <w:r w:rsidRPr="00CD6A94">
        <w:rPr>
          <w:rFonts w:ascii="David" w:hAnsi="David"/>
          <w:color w:val="1B1B1B"/>
          <w:rtl/>
        </w:rPr>
        <w:t>בעל תואר אקדמי מוכר בנגישות לאנשים עם מוגבלויות שונות ממוסד להשכלה גבוהה, בארץ או בחו"ל</w:t>
      </w:r>
      <w:r w:rsidRPr="00CD6A94">
        <w:rPr>
          <w:rFonts w:ascii="David" w:hAnsi="David"/>
          <w:color w:val="1B1B1B"/>
        </w:rPr>
        <w:t>.</w:t>
      </w:r>
    </w:p>
    <w:p w14:paraId="541C1DC4" w14:textId="77777777" w:rsidR="00B13B5A" w:rsidRPr="00CD6A94" w:rsidRDefault="00B13B5A" w:rsidP="00B9337A">
      <w:pPr>
        <w:pStyle w:val="a7"/>
        <w:widowControl w:val="0"/>
        <w:numPr>
          <w:ilvl w:val="2"/>
          <w:numId w:val="5"/>
        </w:numPr>
        <w:rPr>
          <w:rStyle w:val="Hyperlink"/>
          <w:rFonts w:ascii="David" w:hAnsi="David"/>
          <w:color w:val="auto"/>
          <w:u w:val="none"/>
        </w:rPr>
      </w:pPr>
      <w:r w:rsidRPr="00CD6A94">
        <w:rPr>
          <w:rFonts w:ascii="David" w:hAnsi="David"/>
          <w:color w:val="1B1B1B"/>
          <w:rtl/>
        </w:rPr>
        <w:t>בעל תואר שני בכל תחום שהוא</w:t>
      </w:r>
      <w:r w:rsidRPr="00CD6A94">
        <w:rPr>
          <w:rFonts w:ascii="David" w:hAnsi="David"/>
        </w:rPr>
        <w:t xml:space="preserve"> ,</w:t>
      </w:r>
      <w:hyperlink r:id="rId17" w:anchor="page=31" w:tgtFrame="_blank" w:history="1">
        <w:r w:rsidRPr="00CD6A94">
          <w:rPr>
            <w:rStyle w:val="Hyperlink"/>
            <w:rFonts w:ascii="David" w:hAnsi="David"/>
            <w:color w:val="auto"/>
            <w:u w:val="none"/>
            <w:rtl/>
          </w:rPr>
          <w:t>ראו הגדרת מורשים לנגישות השירות בחוק</w:t>
        </w:r>
      </w:hyperlink>
      <w:hyperlink r:id="rId18" w:tgtFrame="_blank" w:history="1">
        <w:r w:rsidRPr="00CD6A94">
          <w:rPr>
            <w:rStyle w:val="Hyperlink"/>
            <w:rFonts w:ascii="David" w:hAnsi="David"/>
            <w:color w:val="auto"/>
            <w:u w:val="none"/>
          </w:rPr>
          <w:t> </w:t>
        </w:r>
        <w:r w:rsidRPr="00CD6A94">
          <w:rPr>
            <w:rStyle w:val="Hyperlink"/>
            <w:rFonts w:ascii="David" w:hAnsi="David"/>
            <w:color w:val="auto"/>
            <w:u w:val="none"/>
            <w:rtl/>
          </w:rPr>
          <w:t>ובתקנות מורשים לנגישות השירות</w:t>
        </w:r>
        <w:r w:rsidRPr="00CD6A94">
          <w:rPr>
            <w:rStyle w:val="Hyperlink"/>
            <w:rFonts w:ascii="David" w:hAnsi="David"/>
            <w:color w:val="auto"/>
            <w:u w:val="none"/>
          </w:rPr>
          <w:t>.</w:t>
        </w:r>
      </w:hyperlink>
    </w:p>
    <w:p w14:paraId="55AEBF32" w14:textId="77777777" w:rsidR="00B13B5A" w:rsidRPr="00CD6A94" w:rsidRDefault="00B13B5A" w:rsidP="00B9337A">
      <w:pPr>
        <w:pStyle w:val="a7"/>
        <w:widowControl w:val="0"/>
        <w:numPr>
          <w:ilvl w:val="2"/>
          <w:numId w:val="5"/>
        </w:numPr>
        <w:rPr>
          <w:rFonts w:ascii="David" w:hAnsi="David"/>
        </w:rPr>
      </w:pPr>
      <w:r w:rsidRPr="00CD6A94">
        <w:rPr>
          <w:rFonts w:ascii="David" w:hAnsi="David"/>
          <w:rtl/>
        </w:rPr>
        <w:t>מורשה הנגישות יבחן ויאשר את כל תכנית הנגישות לטקס. במידת הצורך יצביע מורשה הנגישות על התאמות ושינויים נדרשים ועל המציע הזוכה לתקנם באופן מיידי בהתאם להוראות מורשה הנגישות.</w:t>
      </w:r>
    </w:p>
    <w:p w14:paraId="2BE9B695" w14:textId="77777777" w:rsidR="00B13B5A" w:rsidRPr="00CD6A94" w:rsidRDefault="00B13B5A" w:rsidP="00B13B5A">
      <w:pPr>
        <w:pStyle w:val="a7"/>
        <w:widowControl w:val="0"/>
        <w:ind w:left="1134"/>
        <w:rPr>
          <w:rFonts w:ascii="David" w:hAnsi="David"/>
        </w:rPr>
      </w:pPr>
    </w:p>
    <w:p w14:paraId="44C4BAF3" w14:textId="77777777" w:rsidR="00907449" w:rsidRPr="00CD6A94" w:rsidRDefault="00907449" w:rsidP="00907449">
      <w:pPr>
        <w:widowControl w:val="0"/>
        <w:ind w:left="1134"/>
        <w:contextualSpacing/>
        <w:rPr>
          <w:rFonts w:ascii="David" w:hAnsi="David"/>
        </w:rPr>
      </w:pPr>
    </w:p>
    <w:p w14:paraId="4A44D405" w14:textId="1AE50C5C" w:rsidR="00773EAE" w:rsidRPr="00CD6A94" w:rsidRDefault="00B2116F" w:rsidP="00B9337A">
      <w:pPr>
        <w:widowControl w:val="0"/>
        <w:numPr>
          <w:ilvl w:val="0"/>
          <w:numId w:val="5"/>
        </w:numPr>
        <w:contextualSpacing/>
        <w:rPr>
          <w:rFonts w:ascii="David" w:hAnsi="David"/>
          <w:b/>
          <w:bCs/>
          <w:u w:val="single"/>
        </w:rPr>
      </w:pPr>
      <w:r w:rsidRPr="00CD6A94">
        <w:rPr>
          <w:rFonts w:ascii="David" w:hAnsi="David"/>
          <w:b/>
          <w:bCs/>
          <w:u w:val="single"/>
          <w:rtl/>
        </w:rPr>
        <w:t>לוגיסטיקה</w:t>
      </w:r>
      <w:r w:rsidR="00773EAE" w:rsidRPr="00CD6A94">
        <w:rPr>
          <w:rFonts w:ascii="David" w:hAnsi="David"/>
          <w:b/>
          <w:bCs/>
          <w:u w:val="single"/>
          <w:rtl/>
        </w:rPr>
        <w:t xml:space="preserve"> (אשכול 2 </w:t>
      </w:r>
      <w:r w:rsidRPr="00CD6A94">
        <w:rPr>
          <w:rFonts w:ascii="David" w:hAnsi="David"/>
          <w:b/>
          <w:bCs/>
          <w:u w:val="single"/>
          <w:rtl/>
        </w:rPr>
        <w:t>בתכנית העסקית</w:t>
      </w:r>
      <w:r w:rsidR="00773EAE" w:rsidRPr="00CD6A94">
        <w:rPr>
          <w:rFonts w:ascii="David" w:hAnsi="David"/>
          <w:b/>
          <w:bCs/>
          <w:u w:val="single"/>
          <w:rtl/>
        </w:rPr>
        <w:t>):</w:t>
      </w:r>
    </w:p>
    <w:p w14:paraId="4D869231" w14:textId="351727E2" w:rsidR="00773EAE" w:rsidRPr="00CD6A94" w:rsidRDefault="00773EAE" w:rsidP="00B9337A">
      <w:pPr>
        <w:widowControl w:val="0"/>
        <w:numPr>
          <w:ilvl w:val="1"/>
          <w:numId w:val="5"/>
        </w:numPr>
        <w:contextualSpacing/>
        <w:rPr>
          <w:rFonts w:ascii="David" w:hAnsi="David"/>
        </w:rPr>
      </w:pPr>
      <w:r w:rsidRPr="00CD6A94">
        <w:rPr>
          <w:rFonts w:ascii="David" w:hAnsi="David"/>
          <w:b/>
          <w:bCs/>
          <w:rtl/>
        </w:rPr>
        <w:t>לוגיסטיקה- בינוי במה, תפאורה ומגדלים והצבת ציוד במתחם</w:t>
      </w:r>
      <w:r w:rsidR="00B2116F" w:rsidRPr="00CD6A94">
        <w:rPr>
          <w:rFonts w:ascii="David" w:hAnsi="David"/>
          <w:b/>
          <w:bCs/>
          <w:rtl/>
        </w:rPr>
        <w:t xml:space="preserve"> (בהתאם להצעת הבמאי והמציע)</w:t>
      </w:r>
      <w:r w:rsidRPr="00CD6A94">
        <w:rPr>
          <w:rFonts w:ascii="David" w:hAnsi="David"/>
          <w:b/>
          <w:bCs/>
          <w:rtl/>
        </w:rPr>
        <w:t>:</w:t>
      </w:r>
    </w:p>
    <w:tbl>
      <w:tblPr>
        <w:bidiVisual/>
        <w:tblW w:w="3880" w:type="pct"/>
        <w:tblInd w:w="12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1"/>
        <w:gridCol w:w="6660"/>
      </w:tblGrid>
      <w:tr w:rsidR="008F159F" w:rsidRPr="00CD6A94" w14:paraId="56F21605" w14:textId="77777777" w:rsidTr="00DD0AC0">
        <w:tc>
          <w:tcPr>
            <w:tcW w:w="584" w:type="pct"/>
            <w:tcBorders>
              <w:top w:val="single" w:sz="18" w:space="0" w:color="auto"/>
              <w:left w:val="single" w:sz="18" w:space="0" w:color="auto"/>
              <w:bottom w:val="single" w:sz="18" w:space="0" w:color="auto"/>
            </w:tcBorders>
            <w:shd w:val="clear" w:color="auto" w:fill="E6E6E6"/>
            <w:vAlign w:val="center"/>
          </w:tcPr>
          <w:p w14:paraId="3EA33B7E" w14:textId="77777777" w:rsidR="008F159F" w:rsidRPr="00CD6A94" w:rsidRDefault="008F159F" w:rsidP="008F159F">
            <w:pPr>
              <w:tabs>
                <w:tab w:val="left" w:pos="64"/>
              </w:tabs>
              <w:bidi w:val="0"/>
              <w:spacing w:line="240" w:lineRule="auto"/>
              <w:ind w:right="-294"/>
              <w:jc w:val="left"/>
              <w:rPr>
                <w:rFonts w:ascii="David" w:hAnsi="David"/>
                <w:b/>
                <w:bCs/>
                <w:rtl/>
              </w:rPr>
            </w:pPr>
          </w:p>
          <w:p w14:paraId="172E1483" w14:textId="77777777" w:rsidR="008F159F" w:rsidRPr="00CD6A94" w:rsidRDefault="008F159F" w:rsidP="008F159F">
            <w:pPr>
              <w:tabs>
                <w:tab w:val="left" w:pos="64"/>
              </w:tabs>
              <w:bidi w:val="0"/>
              <w:spacing w:line="240" w:lineRule="auto"/>
              <w:ind w:right="-294"/>
              <w:jc w:val="left"/>
              <w:rPr>
                <w:rFonts w:ascii="David" w:hAnsi="David"/>
                <w:b/>
                <w:bCs/>
                <w:rtl/>
              </w:rPr>
            </w:pPr>
            <w:r w:rsidRPr="00CD6A94">
              <w:rPr>
                <w:rFonts w:ascii="David" w:hAnsi="David"/>
                <w:b/>
                <w:bCs/>
                <w:rtl/>
              </w:rPr>
              <w:t>מס"ד</w:t>
            </w:r>
          </w:p>
        </w:tc>
        <w:tc>
          <w:tcPr>
            <w:tcW w:w="4416" w:type="pct"/>
            <w:tcBorders>
              <w:top w:val="single" w:sz="18" w:space="0" w:color="auto"/>
              <w:left w:val="single" w:sz="18" w:space="0" w:color="auto"/>
              <w:bottom w:val="single" w:sz="18" w:space="0" w:color="auto"/>
            </w:tcBorders>
            <w:shd w:val="clear" w:color="auto" w:fill="E6E6E6"/>
            <w:vAlign w:val="center"/>
          </w:tcPr>
          <w:p w14:paraId="5DD5A0DB" w14:textId="77777777" w:rsidR="008F159F" w:rsidRPr="00CD6A94" w:rsidRDefault="008F159F" w:rsidP="008F159F">
            <w:pPr>
              <w:spacing w:line="240" w:lineRule="auto"/>
              <w:rPr>
                <w:rFonts w:ascii="David" w:hAnsi="David"/>
                <w:b/>
                <w:bCs/>
                <w:rtl/>
              </w:rPr>
            </w:pPr>
            <w:r w:rsidRPr="00CD6A94">
              <w:rPr>
                <w:rFonts w:ascii="David" w:hAnsi="David"/>
                <w:b/>
                <w:bCs/>
                <w:rtl/>
              </w:rPr>
              <w:t>תיאור הפריט</w:t>
            </w:r>
          </w:p>
        </w:tc>
      </w:tr>
      <w:tr w:rsidR="008F159F" w:rsidRPr="00CD6A94" w14:paraId="36903ACE" w14:textId="77777777" w:rsidTr="00DD0AC0">
        <w:tc>
          <w:tcPr>
            <w:tcW w:w="584" w:type="pct"/>
            <w:tcBorders>
              <w:top w:val="single" w:sz="18" w:space="0" w:color="auto"/>
              <w:left w:val="single" w:sz="18" w:space="0" w:color="auto"/>
            </w:tcBorders>
            <w:vAlign w:val="center"/>
          </w:tcPr>
          <w:p w14:paraId="20439AF4" w14:textId="1F6096E8" w:rsidR="008F159F" w:rsidRPr="00CD6A94" w:rsidRDefault="008F159F" w:rsidP="008F159F">
            <w:pPr>
              <w:tabs>
                <w:tab w:val="left" w:pos="888"/>
              </w:tabs>
              <w:spacing w:line="240" w:lineRule="auto"/>
              <w:ind w:right="-719"/>
              <w:jc w:val="left"/>
              <w:rPr>
                <w:rFonts w:ascii="David" w:hAnsi="David"/>
                <w:rtl/>
              </w:rPr>
            </w:pPr>
            <w:r w:rsidRPr="00CD6A94">
              <w:rPr>
                <w:rFonts w:ascii="David" w:hAnsi="David"/>
                <w:rtl/>
              </w:rPr>
              <w:t>1</w:t>
            </w:r>
          </w:p>
        </w:tc>
        <w:tc>
          <w:tcPr>
            <w:tcW w:w="4416" w:type="pct"/>
            <w:tcBorders>
              <w:top w:val="single" w:sz="18" w:space="0" w:color="auto"/>
              <w:left w:val="single" w:sz="18" w:space="0" w:color="auto"/>
            </w:tcBorders>
            <w:shd w:val="clear" w:color="auto" w:fill="auto"/>
          </w:tcPr>
          <w:p w14:paraId="5C9C5403" w14:textId="77777777" w:rsidR="008F159F" w:rsidRPr="00CD6A94" w:rsidRDefault="008F159F" w:rsidP="00773EAE">
            <w:pPr>
              <w:spacing w:line="240" w:lineRule="auto"/>
              <w:rPr>
                <w:rFonts w:ascii="David" w:hAnsi="David"/>
                <w:rtl/>
              </w:rPr>
            </w:pPr>
            <w:r w:rsidRPr="00CD6A94">
              <w:rPr>
                <w:rFonts w:ascii="David" w:hAnsi="David"/>
                <w:rtl/>
              </w:rPr>
              <w:t>בינוי תפאורה, על פי הצעת הבמאי ולפי מפרטים כולל פיסולים/הדפסות תפאורה/במות ותמחור כל הקשור לכלל התפאורה</w:t>
            </w:r>
          </w:p>
        </w:tc>
      </w:tr>
      <w:tr w:rsidR="008F159F" w:rsidRPr="00CD6A94" w14:paraId="7DFA2ECD" w14:textId="77777777" w:rsidTr="00DD0AC0">
        <w:tc>
          <w:tcPr>
            <w:tcW w:w="584" w:type="pct"/>
            <w:tcBorders>
              <w:left w:val="single" w:sz="18" w:space="0" w:color="auto"/>
            </w:tcBorders>
            <w:vAlign w:val="center"/>
          </w:tcPr>
          <w:p w14:paraId="562CBB17" w14:textId="4DBE1E2D" w:rsidR="008F159F" w:rsidRPr="00CD6A94" w:rsidRDefault="008F159F" w:rsidP="008F159F">
            <w:pPr>
              <w:tabs>
                <w:tab w:val="left" w:pos="914"/>
              </w:tabs>
              <w:bidi w:val="0"/>
              <w:spacing w:line="240" w:lineRule="auto"/>
              <w:ind w:left="425" w:right="-719"/>
              <w:jc w:val="left"/>
              <w:rPr>
                <w:rFonts w:ascii="David" w:hAnsi="David"/>
                <w:rtl/>
              </w:rPr>
            </w:pPr>
            <w:r w:rsidRPr="00CD6A94">
              <w:rPr>
                <w:rFonts w:ascii="David" w:hAnsi="David"/>
              </w:rPr>
              <w:t>2</w:t>
            </w:r>
          </w:p>
        </w:tc>
        <w:tc>
          <w:tcPr>
            <w:tcW w:w="4416" w:type="pct"/>
            <w:tcBorders>
              <w:left w:val="single" w:sz="18" w:space="0" w:color="auto"/>
            </w:tcBorders>
            <w:shd w:val="clear" w:color="auto" w:fill="auto"/>
          </w:tcPr>
          <w:p w14:paraId="0D123B6C" w14:textId="77777777" w:rsidR="008F159F" w:rsidRPr="00CD6A94" w:rsidRDefault="008F159F" w:rsidP="00773EAE">
            <w:pPr>
              <w:spacing w:line="240" w:lineRule="auto"/>
              <w:rPr>
                <w:rFonts w:ascii="David" w:hAnsi="David"/>
                <w:rtl/>
              </w:rPr>
            </w:pPr>
            <w:r w:rsidRPr="00CD6A94">
              <w:rPr>
                <w:rFonts w:ascii="David" w:hAnsi="David"/>
                <w:rtl/>
              </w:rPr>
              <w:t xml:space="preserve">מחסום באורך 200 ס"מ גובה 120 ס"מ (כולל כיסויים מבד </w:t>
            </w:r>
            <w:proofErr w:type="spellStart"/>
            <w:r w:rsidRPr="00CD6A94">
              <w:rPr>
                <w:rFonts w:ascii="David" w:hAnsi="David"/>
                <w:rtl/>
              </w:rPr>
              <w:t>ויסטרה</w:t>
            </w:r>
            <w:proofErr w:type="spellEnd"/>
            <w:r w:rsidRPr="00CD6A94">
              <w:rPr>
                <w:rFonts w:ascii="David" w:hAnsi="David"/>
                <w:rtl/>
              </w:rPr>
              <w:t xml:space="preserve"> לבן)</w:t>
            </w:r>
          </w:p>
        </w:tc>
      </w:tr>
      <w:tr w:rsidR="008F159F" w:rsidRPr="00CD6A94" w14:paraId="3B32317C" w14:textId="77777777" w:rsidTr="00DD0AC0">
        <w:tc>
          <w:tcPr>
            <w:tcW w:w="584" w:type="pct"/>
            <w:tcBorders>
              <w:left w:val="single" w:sz="18" w:space="0" w:color="auto"/>
            </w:tcBorders>
            <w:vAlign w:val="center"/>
          </w:tcPr>
          <w:p w14:paraId="01E26430" w14:textId="104F09EF" w:rsidR="008F159F" w:rsidRPr="00CD6A94" w:rsidRDefault="008F159F" w:rsidP="008F159F">
            <w:pPr>
              <w:tabs>
                <w:tab w:val="left" w:pos="914"/>
              </w:tabs>
              <w:bidi w:val="0"/>
              <w:spacing w:line="240" w:lineRule="auto"/>
              <w:ind w:left="425" w:right="-719"/>
              <w:jc w:val="left"/>
              <w:rPr>
                <w:rFonts w:ascii="David" w:hAnsi="David"/>
                <w:rtl/>
              </w:rPr>
            </w:pPr>
            <w:r w:rsidRPr="00CD6A94">
              <w:rPr>
                <w:rFonts w:ascii="David" w:hAnsi="David"/>
              </w:rPr>
              <w:t>3</w:t>
            </w:r>
          </w:p>
        </w:tc>
        <w:tc>
          <w:tcPr>
            <w:tcW w:w="4416" w:type="pct"/>
            <w:tcBorders>
              <w:left w:val="single" w:sz="18" w:space="0" w:color="auto"/>
            </w:tcBorders>
            <w:shd w:val="clear" w:color="auto" w:fill="auto"/>
          </w:tcPr>
          <w:p w14:paraId="652A46B3" w14:textId="77777777" w:rsidR="008F159F" w:rsidRPr="00CD6A94" w:rsidRDefault="008F159F" w:rsidP="00773EAE">
            <w:pPr>
              <w:spacing w:line="240" w:lineRule="auto"/>
              <w:rPr>
                <w:rFonts w:ascii="David" w:hAnsi="David"/>
              </w:rPr>
            </w:pPr>
            <w:r w:rsidRPr="00CD6A94">
              <w:rPr>
                <w:rFonts w:ascii="David" w:hAnsi="David"/>
                <w:rtl/>
              </w:rPr>
              <w:t xml:space="preserve">מחסום באורך 200 ס"מ גובה 100 ס"מ (כולל כיסויים מבד </w:t>
            </w:r>
            <w:proofErr w:type="spellStart"/>
            <w:r w:rsidRPr="00CD6A94">
              <w:rPr>
                <w:rFonts w:ascii="David" w:hAnsi="David"/>
                <w:rtl/>
              </w:rPr>
              <w:t>ויסטרה</w:t>
            </w:r>
            <w:proofErr w:type="spellEnd"/>
            <w:r w:rsidRPr="00CD6A94">
              <w:rPr>
                <w:rFonts w:ascii="David" w:hAnsi="David"/>
                <w:rtl/>
              </w:rPr>
              <w:t xml:space="preserve"> לבן)</w:t>
            </w:r>
          </w:p>
        </w:tc>
      </w:tr>
      <w:tr w:rsidR="008F159F" w:rsidRPr="00CD6A94" w14:paraId="4E8F19CC" w14:textId="77777777" w:rsidTr="00DD0AC0">
        <w:tc>
          <w:tcPr>
            <w:tcW w:w="584" w:type="pct"/>
            <w:tcBorders>
              <w:left w:val="single" w:sz="18" w:space="0" w:color="auto"/>
            </w:tcBorders>
            <w:vAlign w:val="center"/>
          </w:tcPr>
          <w:p w14:paraId="0FA145C8" w14:textId="4AEE83BD" w:rsidR="008F159F" w:rsidRPr="00CD6A94" w:rsidRDefault="008F159F" w:rsidP="008F159F">
            <w:pPr>
              <w:tabs>
                <w:tab w:val="left" w:pos="914"/>
              </w:tabs>
              <w:bidi w:val="0"/>
              <w:spacing w:line="240" w:lineRule="auto"/>
              <w:ind w:left="425" w:right="-719"/>
              <w:jc w:val="left"/>
              <w:rPr>
                <w:rFonts w:ascii="David" w:hAnsi="David"/>
                <w:rtl/>
              </w:rPr>
            </w:pPr>
            <w:r w:rsidRPr="00CD6A94">
              <w:rPr>
                <w:rFonts w:ascii="David" w:hAnsi="David"/>
              </w:rPr>
              <w:t>4</w:t>
            </w:r>
          </w:p>
        </w:tc>
        <w:tc>
          <w:tcPr>
            <w:tcW w:w="4416" w:type="pct"/>
            <w:tcBorders>
              <w:left w:val="single" w:sz="18" w:space="0" w:color="auto"/>
            </w:tcBorders>
            <w:shd w:val="clear" w:color="auto" w:fill="auto"/>
          </w:tcPr>
          <w:p w14:paraId="38FEB411" w14:textId="77777777" w:rsidR="008F159F" w:rsidRPr="00CD6A94" w:rsidRDefault="008F159F" w:rsidP="00773EAE">
            <w:pPr>
              <w:spacing w:line="240" w:lineRule="auto"/>
              <w:rPr>
                <w:rFonts w:ascii="David" w:hAnsi="David"/>
              </w:rPr>
            </w:pPr>
            <w:proofErr w:type="spellStart"/>
            <w:r w:rsidRPr="00CD6A94">
              <w:rPr>
                <w:rFonts w:ascii="David" w:hAnsi="David"/>
                <w:rtl/>
              </w:rPr>
              <w:t>ליירים</w:t>
            </w:r>
            <w:proofErr w:type="spellEnd"/>
            <w:r w:rsidRPr="00CD6A94">
              <w:rPr>
                <w:rFonts w:ascii="David" w:hAnsi="David"/>
                <w:rtl/>
              </w:rPr>
              <w:t xml:space="preserve"> (פיגום מדגם אירופאי)</w:t>
            </w:r>
          </w:p>
        </w:tc>
      </w:tr>
      <w:tr w:rsidR="008F159F" w:rsidRPr="00CD6A94" w14:paraId="643A4DE0" w14:textId="77777777" w:rsidTr="00DD0AC0">
        <w:tc>
          <w:tcPr>
            <w:tcW w:w="584" w:type="pct"/>
            <w:tcBorders>
              <w:left w:val="single" w:sz="18" w:space="0" w:color="auto"/>
            </w:tcBorders>
            <w:vAlign w:val="center"/>
          </w:tcPr>
          <w:p w14:paraId="62DD94BA" w14:textId="6C3A04E9" w:rsidR="008F159F" w:rsidRPr="00CD6A94" w:rsidRDefault="008F159F" w:rsidP="008F159F">
            <w:pPr>
              <w:tabs>
                <w:tab w:val="left" w:pos="914"/>
              </w:tabs>
              <w:bidi w:val="0"/>
              <w:spacing w:line="240" w:lineRule="auto"/>
              <w:ind w:left="425" w:right="-719"/>
              <w:jc w:val="left"/>
              <w:rPr>
                <w:rFonts w:ascii="David" w:hAnsi="David"/>
                <w:rtl/>
              </w:rPr>
            </w:pPr>
            <w:r w:rsidRPr="00CD6A94">
              <w:rPr>
                <w:rFonts w:ascii="David" w:hAnsi="David"/>
              </w:rPr>
              <w:t>5</w:t>
            </w:r>
          </w:p>
        </w:tc>
        <w:tc>
          <w:tcPr>
            <w:tcW w:w="4416" w:type="pct"/>
            <w:tcBorders>
              <w:left w:val="single" w:sz="18" w:space="0" w:color="auto"/>
            </w:tcBorders>
            <w:shd w:val="clear" w:color="auto" w:fill="auto"/>
          </w:tcPr>
          <w:p w14:paraId="699F99CE" w14:textId="77777777" w:rsidR="008F159F" w:rsidRPr="00CD6A94" w:rsidRDefault="008F159F" w:rsidP="00B2116F">
            <w:pPr>
              <w:spacing w:line="240" w:lineRule="auto"/>
              <w:rPr>
                <w:rFonts w:ascii="David" w:hAnsi="David"/>
              </w:rPr>
            </w:pPr>
            <w:r w:rsidRPr="00CD6A94">
              <w:rPr>
                <w:rFonts w:ascii="David" w:hAnsi="David"/>
                <w:rtl/>
              </w:rPr>
              <w:t>בד יוטה לבידוד שטחים ופריסה על קונסטרוקציה וחיזוקים גובה 2 מטר</w:t>
            </w:r>
          </w:p>
        </w:tc>
      </w:tr>
      <w:tr w:rsidR="008F159F" w:rsidRPr="00CD6A94" w14:paraId="1D91120B" w14:textId="77777777" w:rsidTr="00DD0AC0">
        <w:tc>
          <w:tcPr>
            <w:tcW w:w="584" w:type="pct"/>
            <w:tcBorders>
              <w:left w:val="single" w:sz="18" w:space="0" w:color="auto"/>
            </w:tcBorders>
            <w:vAlign w:val="center"/>
          </w:tcPr>
          <w:p w14:paraId="2BCA7380" w14:textId="1C714E9A" w:rsidR="008F159F" w:rsidRPr="00CD6A94" w:rsidRDefault="008F159F" w:rsidP="008F159F">
            <w:pPr>
              <w:tabs>
                <w:tab w:val="left" w:pos="914"/>
              </w:tabs>
              <w:bidi w:val="0"/>
              <w:spacing w:line="240" w:lineRule="auto"/>
              <w:ind w:left="425" w:right="-719"/>
              <w:jc w:val="left"/>
              <w:rPr>
                <w:rFonts w:ascii="David" w:hAnsi="David"/>
                <w:rtl/>
              </w:rPr>
            </w:pPr>
            <w:r w:rsidRPr="00CD6A94">
              <w:rPr>
                <w:rFonts w:ascii="David" w:hAnsi="David"/>
              </w:rPr>
              <w:t>6</w:t>
            </w:r>
          </w:p>
        </w:tc>
        <w:tc>
          <w:tcPr>
            <w:tcW w:w="4416" w:type="pct"/>
            <w:tcBorders>
              <w:left w:val="single" w:sz="18" w:space="0" w:color="auto"/>
            </w:tcBorders>
            <w:shd w:val="clear" w:color="auto" w:fill="auto"/>
          </w:tcPr>
          <w:p w14:paraId="10BDC946" w14:textId="77777777" w:rsidR="008F159F" w:rsidRPr="00CD6A94" w:rsidRDefault="008F159F" w:rsidP="00B2116F">
            <w:pPr>
              <w:spacing w:line="240" w:lineRule="auto"/>
              <w:rPr>
                <w:rFonts w:ascii="David" w:hAnsi="David"/>
              </w:rPr>
            </w:pPr>
            <w:r w:rsidRPr="00CD6A94">
              <w:rPr>
                <w:rFonts w:ascii="David" w:hAnsi="David"/>
                <w:rtl/>
              </w:rPr>
              <w:t>פלטת במות בגבהים שונים מפולסות עפ"י צורך ודרישה</w:t>
            </w:r>
          </w:p>
        </w:tc>
      </w:tr>
      <w:tr w:rsidR="008F159F" w:rsidRPr="00CD6A94" w14:paraId="21752B3C" w14:textId="77777777" w:rsidTr="00DD0AC0">
        <w:tc>
          <w:tcPr>
            <w:tcW w:w="584" w:type="pct"/>
            <w:tcBorders>
              <w:left w:val="single" w:sz="18" w:space="0" w:color="auto"/>
            </w:tcBorders>
            <w:vAlign w:val="center"/>
          </w:tcPr>
          <w:p w14:paraId="616DDFE0" w14:textId="742795FE" w:rsidR="008F159F" w:rsidRPr="00CD6A94" w:rsidRDefault="008F159F" w:rsidP="008F159F">
            <w:pPr>
              <w:tabs>
                <w:tab w:val="left" w:pos="914"/>
              </w:tabs>
              <w:bidi w:val="0"/>
              <w:spacing w:line="240" w:lineRule="auto"/>
              <w:ind w:left="425" w:right="-719"/>
              <w:jc w:val="left"/>
              <w:rPr>
                <w:rFonts w:ascii="David" w:hAnsi="David"/>
                <w:rtl/>
              </w:rPr>
            </w:pPr>
            <w:r w:rsidRPr="00CD6A94">
              <w:rPr>
                <w:rFonts w:ascii="David" w:hAnsi="David"/>
              </w:rPr>
              <w:t>7</w:t>
            </w:r>
          </w:p>
        </w:tc>
        <w:tc>
          <w:tcPr>
            <w:tcW w:w="4416" w:type="pct"/>
            <w:tcBorders>
              <w:left w:val="single" w:sz="18" w:space="0" w:color="auto"/>
            </w:tcBorders>
            <w:shd w:val="clear" w:color="auto" w:fill="auto"/>
          </w:tcPr>
          <w:p w14:paraId="4F3270D6" w14:textId="77777777" w:rsidR="008F159F" w:rsidRPr="00CD6A94" w:rsidRDefault="008F159F" w:rsidP="00773EAE">
            <w:pPr>
              <w:spacing w:line="240" w:lineRule="auto"/>
              <w:rPr>
                <w:rFonts w:ascii="David" w:hAnsi="David"/>
              </w:rPr>
            </w:pPr>
            <w:r w:rsidRPr="00CD6A94">
              <w:rPr>
                <w:rFonts w:ascii="David" w:hAnsi="David"/>
                <w:rtl/>
              </w:rPr>
              <w:t>לוחות עץ גודל 1.2 מטר- 2.5 מטר</w:t>
            </w:r>
          </w:p>
        </w:tc>
      </w:tr>
      <w:tr w:rsidR="008F159F" w:rsidRPr="00CD6A94" w14:paraId="4BB5C106" w14:textId="77777777" w:rsidTr="00DD0AC0">
        <w:tc>
          <w:tcPr>
            <w:tcW w:w="584" w:type="pct"/>
            <w:tcBorders>
              <w:left w:val="single" w:sz="18" w:space="0" w:color="auto"/>
            </w:tcBorders>
            <w:vAlign w:val="center"/>
          </w:tcPr>
          <w:p w14:paraId="270851C6" w14:textId="38E68BCE" w:rsidR="008F159F" w:rsidRPr="00CD6A94" w:rsidRDefault="008F159F" w:rsidP="008F159F">
            <w:pPr>
              <w:tabs>
                <w:tab w:val="left" w:pos="914"/>
              </w:tabs>
              <w:bidi w:val="0"/>
              <w:spacing w:line="240" w:lineRule="auto"/>
              <w:ind w:left="425" w:right="-719"/>
              <w:jc w:val="left"/>
              <w:rPr>
                <w:rFonts w:ascii="David" w:hAnsi="David"/>
                <w:rtl/>
              </w:rPr>
            </w:pPr>
            <w:r w:rsidRPr="00CD6A94">
              <w:rPr>
                <w:rFonts w:ascii="David" w:hAnsi="David"/>
              </w:rPr>
              <w:t>8</w:t>
            </w:r>
          </w:p>
        </w:tc>
        <w:tc>
          <w:tcPr>
            <w:tcW w:w="4416" w:type="pct"/>
            <w:tcBorders>
              <w:left w:val="single" w:sz="18" w:space="0" w:color="auto"/>
            </w:tcBorders>
            <w:shd w:val="clear" w:color="auto" w:fill="auto"/>
          </w:tcPr>
          <w:p w14:paraId="0535DC85" w14:textId="5E569104" w:rsidR="008F159F" w:rsidRPr="00CD6A94" w:rsidRDefault="008F159F" w:rsidP="00773EAE">
            <w:pPr>
              <w:spacing w:line="240" w:lineRule="auto"/>
              <w:rPr>
                <w:rFonts w:ascii="David" w:hAnsi="David"/>
              </w:rPr>
            </w:pPr>
            <w:r w:rsidRPr="00CD6A94">
              <w:rPr>
                <w:rFonts w:ascii="David" w:hAnsi="David"/>
                <w:rtl/>
              </w:rPr>
              <w:t xml:space="preserve">1200 כסאות פלסטיק בצבע אפור או לבן אחידים בסוג ובדגם </w:t>
            </w:r>
            <w:r w:rsidRPr="00CD6A94">
              <w:rPr>
                <w:rFonts w:ascii="David" w:hAnsi="David"/>
                <w:rtl/>
              </w:rPr>
              <w:tab/>
            </w:r>
          </w:p>
        </w:tc>
      </w:tr>
      <w:tr w:rsidR="008F159F" w:rsidRPr="00CD6A94" w14:paraId="549DDF9C" w14:textId="77777777" w:rsidTr="00DD0AC0">
        <w:tc>
          <w:tcPr>
            <w:tcW w:w="584" w:type="pct"/>
            <w:tcBorders>
              <w:left w:val="single" w:sz="18" w:space="0" w:color="auto"/>
            </w:tcBorders>
            <w:vAlign w:val="center"/>
          </w:tcPr>
          <w:p w14:paraId="16BAD53B" w14:textId="6194C194" w:rsidR="008F159F" w:rsidRPr="00CD6A94" w:rsidRDefault="008F159F" w:rsidP="008F159F">
            <w:pPr>
              <w:tabs>
                <w:tab w:val="left" w:pos="914"/>
              </w:tabs>
              <w:bidi w:val="0"/>
              <w:spacing w:line="240" w:lineRule="auto"/>
              <w:ind w:left="425" w:right="-719"/>
              <w:jc w:val="left"/>
              <w:rPr>
                <w:rFonts w:ascii="David" w:hAnsi="David"/>
                <w:rtl/>
              </w:rPr>
            </w:pPr>
            <w:r w:rsidRPr="00CD6A94">
              <w:rPr>
                <w:rFonts w:ascii="David" w:hAnsi="David"/>
              </w:rPr>
              <w:t>9</w:t>
            </w:r>
          </w:p>
        </w:tc>
        <w:tc>
          <w:tcPr>
            <w:tcW w:w="4416" w:type="pct"/>
            <w:tcBorders>
              <w:left w:val="single" w:sz="18" w:space="0" w:color="auto"/>
            </w:tcBorders>
            <w:shd w:val="clear" w:color="auto" w:fill="auto"/>
          </w:tcPr>
          <w:p w14:paraId="1892E7F1" w14:textId="1D6FC591" w:rsidR="008F159F" w:rsidRPr="00CD6A94" w:rsidRDefault="008F159F" w:rsidP="00FB0A6A">
            <w:pPr>
              <w:spacing w:line="240" w:lineRule="auto"/>
              <w:rPr>
                <w:rFonts w:ascii="David" w:hAnsi="David"/>
                <w:rtl/>
              </w:rPr>
            </w:pPr>
            <w:r w:rsidRPr="00CD6A94">
              <w:rPr>
                <w:rFonts w:ascii="David" w:hAnsi="David"/>
                <w:rtl/>
              </w:rPr>
              <w:t xml:space="preserve">גנרטור 250 </w:t>
            </w:r>
            <w:r w:rsidRPr="00CD6A94">
              <w:rPr>
                <w:rFonts w:ascii="David" w:hAnsi="David"/>
              </w:rPr>
              <w:t xml:space="preserve">KVA </w:t>
            </w:r>
            <w:r w:rsidRPr="00CD6A94">
              <w:rPr>
                <w:rFonts w:ascii="David" w:hAnsi="David"/>
                <w:rtl/>
              </w:rPr>
              <w:t xml:space="preserve"> מושתק לא מסונכרן (גנרטור אחד ל-10 ימים לפני הטקס, שניים נוספים ליומיים טרם הטקס) </w:t>
            </w:r>
          </w:p>
        </w:tc>
      </w:tr>
      <w:tr w:rsidR="008F159F" w:rsidRPr="00CD6A94" w14:paraId="329A99D0" w14:textId="77777777" w:rsidTr="00DD0AC0">
        <w:tc>
          <w:tcPr>
            <w:tcW w:w="584" w:type="pct"/>
            <w:tcBorders>
              <w:left w:val="single" w:sz="18" w:space="0" w:color="auto"/>
            </w:tcBorders>
            <w:vAlign w:val="center"/>
          </w:tcPr>
          <w:p w14:paraId="47984467" w14:textId="0642654D" w:rsidR="008F159F" w:rsidRPr="00CD6A94" w:rsidRDefault="008F159F" w:rsidP="008F159F">
            <w:pPr>
              <w:tabs>
                <w:tab w:val="left" w:pos="914"/>
              </w:tabs>
              <w:bidi w:val="0"/>
              <w:spacing w:line="240" w:lineRule="auto"/>
              <w:ind w:left="425" w:right="-719"/>
              <w:jc w:val="left"/>
              <w:rPr>
                <w:rFonts w:ascii="David" w:hAnsi="David"/>
                <w:rtl/>
              </w:rPr>
            </w:pPr>
            <w:r w:rsidRPr="00CD6A94">
              <w:rPr>
                <w:rFonts w:ascii="David" w:hAnsi="David"/>
              </w:rPr>
              <w:t>10</w:t>
            </w:r>
          </w:p>
        </w:tc>
        <w:tc>
          <w:tcPr>
            <w:tcW w:w="4416" w:type="pct"/>
            <w:tcBorders>
              <w:left w:val="single" w:sz="18" w:space="0" w:color="auto"/>
            </w:tcBorders>
            <w:shd w:val="clear" w:color="auto" w:fill="auto"/>
          </w:tcPr>
          <w:p w14:paraId="3785105D" w14:textId="77777777" w:rsidR="008F159F" w:rsidRPr="00CD6A94" w:rsidRDefault="008F159F" w:rsidP="00773EAE">
            <w:pPr>
              <w:spacing w:line="240" w:lineRule="auto"/>
              <w:rPr>
                <w:rFonts w:ascii="David" w:hAnsi="David"/>
              </w:rPr>
            </w:pPr>
            <w:r w:rsidRPr="00CD6A94">
              <w:rPr>
                <w:rFonts w:ascii="David" w:hAnsi="David"/>
                <w:rtl/>
              </w:rPr>
              <w:t>בד לבד שטיח בצבעים עפ"י דרישה לכיסוי במות גודל 1 מטר עד 2 מטר</w:t>
            </w:r>
          </w:p>
        </w:tc>
      </w:tr>
      <w:tr w:rsidR="008F159F" w:rsidRPr="00CD6A94" w14:paraId="6A908AD1" w14:textId="77777777" w:rsidTr="00DD0AC0">
        <w:tc>
          <w:tcPr>
            <w:tcW w:w="584" w:type="pct"/>
            <w:tcBorders>
              <w:left w:val="single" w:sz="18" w:space="0" w:color="auto"/>
            </w:tcBorders>
            <w:vAlign w:val="center"/>
          </w:tcPr>
          <w:p w14:paraId="700BA198" w14:textId="4042B38F" w:rsidR="008F159F" w:rsidRPr="00CD6A94" w:rsidRDefault="008F159F" w:rsidP="008F159F">
            <w:pPr>
              <w:tabs>
                <w:tab w:val="left" w:pos="914"/>
              </w:tabs>
              <w:bidi w:val="0"/>
              <w:spacing w:line="240" w:lineRule="auto"/>
              <w:ind w:left="425" w:right="-719"/>
              <w:jc w:val="left"/>
              <w:rPr>
                <w:rFonts w:ascii="David" w:hAnsi="David"/>
                <w:rtl/>
              </w:rPr>
            </w:pPr>
            <w:r w:rsidRPr="00CD6A94">
              <w:rPr>
                <w:rFonts w:ascii="David" w:hAnsi="David"/>
              </w:rPr>
              <w:t>11</w:t>
            </w:r>
          </w:p>
        </w:tc>
        <w:tc>
          <w:tcPr>
            <w:tcW w:w="4416" w:type="pct"/>
            <w:tcBorders>
              <w:left w:val="single" w:sz="18" w:space="0" w:color="auto"/>
            </w:tcBorders>
            <w:shd w:val="clear" w:color="auto" w:fill="auto"/>
          </w:tcPr>
          <w:p w14:paraId="094326AE" w14:textId="77777777" w:rsidR="008F159F" w:rsidRPr="00CD6A94" w:rsidRDefault="008F159F" w:rsidP="00773EAE">
            <w:pPr>
              <w:spacing w:line="240" w:lineRule="auto"/>
              <w:rPr>
                <w:rFonts w:ascii="David" w:hAnsi="David"/>
                <w:rtl/>
                <w:lang w:bidi="ar-SA"/>
              </w:rPr>
            </w:pPr>
            <w:r w:rsidRPr="00CD6A94">
              <w:rPr>
                <w:rFonts w:ascii="David" w:hAnsi="David"/>
                <w:rtl/>
              </w:rPr>
              <w:t>רשת צל בצפיפות 90% בצבע שחור, כחול, לבן</w:t>
            </w:r>
          </w:p>
        </w:tc>
      </w:tr>
      <w:tr w:rsidR="008F159F" w:rsidRPr="00CD6A94" w14:paraId="0F4F9FB2" w14:textId="77777777" w:rsidTr="00DD0AC0">
        <w:tc>
          <w:tcPr>
            <w:tcW w:w="584" w:type="pct"/>
            <w:tcBorders>
              <w:left w:val="single" w:sz="18" w:space="0" w:color="auto"/>
            </w:tcBorders>
            <w:vAlign w:val="center"/>
          </w:tcPr>
          <w:p w14:paraId="462A6524" w14:textId="5FD5D329" w:rsidR="008F159F" w:rsidRPr="00CD6A94" w:rsidRDefault="008F159F" w:rsidP="008F159F">
            <w:pPr>
              <w:tabs>
                <w:tab w:val="left" w:pos="914"/>
              </w:tabs>
              <w:bidi w:val="0"/>
              <w:spacing w:line="240" w:lineRule="auto"/>
              <w:ind w:left="425" w:right="-719"/>
              <w:jc w:val="left"/>
              <w:rPr>
                <w:rFonts w:ascii="David" w:hAnsi="David"/>
                <w:rtl/>
              </w:rPr>
            </w:pPr>
            <w:r w:rsidRPr="00CD6A94">
              <w:rPr>
                <w:rFonts w:ascii="David" w:hAnsi="David"/>
              </w:rPr>
              <w:t>12</w:t>
            </w:r>
          </w:p>
        </w:tc>
        <w:tc>
          <w:tcPr>
            <w:tcW w:w="4416" w:type="pct"/>
            <w:tcBorders>
              <w:left w:val="single" w:sz="18" w:space="0" w:color="auto"/>
            </w:tcBorders>
            <w:shd w:val="clear" w:color="auto" w:fill="auto"/>
          </w:tcPr>
          <w:p w14:paraId="63770186" w14:textId="77777777" w:rsidR="008F159F" w:rsidRPr="00CD6A94" w:rsidRDefault="008F159F" w:rsidP="00773EAE">
            <w:pPr>
              <w:spacing w:line="240" w:lineRule="auto"/>
              <w:rPr>
                <w:rFonts w:ascii="David" w:hAnsi="David"/>
                <w:rtl/>
                <w:lang w:bidi="ar-SA"/>
              </w:rPr>
            </w:pPr>
            <w:r w:rsidRPr="00CD6A94">
              <w:rPr>
                <w:rFonts w:ascii="David" w:hAnsi="David"/>
                <w:rtl/>
              </w:rPr>
              <w:t>משקולות לעיגון ותמיכה 1000 ק"ג</w:t>
            </w:r>
          </w:p>
        </w:tc>
      </w:tr>
      <w:tr w:rsidR="008F159F" w:rsidRPr="00CD6A94" w14:paraId="6A888A3B" w14:textId="77777777" w:rsidTr="00DD0AC0">
        <w:tc>
          <w:tcPr>
            <w:tcW w:w="584" w:type="pct"/>
            <w:tcBorders>
              <w:left w:val="single" w:sz="18" w:space="0" w:color="auto"/>
            </w:tcBorders>
            <w:vAlign w:val="center"/>
          </w:tcPr>
          <w:p w14:paraId="7CAE22D6" w14:textId="32F3A797" w:rsidR="008F159F" w:rsidRPr="00CD6A94" w:rsidRDefault="008F159F" w:rsidP="008F159F">
            <w:pPr>
              <w:tabs>
                <w:tab w:val="left" w:pos="914"/>
              </w:tabs>
              <w:bidi w:val="0"/>
              <w:spacing w:line="240" w:lineRule="auto"/>
              <w:ind w:left="425" w:right="-719"/>
              <w:jc w:val="left"/>
              <w:rPr>
                <w:rFonts w:ascii="David" w:hAnsi="David"/>
                <w:rtl/>
              </w:rPr>
            </w:pPr>
            <w:r w:rsidRPr="00CD6A94">
              <w:rPr>
                <w:rFonts w:ascii="David" w:hAnsi="David"/>
              </w:rPr>
              <w:t>13</w:t>
            </w:r>
          </w:p>
        </w:tc>
        <w:tc>
          <w:tcPr>
            <w:tcW w:w="4416" w:type="pct"/>
            <w:tcBorders>
              <w:left w:val="single" w:sz="18" w:space="0" w:color="auto"/>
            </w:tcBorders>
            <w:shd w:val="clear" w:color="auto" w:fill="auto"/>
          </w:tcPr>
          <w:p w14:paraId="3F7B6E45" w14:textId="77777777" w:rsidR="008F159F" w:rsidRPr="00CD6A94" w:rsidRDefault="008F159F" w:rsidP="00773EAE">
            <w:pPr>
              <w:spacing w:line="240" w:lineRule="auto"/>
              <w:rPr>
                <w:rFonts w:ascii="David" w:hAnsi="David"/>
              </w:rPr>
            </w:pPr>
            <w:r w:rsidRPr="00CD6A94">
              <w:rPr>
                <w:rFonts w:ascii="David" w:hAnsi="David"/>
                <w:rtl/>
              </w:rPr>
              <w:t xml:space="preserve">בד </w:t>
            </w:r>
            <w:proofErr w:type="spellStart"/>
            <w:r w:rsidRPr="00CD6A94">
              <w:rPr>
                <w:rFonts w:ascii="David" w:hAnsi="David"/>
                <w:rtl/>
              </w:rPr>
              <w:t>וויסטרה</w:t>
            </w:r>
            <w:proofErr w:type="spellEnd"/>
            <w:r w:rsidRPr="00CD6A94">
              <w:rPr>
                <w:rFonts w:ascii="David" w:hAnsi="David"/>
                <w:rtl/>
              </w:rPr>
              <w:t xml:space="preserve"> לכיסוי במות </w:t>
            </w:r>
          </w:p>
        </w:tc>
      </w:tr>
      <w:tr w:rsidR="008F159F" w:rsidRPr="00CD6A94" w14:paraId="12379DE3" w14:textId="77777777" w:rsidTr="00DD0AC0">
        <w:tc>
          <w:tcPr>
            <w:tcW w:w="584" w:type="pct"/>
            <w:tcBorders>
              <w:left w:val="single" w:sz="18" w:space="0" w:color="auto"/>
            </w:tcBorders>
            <w:vAlign w:val="center"/>
          </w:tcPr>
          <w:p w14:paraId="132BF18C" w14:textId="034E9C93" w:rsidR="008F159F" w:rsidRPr="00CD6A94" w:rsidRDefault="008F159F" w:rsidP="008F159F">
            <w:pPr>
              <w:tabs>
                <w:tab w:val="left" w:pos="914"/>
              </w:tabs>
              <w:bidi w:val="0"/>
              <w:spacing w:line="240" w:lineRule="auto"/>
              <w:ind w:left="425" w:right="-719"/>
              <w:jc w:val="left"/>
              <w:rPr>
                <w:rFonts w:ascii="David" w:hAnsi="David"/>
                <w:rtl/>
              </w:rPr>
            </w:pPr>
            <w:r w:rsidRPr="00CD6A94">
              <w:rPr>
                <w:rFonts w:ascii="David" w:hAnsi="David"/>
              </w:rPr>
              <w:t>14</w:t>
            </w:r>
          </w:p>
        </w:tc>
        <w:tc>
          <w:tcPr>
            <w:tcW w:w="4416" w:type="pct"/>
            <w:tcBorders>
              <w:left w:val="single" w:sz="18" w:space="0" w:color="auto"/>
            </w:tcBorders>
            <w:shd w:val="clear" w:color="auto" w:fill="auto"/>
          </w:tcPr>
          <w:p w14:paraId="17DE41DB" w14:textId="2B4074ED" w:rsidR="008F159F" w:rsidRPr="00CD6A94" w:rsidRDefault="008F159F" w:rsidP="00773EAE">
            <w:pPr>
              <w:spacing w:line="240" w:lineRule="auto"/>
              <w:rPr>
                <w:rFonts w:ascii="David" w:hAnsi="David"/>
              </w:rPr>
            </w:pPr>
            <w:r w:rsidRPr="00CD6A94">
              <w:rPr>
                <w:rFonts w:ascii="David" w:hAnsi="David"/>
                <w:rtl/>
              </w:rPr>
              <w:t>100 תרנים בגובה 6 מטר כולל דגל מדינה סטנדרטי נקי ומגוהץ</w:t>
            </w:r>
          </w:p>
        </w:tc>
      </w:tr>
      <w:tr w:rsidR="008F159F" w:rsidRPr="00CD6A94" w14:paraId="407DC0E6" w14:textId="77777777" w:rsidTr="00DD0AC0">
        <w:tc>
          <w:tcPr>
            <w:tcW w:w="584" w:type="pct"/>
            <w:tcBorders>
              <w:left w:val="single" w:sz="18" w:space="0" w:color="auto"/>
            </w:tcBorders>
            <w:vAlign w:val="center"/>
          </w:tcPr>
          <w:p w14:paraId="7AB0D5EB" w14:textId="5F922EAD" w:rsidR="008F159F" w:rsidRPr="00CD6A94" w:rsidRDefault="008F159F" w:rsidP="008F159F">
            <w:pPr>
              <w:tabs>
                <w:tab w:val="left" w:pos="914"/>
              </w:tabs>
              <w:bidi w:val="0"/>
              <w:spacing w:line="240" w:lineRule="auto"/>
              <w:ind w:left="425" w:right="-719"/>
              <w:jc w:val="left"/>
              <w:rPr>
                <w:rFonts w:ascii="David" w:hAnsi="David"/>
                <w:rtl/>
              </w:rPr>
            </w:pPr>
            <w:r w:rsidRPr="00CD6A94">
              <w:rPr>
                <w:rFonts w:ascii="David" w:hAnsi="David"/>
              </w:rPr>
              <w:t>15</w:t>
            </w:r>
          </w:p>
        </w:tc>
        <w:tc>
          <w:tcPr>
            <w:tcW w:w="4416" w:type="pct"/>
            <w:tcBorders>
              <w:left w:val="single" w:sz="18" w:space="0" w:color="auto"/>
            </w:tcBorders>
            <w:shd w:val="clear" w:color="auto" w:fill="auto"/>
          </w:tcPr>
          <w:p w14:paraId="6D0B8B02" w14:textId="340C8E18" w:rsidR="008F159F" w:rsidRPr="00CD6A94" w:rsidRDefault="008F159F" w:rsidP="00773EAE">
            <w:pPr>
              <w:spacing w:line="240" w:lineRule="auto"/>
              <w:rPr>
                <w:rFonts w:ascii="David" w:hAnsi="David"/>
              </w:rPr>
            </w:pPr>
            <w:r w:rsidRPr="00CD6A94">
              <w:rPr>
                <w:rFonts w:ascii="David" w:hAnsi="David"/>
                <w:rtl/>
              </w:rPr>
              <w:t>2 שושנת דגלים גובה 1 מטר עם 6 זרועות המחזיקות 6 תרנים בגובה 6 מטר מעוגנת לאדמה</w:t>
            </w:r>
          </w:p>
        </w:tc>
      </w:tr>
      <w:tr w:rsidR="008F159F" w:rsidRPr="00CD6A94" w14:paraId="3B593008" w14:textId="77777777" w:rsidTr="00DD0AC0">
        <w:tc>
          <w:tcPr>
            <w:tcW w:w="584" w:type="pct"/>
            <w:tcBorders>
              <w:left w:val="single" w:sz="18" w:space="0" w:color="auto"/>
            </w:tcBorders>
            <w:vAlign w:val="center"/>
          </w:tcPr>
          <w:p w14:paraId="335E0D80" w14:textId="2362061C" w:rsidR="008F159F" w:rsidRPr="00CD6A94" w:rsidRDefault="008F159F" w:rsidP="008F159F">
            <w:pPr>
              <w:tabs>
                <w:tab w:val="left" w:pos="914"/>
              </w:tabs>
              <w:bidi w:val="0"/>
              <w:spacing w:line="240" w:lineRule="auto"/>
              <w:ind w:left="425" w:right="-719"/>
              <w:jc w:val="left"/>
              <w:rPr>
                <w:rFonts w:ascii="David" w:hAnsi="David"/>
                <w:rtl/>
              </w:rPr>
            </w:pPr>
            <w:r w:rsidRPr="00CD6A94">
              <w:rPr>
                <w:rFonts w:ascii="David" w:hAnsi="David"/>
              </w:rPr>
              <w:t>16</w:t>
            </w:r>
          </w:p>
        </w:tc>
        <w:tc>
          <w:tcPr>
            <w:tcW w:w="4416" w:type="pct"/>
            <w:tcBorders>
              <w:left w:val="single" w:sz="18" w:space="0" w:color="auto"/>
            </w:tcBorders>
            <w:shd w:val="clear" w:color="auto" w:fill="auto"/>
          </w:tcPr>
          <w:p w14:paraId="3A38A817" w14:textId="4B0B11C9" w:rsidR="008F159F" w:rsidRPr="00CD6A94" w:rsidRDefault="008F159F" w:rsidP="00773EAE">
            <w:pPr>
              <w:spacing w:line="240" w:lineRule="auto"/>
              <w:rPr>
                <w:rFonts w:ascii="David" w:hAnsi="David"/>
                <w:rtl/>
                <w:lang w:bidi="ar-SA"/>
              </w:rPr>
            </w:pPr>
            <w:r w:rsidRPr="00CD6A94">
              <w:rPr>
                <w:rFonts w:ascii="David" w:hAnsi="David"/>
                <w:rtl/>
              </w:rPr>
              <w:t>2 שושנות דגלים עם זרועות המחזיקות 6 תרנים בגובה 3 מטר</w:t>
            </w:r>
          </w:p>
        </w:tc>
      </w:tr>
      <w:tr w:rsidR="008F159F" w:rsidRPr="00CD6A94" w14:paraId="3856A5B1" w14:textId="77777777" w:rsidTr="00DD0AC0">
        <w:tc>
          <w:tcPr>
            <w:tcW w:w="584" w:type="pct"/>
            <w:tcBorders>
              <w:left w:val="single" w:sz="18" w:space="0" w:color="auto"/>
            </w:tcBorders>
            <w:vAlign w:val="center"/>
          </w:tcPr>
          <w:p w14:paraId="679465F7" w14:textId="3B564AA5" w:rsidR="008F159F" w:rsidRPr="00CD6A94" w:rsidRDefault="008F159F" w:rsidP="008F159F">
            <w:pPr>
              <w:tabs>
                <w:tab w:val="left" w:pos="914"/>
              </w:tabs>
              <w:bidi w:val="0"/>
              <w:spacing w:line="240" w:lineRule="auto"/>
              <w:ind w:left="425" w:right="-719"/>
              <w:jc w:val="left"/>
              <w:rPr>
                <w:rFonts w:ascii="David" w:hAnsi="David"/>
                <w:rtl/>
              </w:rPr>
            </w:pPr>
            <w:r w:rsidRPr="00CD6A94">
              <w:rPr>
                <w:rFonts w:ascii="David" w:hAnsi="David"/>
              </w:rPr>
              <w:t>17</w:t>
            </w:r>
          </w:p>
        </w:tc>
        <w:tc>
          <w:tcPr>
            <w:tcW w:w="4416" w:type="pct"/>
            <w:tcBorders>
              <w:left w:val="single" w:sz="18" w:space="0" w:color="auto"/>
            </w:tcBorders>
            <w:shd w:val="clear" w:color="auto" w:fill="auto"/>
          </w:tcPr>
          <w:p w14:paraId="4318A460" w14:textId="237CC863" w:rsidR="008F159F" w:rsidRPr="00CD6A94" w:rsidRDefault="008F159F" w:rsidP="00773EAE">
            <w:pPr>
              <w:spacing w:line="240" w:lineRule="auto"/>
              <w:rPr>
                <w:rFonts w:ascii="David" w:hAnsi="David"/>
              </w:rPr>
            </w:pPr>
            <w:r w:rsidRPr="00CD6A94">
              <w:rPr>
                <w:rFonts w:ascii="David" w:hAnsi="David"/>
                <w:rtl/>
              </w:rPr>
              <w:t>100 מטר חבלול דקורטיבי מהודר בצבע אחיד בגובה 50 ס"מ מתכתי</w:t>
            </w:r>
          </w:p>
        </w:tc>
      </w:tr>
      <w:tr w:rsidR="008F159F" w:rsidRPr="00CD6A94" w14:paraId="7F85C130" w14:textId="77777777" w:rsidTr="00DD0AC0">
        <w:tc>
          <w:tcPr>
            <w:tcW w:w="584" w:type="pct"/>
            <w:tcBorders>
              <w:left w:val="single" w:sz="18" w:space="0" w:color="auto"/>
            </w:tcBorders>
            <w:vAlign w:val="center"/>
          </w:tcPr>
          <w:p w14:paraId="6F1F3F74" w14:textId="3548B880" w:rsidR="008F159F" w:rsidRPr="00CD6A94" w:rsidRDefault="008F159F" w:rsidP="008F159F">
            <w:pPr>
              <w:tabs>
                <w:tab w:val="left" w:pos="914"/>
              </w:tabs>
              <w:bidi w:val="0"/>
              <w:spacing w:line="240" w:lineRule="auto"/>
              <w:ind w:left="425" w:right="-719"/>
              <w:jc w:val="left"/>
              <w:rPr>
                <w:rFonts w:ascii="David" w:hAnsi="David"/>
                <w:rtl/>
              </w:rPr>
            </w:pPr>
            <w:r w:rsidRPr="00CD6A94">
              <w:rPr>
                <w:rFonts w:ascii="David" w:hAnsi="David"/>
              </w:rPr>
              <w:t>18</w:t>
            </w:r>
          </w:p>
        </w:tc>
        <w:tc>
          <w:tcPr>
            <w:tcW w:w="4416" w:type="pct"/>
            <w:tcBorders>
              <w:left w:val="single" w:sz="18" w:space="0" w:color="auto"/>
            </w:tcBorders>
            <w:shd w:val="clear" w:color="auto" w:fill="auto"/>
          </w:tcPr>
          <w:p w14:paraId="1CD24246" w14:textId="2C440CFE" w:rsidR="008F159F" w:rsidRPr="00CD6A94" w:rsidRDefault="008F159F" w:rsidP="00773EAE">
            <w:pPr>
              <w:spacing w:line="240" w:lineRule="auto"/>
              <w:rPr>
                <w:rFonts w:ascii="David" w:hAnsi="David"/>
                <w:rtl/>
              </w:rPr>
            </w:pPr>
            <w:r w:rsidRPr="00CD6A94">
              <w:rPr>
                <w:rFonts w:ascii="David" w:hAnsi="David"/>
                <w:rtl/>
              </w:rPr>
              <w:t>100 כסאות מהודרים אחידים בסוג ובדגם שאינם מתקפלים</w:t>
            </w:r>
          </w:p>
        </w:tc>
      </w:tr>
      <w:tr w:rsidR="008F159F" w:rsidRPr="00CD6A94" w14:paraId="442B7736" w14:textId="77777777" w:rsidTr="00DD0AC0">
        <w:tc>
          <w:tcPr>
            <w:tcW w:w="584" w:type="pct"/>
            <w:tcBorders>
              <w:left w:val="single" w:sz="18" w:space="0" w:color="auto"/>
            </w:tcBorders>
            <w:vAlign w:val="center"/>
          </w:tcPr>
          <w:p w14:paraId="495151C9" w14:textId="61DD7A21" w:rsidR="008F159F" w:rsidRPr="00CD6A94" w:rsidRDefault="008F159F" w:rsidP="008F159F">
            <w:pPr>
              <w:tabs>
                <w:tab w:val="left" w:pos="914"/>
              </w:tabs>
              <w:bidi w:val="0"/>
              <w:spacing w:line="240" w:lineRule="auto"/>
              <w:ind w:left="425" w:right="-719"/>
              <w:jc w:val="left"/>
              <w:rPr>
                <w:rFonts w:ascii="David" w:hAnsi="David"/>
                <w:rtl/>
              </w:rPr>
            </w:pPr>
            <w:r w:rsidRPr="00CD6A94">
              <w:rPr>
                <w:rFonts w:ascii="David" w:hAnsi="David"/>
              </w:rPr>
              <w:t>19</w:t>
            </w:r>
          </w:p>
        </w:tc>
        <w:tc>
          <w:tcPr>
            <w:tcW w:w="4416" w:type="pct"/>
            <w:tcBorders>
              <w:left w:val="single" w:sz="18" w:space="0" w:color="auto"/>
            </w:tcBorders>
            <w:shd w:val="clear" w:color="auto" w:fill="auto"/>
          </w:tcPr>
          <w:p w14:paraId="4FBB75E4" w14:textId="2157EE54" w:rsidR="008F159F" w:rsidRPr="00CD6A94" w:rsidRDefault="008F159F" w:rsidP="00773EAE">
            <w:pPr>
              <w:spacing w:line="240" w:lineRule="auto"/>
              <w:rPr>
                <w:rFonts w:ascii="David" w:hAnsi="David"/>
                <w:rtl/>
                <w:lang w:bidi="ar-SA"/>
              </w:rPr>
            </w:pPr>
            <w:r w:rsidRPr="00CD6A94">
              <w:rPr>
                <w:rFonts w:ascii="David" w:hAnsi="David"/>
                <w:rtl/>
              </w:rPr>
              <w:t>כ- 15 שולחנות בגובה 2 מטר – 0.70 מטר</w:t>
            </w:r>
          </w:p>
        </w:tc>
      </w:tr>
      <w:tr w:rsidR="008F159F" w:rsidRPr="00CD6A94" w14:paraId="56875BC8" w14:textId="77777777" w:rsidTr="00DD0AC0">
        <w:tc>
          <w:tcPr>
            <w:tcW w:w="584" w:type="pct"/>
            <w:tcBorders>
              <w:left w:val="single" w:sz="18" w:space="0" w:color="auto"/>
            </w:tcBorders>
            <w:vAlign w:val="center"/>
          </w:tcPr>
          <w:p w14:paraId="5289244A" w14:textId="42938653" w:rsidR="008F159F" w:rsidRPr="00CD6A94" w:rsidRDefault="008F159F" w:rsidP="008F159F">
            <w:pPr>
              <w:tabs>
                <w:tab w:val="left" w:pos="914"/>
              </w:tabs>
              <w:bidi w:val="0"/>
              <w:spacing w:line="240" w:lineRule="auto"/>
              <w:ind w:left="425" w:right="-719"/>
              <w:jc w:val="left"/>
              <w:rPr>
                <w:rFonts w:ascii="David" w:hAnsi="David"/>
                <w:rtl/>
              </w:rPr>
            </w:pPr>
            <w:r w:rsidRPr="00CD6A94">
              <w:rPr>
                <w:rFonts w:ascii="David" w:hAnsi="David"/>
              </w:rPr>
              <w:t>20</w:t>
            </w:r>
          </w:p>
        </w:tc>
        <w:tc>
          <w:tcPr>
            <w:tcW w:w="4416" w:type="pct"/>
            <w:tcBorders>
              <w:left w:val="single" w:sz="18" w:space="0" w:color="auto"/>
            </w:tcBorders>
            <w:shd w:val="clear" w:color="auto" w:fill="auto"/>
          </w:tcPr>
          <w:p w14:paraId="72420445" w14:textId="77777777" w:rsidR="008F159F" w:rsidRPr="00CD6A94" w:rsidRDefault="008F159F" w:rsidP="00773EAE">
            <w:pPr>
              <w:spacing w:line="240" w:lineRule="auto"/>
              <w:rPr>
                <w:rFonts w:ascii="David" w:hAnsi="David"/>
                <w:rtl/>
                <w:lang w:bidi="ar-SA"/>
              </w:rPr>
            </w:pPr>
            <w:r w:rsidRPr="00CD6A94">
              <w:rPr>
                <w:rFonts w:ascii="David" w:hAnsi="David"/>
                <w:rtl/>
              </w:rPr>
              <w:t xml:space="preserve">מחצלות גדולות לחדרי אומנים </w:t>
            </w:r>
          </w:p>
        </w:tc>
      </w:tr>
      <w:tr w:rsidR="008F159F" w:rsidRPr="00CD6A94" w14:paraId="75BC4D62" w14:textId="77777777" w:rsidTr="00DD0AC0">
        <w:tc>
          <w:tcPr>
            <w:tcW w:w="584" w:type="pct"/>
            <w:tcBorders>
              <w:left w:val="single" w:sz="18" w:space="0" w:color="auto"/>
            </w:tcBorders>
            <w:vAlign w:val="center"/>
          </w:tcPr>
          <w:p w14:paraId="21D8FA00" w14:textId="39E43E3D" w:rsidR="008F159F" w:rsidRPr="00CD6A94" w:rsidRDefault="008F159F" w:rsidP="008F159F">
            <w:pPr>
              <w:tabs>
                <w:tab w:val="left" w:pos="914"/>
              </w:tabs>
              <w:bidi w:val="0"/>
              <w:spacing w:line="240" w:lineRule="auto"/>
              <w:ind w:left="425" w:right="-719"/>
              <w:jc w:val="left"/>
              <w:rPr>
                <w:rFonts w:ascii="David" w:hAnsi="David"/>
                <w:rtl/>
              </w:rPr>
            </w:pPr>
            <w:r w:rsidRPr="00CD6A94">
              <w:rPr>
                <w:rFonts w:ascii="David" w:hAnsi="David"/>
              </w:rPr>
              <w:t>21</w:t>
            </w:r>
          </w:p>
        </w:tc>
        <w:tc>
          <w:tcPr>
            <w:tcW w:w="4416" w:type="pct"/>
            <w:tcBorders>
              <w:left w:val="single" w:sz="18" w:space="0" w:color="auto"/>
            </w:tcBorders>
            <w:shd w:val="clear" w:color="auto" w:fill="auto"/>
          </w:tcPr>
          <w:p w14:paraId="1BFB8C86" w14:textId="00495D60" w:rsidR="008F159F" w:rsidRPr="00CD6A94" w:rsidRDefault="008F159F" w:rsidP="00773EAE">
            <w:pPr>
              <w:spacing w:line="240" w:lineRule="auto"/>
              <w:rPr>
                <w:rFonts w:ascii="David" w:hAnsi="David"/>
                <w:rtl/>
                <w:lang w:bidi="ar-SA"/>
              </w:rPr>
            </w:pPr>
            <w:r w:rsidRPr="00CD6A94">
              <w:rPr>
                <w:rFonts w:ascii="David" w:hAnsi="David"/>
                <w:rtl/>
              </w:rPr>
              <w:t xml:space="preserve">כ- 5 שמשיות </w:t>
            </w:r>
          </w:p>
        </w:tc>
      </w:tr>
      <w:tr w:rsidR="008F159F" w:rsidRPr="00CD6A94" w14:paraId="6263939C" w14:textId="77777777" w:rsidTr="00DD0AC0">
        <w:tc>
          <w:tcPr>
            <w:tcW w:w="584" w:type="pct"/>
            <w:tcBorders>
              <w:left w:val="single" w:sz="18" w:space="0" w:color="auto"/>
            </w:tcBorders>
            <w:vAlign w:val="center"/>
          </w:tcPr>
          <w:p w14:paraId="53F19A0B" w14:textId="3044C09E" w:rsidR="008F159F" w:rsidRPr="00CD6A94" w:rsidRDefault="008F159F" w:rsidP="008F159F">
            <w:pPr>
              <w:tabs>
                <w:tab w:val="left" w:pos="914"/>
              </w:tabs>
              <w:bidi w:val="0"/>
              <w:spacing w:line="240" w:lineRule="auto"/>
              <w:ind w:left="425" w:right="-719"/>
              <w:jc w:val="left"/>
              <w:rPr>
                <w:rFonts w:ascii="David" w:hAnsi="David"/>
                <w:rtl/>
              </w:rPr>
            </w:pPr>
            <w:r w:rsidRPr="00CD6A94">
              <w:rPr>
                <w:rFonts w:ascii="David" w:hAnsi="David"/>
              </w:rPr>
              <w:t>22</w:t>
            </w:r>
          </w:p>
        </w:tc>
        <w:tc>
          <w:tcPr>
            <w:tcW w:w="4416" w:type="pct"/>
            <w:tcBorders>
              <w:left w:val="single" w:sz="18" w:space="0" w:color="auto"/>
            </w:tcBorders>
            <w:shd w:val="clear" w:color="auto" w:fill="auto"/>
          </w:tcPr>
          <w:p w14:paraId="76AF7222" w14:textId="156A22E2" w:rsidR="008F159F" w:rsidRPr="00CD6A94" w:rsidRDefault="008F159F" w:rsidP="00773EAE">
            <w:pPr>
              <w:spacing w:line="240" w:lineRule="auto"/>
              <w:rPr>
                <w:rFonts w:ascii="David" w:hAnsi="David"/>
                <w:rtl/>
                <w:lang w:bidi="ar-SA"/>
              </w:rPr>
            </w:pPr>
            <w:r w:rsidRPr="00CD6A94">
              <w:rPr>
                <w:rFonts w:ascii="David" w:hAnsi="David"/>
                <w:rtl/>
              </w:rPr>
              <w:t xml:space="preserve">כ- 4 </w:t>
            </w:r>
            <w:proofErr w:type="spellStart"/>
            <w:r w:rsidRPr="00CD6A94">
              <w:rPr>
                <w:rFonts w:ascii="David" w:hAnsi="David"/>
                <w:rtl/>
              </w:rPr>
              <w:t>גזיבו</w:t>
            </w:r>
            <w:proofErr w:type="spellEnd"/>
            <w:r w:rsidRPr="00CD6A94">
              <w:rPr>
                <w:rFonts w:ascii="David" w:hAnsi="David"/>
                <w:rtl/>
              </w:rPr>
              <w:t xml:space="preserve"> </w:t>
            </w:r>
          </w:p>
        </w:tc>
      </w:tr>
      <w:tr w:rsidR="008F159F" w:rsidRPr="00CD6A94" w14:paraId="7535B57F" w14:textId="77777777" w:rsidTr="00DD0AC0">
        <w:tc>
          <w:tcPr>
            <w:tcW w:w="584" w:type="pct"/>
            <w:tcBorders>
              <w:left w:val="single" w:sz="18" w:space="0" w:color="auto"/>
            </w:tcBorders>
            <w:vAlign w:val="center"/>
          </w:tcPr>
          <w:p w14:paraId="2122A556" w14:textId="13CB4CAA" w:rsidR="008F159F" w:rsidRPr="00CD6A94" w:rsidRDefault="008F159F" w:rsidP="008F159F">
            <w:pPr>
              <w:tabs>
                <w:tab w:val="left" w:pos="914"/>
              </w:tabs>
              <w:bidi w:val="0"/>
              <w:spacing w:line="240" w:lineRule="auto"/>
              <w:ind w:left="425" w:right="-719"/>
              <w:jc w:val="left"/>
              <w:rPr>
                <w:rFonts w:ascii="David" w:hAnsi="David"/>
                <w:rtl/>
              </w:rPr>
            </w:pPr>
            <w:r w:rsidRPr="00CD6A94">
              <w:rPr>
                <w:rFonts w:ascii="David" w:hAnsi="David"/>
              </w:rPr>
              <w:t>23</w:t>
            </w:r>
          </w:p>
        </w:tc>
        <w:tc>
          <w:tcPr>
            <w:tcW w:w="4416" w:type="pct"/>
            <w:tcBorders>
              <w:left w:val="single" w:sz="18" w:space="0" w:color="auto"/>
            </w:tcBorders>
            <w:shd w:val="clear" w:color="auto" w:fill="auto"/>
          </w:tcPr>
          <w:p w14:paraId="492D89AA" w14:textId="5D8BBA32" w:rsidR="008F159F" w:rsidRPr="00CD6A94" w:rsidRDefault="008F159F" w:rsidP="00B2116F">
            <w:pPr>
              <w:spacing w:line="240" w:lineRule="auto"/>
              <w:rPr>
                <w:rFonts w:ascii="David" w:hAnsi="David"/>
                <w:rtl/>
                <w:lang w:bidi="ar-SA"/>
              </w:rPr>
            </w:pPr>
            <w:proofErr w:type="spellStart"/>
            <w:r w:rsidRPr="00CD6A94">
              <w:rPr>
                <w:rFonts w:ascii="David" w:hAnsi="David"/>
                <w:rtl/>
              </w:rPr>
              <w:t>טראסים</w:t>
            </w:r>
            <w:proofErr w:type="spellEnd"/>
            <w:r w:rsidRPr="00CD6A94">
              <w:rPr>
                <w:rFonts w:ascii="David" w:hAnsi="David"/>
                <w:rtl/>
              </w:rPr>
              <w:t xml:space="preserve"> בהתאם לתכנית התאורה</w:t>
            </w:r>
          </w:p>
        </w:tc>
      </w:tr>
      <w:tr w:rsidR="008F159F" w:rsidRPr="00CD6A94" w14:paraId="3E1CE266" w14:textId="77777777" w:rsidTr="00DD0AC0">
        <w:tc>
          <w:tcPr>
            <w:tcW w:w="584" w:type="pct"/>
            <w:tcBorders>
              <w:left w:val="single" w:sz="18" w:space="0" w:color="auto"/>
            </w:tcBorders>
            <w:vAlign w:val="center"/>
          </w:tcPr>
          <w:p w14:paraId="6CF38430" w14:textId="17163659" w:rsidR="008F159F" w:rsidRPr="00CD6A94" w:rsidRDefault="008F159F" w:rsidP="008F159F">
            <w:pPr>
              <w:tabs>
                <w:tab w:val="left" w:pos="914"/>
              </w:tabs>
              <w:bidi w:val="0"/>
              <w:spacing w:line="240" w:lineRule="auto"/>
              <w:ind w:left="425" w:right="-719"/>
              <w:jc w:val="left"/>
              <w:rPr>
                <w:rFonts w:ascii="David" w:hAnsi="David"/>
                <w:rtl/>
              </w:rPr>
            </w:pPr>
            <w:r w:rsidRPr="00CD6A94">
              <w:rPr>
                <w:rFonts w:ascii="David" w:hAnsi="David"/>
              </w:rPr>
              <w:t>24</w:t>
            </w:r>
          </w:p>
        </w:tc>
        <w:tc>
          <w:tcPr>
            <w:tcW w:w="4416" w:type="pct"/>
            <w:tcBorders>
              <w:left w:val="single" w:sz="18" w:space="0" w:color="auto"/>
            </w:tcBorders>
            <w:shd w:val="clear" w:color="auto" w:fill="auto"/>
          </w:tcPr>
          <w:p w14:paraId="552304D2" w14:textId="77777777" w:rsidR="008F159F" w:rsidRPr="00CD6A94" w:rsidRDefault="008F159F" w:rsidP="00773EAE">
            <w:pPr>
              <w:spacing w:line="240" w:lineRule="auto"/>
              <w:rPr>
                <w:rFonts w:ascii="David" w:hAnsi="David"/>
                <w:rtl/>
              </w:rPr>
            </w:pPr>
            <w:r w:rsidRPr="00CD6A94">
              <w:rPr>
                <w:rFonts w:ascii="David" w:hAnsi="David"/>
                <w:rtl/>
              </w:rPr>
              <w:t>במת הרמה/</w:t>
            </w:r>
            <w:proofErr w:type="spellStart"/>
            <w:r w:rsidRPr="00CD6A94">
              <w:rPr>
                <w:rFonts w:ascii="David" w:hAnsi="David"/>
                <w:rtl/>
              </w:rPr>
              <w:t>גי'ני</w:t>
            </w:r>
            <w:proofErr w:type="spellEnd"/>
            <w:r w:rsidRPr="00CD6A94">
              <w:rPr>
                <w:rFonts w:ascii="David" w:hAnsi="David"/>
                <w:rtl/>
              </w:rPr>
              <w:t xml:space="preserve"> לתליית תאורה - לשבוע</w:t>
            </w:r>
          </w:p>
        </w:tc>
      </w:tr>
      <w:tr w:rsidR="008F159F" w:rsidRPr="00CD6A94" w14:paraId="7BF63441" w14:textId="77777777" w:rsidTr="00DD0AC0">
        <w:trPr>
          <w:trHeight w:val="267"/>
        </w:trPr>
        <w:tc>
          <w:tcPr>
            <w:tcW w:w="584" w:type="pct"/>
            <w:tcBorders>
              <w:left w:val="single" w:sz="18" w:space="0" w:color="auto"/>
            </w:tcBorders>
            <w:vAlign w:val="center"/>
          </w:tcPr>
          <w:p w14:paraId="752648E1" w14:textId="5C7DD1B3" w:rsidR="008F159F" w:rsidRPr="00CD6A94" w:rsidRDefault="008F159F" w:rsidP="008F159F">
            <w:pPr>
              <w:tabs>
                <w:tab w:val="left" w:pos="914"/>
              </w:tabs>
              <w:bidi w:val="0"/>
              <w:spacing w:line="240" w:lineRule="auto"/>
              <w:ind w:left="425" w:right="-719"/>
              <w:jc w:val="left"/>
              <w:rPr>
                <w:rFonts w:ascii="David" w:hAnsi="David"/>
              </w:rPr>
            </w:pPr>
            <w:r w:rsidRPr="00CD6A94">
              <w:rPr>
                <w:rFonts w:ascii="David" w:hAnsi="David"/>
              </w:rPr>
              <w:t>25</w:t>
            </w:r>
          </w:p>
        </w:tc>
        <w:tc>
          <w:tcPr>
            <w:tcW w:w="4416" w:type="pct"/>
            <w:tcBorders>
              <w:left w:val="single" w:sz="18" w:space="0" w:color="auto"/>
              <w:bottom w:val="single" w:sz="4" w:space="0" w:color="auto"/>
            </w:tcBorders>
            <w:shd w:val="clear" w:color="auto" w:fill="auto"/>
          </w:tcPr>
          <w:p w14:paraId="58C6DA2C" w14:textId="33968528" w:rsidR="008F159F" w:rsidRPr="00CD6A94" w:rsidRDefault="008F159F" w:rsidP="00773EAE">
            <w:pPr>
              <w:spacing w:line="240" w:lineRule="auto"/>
              <w:rPr>
                <w:rFonts w:ascii="David" w:hAnsi="David"/>
                <w:rtl/>
              </w:rPr>
            </w:pPr>
            <w:r w:rsidRPr="00CD6A94">
              <w:rPr>
                <w:rFonts w:ascii="David" w:hAnsi="David"/>
                <w:rtl/>
              </w:rPr>
              <w:t>מכשירי קשר לתקשורת פנימית של ההפקה</w:t>
            </w:r>
          </w:p>
        </w:tc>
      </w:tr>
      <w:tr w:rsidR="008F159F" w:rsidRPr="00CD6A94" w14:paraId="4B3CDA97" w14:textId="77777777" w:rsidTr="00DD0AC0">
        <w:trPr>
          <w:trHeight w:val="317"/>
        </w:trPr>
        <w:tc>
          <w:tcPr>
            <w:tcW w:w="584" w:type="pct"/>
            <w:tcBorders>
              <w:left w:val="single" w:sz="18" w:space="0" w:color="auto"/>
              <w:right w:val="single" w:sz="4" w:space="0" w:color="auto"/>
            </w:tcBorders>
            <w:vAlign w:val="center"/>
          </w:tcPr>
          <w:p w14:paraId="2F3F977A" w14:textId="2B89140B" w:rsidR="008F159F" w:rsidRPr="00CD6A94" w:rsidRDefault="008F159F" w:rsidP="008F159F">
            <w:pPr>
              <w:tabs>
                <w:tab w:val="left" w:pos="914"/>
              </w:tabs>
              <w:bidi w:val="0"/>
              <w:spacing w:line="240" w:lineRule="auto"/>
              <w:ind w:left="425" w:right="-719"/>
              <w:jc w:val="left"/>
              <w:rPr>
                <w:rFonts w:ascii="David" w:hAnsi="David"/>
              </w:rPr>
            </w:pPr>
            <w:r w:rsidRPr="00CD6A94">
              <w:rPr>
                <w:rFonts w:ascii="David" w:hAnsi="David"/>
              </w:rPr>
              <w:t>26</w:t>
            </w:r>
          </w:p>
        </w:tc>
        <w:tc>
          <w:tcPr>
            <w:tcW w:w="4416" w:type="pct"/>
            <w:tcBorders>
              <w:left w:val="single" w:sz="4" w:space="0" w:color="auto"/>
            </w:tcBorders>
            <w:shd w:val="clear" w:color="auto" w:fill="auto"/>
          </w:tcPr>
          <w:p w14:paraId="35A2F285" w14:textId="77777777" w:rsidR="008F159F" w:rsidRPr="00CD6A94" w:rsidRDefault="008F159F" w:rsidP="00773EAE">
            <w:pPr>
              <w:spacing w:line="240" w:lineRule="auto"/>
              <w:rPr>
                <w:rFonts w:ascii="David" w:hAnsi="David"/>
                <w:rtl/>
              </w:rPr>
            </w:pPr>
            <w:r w:rsidRPr="00CD6A94">
              <w:rPr>
                <w:rFonts w:ascii="David" w:hAnsi="David"/>
                <w:rtl/>
              </w:rPr>
              <w:t>השכרת מיול – לכל אורך ההקמות והפירוקים</w:t>
            </w:r>
          </w:p>
        </w:tc>
      </w:tr>
      <w:tr w:rsidR="008F159F" w:rsidRPr="00CD6A94" w14:paraId="433C5B30" w14:textId="77777777" w:rsidTr="00DD0AC0">
        <w:tc>
          <w:tcPr>
            <w:tcW w:w="584" w:type="pct"/>
            <w:tcBorders>
              <w:left w:val="single" w:sz="18" w:space="0" w:color="auto"/>
            </w:tcBorders>
            <w:vAlign w:val="center"/>
          </w:tcPr>
          <w:p w14:paraId="789AB89B" w14:textId="28D59969" w:rsidR="008F159F" w:rsidRPr="00CD6A94" w:rsidRDefault="008F159F" w:rsidP="008F159F">
            <w:pPr>
              <w:tabs>
                <w:tab w:val="left" w:pos="914"/>
              </w:tabs>
              <w:bidi w:val="0"/>
              <w:spacing w:line="240" w:lineRule="auto"/>
              <w:ind w:left="425" w:right="-719"/>
              <w:jc w:val="left"/>
              <w:rPr>
                <w:rFonts w:ascii="David" w:hAnsi="David"/>
                <w:rtl/>
              </w:rPr>
            </w:pPr>
            <w:r w:rsidRPr="00CD6A94">
              <w:rPr>
                <w:rFonts w:ascii="David" w:hAnsi="David"/>
              </w:rPr>
              <w:t>27</w:t>
            </w:r>
          </w:p>
        </w:tc>
        <w:tc>
          <w:tcPr>
            <w:tcW w:w="4416" w:type="pct"/>
            <w:tcBorders>
              <w:left w:val="single" w:sz="18" w:space="0" w:color="auto"/>
            </w:tcBorders>
            <w:shd w:val="clear" w:color="auto" w:fill="auto"/>
          </w:tcPr>
          <w:p w14:paraId="62A905C5" w14:textId="77777777" w:rsidR="008F159F" w:rsidRPr="00CD6A94" w:rsidRDefault="008F159F" w:rsidP="00773EAE">
            <w:pPr>
              <w:spacing w:line="240" w:lineRule="auto"/>
              <w:rPr>
                <w:rFonts w:ascii="David" w:hAnsi="David"/>
                <w:rtl/>
                <w:lang w:bidi="ar-SA"/>
              </w:rPr>
            </w:pPr>
            <w:r w:rsidRPr="00CD6A94">
              <w:rPr>
                <w:rFonts w:ascii="David" w:hAnsi="David"/>
                <w:rtl/>
              </w:rPr>
              <w:t>פודיום מהודר למנחה</w:t>
            </w:r>
          </w:p>
        </w:tc>
      </w:tr>
      <w:tr w:rsidR="008F159F" w:rsidRPr="00CD6A94" w14:paraId="3C13AF6E" w14:textId="77777777" w:rsidTr="00DD0AC0">
        <w:tc>
          <w:tcPr>
            <w:tcW w:w="584" w:type="pct"/>
            <w:tcBorders>
              <w:left w:val="single" w:sz="18" w:space="0" w:color="auto"/>
            </w:tcBorders>
            <w:vAlign w:val="center"/>
          </w:tcPr>
          <w:p w14:paraId="7D831793" w14:textId="27C7FD01" w:rsidR="008F159F" w:rsidRPr="00CD6A94" w:rsidRDefault="008F159F" w:rsidP="008F159F">
            <w:pPr>
              <w:tabs>
                <w:tab w:val="left" w:pos="914"/>
              </w:tabs>
              <w:bidi w:val="0"/>
              <w:spacing w:line="240" w:lineRule="auto"/>
              <w:ind w:left="425" w:right="-719"/>
              <w:jc w:val="left"/>
              <w:rPr>
                <w:rFonts w:ascii="David" w:hAnsi="David"/>
                <w:rtl/>
              </w:rPr>
            </w:pPr>
            <w:r w:rsidRPr="00CD6A94">
              <w:rPr>
                <w:rFonts w:ascii="David" w:hAnsi="David"/>
              </w:rPr>
              <w:t>28</w:t>
            </w:r>
          </w:p>
        </w:tc>
        <w:tc>
          <w:tcPr>
            <w:tcW w:w="4416" w:type="pct"/>
            <w:tcBorders>
              <w:left w:val="single" w:sz="18" w:space="0" w:color="auto"/>
            </w:tcBorders>
            <w:shd w:val="clear" w:color="auto" w:fill="auto"/>
          </w:tcPr>
          <w:p w14:paraId="292C6C1F" w14:textId="32043AE7" w:rsidR="008F159F" w:rsidRPr="00CD6A94" w:rsidRDefault="008F159F" w:rsidP="00773EAE">
            <w:pPr>
              <w:spacing w:line="240" w:lineRule="auto"/>
              <w:rPr>
                <w:rFonts w:ascii="David" w:hAnsi="David"/>
                <w:rtl/>
              </w:rPr>
            </w:pPr>
            <w:r w:rsidRPr="00CD6A94">
              <w:rPr>
                <w:rFonts w:ascii="David" w:hAnsi="David"/>
                <w:rtl/>
              </w:rPr>
              <w:t>מראות לחדרי אומנים (מראה אחת לפחות בכל חדר אמנים)</w:t>
            </w:r>
          </w:p>
        </w:tc>
      </w:tr>
      <w:tr w:rsidR="008F159F" w:rsidRPr="00CD6A94" w14:paraId="1FE572D0" w14:textId="77777777" w:rsidTr="00DD0AC0">
        <w:tc>
          <w:tcPr>
            <w:tcW w:w="584" w:type="pct"/>
            <w:tcBorders>
              <w:left w:val="single" w:sz="18" w:space="0" w:color="auto"/>
            </w:tcBorders>
            <w:vAlign w:val="center"/>
          </w:tcPr>
          <w:p w14:paraId="5A3DDE29" w14:textId="08480099" w:rsidR="008F159F" w:rsidRPr="00CD6A94" w:rsidRDefault="008F159F" w:rsidP="008F159F">
            <w:pPr>
              <w:tabs>
                <w:tab w:val="left" w:pos="914"/>
              </w:tabs>
              <w:bidi w:val="0"/>
              <w:spacing w:line="240" w:lineRule="auto"/>
              <w:ind w:left="425" w:right="-719"/>
              <w:jc w:val="left"/>
              <w:rPr>
                <w:rFonts w:ascii="David" w:hAnsi="David"/>
                <w:rtl/>
              </w:rPr>
            </w:pPr>
            <w:r w:rsidRPr="00CD6A94">
              <w:rPr>
                <w:rFonts w:ascii="David" w:hAnsi="David"/>
              </w:rPr>
              <w:t>29</w:t>
            </w:r>
          </w:p>
        </w:tc>
        <w:tc>
          <w:tcPr>
            <w:tcW w:w="4416" w:type="pct"/>
            <w:tcBorders>
              <w:left w:val="single" w:sz="18" w:space="0" w:color="auto"/>
            </w:tcBorders>
            <w:shd w:val="clear" w:color="auto" w:fill="auto"/>
          </w:tcPr>
          <w:p w14:paraId="1280A483" w14:textId="77777777" w:rsidR="008F159F" w:rsidRPr="00CD6A94" w:rsidRDefault="008F159F" w:rsidP="00773EAE">
            <w:pPr>
              <w:spacing w:line="240" w:lineRule="auto"/>
              <w:rPr>
                <w:rFonts w:ascii="David" w:hAnsi="David"/>
                <w:rtl/>
                <w:lang w:bidi="ar-SA"/>
              </w:rPr>
            </w:pPr>
            <w:r w:rsidRPr="00CD6A94">
              <w:rPr>
                <w:rFonts w:ascii="David" w:hAnsi="David"/>
                <w:rtl/>
              </w:rPr>
              <w:t>מתלה לתלבושות נייד</w:t>
            </w:r>
          </w:p>
        </w:tc>
      </w:tr>
      <w:tr w:rsidR="008F159F" w:rsidRPr="00CD6A94" w14:paraId="7B423E9E" w14:textId="77777777" w:rsidTr="00DD0AC0">
        <w:tc>
          <w:tcPr>
            <w:tcW w:w="584" w:type="pct"/>
            <w:tcBorders>
              <w:left w:val="single" w:sz="18" w:space="0" w:color="auto"/>
            </w:tcBorders>
            <w:vAlign w:val="center"/>
          </w:tcPr>
          <w:p w14:paraId="407262D0" w14:textId="2892B9BD" w:rsidR="008F159F" w:rsidRPr="00CD6A94" w:rsidRDefault="008F159F" w:rsidP="008F159F">
            <w:pPr>
              <w:tabs>
                <w:tab w:val="left" w:pos="914"/>
              </w:tabs>
              <w:bidi w:val="0"/>
              <w:spacing w:line="240" w:lineRule="auto"/>
              <w:ind w:left="425" w:right="-719"/>
              <w:jc w:val="left"/>
              <w:rPr>
                <w:rFonts w:ascii="David" w:hAnsi="David"/>
                <w:rtl/>
              </w:rPr>
            </w:pPr>
            <w:r w:rsidRPr="00CD6A94">
              <w:rPr>
                <w:rFonts w:ascii="David" w:hAnsi="David"/>
              </w:rPr>
              <w:t>30</w:t>
            </w:r>
          </w:p>
        </w:tc>
        <w:tc>
          <w:tcPr>
            <w:tcW w:w="4416" w:type="pct"/>
            <w:tcBorders>
              <w:left w:val="single" w:sz="18" w:space="0" w:color="auto"/>
            </w:tcBorders>
            <w:shd w:val="clear" w:color="auto" w:fill="auto"/>
          </w:tcPr>
          <w:p w14:paraId="7F45A9D0" w14:textId="77777777" w:rsidR="008F159F" w:rsidRPr="00CD6A94" w:rsidRDefault="008F159F" w:rsidP="00773EAE">
            <w:pPr>
              <w:spacing w:line="240" w:lineRule="auto"/>
              <w:rPr>
                <w:rFonts w:ascii="David" w:hAnsi="David"/>
                <w:rtl/>
                <w:lang w:bidi="ar-SA"/>
              </w:rPr>
            </w:pPr>
            <w:r w:rsidRPr="00CD6A94">
              <w:rPr>
                <w:rFonts w:ascii="David" w:hAnsi="David"/>
                <w:rtl/>
              </w:rPr>
              <w:t>מאווררים גדולים לחדרי תלבושות</w:t>
            </w:r>
          </w:p>
        </w:tc>
      </w:tr>
      <w:tr w:rsidR="008F159F" w:rsidRPr="00CD6A94" w14:paraId="6A8B7624" w14:textId="77777777" w:rsidTr="00DD0AC0">
        <w:tc>
          <w:tcPr>
            <w:tcW w:w="584" w:type="pct"/>
            <w:tcBorders>
              <w:left w:val="single" w:sz="18" w:space="0" w:color="auto"/>
            </w:tcBorders>
            <w:vAlign w:val="center"/>
          </w:tcPr>
          <w:p w14:paraId="37693CAB" w14:textId="0F859C49" w:rsidR="008F159F" w:rsidRPr="00CD6A94" w:rsidRDefault="008F159F" w:rsidP="008F159F">
            <w:pPr>
              <w:tabs>
                <w:tab w:val="left" w:pos="914"/>
              </w:tabs>
              <w:bidi w:val="0"/>
              <w:spacing w:line="240" w:lineRule="auto"/>
              <w:ind w:left="425" w:right="-719"/>
              <w:jc w:val="left"/>
              <w:rPr>
                <w:rFonts w:ascii="David" w:hAnsi="David"/>
                <w:rtl/>
              </w:rPr>
            </w:pPr>
            <w:r w:rsidRPr="00CD6A94">
              <w:rPr>
                <w:rFonts w:ascii="David" w:hAnsi="David"/>
              </w:rPr>
              <w:t>31</w:t>
            </w:r>
          </w:p>
        </w:tc>
        <w:tc>
          <w:tcPr>
            <w:tcW w:w="4416" w:type="pct"/>
            <w:tcBorders>
              <w:left w:val="single" w:sz="18" w:space="0" w:color="auto"/>
            </w:tcBorders>
            <w:shd w:val="clear" w:color="auto" w:fill="auto"/>
          </w:tcPr>
          <w:p w14:paraId="5B493CF8" w14:textId="77777777" w:rsidR="008F159F" w:rsidRPr="00CD6A94" w:rsidRDefault="008F159F" w:rsidP="00773EAE">
            <w:pPr>
              <w:spacing w:line="240" w:lineRule="auto"/>
              <w:rPr>
                <w:rFonts w:ascii="David" w:hAnsi="David"/>
                <w:rtl/>
                <w:lang w:bidi="ar-SA"/>
              </w:rPr>
            </w:pPr>
            <w:r w:rsidRPr="00CD6A94">
              <w:rPr>
                <w:rFonts w:ascii="David" w:hAnsi="David"/>
                <w:rtl/>
              </w:rPr>
              <w:t>משאית מנוף</w:t>
            </w:r>
          </w:p>
        </w:tc>
      </w:tr>
      <w:tr w:rsidR="008F159F" w:rsidRPr="00CD6A94" w14:paraId="4DE6C1BD" w14:textId="77777777" w:rsidTr="00DD0AC0">
        <w:tc>
          <w:tcPr>
            <w:tcW w:w="584" w:type="pct"/>
            <w:tcBorders>
              <w:left w:val="single" w:sz="18" w:space="0" w:color="auto"/>
            </w:tcBorders>
            <w:vAlign w:val="center"/>
          </w:tcPr>
          <w:p w14:paraId="03403114" w14:textId="37324195" w:rsidR="008F159F" w:rsidRPr="00CD6A94" w:rsidRDefault="008F159F" w:rsidP="008F159F">
            <w:pPr>
              <w:tabs>
                <w:tab w:val="left" w:pos="914"/>
              </w:tabs>
              <w:bidi w:val="0"/>
              <w:spacing w:line="240" w:lineRule="auto"/>
              <w:ind w:left="425" w:right="-719"/>
              <w:jc w:val="left"/>
              <w:rPr>
                <w:rFonts w:ascii="David" w:hAnsi="David"/>
                <w:rtl/>
              </w:rPr>
            </w:pPr>
            <w:r w:rsidRPr="00CD6A94">
              <w:rPr>
                <w:rFonts w:ascii="David" w:hAnsi="David"/>
              </w:rPr>
              <w:t>32</w:t>
            </w:r>
          </w:p>
        </w:tc>
        <w:tc>
          <w:tcPr>
            <w:tcW w:w="4416" w:type="pct"/>
            <w:tcBorders>
              <w:left w:val="single" w:sz="18" w:space="0" w:color="auto"/>
            </w:tcBorders>
            <w:shd w:val="clear" w:color="auto" w:fill="auto"/>
          </w:tcPr>
          <w:p w14:paraId="50A77241" w14:textId="43324743" w:rsidR="008F159F" w:rsidRPr="00CD6A94" w:rsidRDefault="008F159F" w:rsidP="00773EAE">
            <w:pPr>
              <w:spacing w:line="240" w:lineRule="auto"/>
              <w:rPr>
                <w:rFonts w:ascii="David" w:hAnsi="David"/>
                <w:rtl/>
              </w:rPr>
            </w:pPr>
            <w:r w:rsidRPr="00CD6A94">
              <w:rPr>
                <w:rFonts w:ascii="David" w:hAnsi="David"/>
                <w:rtl/>
              </w:rPr>
              <w:t>כ- 200 מטר הצללה</w:t>
            </w:r>
          </w:p>
        </w:tc>
      </w:tr>
      <w:tr w:rsidR="008F159F" w:rsidRPr="00CD6A94" w14:paraId="51FA0C47" w14:textId="77777777" w:rsidTr="00DD0AC0">
        <w:tc>
          <w:tcPr>
            <w:tcW w:w="584" w:type="pct"/>
            <w:tcBorders>
              <w:left w:val="single" w:sz="18" w:space="0" w:color="auto"/>
            </w:tcBorders>
            <w:vAlign w:val="center"/>
          </w:tcPr>
          <w:p w14:paraId="28A33E1D" w14:textId="107BBD61" w:rsidR="008F159F" w:rsidRPr="00CD6A94" w:rsidRDefault="008F159F" w:rsidP="008F159F">
            <w:pPr>
              <w:tabs>
                <w:tab w:val="left" w:pos="914"/>
              </w:tabs>
              <w:bidi w:val="0"/>
              <w:spacing w:line="240" w:lineRule="auto"/>
              <w:ind w:left="425" w:right="-719"/>
              <w:jc w:val="left"/>
              <w:rPr>
                <w:rFonts w:ascii="David" w:hAnsi="David"/>
                <w:rtl/>
              </w:rPr>
            </w:pPr>
            <w:r w:rsidRPr="00CD6A94">
              <w:rPr>
                <w:rFonts w:ascii="David" w:hAnsi="David"/>
              </w:rPr>
              <w:t>33</w:t>
            </w:r>
          </w:p>
        </w:tc>
        <w:tc>
          <w:tcPr>
            <w:tcW w:w="4416" w:type="pct"/>
            <w:tcBorders>
              <w:left w:val="single" w:sz="18" w:space="0" w:color="auto"/>
            </w:tcBorders>
            <w:shd w:val="clear" w:color="auto" w:fill="auto"/>
          </w:tcPr>
          <w:p w14:paraId="199298D5" w14:textId="77777777" w:rsidR="008F159F" w:rsidRPr="00CD6A94" w:rsidRDefault="008F159F" w:rsidP="00773EAE">
            <w:pPr>
              <w:spacing w:line="240" w:lineRule="auto"/>
              <w:rPr>
                <w:rFonts w:ascii="David" w:hAnsi="David"/>
                <w:rtl/>
                <w:lang w:bidi="ar-SA"/>
              </w:rPr>
            </w:pPr>
            <w:r w:rsidRPr="00CD6A94">
              <w:rPr>
                <w:rFonts w:ascii="David" w:hAnsi="David"/>
                <w:rtl/>
              </w:rPr>
              <w:t>אזיקונים וכלי עבודה</w:t>
            </w:r>
          </w:p>
        </w:tc>
      </w:tr>
      <w:tr w:rsidR="008F159F" w:rsidRPr="00CD6A94" w14:paraId="41B5140F" w14:textId="77777777" w:rsidTr="00DD0AC0">
        <w:tc>
          <w:tcPr>
            <w:tcW w:w="584" w:type="pct"/>
            <w:tcBorders>
              <w:left w:val="single" w:sz="18" w:space="0" w:color="auto"/>
            </w:tcBorders>
            <w:vAlign w:val="center"/>
          </w:tcPr>
          <w:p w14:paraId="00B5F01D" w14:textId="472175DF" w:rsidR="008F159F" w:rsidRPr="00CD6A94" w:rsidRDefault="008F159F" w:rsidP="008F159F">
            <w:pPr>
              <w:tabs>
                <w:tab w:val="left" w:pos="914"/>
              </w:tabs>
              <w:bidi w:val="0"/>
              <w:spacing w:line="240" w:lineRule="auto"/>
              <w:ind w:left="425" w:right="-719"/>
              <w:jc w:val="left"/>
              <w:rPr>
                <w:rFonts w:ascii="David" w:hAnsi="David"/>
                <w:rtl/>
              </w:rPr>
            </w:pPr>
            <w:r w:rsidRPr="00CD6A94">
              <w:rPr>
                <w:rFonts w:ascii="David" w:hAnsi="David"/>
              </w:rPr>
              <w:t>34</w:t>
            </w:r>
          </w:p>
        </w:tc>
        <w:tc>
          <w:tcPr>
            <w:tcW w:w="4416" w:type="pct"/>
            <w:tcBorders>
              <w:left w:val="single" w:sz="18" w:space="0" w:color="auto"/>
            </w:tcBorders>
            <w:shd w:val="clear" w:color="auto" w:fill="auto"/>
            <w:vAlign w:val="center"/>
          </w:tcPr>
          <w:p w14:paraId="5EC946B9" w14:textId="541F8438" w:rsidR="008F159F" w:rsidRPr="00CD6A94" w:rsidRDefault="008F159F" w:rsidP="00773EAE">
            <w:pPr>
              <w:spacing w:line="240" w:lineRule="auto"/>
              <w:rPr>
                <w:rFonts w:ascii="David" w:hAnsi="David"/>
                <w:rtl/>
              </w:rPr>
            </w:pPr>
            <w:r w:rsidRPr="00CD6A94">
              <w:rPr>
                <w:rFonts w:ascii="David" w:hAnsi="David"/>
                <w:rtl/>
              </w:rPr>
              <w:t>כ- 10 מדבקות גדולות צבעוניות של חילות צה"ל השונים (חי"ר, שריון וכו') שיודפסו על גבי התפאורה בהדפסה מיוחדת</w:t>
            </w:r>
          </w:p>
        </w:tc>
      </w:tr>
      <w:tr w:rsidR="008F159F" w:rsidRPr="00CD6A94" w14:paraId="36836215" w14:textId="77777777" w:rsidTr="00DD0AC0">
        <w:tc>
          <w:tcPr>
            <w:tcW w:w="584" w:type="pct"/>
            <w:tcBorders>
              <w:left w:val="single" w:sz="18" w:space="0" w:color="auto"/>
            </w:tcBorders>
            <w:vAlign w:val="center"/>
          </w:tcPr>
          <w:p w14:paraId="5ACF58DE" w14:textId="2FDA56BC" w:rsidR="008F159F" w:rsidRPr="00CD6A94" w:rsidRDefault="008F159F" w:rsidP="008F159F">
            <w:pPr>
              <w:tabs>
                <w:tab w:val="left" w:pos="914"/>
              </w:tabs>
              <w:bidi w:val="0"/>
              <w:spacing w:line="240" w:lineRule="auto"/>
              <w:ind w:left="425" w:right="-719"/>
              <w:jc w:val="left"/>
              <w:rPr>
                <w:rFonts w:ascii="David" w:hAnsi="David"/>
                <w:rtl/>
              </w:rPr>
            </w:pPr>
            <w:r w:rsidRPr="00CD6A94">
              <w:rPr>
                <w:rFonts w:ascii="David" w:hAnsi="David"/>
              </w:rPr>
              <w:lastRenderedPageBreak/>
              <w:t>35</w:t>
            </w:r>
          </w:p>
        </w:tc>
        <w:tc>
          <w:tcPr>
            <w:tcW w:w="4416" w:type="pct"/>
            <w:tcBorders>
              <w:left w:val="single" w:sz="18" w:space="0" w:color="auto"/>
            </w:tcBorders>
            <w:shd w:val="clear" w:color="auto" w:fill="auto"/>
            <w:vAlign w:val="center"/>
          </w:tcPr>
          <w:p w14:paraId="5F91192F" w14:textId="3DCB265F" w:rsidR="008F159F" w:rsidRPr="00CD6A94" w:rsidRDefault="008F159F" w:rsidP="00773EAE">
            <w:pPr>
              <w:spacing w:line="240" w:lineRule="auto"/>
              <w:rPr>
                <w:rFonts w:ascii="David" w:hAnsi="David"/>
                <w:rtl/>
                <w:lang w:eastAsia="ja-JP" w:bidi="ar-SA"/>
              </w:rPr>
            </w:pPr>
            <w:r w:rsidRPr="00CD6A94">
              <w:rPr>
                <w:rFonts w:ascii="David" w:hAnsi="David"/>
                <w:rtl/>
              </w:rPr>
              <w:t>כ- 5 תאי הלבשה (סוכות)</w:t>
            </w:r>
          </w:p>
        </w:tc>
      </w:tr>
      <w:tr w:rsidR="008F159F" w:rsidRPr="00CD6A94" w14:paraId="7D1FD002" w14:textId="77777777" w:rsidTr="00DD0AC0">
        <w:tc>
          <w:tcPr>
            <w:tcW w:w="584" w:type="pct"/>
            <w:tcBorders>
              <w:left w:val="single" w:sz="18" w:space="0" w:color="auto"/>
            </w:tcBorders>
            <w:vAlign w:val="center"/>
          </w:tcPr>
          <w:p w14:paraId="69569B57" w14:textId="74094E78" w:rsidR="008F159F" w:rsidRPr="00CD6A94" w:rsidRDefault="008F159F" w:rsidP="008F159F">
            <w:pPr>
              <w:tabs>
                <w:tab w:val="left" w:pos="914"/>
              </w:tabs>
              <w:bidi w:val="0"/>
              <w:spacing w:line="240" w:lineRule="auto"/>
              <w:ind w:left="425" w:right="-719"/>
              <w:jc w:val="left"/>
              <w:rPr>
                <w:rFonts w:ascii="David" w:hAnsi="David"/>
                <w:rtl/>
              </w:rPr>
            </w:pPr>
            <w:r w:rsidRPr="00CD6A94">
              <w:rPr>
                <w:rFonts w:ascii="David" w:hAnsi="David"/>
              </w:rPr>
              <w:t>36</w:t>
            </w:r>
          </w:p>
        </w:tc>
        <w:tc>
          <w:tcPr>
            <w:tcW w:w="4416" w:type="pct"/>
            <w:tcBorders>
              <w:left w:val="single" w:sz="18" w:space="0" w:color="auto"/>
            </w:tcBorders>
            <w:shd w:val="clear" w:color="auto" w:fill="auto"/>
            <w:vAlign w:val="center"/>
          </w:tcPr>
          <w:p w14:paraId="3A923F08" w14:textId="77777777" w:rsidR="008F159F" w:rsidRPr="00CD6A94" w:rsidRDefault="008F159F" w:rsidP="00773EAE">
            <w:pPr>
              <w:spacing w:line="240" w:lineRule="auto"/>
              <w:rPr>
                <w:rFonts w:ascii="David" w:hAnsi="David"/>
                <w:rtl/>
              </w:rPr>
            </w:pPr>
            <w:r w:rsidRPr="00CD6A94">
              <w:rPr>
                <w:rFonts w:ascii="David" w:hAnsi="David"/>
                <w:rtl/>
              </w:rPr>
              <w:t xml:space="preserve">כבש (רמפה) </w:t>
            </w:r>
            <w:proofErr w:type="spellStart"/>
            <w:r w:rsidRPr="00CD6A94">
              <w:rPr>
                <w:rFonts w:ascii="David" w:hAnsi="David"/>
                <w:rtl/>
              </w:rPr>
              <w:t>לכסא</w:t>
            </w:r>
            <w:proofErr w:type="spellEnd"/>
            <w:r w:rsidRPr="00CD6A94">
              <w:rPr>
                <w:rFonts w:ascii="David" w:hAnsi="David"/>
                <w:rtl/>
              </w:rPr>
              <w:t xml:space="preserve"> גלגלים</w:t>
            </w:r>
          </w:p>
        </w:tc>
      </w:tr>
      <w:tr w:rsidR="008F159F" w:rsidRPr="00CD6A94" w14:paraId="7FEEAF53" w14:textId="77777777" w:rsidTr="00DD0AC0">
        <w:tc>
          <w:tcPr>
            <w:tcW w:w="584" w:type="pct"/>
            <w:tcBorders>
              <w:left w:val="single" w:sz="18" w:space="0" w:color="auto"/>
            </w:tcBorders>
            <w:vAlign w:val="center"/>
          </w:tcPr>
          <w:p w14:paraId="487BE9E4" w14:textId="7C0834B3" w:rsidR="008F159F" w:rsidRPr="00CD6A94" w:rsidRDefault="008F159F" w:rsidP="008F159F">
            <w:pPr>
              <w:tabs>
                <w:tab w:val="left" w:pos="914"/>
              </w:tabs>
              <w:bidi w:val="0"/>
              <w:spacing w:line="240" w:lineRule="auto"/>
              <w:ind w:left="425" w:right="-719"/>
              <w:jc w:val="left"/>
              <w:rPr>
                <w:rFonts w:ascii="David" w:hAnsi="David"/>
                <w:rtl/>
              </w:rPr>
            </w:pPr>
            <w:r w:rsidRPr="00CD6A94">
              <w:rPr>
                <w:rFonts w:ascii="David" w:hAnsi="David"/>
              </w:rPr>
              <w:t>37</w:t>
            </w:r>
          </w:p>
        </w:tc>
        <w:tc>
          <w:tcPr>
            <w:tcW w:w="4416" w:type="pct"/>
            <w:tcBorders>
              <w:left w:val="single" w:sz="18" w:space="0" w:color="auto"/>
            </w:tcBorders>
            <w:shd w:val="clear" w:color="auto" w:fill="auto"/>
          </w:tcPr>
          <w:p w14:paraId="54C8B1C2" w14:textId="77777777" w:rsidR="008F159F" w:rsidRPr="00CD6A94" w:rsidRDefault="008F159F" w:rsidP="00773EAE">
            <w:pPr>
              <w:spacing w:line="240" w:lineRule="auto"/>
              <w:rPr>
                <w:rFonts w:ascii="David" w:hAnsi="David"/>
                <w:rtl/>
              </w:rPr>
            </w:pPr>
            <w:r w:rsidRPr="00CD6A94">
              <w:rPr>
                <w:rFonts w:ascii="David" w:hAnsi="David"/>
                <w:rtl/>
              </w:rPr>
              <w:t xml:space="preserve">במות </w:t>
            </w:r>
            <w:proofErr w:type="spellStart"/>
            <w:r w:rsidRPr="00CD6A94">
              <w:rPr>
                <w:rFonts w:ascii="David" w:hAnsi="David"/>
                <w:rtl/>
              </w:rPr>
              <w:t>ופודיומים</w:t>
            </w:r>
            <w:proofErr w:type="spellEnd"/>
            <w:r w:rsidRPr="00CD6A94">
              <w:rPr>
                <w:rFonts w:ascii="David" w:hAnsi="David"/>
                <w:rtl/>
              </w:rPr>
              <w:t xml:space="preserve"> לציוד הגברה ותאורה </w:t>
            </w:r>
          </w:p>
        </w:tc>
      </w:tr>
      <w:tr w:rsidR="008F159F" w:rsidRPr="00CD6A94" w14:paraId="53DEB1B4" w14:textId="77777777" w:rsidTr="00DD0AC0">
        <w:tc>
          <w:tcPr>
            <w:tcW w:w="584" w:type="pct"/>
            <w:tcBorders>
              <w:left w:val="single" w:sz="18" w:space="0" w:color="auto"/>
            </w:tcBorders>
            <w:vAlign w:val="center"/>
          </w:tcPr>
          <w:p w14:paraId="02C8F9D8" w14:textId="571FA796" w:rsidR="008F159F" w:rsidRPr="00CD6A94" w:rsidRDefault="008F159F" w:rsidP="008F159F">
            <w:pPr>
              <w:tabs>
                <w:tab w:val="left" w:pos="914"/>
              </w:tabs>
              <w:bidi w:val="0"/>
              <w:spacing w:line="240" w:lineRule="auto"/>
              <w:ind w:left="425" w:right="-719"/>
              <w:jc w:val="left"/>
              <w:rPr>
                <w:rFonts w:ascii="David" w:hAnsi="David"/>
                <w:rtl/>
              </w:rPr>
            </w:pPr>
            <w:r w:rsidRPr="00CD6A94">
              <w:rPr>
                <w:rFonts w:ascii="David" w:hAnsi="David"/>
              </w:rPr>
              <w:t>38</w:t>
            </w:r>
          </w:p>
        </w:tc>
        <w:tc>
          <w:tcPr>
            <w:tcW w:w="4416" w:type="pct"/>
            <w:tcBorders>
              <w:left w:val="single" w:sz="18" w:space="0" w:color="auto"/>
            </w:tcBorders>
            <w:shd w:val="clear" w:color="auto" w:fill="auto"/>
          </w:tcPr>
          <w:p w14:paraId="73257C27" w14:textId="77777777" w:rsidR="008F159F" w:rsidRPr="00CD6A94" w:rsidRDefault="008F159F" w:rsidP="00773EAE">
            <w:pPr>
              <w:spacing w:line="240" w:lineRule="auto"/>
              <w:rPr>
                <w:rFonts w:ascii="David" w:hAnsi="David"/>
                <w:rtl/>
              </w:rPr>
            </w:pPr>
            <w:r w:rsidRPr="00CD6A94">
              <w:rPr>
                <w:rFonts w:ascii="David" w:hAnsi="David"/>
                <w:rtl/>
              </w:rPr>
              <w:t xml:space="preserve">בד כהה לכיסוי המערכת + כאפות לכיסוי כבלים </w:t>
            </w:r>
          </w:p>
        </w:tc>
      </w:tr>
      <w:tr w:rsidR="008F159F" w:rsidRPr="00CD6A94" w14:paraId="7FC22562" w14:textId="77777777" w:rsidTr="00DD0AC0">
        <w:tc>
          <w:tcPr>
            <w:tcW w:w="584" w:type="pct"/>
            <w:tcBorders>
              <w:left w:val="single" w:sz="18" w:space="0" w:color="auto"/>
            </w:tcBorders>
            <w:vAlign w:val="center"/>
          </w:tcPr>
          <w:p w14:paraId="2154294D" w14:textId="5AA15195" w:rsidR="008F159F" w:rsidRPr="00CD6A94" w:rsidRDefault="008F159F" w:rsidP="008F159F">
            <w:pPr>
              <w:tabs>
                <w:tab w:val="left" w:pos="914"/>
              </w:tabs>
              <w:bidi w:val="0"/>
              <w:spacing w:line="240" w:lineRule="auto"/>
              <w:ind w:left="425" w:right="-719"/>
              <w:jc w:val="left"/>
              <w:rPr>
                <w:rFonts w:ascii="David" w:hAnsi="David"/>
                <w:rtl/>
              </w:rPr>
            </w:pPr>
            <w:r w:rsidRPr="00CD6A94">
              <w:rPr>
                <w:rFonts w:ascii="David" w:hAnsi="David"/>
              </w:rPr>
              <w:t>39</w:t>
            </w:r>
          </w:p>
        </w:tc>
        <w:tc>
          <w:tcPr>
            <w:tcW w:w="4416" w:type="pct"/>
            <w:tcBorders>
              <w:left w:val="single" w:sz="18" w:space="0" w:color="auto"/>
            </w:tcBorders>
            <w:shd w:val="clear" w:color="auto" w:fill="auto"/>
          </w:tcPr>
          <w:p w14:paraId="34C12718" w14:textId="77777777" w:rsidR="008F159F" w:rsidRPr="00CD6A94" w:rsidRDefault="008F159F" w:rsidP="00773EAE">
            <w:pPr>
              <w:spacing w:line="240" w:lineRule="auto"/>
              <w:rPr>
                <w:rFonts w:ascii="David" w:hAnsi="David"/>
                <w:rtl/>
              </w:rPr>
            </w:pPr>
            <w:r w:rsidRPr="00CD6A94">
              <w:rPr>
                <w:rFonts w:ascii="David" w:hAnsi="David"/>
                <w:rtl/>
              </w:rPr>
              <w:t>מכולת אומנים /</w:t>
            </w:r>
            <w:proofErr w:type="spellStart"/>
            <w:r w:rsidRPr="00CD6A94">
              <w:rPr>
                <w:rFonts w:ascii="David" w:hAnsi="David"/>
                <w:rtl/>
              </w:rPr>
              <w:t>איפורית</w:t>
            </w:r>
            <w:proofErr w:type="spellEnd"/>
            <w:r w:rsidRPr="00CD6A94">
              <w:rPr>
                <w:rFonts w:ascii="David" w:hAnsi="David"/>
                <w:rtl/>
              </w:rPr>
              <w:t xml:space="preserve"> גדולה כולל מיזוג</w:t>
            </w:r>
          </w:p>
        </w:tc>
      </w:tr>
      <w:tr w:rsidR="008F159F" w:rsidRPr="00CD6A94" w14:paraId="09051926" w14:textId="77777777" w:rsidTr="00DD0AC0">
        <w:tc>
          <w:tcPr>
            <w:tcW w:w="584" w:type="pct"/>
            <w:tcBorders>
              <w:left w:val="single" w:sz="18" w:space="0" w:color="auto"/>
            </w:tcBorders>
            <w:vAlign w:val="center"/>
          </w:tcPr>
          <w:p w14:paraId="56212C7E" w14:textId="53D8D3DE" w:rsidR="008F159F" w:rsidRPr="00CD6A94" w:rsidRDefault="008F159F" w:rsidP="008F159F">
            <w:pPr>
              <w:tabs>
                <w:tab w:val="left" w:pos="914"/>
              </w:tabs>
              <w:bidi w:val="0"/>
              <w:spacing w:line="240" w:lineRule="auto"/>
              <w:ind w:right="-719"/>
              <w:jc w:val="left"/>
              <w:rPr>
                <w:rFonts w:ascii="David" w:hAnsi="David"/>
                <w:rtl/>
              </w:rPr>
            </w:pPr>
            <w:r w:rsidRPr="00CD6A94">
              <w:rPr>
                <w:rFonts w:ascii="David" w:hAnsi="David"/>
              </w:rPr>
              <w:t>40</w:t>
            </w:r>
          </w:p>
        </w:tc>
        <w:tc>
          <w:tcPr>
            <w:tcW w:w="4416" w:type="pct"/>
            <w:tcBorders>
              <w:left w:val="single" w:sz="18" w:space="0" w:color="auto"/>
            </w:tcBorders>
            <w:shd w:val="clear" w:color="auto" w:fill="auto"/>
          </w:tcPr>
          <w:p w14:paraId="51B4BC68" w14:textId="77777777" w:rsidR="008F159F" w:rsidRPr="00CD6A94" w:rsidRDefault="008F159F" w:rsidP="00A46487">
            <w:pPr>
              <w:spacing w:line="240" w:lineRule="auto"/>
              <w:rPr>
                <w:rFonts w:ascii="David" w:hAnsi="David"/>
                <w:rtl/>
              </w:rPr>
            </w:pPr>
            <w:r w:rsidRPr="00CD6A94">
              <w:rPr>
                <w:rFonts w:ascii="David" w:hAnsi="David"/>
                <w:rtl/>
              </w:rPr>
              <w:t>טריבונה לסגל א' (כ-300 כסאות) / פילוס הטריבונה הקיימת למצב של 300 מקומות ישיבה ע"ג כסאות + מספור וכרטיסי הושבה ממוספרים.</w:t>
            </w:r>
          </w:p>
        </w:tc>
      </w:tr>
      <w:tr w:rsidR="008F159F" w:rsidRPr="00CD6A94" w14:paraId="58308138" w14:textId="2023E5D1" w:rsidTr="00DD0AC0">
        <w:tc>
          <w:tcPr>
            <w:tcW w:w="584" w:type="pct"/>
            <w:tcBorders>
              <w:left w:val="single" w:sz="18" w:space="0" w:color="auto"/>
            </w:tcBorders>
            <w:vAlign w:val="center"/>
          </w:tcPr>
          <w:p w14:paraId="03EE7AEE" w14:textId="1E35FAA1" w:rsidR="008F159F" w:rsidRPr="00CD6A94" w:rsidRDefault="008F159F" w:rsidP="008F159F">
            <w:pPr>
              <w:tabs>
                <w:tab w:val="left" w:pos="914"/>
              </w:tabs>
              <w:bidi w:val="0"/>
              <w:spacing w:line="240" w:lineRule="auto"/>
              <w:ind w:left="425" w:right="-719"/>
              <w:jc w:val="left"/>
              <w:rPr>
                <w:rFonts w:ascii="David" w:hAnsi="David"/>
                <w:rtl/>
              </w:rPr>
            </w:pPr>
            <w:r w:rsidRPr="00CD6A94">
              <w:rPr>
                <w:rFonts w:ascii="David" w:hAnsi="David"/>
              </w:rPr>
              <w:t>41</w:t>
            </w:r>
          </w:p>
        </w:tc>
        <w:tc>
          <w:tcPr>
            <w:tcW w:w="4416" w:type="pct"/>
            <w:tcBorders>
              <w:left w:val="single" w:sz="18" w:space="0" w:color="auto"/>
            </w:tcBorders>
            <w:shd w:val="clear" w:color="auto" w:fill="auto"/>
          </w:tcPr>
          <w:p w14:paraId="6EEEBF5F" w14:textId="7560A1FA" w:rsidR="008F159F" w:rsidRPr="00CD6A94" w:rsidRDefault="008F159F" w:rsidP="008F159F">
            <w:pPr>
              <w:spacing w:line="240" w:lineRule="auto"/>
              <w:rPr>
                <w:rFonts w:ascii="David" w:hAnsi="David"/>
                <w:rtl/>
              </w:rPr>
            </w:pPr>
            <w:r w:rsidRPr="00CD6A94">
              <w:rPr>
                <w:rFonts w:ascii="David" w:hAnsi="David"/>
                <w:rtl/>
              </w:rPr>
              <w:t>כ- 12  מפות לשולחנות</w:t>
            </w:r>
          </w:p>
        </w:tc>
      </w:tr>
      <w:tr w:rsidR="008F159F" w:rsidRPr="00CD6A94" w14:paraId="6A6CD240" w14:textId="112EF43F" w:rsidTr="00DD0AC0">
        <w:tc>
          <w:tcPr>
            <w:tcW w:w="584" w:type="pct"/>
            <w:tcBorders>
              <w:left w:val="single" w:sz="18" w:space="0" w:color="auto"/>
            </w:tcBorders>
            <w:vAlign w:val="center"/>
          </w:tcPr>
          <w:p w14:paraId="20F2ECEC" w14:textId="35916D59" w:rsidR="008F159F" w:rsidRPr="00CD6A94" w:rsidRDefault="008F159F" w:rsidP="008F159F">
            <w:pPr>
              <w:tabs>
                <w:tab w:val="left" w:pos="914"/>
              </w:tabs>
              <w:bidi w:val="0"/>
              <w:spacing w:line="240" w:lineRule="auto"/>
              <w:ind w:left="425" w:right="-719"/>
              <w:jc w:val="left"/>
              <w:rPr>
                <w:rFonts w:ascii="David" w:hAnsi="David"/>
                <w:rtl/>
              </w:rPr>
            </w:pPr>
            <w:r w:rsidRPr="00CD6A94">
              <w:rPr>
                <w:rFonts w:ascii="David" w:hAnsi="David"/>
              </w:rPr>
              <w:t>42</w:t>
            </w:r>
          </w:p>
        </w:tc>
        <w:tc>
          <w:tcPr>
            <w:tcW w:w="4416" w:type="pct"/>
            <w:tcBorders>
              <w:left w:val="single" w:sz="18" w:space="0" w:color="auto"/>
            </w:tcBorders>
            <w:shd w:val="clear" w:color="auto" w:fill="auto"/>
          </w:tcPr>
          <w:p w14:paraId="2277D681" w14:textId="7489B89F" w:rsidR="008F159F" w:rsidRPr="00CD6A94" w:rsidRDefault="008F159F" w:rsidP="008F159F">
            <w:pPr>
              <w:spacing w:line="240" w:lineRule="auto"/>
              <w:rPr>
                <w:rFonts w:ascii="David" w:hAnsi="David"/>
                <w:rtl/>
              </w:rPr>
            </w:pPr>
            <w:r w:rsidRPr="00CD6A94">
              <w:rPr>
                <w:rFonts w:ascii="David" w:hAnsi="David"/>
                <w:rtl/>
              </w:rPr>
              <w:t>כ- 12 פחי אשפה גדולים</w:t>
            </w:r>
          </w:p>
        </w:tc>
      </w:tr>
      <w:tr w:rsidR="008F159F" w:rsidRPr="00CD6A94" w14:paraId="7F5BE389" w14:textId="5135F459" w:rsidTr="00DD0AC0">
        <w:tc>
          <w:tcPr>
            <w:tcW w:w="584" w:type="pct"/>
            <w:tcBorders>
              <w:left w:val="single" w:sz="18" w:space="0" w:color="auto"/>
            </w:tcBorders>
            <w:vAlign w:val="center"/>
          </w:tcPr>
          <w:p w14:paraId="6BCAD4B6" w14:textId="660D3016" w:rsidR="008F159F" w:rsidRPr="00CD6A94" w:rsidRDefault="008F159F" w:rsidP="008F159F">
            <w:pPr>
              <w:tabs>
                <w:tab w:val="left" w:pos="914"/>
              </w:tabs>
              <w:bidi w:val="0"/>
              <w:spacing w:line="240" w:lineRule="auto"/>
              <w:ind w:left="425" w:right="-719"/>
              <w:jc w:val="left"/>
              <w:rPr>
                <w:rFonts w:ascii="David" w:hAnsi="David"/>
                <w:rtl/>
              </w:rPr>
            </w:pPr>
            <w:r w:rsidRPr="00CD6A94">
              <w:rPr>
                <w:rFonts w:ascii="David" w:hAnsi="David"/>
              </w:rPr>
              <w:t>43</w:t>
            </w:r>
          </w:p>
        </w:tc>
        <w:tc>
          <w:tcPr>
            <w:tcW w:w="4416" w:type="pct"/>
            <w:tcBorders>
              <w:left w:val="single" w:sz="18" w:space="0" w:color="auto"/>
            </w:tcBorders>
            <w:shd w:val="clear" w:color="auto" w:fill="auto"/>
          </w:tcPr>
          <w:p w14:paraId="5F4F46CC" w14:textId="0A42C66D" w:rsidR="008F159F" w:rsidRPr="00CD6A94" w:rsidRDefault="008F159F" w:rsidP="008F159F">
            <w:pPr>
              <w:spacing w:line="240" w:lineRule="auto"/>
              <w:rPr>
                <w:rFonts w:ascii="David" w:hAnsi="David"/>
                <w:rtl/>
              </w:rPr>
            </w:pPr>
            <w:r w:rsidRPr="00CD6A94">
              <w:rPr>
                <w:rFonts w:ascii="David" w:hAnsi="David"/>
                <w:rtl/>
              </w:rPr>
              <w:t>2 מקררי גלידות למים</w:t>
            </w:r>
          </w:p>
        </w:tc>
      </w:tr>
      <w:tr w:rsidR="008F159F" w:rsidRPr="00CD6A94" w14:paraId="72327FEA" w14:textId="613310FC" w:rsidTr="00DD0AC0">
        <w:tc>
          <w:tcPr>
            <w:tcW w:w="584" w:type="pct"/>
            <w:tcBorders>
              <w:left w:val="single" w:sz="18" w:space="0" w:color="auto"/>
            </w:tcBorders>
            <w:vAlign w:val="center"/>
          </w:tcPr>
          <w:p w14:paraId="3BDA9D1A" w14:textId="6B473D13" w:rsidR="008F159F" w:rsidRPr="00CD6A94" w:rsidRDefault="008F159F" w:rsidP="008F159F">
            <w:pPr>
              <w:tabs>
                <w:tab w:val="left" w:pos="914"/>
              </w:tabs>
              <w:bidi w:val="0"/>
              <w:spacing w:line="240" w:lineRule="auto"/>
              <w:ind w:left="425" w:right="-719"/>
              <w:jc w:val="left"/>
              <w:rPr>
                <w:rFonts w:ascii="David" w:hAnsi="David"/>
                <w:rtl/>
              </w:rPr>
            </w:pPr>
            <w:r w:rsidRPr="00CD6A94">
              <w:rPr>
                <w:rFonts w:ascii="David" w:hAnsi="David"/>
              </w:rPr>
              <w:t>44</w:t>
            </w:r>
          </w:p>
        </w:tc>
        <w:tc>
          <w:tcPr>
            <w:tcW w:w="4416" w:type="pct"/>
            <w:tcBorders>
              <w:left w:val="single" w:sz="18" w:space="0" w:color="auto"/>
            </w:tcBorders>
            <w:shd w:val="clear" w:color="auto" w:fill="auto"/>
          </w:tcPr>
          <w:p w14:paraId="4CC9BBB2" w14:textId="1728EB09" w:rsidR="008F159F" w:rsidRPr="00CD6A94" w:rsidRDefault="008F159F" w:rsidP="008F159F">
            <w:pPr>
              <w:spacing w:line="240" w:lineRule="auto"/>
              <w:rPr>
                <w:rFonts w:ascii="David" w:hAnsi="David"/>
                <w:rtl/>
              </w:rPr>
            </w:pPr>
            <w:r w:rsidRPr="00CD6A94">
              <w:rPr>
                <w:rFonts w:ascii="David" w:hAnsi="David"/>
                <w:rtl/>
              </w:rPr>
              <w:t>כ- 3 מייחם (מחמם מים חשמלי)</w:t>
            </w:r>
          </w:p>
        </w:tc>
      </w:tr>
      <w:tr w:rsidR="008F159F" w:rsidRPr="00CD6A94" w14:paraId="0C3AD44C" w14:textId="77777777" w:rsidTr="00DD0AC0">
        <w:tc>
          <w:tcPr>
            <w:tcW w:w="584" w:type="pct"/>
            <w:tcBorders>
              <w:left w:val="single" w:sz="18" w:space="0" w:color="auto"/>
            </w:tcBorders>
            <w:vAlign w:val="center"/>
          </w:tcPr>
          <w:p w14:paraId="5219ABE8" w14:textId="10802358" w:rsidR="008F159F" w:rsidRPr="00CD6A94" w:rsidRDefault="008F159F" w:rsidP="008F159F">
            <w:pPr>
              <w:tabs>
                <w:tab w:val="left" w:pos="914"/>
              </w:tabs>
              <w:bidi w:val="0"/>
              <w:spacing w:line="240" w:lineRule="auto"/>
              <w:ind w:left="425" w:right="-719"/>
              <w:jc w:val="left"/>
              <w:rPr>
                <w:rFonts w:ascii="David" w:hAnsi="David"/>
                <w:rtl/>
              </w:rPr>
            </w:pPr>
            <w:r w:rsidRPr="00CD6A94">
              <w:rPr>
                <w:rFonts w:ascii="David" w:hAnsi="David"/>
              </w:rPr>
              <w:t>45</w:t>
            </w:r>
          </w:p>
        </w:tc>
        <w:tc>
          <w:tcPr>
            <w:tcW w:w="4416" w:type="pct"/>
            <w:tcBorders>
              <w:left w:val="single" w:sz="18" w:space="0" w:color="auto"/>
            </w:tcBorders>
            <w:shd w:val="clear" w:color="auto" w:fill="auto"/>
          </w:tcPr>
          <w:p w14:paraId="3DE4C3DD" w14:textId="4ADD8240" w:rsidR="008F159F" w:rsidRPr="00CD6A94" w:rsidRDefault="008F159F" w:rsidP="008F159F">
            <w:pPr>
              <w:spacing w:line="240" w:lineRule="auto"/>
              <w:rPr>
                <w:rFonts w:ascii="David" w:hAnsi="David"/>
                <w:rtl/>
              </w:rPr>
            </w:pPr>
            <w:r w:rsidRPr="00CD6A94">
              <w:rPr>
                <w:rFonts w:ascii="David" w:hAnsi="David"/>
                <w:rtl/>
              </w:rPr>
              <w:t>כ- 30 סידורי פרחים</w:t>
            </w:r>
          </w:p>
        </w:tc>
      </w:tr>
      <w:tr w:rsidR="008F159F" w:rsidRPr="00CD6A94" w14:paraId="2015E538" w14:textId="77777777" w:rsidTr="00DD0AC0">
        <w:tc>
          <w:tcPr>
            <w:tcW w:w="584" w:type="pct"/>
            <w:tcBorders>
              <w:left w:val="single" w:sz="18" w:space="0" w:color="auto"/>
            </w:tcBorders>
            <w:vAlign w:val="center"/>
          </w:tcPr>
          <w:p w14:paraId="47EF2760" w14:textId="2DF97D7C" w:rsidR="008F159F" w:rsidRPr="00CD6A94" w:rsidRDefault="008F159F" w:rsidP="008F159F">
            <w:pPr>
              <w:tabs>
                <w:tab w:val="left" w:pos="914"/>
              </w:tabs>
              <w:bidi w:val="0"/>
              <w:spacing w:line="240" w:lineRule="auto"/>
              <w:ind w:left="425" w:right="-719"/>
              <w:jc w:val="left"/>
              <w:rPr>
                <w:rFonts w:ascii="David" w:hAnsi="David"/>
                <w:rtl/>
              </w:rPr>
            </w:pPr>
            <w:r w:rsidRPr="00CD6A94">
              <w:rPr>
                <w:rFonts w:ascii="David" w:hAnsi="David"/>
              </w:rPr>
              <w:t>46</w:t>
            </w:r>
          </w:p>
        </w:tc>
        <w:tc>
          <w:tcPr>
            <w:tcW w:w="4416" w:type="pct"/>
            <w:tcBorders>
              <w:left w:val="single" w:sz="18" w:space="0" w:color="auto"/>
            </w:tcBorders>
            <w:shd w:val="clear" w:color="auto" w:fill="auto"/>
          </w:tcPr>
          <w:p w14:paraId="3CC65775" w14:textId="363BFEF9" w:rsidR="008F159F" w:rsidRPr="00CD6A94" w:rsidRDefault="008F159F" w:rsidP="008F159F">
            <w:pPr>
              <w:spacing w:line="240" w:lineRule="auto"/>
              <w:rPr>
                <w:rFonts w:ascii="David" w:hAnsi="David"/>
                <w:rtl/>
              </w:rPr>
            </w:pPr>
            <w:r w:rsidRPr="00CD6A94">
              <w:rPr>
                <w:rFonts w:ascii="David" w:hAnsi="David"/>
                <w:rtl/>
              </w:rPr>
              <w:t>סידור פודיום</w:t>
            </w:r>
          </w:p>
        </w:tc>
      </w:tr>
    </w:tbl>
    <w:p w14:paraId="23A286A5" w14:textId="77777777" w:rsidR="00773EAE" w:rsidRPr="00CD6A94" w:rsidRDefault="00773EAE" w:rsidP="00773EAE">
      <w:pPr>
        <w:widowControl w:val="0"/>
        <w:ind w:left="2002"/>
        <w:contextualSpacing/>
        <w:rPr>
          <w:rFonts w:ascii="David" w:hAnsi="David"/>
        </w:rPr>
      </w:pPr>
    </w:p>
    <w:p w14:paraId="61D264E5" w14:textId="77777777" w:rsidR="00DD0AC0" w:rsidRPr="00CD6A94" w:rsidRDefault="00DD0AC0" w:rsidP="00B9337A">
      <w:pPr>
        <w:widowControl w:val="0"/>
        <w:numPr>
          <w:ilvl w:val="2"/>
          <w:numId w:val="5"/>
        </w:numPr>
        <w:contextualSpacing/>
        <w:rPr>
          <w:rFonts w:ascii="David" w:hAnsi="David"/>
        </w:rPr>
      </w:pPr>
      <w:r w:rsidRPr="00CD6A94">
        <w:rPr>
          <w:rFonts w:ascii="David" w:hAnsi="David"/>
          <w:rtl/>
        </w:rPr>
        <w:t>שילוט ועיצוב מתחם הטקס והשטחים הפתוחים באמצעות שילוט ייעשה בהתאם להנחיות מנהל על הבטיחות.</w:t>
      </w:r>
    </w:p>
    <w:p w14:paraId="5F758506" w14:textId="77777777" w:rsidR="00DD0AC0" w:rsidRPr="00CD6A94" w:rsidRDefault="00DD0AC0" w:rsidP="00B9337A">
      <w:pPr>
        <w:widowControl w:val="0"/>
        <w:numPr>
          <w:ilvl w:val="2"/>
          <w:numId w:val="5"/>
        </w:numPr>
        <w:contextualSpacing/>
        <w:rPr>
          <w:rFonts w:ascii="David" w:hAnsi="David"/>
        </w:rPr>
      </w:pPr>
      <w:r w:rsidRPr="00CD6A94">
        <w:rPr>
          <w:rFonts w:ascii="David" w:hAnsi="David"/>
          <w:rtl/>
        </w:rPr>
        <w:t>הספק יציב את הכיסאות לפי דרישת מנהל על הבטיחות.</w:t>
      </w:r>
    </w:p>
    <w:p w14:paraId="3A7D1D3C" w14:textId="77777777" w:rsidR="00DD0AC0" w:rsidRPr="00CD6A94" w:rsidRDefault="00DD0AC0" w:rsidP="00B9337A">
      <w:pPr>
        <w:widowControl w:val="0"/>
        <w:numPr>
          <w:ilvl w:val="2"/>
          <w:numId w:val="5"/>
        </w:numPr>
        <w:contextualSpacing/>
        <w:rPr>
          <w:rFonts w:ascii="David" w:hAnsi="David"/>
        </w:rPr>
      </w:pPr>
      <w:r w:rsidRPr="00CD6A94">
        <w:rPr>
          <w:rFonts w:ascii="David" w:hAnsi="David"/>
          <w:rtl/>
        </w:rPr>
        <w:t>הספק יקים מתחם ישיבה מיוחד מול קידמת הבמה עבור אח"מים עם כסאות מהודרים.</w:t>
      </w:r>
    </w:p>
    <w:p w14:paraId="6CD74968" w14:textId="77777777" w:rsidR="00DD0AC0" w:rsidRPr="00CD6A94" w:rsidRDefault="00DD0AC0" w:rsidP="00B9337A">
      <w:pPr>
        <w:widowControl w:val="0"/>
        <w:numPr>
          <w:ilvl w:val="2"/>
          <w:numId w:val="5"/>
        </w:numPr>
        <w:contextualSpacing/>
        <w:rPr>
          <w:rFonts w:ascii="David" w:hAnsi="David"/>
        </w:rPr>
      </w:pPr>
      <w:r w:rsidRPr="00CD6A94">
        <w:rPr>
          <w:rFonts w:ascii="David" w:hAnsi="David"/>
          <w:rtl/>
        </w:rPr>
        <w:t>הספק יקים במה, עמודים, מגדלים ואמצעים לוגיסטיים אחרים ע"פ דרישות מעצב התפאורה, הבמאי ומרכז ההסברה.</w:t>
      </w:r>
    </w:p>
    <w:p w14:paraId="1A2806FB" w14:textId="77777777" w:rsidR="00DD0AC0" w:rsidRPr="00CD6A94" w:rsidRDefault="00DD0AC0" w:rsidP="00B9337A">
      <w:pPr>
        <w:widowControl w:val="0"/>
        <w:numPr>
          <w:ilvl w:val="2"/>
          <w:numId w:val="5"/>
        </w:numPr>
        <w:contextualSpacing/>
        <w:rPr>
          <w:rFonts w:ascii="David" w:hAnsi="David"/>
        </w:rPr>
      </w:pPr>
      <w:r w:rsidRPr="00CD6A94">
        <w:rPr>
          <w:rFonts w:ascii="David" w:hAnsi="David"/>
          <w:rtl/>
        </w:rPr>
        <w:t>הספק יבנה את התפאורה על פי התכניות שיוגשו על ידי מעצב התפאורה שייבחר.</w:t>
      </w:r>
    </w:p>
    <w:p w14:paraId="0CA089C1" w14:textId="77777777" w:rsidR="00DD0AC0" w:rsidRPr="00CD6A94" w:rsidRDefault="00DD0AC0" w:rsidP="00B9337A">
      <w:pPr>
        <w:widowControl w:val="0"/>
        <w:numPr>
          <w:ilvl w:val="2"/>
          <w:numId w:val="5"/>
        </w:numPr>
        <w:contextualSpacing/>
        <w:rPr>
          <w:rFonts w:ascii="David" w:hAnsi="David"/>
        </w:rPr>
      </w:pPr>
      <w:r w:rsidRPr="00CD6A94">
        <w:rPr>
          <w:rFonts w:ascii="David" w:hAnsi="David"/>
          <w:rtl/>
        </w:rPr>
        <w:t>הספק ידאג לכבש (רמפה) רחב, יציב ותקין עבור בעלי מוגבלויות עם כיסא גלגלים בכניסה לאתר וכן לבמת האירוע, שתאושר ע"י גורמי הבטיחות  והנגישות מטעם מרכז ההסברה, אם יידרש לכך ע"י גורמי הבטיחות והנגישות.</w:t>
      </w:r>
    </w:p>
    <w:p w14:paraId="05D157EE" w14:textId="77777777" w:rsidR="00DD0AC0" w:rsidRPr="00CD6A94" w:rsidRDefault="00DD0AC0" w:rsidP="00B9337A">
      <w:pPr>
        <w:widowControl w:val="0"/>
        <w:numPr>
          <w:ilvl w:val="2"/>
          <w:numId w:val="5"/>
        </w:numPr>
        <w:contextualSpacing/>
        <w:rPr>
          <w:rFonts w:ascii="David" w:hAnsi="David"/>
        </w:rPr>
      </w:pPr>
      <w:r w:rsidRPr="00CD6A94">
        <w:rPr>
          <w:rFonts w:ascii="David" w:hAnsi="David"/>
          <w:color w:val="0D0E00"/>
          <w:shd w:val="clear" w:color="auto" w:fill="FFFFFF"/>
          <w:rtl/>
        </w:rPr>
        <w:t xml:space="preserve">יובהר כי כל בעל תפקיד שנדרש לעבוד בגובה (הרכבת </w:t>
      </w:r>
      <w:proofErr w:type="spellStart"/>
      <w:r w:rsidRPr="00CD6A94">
        <w:rPr>
          <w:rFonts w:ascii="David" w:hAnsi="David"/>
          <w:color w:val="0D0E00"/>
          <w:shd w:val="clear" w:color="auto" w:fill="FFFFFF"/>
          <w:rtl/>
        </w:rPr>
        <w:t>לדים</w:t>
      </w:r>
      <w:proofErr w:type="spellEnd"/>
      <w:r w:rsidRPr="00CD6A94">
        <w:rPr>
          <w:rFonts w:ascii="David" w:hAnsi="David"/>
          <w:color w:val="0D0E00"/>
          <w:shd w:val="clear" w:color="auto" w:fill="FFFFFF"/>
          <w:rtl/>
        </w:rPr>
        <w:t>, תאורה, הגברה, בינוי תפאורה וכו') חובה עליו להיות בעל אישור עבודה בגובה.</w:t>
      </w:r>
    </w:p>
    <w:p w14:paraId="4B26FC62" w14:textId="77777777" w:rsidR="00DD0AC0" w:rsidRPr="00CD6A94" w:rsidRDefault="00DD0AC0" w:rsidP="00B9337A">
      <w:pPr>
        <w:widowControl w:val="0"/>
        <w:numPr>
          <w:ilvl w:val="2"/>
          <w:numId w:val="5"/>
        </w:numPr>
        <w:contextualSpacing/>
        <w:rPr>
          <w:rFonts w:ascii="David" w:hAnsi="David"/>
        </w:rPr>
      </w:pPr>
      <w:r w:rsidRPr="00CD6A94">
        <w:rPr>
          <w:rFonts w:ascii="David" w:hAnsi="David"/>
          <w:rtl/>
        </w:rPr>
        <w:t>על הספק להפעיל צוותי עבודה בכל התחומים ובכל השעות העומדות לרשותו, לרבות שעות הלילה כך שכל הריהוט, הציוד והתשתיות יוצבו כנדרש ולאחר שנעשתה בדיקת תקינות ופעילות תקינה של הציוד של המהנדסים מטעמו ובאישור המהנדסים מטעם המרכז.</w:t>
      </w:r>
    </w:p>
    <w:p w14:paraId="31AD1AE9" w14:textId="77777777" w:rsidR="00DD0AC0" w:rsidRPr="00CD6A94" w:rsidRDefault="00DD0AC0" w:rsidP="00B9337A">
      <w:pPr>
        <w:widowControl w:val="0"/>
        <w:numPr>
          <w:ilvl w:val="2"/>
          <w:numId w:val="5"/>
        </w:numPr>
        <w:contextualSpacing/>
        <w:rPr>
          <w:rFonts w:ascii="David" w:hAnsi="David"/>
        </w:rPr>
      </w:pPr>
      <w:r w:rsidRPr="00CD6A94">
        <w:rPr>
          <w:rFonts w:ascii="David" w:hAnsi="David"/>
          <w:rtl/>
        </w:rPr>
        <w:t xml:space="preserve">על הספק לתת מתן מענה  מידי לכל תקלה. אי עמידה בלוח זמנים זה תגרור תשלום של פיצוי מוסכם ע"י הספק. </w:t>
      </w:r>
    </w:p>
    <w:p w14:paraId="115B53D8" w14:textId="4579656E" w:rsidR="00773EAE" w:rsidRPr="00CD6A94" w:rsidRDefault="00773EAE" w:rsidP="00B2116F">
      <w:pPr>
        <w:widowControl w:val="0"/>
        <w:contextualSpacing/>
        <w:rPr>
          <w:rFonts w:ascii="David" w:hAnsi="David"/>
        </w:rPr>
      </w:pPr>
    </w:p>
    <w:p w14:paraId="77AC30D9" w14:textId="77777777" w:rsidR="00773EAE" w:rsidRPr="00CD6A94" w:rsidRDefault="00773EAE" w:rsidP="00B9337A">
      <w:pPr>
        <w:widowControl w:val="0"/>
        <w:numPr>
          <w:ilvl w:val="1"/>
          <w:numId w:val="5"/>
        </w:numPr>
        <w:contextualSpacing/>
        <w:rPr>
          <w:rFonts w:ascii="David" w:hAnsi="David"/>
          <w:b/>
          <w:bCs/>
        </w:rPr>
      </w:pPr>
      <w:r w:rsidRPr="00CD6A94">
        <w:rPr>
          <w:rFonts w:ascii="David" w:hAnsi="David"/>
          <w:b/>
          <w:bCs/>
          <w:rtl/>
        </w:rPr>
        <w:t>תוכן ויזואלי, עיצוב ואנימציה</w:t>
      </w:r>
    </w:p>
    <w:tbl>
      <w:tblPr>
        <w:bidiVisual/>
        <w:tblW w:w="4082" w:type="pct"/>
        <w:tblInd w:w="9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38"/>
        <w:gridCol w:w="7096"/>
      </w:tblGrid>
      <w:tr w:rsidR="00B2116F" w:rsidRPr="00CD6A94" w14:paraId="5823D5EF" w14:textId="77777777" w:rsidTr="00B2116F">
        <w:tc>
          <w:tcPr>
            <w:tcW w:w="528" w:type="pct"/>
            <w:tcBorders>
              <w:top w:val="single" w:sz="18" w:space="0" w:color="auto"/>
              <w:left w:val="single" w:sz="18" w:space="0" w:color="auto"/>
              <w:bottom w:val="single" w:sz="18" w:space="0" w:color="auto"/>
            </w:tcBorders>
            <w:shd w:val="clear" w:color="auto" w:fill="E6E6E6"/>
          </w:tcPr>
          <w:p w14:paraId="23DAFB8E" w14:textId="77777777" w:rsidR="00B2116F" w:rsidRPr="00CD6A94" w:rsidRDefault="00B2116F" w:rsidP="00773EAE">
            <w:pPr>
              <w:spacing w:line="240" w:lineRule="auto"/>
              <w:jc w:val="center"/>
              <w:rPr>
                <w:rFonts w:ascii="David" w:hAnsi="David"/>
                <w:b/>
                <w:bCs/>
                <w:rtl/>
              </w:rPr>
            </w:pPr>
          </w:p>
          <w:p w14:paraId="22F140D8" w14:textId="77777777" w:rsidR="00B2116F" w:rsidRPr="00CD6A94" w:rsidRDefault="00B2116F" w:rsidP="00773EAE">
            <w:pPr>
              <w:spacing w:line="240" w:lineRule="auto"/>
              <w:jc w:val="center"/>
              <w:rPr>
                <w:rFonts w:ascii="David" w:hAnsi="David"/>
                <w:b/>
                <w:bCs/>
                <w:rtl/>
              </w:rPr>
            </w:pPr>
            <w:r w:rsidRPr="00CD6A94">
              <w:rPr>
                <w:rFonts w:ascii="David" w:hAnsi="David"/>
                <w:b/>
                <w:bCs/>
                <w:rtl/>
              </w:rPr>
              <w:t>מס"ד</w:t>
            </w:r>
          </w:p>
        </w:tc>
        <w:tc>
          <w:tcPr>
            <w:tcW w:w="4472" w:type="pct"/>
            <w:tcBorders>
              <w:top w:val="single" w:sz="18" w:space="0" w:color="auto"/>
              <w:left w:val="single" w:sz="18" w:space="0" w:color="auto"/>
              <w:bottom w:val="single" w:sz="18" w:space="0" w:color="auto"/>
            </w:tcBorders>
            <w:shd w:val="clear" w:color="auto" w:fill="E6E6E6"/>
            <w:vAlign w:val="center"/>
          </w:tcPr>
          <w:p w14:paraId="1C51522C" w14:textId="77777777" w:rsidR="00B2116F" w:rsidRPr="00CD6A94" w:rsidRDefault="00B2116F" w:rsidP="00773EAE">
            <w:pPr>
              <w:spacing w:line="240" w:lineRule="auto"/>
              <w:jc w:val="center"/>
              <w:rPr>
                <w:rFonts w:ascii="David" w:hAnsi="David"/>
                <w:b/>
                <w:bCs/>
                <w:rtl/>
              </w:rPr>
            </w:pPr>
            <w:r w:rsidRPr="00CD6A94">
              <w:rPr>
                <w:rFonts w:ascii="David" w:hAnsi="David"/>
                <w:b/>
                <w:bCs/>
                <w:rtl/>
              </w:rPr>
              <w:t>תיאור הפריט</w:t>
            </w:r>
          </w:p>
        </w:tc>
      </w:tr>
      <w:tr w:rsidR="00B2116F" w:rsidRPr="00CD6A94" w14:paraId="61177AE5" w14:textId="77777777" w:rsidTr="00B2116F">
        <w:tc>
          <w:tcPr>
            <w:tcW w:w="528" w:type="pct"/>
            <w:tcBorders>
              <w:top w:val="single" w:sz="18" w:space="0" w:color="auto"/>
              <w:left w:val="single" w:sz="18" w:space="0" w:color="auto"/>
            </w:tcBorders>
          </w:tcPr>
          <w:p w14:paraId="71D3195F" w14:textId="77777777" w:rsidR="00B2116F" w:rsidRPr="00CD6A94" w:rsidRDefault="00B2116F" w:rsidP="00B9337A">
            <w:pPr>
              <w:pStyle w:val="a7"/>
              <w:numPr>
                <w:ilvl w:val="0"/>
                <w:numId w:val="22"/>
              </w:numPr>
              <w:spacing w:line="240" w:lineRule="auto"/>
              <w:jc w:val="center"/>
              <w:rPr>
                <w:rFonts w:ascii="David" w:hAnsi="David"/>
                <w:rtl/>
              </w:rPr>
            </w:pPr>
          </w:p>
        </w:tc>
        <w:tc>
          <w:tcPr>
            <w:tcW w:w="4472" w:type="pct"/>
            <w:tcBorders>
              <w:top w:val="single" w:sz="18" w:space="0" w:color="auto"/>
              <w:left w:val="single" w:sz="18" w:space="0" w:color="auto"/>
            </w:tcBorders>
            <w:shd w:val="clear" w:color="auto" w:fill="auto"/>
          </w:tcPr>
          <w:p w14:paraId="4A8152C3" w14:textId="77777777" w:rsidR="00B2116F" w:rsidRPr="00CD6A94" w:rsidRDefault="00B2116F" w:rsidP="00773EAE">
            <w:pPr>
              <w:spacing w:line="240" w:lineRule="auto"/>
              <w:jc w:val="center"/>
              <w:rPr>
                <w:rFonts w:ascii="David" w:hAnsi="David"/>
                <w:rtl/>
              </w:rPr>
            </w:pPr>
            <w:r w:rsidRPr="00CD6A94">
              <w:rPr>
                <w:rFonts w:ascii="David" w:hAnsi="David"/>
                <w:rtl/>
              </w:rPr>
              <w:t>משמרות לכל האייטמים כולל כבר את הצורך בתיקונים ושינויים</w:t>
            </w:r>
          </w:p>
        </w:tc>
      </w:tr>
      <w:tr w:rsidR="00B2116F" w:rsidRPr="00CD6A94" w14:paraId="5074782F" w14:textId="77777777" w:rsidTr="00B2116F">
        <w:tc>
          <w:tcPr>
            <w:tcW w:w="528" w:type="pct"/>
            <w:tcBorders>
              <w:left w:val="single" w:sz="18" w:space="0" w:color="auto"/>
            </w:tcBorders>
          </w:tcPr>
          <w:p w14:paraId="5CD298E7" w14:textId="77777777" w:rsidR="00B2116F" w:rsidRPr="00CD6A94" w:rsidRDefault="00B2116F" w:rsidP="00B9337A">
            <w:pPr>
              <w:pStyle w:val="a7"/>
              <w:widowControl w:val="0"/>
              <w:numPr>
                <w:ilvl w:val="0"/>
                <w:numId w:val="22"/>
              </w:numPr>
              <w:rPr>
                <w:rFonts w:ascii="David" w:hAnsi="David"/>
                <w:rtl/>
              </w:rPr>
            </w:pPr>
          </w:p>
        </w:tc>
        <w:tc>
          <w:tcPr>
            <w:tcW w:w="4472" w:type="pct"/>
            <w:tcBorders>
              <w:left w:val="single" w:sz="18" w:space="0" w:color="auto"/>
            </w:tcBorders>
            <w:shd w:val="clear" w:color="auto" w:fill="auto"/>
          </w:tcPr>
          <w:p w14:paraId="1640BD79" w14:textId="77777777" w:rsidR="00B2116F" w:rsidRPr="00CD6A94" w:rsidRDefault="00B2116F" w:rsidP="00773EAE">
            <w:pPr>
              <w:widowControl w:val="0"/>
              <w:ind w:left="2002"/>
              <w:contextualSpacing/>
              <w:rPr>
                <w:rFonts w:ascii="David" w:hAnsi="David"/>
              </w:rPr>
            </w:pPr>
            <w:r w:rsidRPr="00CD6A94">
              <w:rPr>
                <w:rFonts w:ascii="David" w:hAnsi="David"/>
                <w:rtl/>
              </w:rPr>
              <w:t>משמרות אנימציה למארז הגרפי</w:t>
            </w:r>
          </w:p>
        </w:tc>
      </w:tr>
    </w:tbl>
    <w:p w14:paraId="1F338F7F" w14:textId="77777777" w:rsidR="00773EAE" w:rsidRPr="00CD6A94" w:rsidRDefault="00773EAE" w:rsidP="00B9337A">
      <w:pPr>
        <w:widowControl w:val="0"/>
        <w:numPr>
          <w:ilvl w:val="2"/>
          <w:numId w:val="5"/>
        </w:numPr>
        <w:contextualSpacing/>
        <w:rPr>
          <w:rFonts w:ascii="David" w:hAnsi="David"/>
          <w:rtl/>
        </w:rPr>
      </w:pPr>
      <w:r w:rsidRPr="00CD6A94">
        <w:rPr>
          <w:rFonts w:ascii="David" w:hAnsi="David"/>
          <w:rtl/>
        </w:rPr>
        <w:t xml:space="preserve">על הספק להכין מפרט תכנים ויזואליים (אנימציות) שיוקרנו במהלך הטקס. </w:t>
      </w:r>
    </w:p>
    <w:p w14:paraId="1814CE9C"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התכנים ומספר האייטמים יקבעו ע"י במאי הטקס, באישור מרכז ההסברה.</w:t>
      </w:r>
    </w:p>
    <w:p w14:paraId="7146F77B"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המפיק ישכור צוות לעיצוב תוכן ויזואלי בתיאום עם הבמאי ובאישור סופי של מרכז ההסברה. </w:t>
      </w:r>
    </w:p>
    <w:p w14:paraId="4A912E75"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הספק יכין תוכנה של כל המופע בה ישולבו התכנים </w:t>
      </w:r>
      <w:r w:rsidR="00507CB4" w:rsidRPr="00CD6A94">
        <w:rPr>
          <w:rFonts w:ascii="David" w:hAnsi="David"/>
          <w:rtl/>
        </w:rPr>
        <w:t>הוויזואליים</w:t>
      </w:r>
      <w:r w:rsidRPr="00CD6A94">
        <w:rPr>
          <w:rFonts w:ascii="David" w:hAnsi="David"/>
          <w:rtl/>
        </w:rPr>
        <w:t>.</w:t>
      </w:r>
    </w:p>
    <w:p w14:paraId="3EB01340"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הספק יכין לכל אחד מהסרטונים שהוקרנו פתיח, סיומת </w:t>
      </w:r>
      <w:proofErr w:type="spellStart"/>
      <w:r w:rsidRPr="00CD6A94">
        <w:rPr>
          <w:rFonts w:ascii="David" w:hAnsi="David"/>
          <w:rtl/>
        </w:rPr>
        <w:t>ופריסט</w:t>
      </w:r>
      <w:proofErr w:type="spellEnd"/>
      <w:r w:rsidRPr="00CD6A94">
        <w:rPr>
          <w:rFonts w:ascii="David" w:hAnsi="David"/>
          <w:rtl/>
        </w:rPr>
        <w:t xml:space="preserve"> (תמונה מוקרנת על המסך בזמן שלא מוקרנים סרטונים) המכיל לוגו מעוצב, לפי דרישת מרכז ההסברה.</w:t>
      </w:r>
    </w:p>
    <w:p w14:paraId="03DF4270" w14:textId="77777777" w:rsidR="00773EAE" w:rsidRPr="00CD6A94" w:rsidRDefault="00773EAE" w:rsidP="00B9337A">
      <w:pPr>
        <w:widowControl w:val="0"/>
        <w:numPr>
          <w:ilvl w:val="2"/>
          <w:numId w:val="5"/>
        </w:numPr>
        <w:contextualSpacing/>
        <w:rPr>
          <w:rFonts w:ascii="David" w:hAnsi="David"/>
          <w:rtl/>
        </w:rPr>
      </w:pPr>
      <w:r w:rsidRPr="00CD6A94">
        <w:rPr>
          <w:rFonts w:ascii="David" w:hAnsi="David"/>
          <w:rtl/>
        </w:rPr>
        <w:t xml:space="preserve">אריזה גרפית לאירוע, כולל </w:t>
      </w:r>
      <w:proofErr w:type="spellStart"/>
      <w:r w:rsidRPr="00CD6A94">
        <w:rPr>
          <w:rFonts w:ascii="David" w:hAnsi="David"/>
          <w:rtl/>
        </w:rPr>
        <w:t>פריסט</w:t>
      </w:r>
      <w:proofErr w:type="spellEnd"/>
      <w:r w:rsidRPr="00CD6A94">
        <w:rPr>
          <w:rFonts w:ascii="David" w:hAnsi="David"/>
          <w:rtl/>
        </w:rPr>
        <w:t xml:space="preserve"> לתחילת שידור.</w:t>
      </w:r>
    </w:p>
    <w:p w14:paraId="27048168" w14:textId="77777777" w:rsidR="00773EAE" w:rsidRPr="00CD6A94" w:rsidRDefault="00773EAE" w:rsidP="00B9337A">
      <w:pPr>
        <w:widowControl w:val="0"/>
        <w:numPr>
          <w:ilvl w:val="2"/>
          <w:numId w:val="5"/>
        </w:numPr>
        <w:contextualSpacing/>
        <w:rPr>
          <w:rFonts w:ascii="David" w:hAnsi="David"/>
          <w:rtl/>
        </w:rPr>
      </w:pPr>
      <w:r w:rsidRPr="00CD6A94">
        <w:rPr>
          <w:rFonts w:ascii="David" w:hAnsi="David"/>
          <w:rtl/>
        </w:rPr>
        <w:lastRenderedPageBreak/>
        <w:t xml:space="preserve">פתיח </w:t>
      </w:r>
      <w:proofErr w:type="spellStart"/>
      <w:r w:rsidRPr="00CD6A94">
        <w:rPr>
          <w:rFonts w:ascii="David" w:hAnsi="David"/>
          <w:rtl/>
        </w:rPr>
        <w:t>וסגיר</w:t>
      </w:r>
      <w:proofErr w:type="spellEnd"/>
      <w:r w:rsidRPr="00CD6A94">
        <w:rPr>
          <w:rFonts w:ascii="David" w:hAnsi="David"/>
          <w:rtl/>
        </w:rPr>
        <w:t xml:space="preserve"> לסרטים, גרפיקה לזוכים שעומדת בכל דרישות במאי המופע ובמאי הטלוויזיה.</w:t>
      </w:r>
    </w:p>
    <w:p w14:paraId="72E52787"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20 ימים לפני מועד הטקס תתבצע חזרה בהם יוצגו התכנים בפני המרכז. </w:t>
      </w:r>
    </w:p>
    <w:p w14:paraId="5C2A6173" w14:textId="77777777" w:rsidR="00773EAE" w:rsidRPr="00CD6A94" w:rsidRDefault="00773EAE" w:rsidP="00773EAE">
      <w:pPr>
        <w:widowControl w:val="0"/>
        <w:ind w:left="2002"/>
        <w:contextualSpacing/>
        <w:rPr>
          <w:rFonts w:ascii="David" w:hAnsi="David"/>
        </w:rPr>
      </w:pPr>
    </w:p>
    <w:p w14:paraId="60E958E9" w14:textId="6020961D" w:rsidR="00773EAE" w:rsidRPr="00CD6A94" w:rsidRDefault="00B2116F" w:rsidP="00B9337A">
      <w:pPr>
        <w:widowControl w:val="0"/>
        <w:numPr>
          <w:ilvl w:val="1"/>
          <w:numId w:val="5"/>
        </w:numPr>
        <w:contextualSpacing/>
        <w:rPr>
          <w:rFonts w:ascii="David" w:hAnsi="David"/>
          <w:b/>
          <w:bCs/>
        </w:rPr>
      </w:pPr>
      <w:r w:rsidRPr="00CD6A94">
        <w:rPr>
          <w:rFonts w:ascii="David" w:hAnsi="David"/>
          <w:b/>
          <w:bCs/>
          <w:rtl/>
        </w:rPr>
        <w:t>דפוס, הזמנות ומיתוג</w:t>
      </w:r>
      <w:r w:rsidR="00773EAE" w:rsidRPr="00CD6A94">
        <w:rPr>
          <w:rFonts w:ascii="David" w:hAnsi="David"/>
          <w:b/>
          <w:bCs/>
          <w:rtl/>
        </w:rPr>
        <w:t>:</w:t>
      </w:r>
    </w:p>
    <w:tbl>
      <w:tblPr>
        <w:bidiVisual/>
        <w:tblW w:w="3957" w:type="pct"/>
        <w:tblInd w:w="10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4"/>
        <w:gridCol w:w="6957"/>
      </w:tblGrid>
      <w:tr w:rsidR="00B2116F" w:rsidRPr="00CD6A94" w14:paraId="6FEDD6DA" w14:textId="77777777" w:rsidTr="00B2116F">
        <w:tc>
          <w:tcPr>
            <w:tcW w:w="477" w:type="pct"/>
            <w:tcBorders>
              <w:top w:val="single" w:sz="18" w:space="0" w:color="auto"/>
              <w:left w:val="single" w:sz="18" w:space="0" w:color="auto"/>
              <w:bottom w:val="single" w:sz="18" w:space="0" w:color="auto"/>
            </w:tcBorders>
            <w:shd w:val="clear" w:color="auto" w:fill="E6E6E6"/>
          </w:tcPr>
          <w:p w14:paraId="7304BE34" w14:textId="77777777" w:rsidR="00B2116F" w:rsidRPr="00CD6A94" w:rsidRDefault="00B2116F" w:rsidP="00773EAE">
            <w:pPr>
              <w:spacing w:line="240" w:lineRule="auto"/>
              <w:jc w:val="center"/>
              <w:rPr>
                <w:rFonts w:ascii="David" w:hAnsi="David"/>
                <w:b/>
                <w:bCs/>
                <w:rtl/>
              </w:rPr>
            </w:pPr>
          </w:p>
          <w:p w14:paraId="1801CFBF" w14:textId="77777777" w:rsidR="00B2116F" w:rsidRPr="00CD6A94" w:rsidRDefault="00B2116F" w:rsidP="00773EAE">
            <w:pPr>
              <w:spacing w:line="240" w:lineRule="auto"/>
              <w:jc w:val="center"/>
              <w:rPr>
                <w:rFonts w:ascii="David" w:hAnsi="David"/>
                <w:b/>
                <w:bCs/>
                <w:rtl/>
              </w:rPr>
            </w:pPr>
            <w:r w:rsidRPr="00CD6A94">
              <w:rPr>
                <w:rFonts w:ascii="David" w:hAnsi="David"/>
                <w:b/>
                <w:bCs/>
                <w:rtl/>
              </w:rPr>
              <w:t>מס"ד</w:t>
            </w:r>
          </w:p>
        </w:tc>
        <w:tc>
          <w:tcPr>
            <w:tcW w:w="4523" w:type="pct"/>
            <w:tcBorders>
              <w:top w:val="single" w:sz="18" w:space="0" w:color="auto"/>
              <w:left w:val="single" w:sz="18" w:space="0" w:color="auto"/>
              <w:bottom w:val="single" w:sz="18" w:space="0" w:color="auto"/>
            </w:tcBorders>
            <w:shd w:val="clear" w:color="auto" w:fill="E6E6E6"/>
            <w:vAlign w:val="center"/>
          </w:tcPr>
          <w:p w14:paraId="188B99CC" w14:textId="77777777" w:rsidR="00B2116F" w:rsidRPr="00CD6A94" w:rsidRDefault="00B2116F" w:rsidP="00773EAE">
            <w:pPr>
              <w:spacing w:line="240" w:lineRule="auto"/>
              <w:jc w:val="center"/>
              <w:rPr>
                <w:rFonts w:ascii="David" w:hAnsi="David"/>
                <w:b/>
                <w:bCs/>
                <w:rtl/>
              </w:rPr>
            </w:pPr>
            <w:r w:rsidRPr="00CD6A94">
              <w:rPr>
                <w:rFonts w:ascii="David" w:hAnsi="David"/>
                <w:b/>
                <w:bCs/>
                <w:rtl/>
              </w:rPr>
              <w:t>תיאור הפריט</w:t>
            </w:r>
          </w:p>
        </w:tc>
      </w:tr>
      <w:tr w:rsidR="00B2116F" w:rsidRPr="00CD6A94" w14:paraId="2BC172F9" w14:textId="77777777" w:rsidTr="00B2116F">
        <w:tc>
          <w:tcPr>
            <w:tcW w:w="477" w:type="pct"/>
            <w:tcBorders>
              <w:top w:val="single" w:sz="18" w:space="0" w:color="auto"/>
              <w:left w:val="single" w:sz="18" w:space="0" w:color="auto"/>
            </w:tcBorders>
          </w:tcPr>
          <w:p w14:paraId="12584B48" w14:textId="77777777" w:rsidR="00B2116F" w:rsidRPr="00CD6A94" w:rsidRDefault="00B2116F" w:rsidP="00B9337A">
            <w:pPr>
              <w:pStyle w:val="a7"/>
              <w:numPr>
                <w:ilvl w:val="0"/>
                <w:numId w:val="23"/>
              </w:numPr>
              <w:spacing w:line="240" w:lineRule="auto"/>
              <w:jc w:val="center"/>
              <w:rPr>
                <w:rFonts w:ascii="David" w:hAnsi="David"/>
                <w:rtl/>
              </w:rPr>
            </w:pPr>
          </w:p>
        </w:tc>
        <w:tc>
          <w:tcPr>
            <w:tcW w:w="4523" w:type="pct"/>
            <w:tcBorders>
              <w:top w:val="single" w:sz="18" w:space="0" w:color="auto"/>
              <w:left w:val="single" w:sz="18" w:space="0" w:color="auto"/>
            </w:tcBorders>
            <w:shd w:val="clear" w:color="auto" w:fill="auto"/>
          </w:tcPr>
          <w:p w14:paraId="604CB3CA" w14:textId="33E48A45" w:rsidR="00B2116F" w:rsidRPr="00CD6A94" w:rsidRDefault="00B2116F" w:rsidP="00773EAE">
            <w:pPr>
              <w:spacing w:line="240" w:lineRule="auto"/>
              <w:jc w:val="center"/>
              <w:rPr>
                <w:rFonts w:ascii="David" w:hAnsi="David"/>
                <w:rtl/>
              </w:rPr>
            </w:pPr>
            <w:r w:rsidRPr="00CD6A94">
              <w:rPr>
                <w:rFonts w:ascii="David" w:hAnsi="David"/>
                <w:rtl/>
              </w:rPr>
              <w:t xml:space="preserve">עיצוב והדפסה של כ- 4,500 הזמנות 10*20 סגור ,פתוח 20*20 ס"מ </w:t>
            </w:r>
            <w:proofErr w:type="spellStart"/>
            <w:r w:rsidRPr="00CD6A94">
              <w:rPr>
                <w:rFonts w:ascii="David" w:hAnsi="David"/>
                <w:rtl/>
              </w:rPr>
              <w:t>פרוצ'ס</w:t>
            </w:r>
            <w:proofErr w:type="spellEnd"/>
            <w:r w:rsidRPr="00CD6A94">
              <w:rPr>
                <w:rFonts w:ascii="David" w:hAnsi="David"/>
                <w:rtl/>
              </w:rPr>
              <w:t xml:space="preserve">, הדפסה משני הצדדים +ביג, כרומו מט </w:t>
            </w:r>
            <w:smartTag w:uri="urn:schemas-microsoft-com:office:smarttags" w:element="metricconverter">
              <w:smartTagPr>
                <w:attr w:name="ProductID" w:val="250 גרם"/>
              </w:smartTagPr>
              <w:r w:rsidRPr="00CD6A94">
                <w:rPr>
                  <w:rFonts w:ascii="David" w:hAnsi="David"/>
                  <w:rtl/>
                </w:rPr>
                <w:t>250 גרם</w:t>
              </w:r>
            </w:smartTag>
          </w:p>
        </w:tc>
      </w:tr>
      <w:tr w:rsidR="00B2116F" w:rsidRPr="00CD6A94" w14:paraId="2F6A3645" w14:textId="77777777" w:rsidTr="00B2116F">
        <w:tc>
          <w:tcPr>
            <w:tcW w:w="477" w:type="pct"/>
            <w:tcBorders>
              <w:left w:val="single" w:sz="18" w:space="0" w:color="auto"/>
            </w:tcBorders>
          </w:tcPr>
          <w:p w14:paraId="65A0F961" w14:textId="77777777" w:rsidR="00B2116F" w:rsidRPr="00CD6A94" w:rsidRDefault="00B2116F" w:rsidP="00B9337A">
            <w:pPr>
              <w:pStyle w:val="a7"/>
              <w:numPr>
                <w:ilvl w:val="0"/>
                <w:numId w:val="23"/>
              </w:numPr>
              <w:spacing w:line="240" w:lineRule="auto"/>
              <w:jc w:val="center"/>
              <w:rPr>
                <w:rFonts w:ascii="David" w:hAnsi="David"/>
                <w:rtl/>
              </w:rPr>
            </w:pPr>
          </w:p>
        </w:tc>
        <w:tc>
          <w:tcPr>
            <w:tcW w:w="4523" w:type="pct"/>
            <w:tcBorders>
              <w:left w:val="single" w:sz="18" w:space="0" w:color="auto"/>
            </w:tcBorders>
            <w:shd w:val="clear" w:color="auto" w:fill="auto"/>
          </w:tcPr>
          <w:p w14:paraId="6B8BE8C9" w14:textId="7F5A073F" w:rsidR="00B2116F" w:rsidRPr="00CD6A94" w:rsidRDefault="00B2116F" w:rsidP="00773EAE">
            <w:pPr>
              <w:spacing w:line="240" w:lineRule="auto"/>
              <w:jc w:val="center"/>
              <w:rPr>
                <w:rFonts w:ascii="David" w:hAnsi="David"/>
              </w:rPr>
            </w:pPr>
            <w:r w:rsidRPr="00CD6A94">
              <w:rPr>
                <w:rFonts w:ascii="David" w:hAnsi="David"/>
                <w:rtl/>
              </w:rPr>
              <w:t xml:space="preserve">עיצוב והדפסה של כ- 200 תווי חנייה 20*10 ס"מ צבע אחד, צד אחד נטול עץ </w:t>
            </w:r>
            <w:smartTag w:uri="urn:schemas-microsoft-com:office:smarttags" w:element="metricconverter">
              <w:smartTagPr>
                <w:attr w:name="ProductID" w:val="180 גרם"/>
              </w:smartTagPr>
              <w:r w:rsidRPr="00CD6A94">
                <w:rPr>
                  <w:rFonts w:ascii="David" w:hAnsi="David"/>
                  <w:rtl/>
                </w:rPr>
                <w:t>180 גרם</w:t>
              </w:r>
            </w:smartTag>
          </w:p>
        </w:tc>
      </w:tr>
      <w:tr w:rsidR="00B2116F" w:rsidRPr="00CD6A94" w14:paraId="3F6FEC37" w14:textId="77777777" w:rsidTr="00B2116F">
        <w:tc>
          <w:tcPr>
            <w:tcW w:w="477" w:type="pct"/>
            <w:tcBorders>
              <w:left w:val="single" w:sz="18" w:space="0" w:color="auto"/>
            </w:tcBorders>
          </w:tcPr>
          <w:p w14:paraId="18B0D128" w14:textId="77777777" w:rsidR="00B2116F" w:rsidRPr="00CD6A94" w:rsidRDefault="00B2116F" w:rsidP="00B9337A">
            <w:pPr>
              <w:pStyle w:val="a7"/>
              <w:numPr>
                <w:ilvl w:val="0"/>
                <w:numId w:val="23"/>
              </w:numPr>
              <w:spacing w:line="240" w:lineRule="auto"/>
              <w:jc w:val="center"/>
              <w:rPr>
                <w:rFonts w:ascii="David" w:hAnsi="David"/>
                <w:rtl/>
              </w:rPr>
            </w:pPr>
          </w:p>
        </w:tc>
        <w:tc>
          <w:tcPr>
            <w:tcW w:w="4523" w:type="pct"/>
            <w:tcBorders>
              <w:left w:val="single" w:sz="18" w:space="0" w:color="auto"/>
            </w:tcBorders>
            <w:shd w:val="clear" w:color="auto" w:fill="auto"/>
          </w:tcPr>
          <w:p w14:paraId="5254A813" w14:textId="77777777" w:rsidR="00B2116F" w:rsidRPr="00CD6A94" w:rsidRDefault="00B2116F" w:rsidP="00773EAE">
            <w:pPr>
              <w:spacing w:line="240" w:lineRule="auto"/>
              <w:jc w:val="center"/>
              <w:rPr>
                <w:rFonts w:ascii="David" w:hAnsi="David"/>
                <w:rtl/>
              </w:rPr>
            </w:pPr>
            <w:r w:rsidRPr="00CD6A94">
              <w:rPr>
                <w:rFonts w:ascii="David" w:hAnsi="David"/>
                <w:rtl/>
              </w:rPr>
              <w:t xml:space="preserve">מדבקות </w:t>
            </w:r>
            <w:proofErr w:type="spellStart"/>
            <w:r w:rsidRPr="00CD6A94">
              <w:rPr>
                <w:rFonts w:ascii="David" w:hAnsi="David"/>
                <w:rtl/>
              </w:rPr>
              <w:t>לכסאות</w:t>
            </w:r>
            <w:proofErr w:type="spellEnd"/>
            <w:r w:rsidRPr="00CD6A94">
              <w:rPr>
                <w:rFonts w:ascii="David" w:hAnsi="David"/>
                <w:rtl/>
              </w:rPr>
              <w:t xml:space="preserve"> (לסגל א'), צבעוניות, עגולות, קוטר 5 ס"מ, כולל הדבקתם ע"י עובד המפיק ע"פ תיאום עם נציג מרכז ההסברה. </w:t>
            </w:r>
          </w:p>
        </w:tc>
      </w:tr>
      <w:tr w:rsidR="00B2116F" w:rsidRPr="00CD6A94" w14:paraId="58210221" w14:textId="77777777" w:rsidTr="00B2116F">
        <w:tc>
          <w:tcPr>
            <w:tcW w:w="477" w:type="pct"/>
            <w:tcBorders>
              <w:left w:val="single" w:sz="18" w:space="0" w:color="auto"/>
            </w:tcBorders>
          </w:tcPr>
          <w:p w14:paraId="43C5CF2D" w14:textId="77777777" w:rsidR="00B2116F" w:rsidRPr="00CD6A94" w:rsidRDefault="00B2116F" w:rsidP="00B9337A">
            <w:pPr>
              <w:pStyle w:val="a7"/>
              <w:numPr>
                <w:ilvl w:val="0"/>
                <w:numId w:val="23"/>
              </w:numPr>
              <w:spacing w:line="240" w:lineRule="auto"/>
              <w:jc w:val="center"/>
              <w:rPr>
                <w:rFonts w:ascii="David" w:hAnsi="David"/>
                <w:rtl/>
              </w:rPr>
            </w:pPr>
          </w:p>
        </w:tc>
        <w:tc>
          <w:tcPr>
            <w:tcW w:w="4523" w:type="pct"/>
            <w:tcBorders>
              <w:left w:val="single" w:sz="18" w:space="0" w:color="auto"/>
            </w:tcBorders>
            <w:shd w:val="clear" w:color="auto" w:fill="auto"/>
          </w:tcPr>
          <w:p w14:paraId="16A9B8FB" w14:textId="11B4DE6A" w:rsidR="00B2116F" w:rsidRPr="00CD6A94" w:rsidRDefault="00B2116F" w:rsidP="00773EAE">
            <w:pPr>
              <w:spacing w:line="240" w:lineRule="auto"/>
              <w:jc w:val="center"/>
              <w:rPr>
                <w:rFonts w:ascii="David" w:hAnsi="David"/>
              </w:rPr>
            </w:pPr>
            <w:r w:rsidRPr="00CD6A94">
              <w:rPr>
                <w:rFonts w:ascii="David" w:hAnsi="David"/>
                <w:rtl/>
              </w:rPr>
              <w:t xml:space="preserve">כ- 4500 דפי </w:t>
            </w:r>
            <w:proofErr w:type="spellStart"/>
            <w:r w:rsidRPr="00CD6A94">
              <w:rPr>
                <w:rFonts w:ascii="David" w:hAnsi="David"/>
                <w:rtl/>
              </w:rPr>
              <w:t>אינסרט</w:t>
            </w:r>
            <w:proofErr w:type="spellEnd"/>
            <w:r w:rsidRPr="00CD6A94">
              <w:rPr>
                <w:rFonts w:ascii="David" w:hAnsi="David"/>
                <w:rtl/>
              </w:rPr>
              <w:t xml:space="preserve">  20*10 הדפסה בצבע אחד, צד אחד נטול עץ </w:t>
            </w:r>
            <w:smartTag w:uri="urn:schemas-microsoft-com:office:smarttags" w:element="metricconverter">
              <w:smartTagPr>
                <w:attr w:name="ProductID" w:val="80 גרם"/>
              </w:smartTagPr>
              <w:r w:rsidRPr="00CD6A94">
                <w:rPr>
                  <w:rFonts w:ascii="David" w:hAnsi="David"/>
                  <w:rtl/>
                </w:rPr>
                <w:t>80 גרם</w:t>
              </w:r>
            </w:smartTag>
          </w:p>
        </w:tc>
      </w:tr>
      <w:tr w:rsidR="00B2116F" w:rsidRPr="00CD6A94" w14:paraId="52BC7A66" w14:textId="77777777" w:rsidTr="00B2116F">
        <w:tc>
          <w:tcPr>
            <w:tcW w:w="477" w:type="pct"/>
            <w:tcBorders>
              <w:left w:val="single" w:sz="18" w:space="0" w:color="auto"/>
            </w:tcBorders>
          </w:tcPr>
          <w:p w14:paraId="055B9245" w14:textId="77777777" w:rsidR="00B2116F" w:rsidRPr="00CD6A94" w:rsidRDefault="00B2116F" w:rsidP="00B9337A">
            <w:pPr>
              <w:pStyle w:val="a7"/>
              <w:numPr>
                <w:ilvl w:val="0"/>
                <w:numId w:val="23"/>
              </w:numPr>
              <w:spacing w:line="240" w:lineRule="auto"/>
              <w:jc w:val="center"/>
              <w:rPr>
                <w:rFonts w:ascii="David" w:hAnsi="David"/>
                <w:rtl/>
              </w:rPr>
            </w:pPr>
          </w:p>
        </w:tc>
        <w:tc>
          <w:tcPr>
            <w:tcW w:w="4523" w:type="pct"/>
            <w:tcBorders>
              <w:left w:val="single" w:sz="18" w:space="0" w:color="auto"/>
            </w:tcBorders>
            <w:shd w:val="clear" w:color="auto" w:fill="auto"/>
          </w:tcPr>
          <w:p w14:paraId="25071239" w14:textId="6F53C8FC" w:rsidR="00B2116F" w:rsidRPr="00CD6A94" w:rsidRDefault="00B2116F" w:rsidP="00773EAE">
            <w:pPr>
              <w:spacing w:line="240" w:lineRule="auto"/>
              <w:jc w:val="center"/>
              <w:rPr>
                <w:rFonts w:ascii="David" w:hAnsi="David"/>
                <w:rtl/>
              </w:rPr>
            </w:pPr>
            <w:r w:rsidRPr="00CD6A94">
              <w:rPr>
                <w:rFonts w:ascii="David" w:hAnsi="David"/>
                <w:rtl/>
              </w:rPr>
              <w:t>כ- 150 תגי הפקה + תגי עיתונות</w:t>
            </w:r>
          </w:p>
        </w:tc>
      </w:tr>
    </w:tbl>
    <w:p w14:paraId="45777D16" w14:textId="7AD27429" w:rsidR="00773EAE" w:rsidRPr="00CD6A94" w:rsidRDefault="00773EAE" w:rsidP="00773EAE">
      <w:pPr>
        <w:widowControl w:val="0"/>
        <w:ind w:left="1134"/>
        <w:contextualSpacing/>
        <w:rPr>
          <w:rFonts w:ascii="David" w:hAnsi="David"/>
          <w:b/>
          <w:bCs/>
          <w:rtl/>
        </w:rPr>
      </w:pPr>
    </w:p>
    <w:p w14:paraId="76BF5010" w14:textId="77777777" w:rsidR="008F159F" w:rsidRPr="00CD6A94" w:rsidRDefault="008F159F" w:rsidP="00773EAE">
      <w:pPr>
        <w:widowControl w:val="0"/>
        <w:ind w:left="1134"/>
        <w:contextualSpacing/>
        <w:rPr>
          <w:rFonts w:ascii="David" w:hAnsi="David"/>
          <w:b/>
          <w:bCs/>
        </w:rPr>
      </w:pPr>
    </w:p>
    <w:p w14:paraId="1406864B" w14:textId="77777777" w:rsidR="00773EAE" w:rsidRPr="00CD6A94" w:rsidRDefault="00773EAE" w:rsidP="00B9337A">
      <w:pPr>
        <w:widowControl w:val="0"/>
        <w:numPr>
          <w:ilvl w:val="1"/>
          <w:numId w:val="5"/>
        </w:numPr>
        <w:contextualSpacing/>
        <w:rPr>
          <w:rFonts w:ascii="David" w:hAnsi="David"/>
          <w:b/>
          <w:bCs/>
        </w:rPr>
      </w:pPr>
      <w:r w:rsidRPr="00CD6A94">
        <w:rPr>
          <w:rFonts w:ascii="David" w:hAnsi="David"/>
          <w:b/>
          <w:bCs/>
          <w:rtl/>
        </w:rPr>
        <w:t>שילוט:</w:t>
      </w:r>
    </w:p>
    <w:tbl>
      <w:tblPr>
        <w:bidiVisual/>
        <w:tblW w:w="4475" w:type="pct"/>
        <w:tblInd w:w="10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6"/>
        <w:gridCol w:w="7042"/>
        <w:gridCol w:w="814"/>
      </w:tblGrid>
      <w:tr w:rsidR="00E71161" w:rsidRPr="00CD6A94" w14:paraId="15EF7971" w14:textId="77777777" w:rsidTr="00061ED2">
        <w:tc>
          <w:tcPr>
            <w:tcW w:w="477" w:type="pct"/>
            <w:tcBorders>
              <w:top w:val="single" w:sz="18" w:space="0" w:color="auto"/>
              <w:left w:val="single" w:sz="18" w:space="0" w:color="auto"/>
              <w:bottom w:val="single" w:sz="18" w:space="0" w:color="auto"/>
            </w:tcBorders>
            <w:shd w:val="clear" w:color="auto" w:fill="E6E6E6"/>
          </w:tcPr>
          <w:p w14:paraId="595AA1CB" w14:textId="77777777" w:rsidR="00E71161" w:rsidRPr="00CD6A94" w:rsidRDefault="00E71161" w:rsidP="00773EAE">
            <w:pPr>
              <w:spacing w:line="240" w:lineRule="auto"/>
              <w:jc w:val="center"/>
              <w:rPr>
                <w:rFonts w:ascii="David" w:hAnsi="David"/>
                <w:b/>
                <w:bCs/>
                <w:rtl/>
              </w:rPr>
            </w:pPr>
          </w:p>
          <w:p w14:paraId="04FDCB95" w14:textId="77777777" w:rsidR="00E71161" w:rsidRPr="00CD6A94" w:rsidRDefault="00E71161" w:rsidP="00773EAE">
            <w:pPr>
              <w:spacing w:line="240" w:lineRule="auto"/>
              <w:jc w:val="center"/>
              <w:rPr>
                <w:rFonts w:ascii="David" w:hAnsi="David"/>
                <w:b/>
                <w:bCs/>
                <w:rtl/>
              </w:rPr>
            </w:pPr>
            <w:r w:rsidRPr="00CD6A94">
              <w:rPr>
                <w:rFonts w:ascii="David" w:hAnsi="David"/>
                <w:b/>
                <w:bCs/>
                <w:rtl/>
              </w:rPr>
              <w:t>מס"ד</w:t>
            </w:r>
          </w:p>
        </w:tc>
        <w:tc>
          <w:tcPr>
            <w:tcW w:w="4056" w:type="pct"/>
            <w:tcBorders>
              <w:top w:val="single" w:sz="18" w:space="0" w:color="auto"/>
              <w:left w:val="single" w:sz="18" w:space="0" w:color="auto"/>
              <w:bottom w:val="single" w:sz="18" w:space="0" w:color="auto"/>
            </w:tcBorders>
            <w:shd w:val="clear" w:color="auto" w:fill="E6E6E6"/>
            <w:vAlign w:val="center"/>
          </w:tcPr>
          <w:p w14:paraId="1777B6A6" w14:textId="77777777" w:rsidR="00E71161" w:rsidRPr="00CD6A94" w:rsidRDefault="00E71161" w:rsidP="00773EAE">
            <w:pPr>
              <w:spacing w:line="240" w:lineRule="auto"/>
              <w:jc w:val="center"/>
              <w:rPr>
                <w:rFonts w:ascii="David" w:hAnsi="David"/>
                <w:b/>
                <w:bCs/>
                <w:rtl/>
              </w:rPr>
            </w:pPr>
            <w:r w:rsidRPr="00CD6A94">
              <w:rPr>
                <w:rFonts w:ascii="David" w:hAnsi="David"/>
                <w:b/>
                <w:bCs/>
                <w:rtl/>
              </w:rPr>
              <w:t>תיאור הפריט</w:t>
            </w:r>
          </w:p>
        </w:tc>
        <w:tc>
          <w:tcPr>
            <w:tcW w:w="467" w:type="pct"/>
            <w:tcBorders>
              <w:top w:val="single" w:sz="18" w:space="0" w:color="auto"/>
              <w:bottom w:val="single" w:sz="18" w:space="0" w:color="auto"/>
              <w:right w:val="single" w:sz="18" w:space="0" w:color="auto"/>
            </w:tcBorders>
            <w:shd w:val="clear" w:color="auto" w:fill="E6E6E6"/>
            <w:vAlign w:val="center"/>
          </w:tcPr>
          <w:p w14:paraId="66A6B586" w14:textId="77777777" w:rsidR="00E71161" w:rsidRPr="00CD6A94" w:rsidRDefault="00E71161" w:rsidP="00773EAE">
            <w:pPr>
              <w:spacing w:line="240" w:lineRule="auto"/>
              <w:jc w:val="center"/>
              <w:rPr>
                <w:rFonts w:ascii="David" w:hAnsi="David"/>
                <w:b/>
                <w:bCs/>
                <w:rtl/>
              </w:rPr>
            </w:pPr>
            <w:r w:rsidRPr="00CD6A94">
              <w:rPr>
                <w:rFonts w:ascii="David" w:hAnsi="David"/>
                <w:b/>
                <w:bCs/>
                <w:rtl/>
              </w:rPr>
              <w:t>היקף נדרש</w:t>
            </w:r>
          </w:p>
          <w:p w14:paraId="248ED0DD" w14:textId="77777777" w:rsidR="00E71161" w:rsidRPr="00CD6A94" w:rsidRDefault="00E71161" w:rsidP="00773EAE">
            <w:pPr>
              <w:spacing w:line="240" w:lineRule="auto"/>
              <w:jc w:val="center"/>
              <w:rPr>
                <w:rFonts w:ascii="David" w:hAnsi="David"/>
                <w:b/>
                <w:bCs/>
                <w:rtl/>
              </w:rPr>
            </w:pPr>
            <w:r w:rsidRPr="00CD6A94">
              <w:rPr>
                <w:rFonts w:ascii="David" w:hAnsi="David"/>
                <w:b/>
                <w:bCs/>
                <w:rtl/>
              </w:rPr>
              <w:t>משוער</w:t>
            </w:r>
          </w:p>
        </w:tc>
      </w:tr>
      <w:tr w:rsidR="00E71161" w:rsidRPr="00CD6A94" w14:paraId="69826C7F" w14:textId="77777777" w:rsidTr="00061ED2">
        <w:tc>
          <w:tcPr>
            <w:tcW w:w="477" w:type="pct"/>
            <w:tcBorders>
              <w:top w:val="single" w:sz="18" w:space="0" w:color="auto"/>
              <w:left w:val="single" w:sz="18" w:space="0" w:color="auto"/>
            </w:tcBorders>
          </w:tcPr>
          <w:p w14:paraId="1F129EA6" w14:textId="77777777" w:rsidR="00E71161" w:rsidRPr="00CD6A94" w:rsidRDefault="00E71161" w:rsidP="00B9337A">
            <w:pPr>
              <w:pStyle w:val="a7"/>
              <w:numPr>
                <w:ilvl w:val="0"/>
                <w:numId w:val="24"/>
              </w:numPr>
              <w:spacing w:line="240" w:lineRule="auto"/>
              <w:jc w:val="center"/>
              <w:rPr>
                <w:rFonts w:ascii="David" w:hAnsi="David"/>
                <w:rtl/>
              </w:rPr>
            </w:pPr>
          </w:p>
        </w:tc>
        <w:tc>
          <w:tcPr>
            <w:tcW w:w="4056" w:type="pct"/>
            <w:tcBorders>
              <w:top w:val="single" w:sz="18" w:space="0" w:color="auto"/>
              <w:left w:val="single" w:sz="18" w:space="0" w:color="auto"/>
            </w:tcBorders>
            <w:shd w:val="clear" w:color="auto" w:fill="auto"/>
          </w:tcPr>
          <w:p w14:paraId="285CFB6E" w14:textId="0D4C9B19" w:rsidR="00E71161" w:rsidRPr="00CD6A94" w:rsidRDefault="00061ED2" w:rsidP="00773EAE">
            <w:pPr>
              <w:spacing w:line="240" w:lineRule="auto"/>
              <w:jc w:val="center"/>
              <w:rPr>
                <w:rFonts w:ascii="David" w:hAnsi="David"/>
                <w:rtl/>
              </w:rPr>
            </w:pPr>
            <w:r w:rsidRPr="00CD6A94">
              <w:rPr>
                <w:rFonts w:ascii="David" w:hAnsi="David"/>
                <w:rtl/>
              </w:rPr>
              <w:t xml:space="preserve">2 </w:t>
            </w:r>
            <w:r w:rsidR="00E71161" w:rsidRPr="00CD6A94">
              <w:rPr>
                <w:rFonts w:ascii="David" w:hAnsi="David"/>
                <w:rtl/>
              </w:rPr>
              <w:t>קוליסות 1.2*2.20 מטר</w:t>
            </w:r>
          </w:p>
        </w:tc>
        <w:tc>
          <w:tcPr>
            <w:tcW w:w="467" w:type="pct"/>
            <w:tcBorders>
              <w:top w:val="single" w:sz="18" w:space="0" w:color="auto"/>
              <w:right w:val="single" w:sz="18" w:space="0" w:color="auto"/>
            </w:tcBorders>
            <w:shd w:val="clear" w:color="auto" w:fill="auto"/>
          </w:tcPr>
          <w:p w14:paraId="12267C7C" w14:textId="77777777" w:rsidR="00E71161" w:rsidRPr="00CD6A94" w:rsidRDefault="00E71161" w:rsidP="00773EAE">
            <w:pPr>
              <w:spacing w:line="240" w:lineRule="auto"/>
              <w:jc w:val="center"/>
              <w:rPr>
                <w:rFonts w:ascii="David" w:hAnsi="David"/>
                <w:rtl/>
              </w:rPr>
            </w:pPr>
            <w:r w:rsidRPr="00CD6A94">
              <w:rPr>
                <w:rFonts w:ascii="David" w:hAnsi="David"/>
                <w:rtl/>
              </w:rPr>
              <w:t>2</w:t>
            </w:r>
          </w:p>
        </w:tc>
      </w:tr>
      <w:tr w:rsidR="00E71161" w:rsidRPr="00CD6A94" w14:paraId="608A702C" w14:textId="77777777" w:rsidTr="00061ED2">
        <w:tc>
          <w:tcPr>
            <w:tcW w:w="477" w:type="pct"/>
            <w:tcBorders>
              <w:left w:val="single" w:sz="18" w:space="0" w:color="auto"/>
            </w:tcBorders>
          </w:tcPr>
          <w:p w14:paraId="4B8940F8" w14:textId="77777777" w:rsidR="00E71161" w:rsidRPr="00CD6A94" w:rsidRDefault="00E71161" w:rsidP="00B9337A">
            <w:pPr>
              <w:pStyle w:val="a7"/>
              <w:numPr>
                <w:ilvl w:val="0"/>
                <w:numId w:val="24"/>
              </w:numPr>
              <w:spacing w:line="240" w:lineRule="auto"/>
              <w:jc w:val="center"/>
              <w:rPr>
                <w:rFonts w:ascii="David" w:hAnsi="David"/>
                <w:rtl/>
              </w:rPr>
            </w:pPr>
          </w:p>
        </w:tc>
        <w:tc>
          <w:tcPr>
            <w:tcW w:w="4056" w:type="pct"/>
            <w:tcBorders>
              <w:left w:val="single" w:sz="18" w:space="0" w:color="auto"/>
            </w:tcBorders>
            <w:shd w:val="clear" w:color="auto" w:fill="auto"/>
          </w:tcPr>
          <w:p w14:paraId="6B8E3518" w14:textId="75683537" w:rsidR="00E71161" w:rsidRPr="00CD6A94" w:rsidRDefault="00061ED2" w:rsidP="00773EAE">
            <w:pPr>
              <w:spacing w:line="240" w:lineRule="auto"/>
              <w:jc w:val="center"/>
              <w:rPr>
                <w:rFonts w:ascii="David" w:hAnsi="David"/>
              </w:rPr>
            </w:pPr>
            <w:r w:rsidRPr="00CD6A94">
              <w:rPr>
                <w:rFonts w:ascii="David" w:hAnsi="David"/>
                <w:rtl/>
              </w:rPr>
              <w:t>מיתוג נוסף של האירוע במרחב כניסת הקהל בהתאם לתכנית המיתוג שתוצג בראיון ותאושר עם מנהל הטקס.</w:t>
            </w:r>
          </w:p>
        </w:tc>
        <w:tc>
          <w:tcPr>
            <w:tcW w:w="467" w:type="pct"/>
            <w:tcBorders>
              <w:right w:val="single" w:sz="18" w:space="0" w:color="auto"/>
            </w:tcBorders>
            <w:shd w:val="clear" w:color="auto" w:fill="auto"/>
          </w:tcPr>
          <w:p w14:paraId="4997D31A" w14:textId="77777777" w:rsidR="00E71161" w:rsidRPr="00CD6A94" w:rsidRDefault="00E71161" w:rsidP="00773EAE">
            <w:pPr>
              <w:spacing w:line="240" w:lineRule="auto"/>
              <w:jc w:val="center"/>
              <w:rPr>
                <w:rFonts w:ascii="David" w:hAnsi="David"/>
                <w:rtl/>
              </w:rPr>
            </w:pPr>
            <w:r w:rsidRPr="00CD6A94">
              <w:rPr>
                <w:rFonts w:ascii="David" w:hAnsi="David"/>
                <w:rtl/>
              </w:rPr>
              <w:t>2</w:t>
            </w:r>
          </w:p>
        </w:tc>
      </w:tr>
      <w:tr w:rsidR="00E71161" w:rsidRPr="00CD6A94" w14:paraId="51083C01" w14:textId="77777777" w:rsidTr="00061ED2">
        <w:tc>
          <w:tcPr>
            <w:tcW w:w="477" w:type="pct"/>
            <w:tcBorders>
              <w:left w:val="single" w:sz="18" w:space="0" w:color="auto"/>
            </w:tcBorders>
          </w:tcPr>
          <w:p w14:paraId="39FE3F1F" w14:textId="77777777" w:rsidR="00E71161" w:rsidRPr="00CD6A94" w:rsidRDefault="00E71161" w:rsidP="00B9337A">
            <w:pPr>
              <w:pStyle w:val="a7"/>
              <w:numPr>
                <w:ilvl w:val="0"/>
                <w:numId w:val="24"/>
              </w:numPr>
              <w:spacing w:line="240" w:lineRule="auto"/>
              <w:jc w:val="center"/>
              <w:rPr>
                <w:rFonts w:ascii="David" w:hAnsi="David"/>
                <w:rtl/>
              </w:rPr>
            </w:pPr>
          </w:p>
        </w:tc>
        <w:tc>
          <w:tcPr>
            <w:tcW w:w="4056" w:type="pct"/>
            <w:tcBorders>
              <w:left w:val="single" w:sz="18" w:space="0" w:color="auto"/>
            </w:tcBorders>
            <w:shd w:val="clear" w:color="auto" w:fill="auto"/>
          </w:tcPr>
          <w:p w14:paraId="69C85AC1" w14:textId="77777777" w:rsidR="00E71161" w:rsidRPr="00CD6A94" w:rsidRDefault="00E71161" w:rsidP="00773EAE">
            <w:pPr>
              <w:spacing w:line="240" w:lineRule="auto"/>
              <w:jc w:val="center"/>
              <w:rPr>
                <w:rFonts w:ascii="David" w:hAnsi="David"/>
                <w:rtl/>
              </w:rPr>
            </w:pPr>
            <w:r w:rsidRPr="00CD6A94">
              <w:rPr>
                <w:rFonts w:ascii="David" w:hAnsi="David"/>
                <w:rtl/>
              </w:rPr>
              <w:t>שילוט הכוונה נוסף</w:t>
            </w:r>
          </w:p>
        </w:tc>
        <w:tc>
          <w:tcPr>
            <w:tcW w:w="467" w:type="pct"/>
            <w:tcBorders>
              <w:right w:val="single" w:sz="18" w:space="0" w:color="auto"/>
            </w:tcBorders>
            <w:shd w:val="clear" w:color="auto" w:fill="auto"/>
          </w:tcPr>
          <w:p w14:paraId="464E9DCB" w14:textId="77777777" w:rsidR="00E71161" w:rsidRPr="00CD6A94" w:rsidRDefault="00E71161" w:rsidP="00773EAE">
            <w:pPr>
              <w:spacing w:line="240" w:lineRule="auto"/>
              <w:jc w:val="center"/>
              <w:rPr>
                <w:rFonts w:ascii="David" w:hAnsi="David"/>
                <w:rtl/>
              </w:rPr>
            </w:pPr>
            <w:r w:rsidRPr="00CD6A94">
              <w:rPr>
                <w:rFonts w:ascii="David" w:hAnsi="David"/>
                <w:rtl/>
              </w:rPr>
              <w:t>ע"פ הצורך</w:t>
            </w:r>
          </w:p>
        </w:tc>
      </w:tr>
      <w:tr w:rsidR="00E71161" w:rsidRPr="00CD6A94" w14:paraId="61AA2DA5" w14:textId="77777777" w:rsidTr="00061ED2">
        <w:tc>
          <w:tcPr>
            <w:tcW w:w="477" w:type="pct"/>
            <w:tcBorders>
              <w:left w:val="single" w:sz="18" w:space="0" w:color="auto"/>
            </w:tcBorders>
          </w:tcPr>
          <w:p w14:paraId="43F2C23D" w14:textId="77777777" w:rsidR="00E71161" w:rsidRPr="00CD6A94" w:rsidRDefault="00E71161" w:rsidP="00B9337A">
            <w:pPr>
              <w:pStyle w:val="a7"/>
              <w:numPr>
                <w:ilvl w:val="0"/>
                <w:numId w:val="24"/>
              </w:numPr>
              <w:spacing w:line="240" w:lineRule="auto"/>
              <w:jc w:val="center"/>
              <w:rPr>
                <w:rFonts w:ascii="David" w:hAnsi="David"/>
                <w:rtl/>
              </w:rPr>
            </w:pPr>
          </w:p>
        </w:tc>
        <w:tc>
          <w:tcPr>
            <w:tcW w:w="4056" w:type="pct"/>
            <w:tcBorders>
              <w:left w:val="single" w:sz="18" w:space="0" w:color="auto"/>
            </w:tcBorders>
            <w:shd w:val="clear" w:color="auto" w:fill="auto"/>
          </w:tcPr>
          <w:p w14:paraId="531269C3" w14:textId="072E3281" w:rsidR="00E71161" w:rsidRPr="00CD6A94" w:rsidRDefault="00061ED2" w:rsidP="00E66CF1">
            <w:pPr>
              <w:spacing w:line="240" w:lineRule="auto"/>
              <w:jc w:val="center"/>
              <w:rPr>
                <w:rFonts w:ascii="David" w:hAnsi="David"/>
                <w:rtl/>
              </w:rPr>
            </w:pPr>
            <w:r w:rsidRPr="00CD6A94">
              <w:rPr>
                <w:rFonts w:ascii="David" w:hAnsi="David"/>
                <w:rtl/>
              </w:rPr>
              <w:t xml:space="preserve">שילוט בטיחות בהתאם לתכנית הבטיחות ודרישות מנהל </w:t>
            </w:r>
            <w:r w:rsidR="00DD0AC0" w:rsidRPr="00CD6A94">
              <w:rPr>
                <w:rFonts w:ascii="David" w:hAnsi="David"/>
                <w:rtl/>
              </w:rPr>
              <w:t xml:space="preserve">על </w:t>
            </w:r>
            <w:r w:rsidRPr="00CD6A94">
              <w:rPr>
                <w:rFonts w:ascii="David" w:hAnsi="David"/>
                <w:rtl/>
              </w:rPr>
              <w:t>הבטיחות</w:t>
            </w:r>
          </w:p>
        </w:tc>
        <w:tc>
          <w:tcPr>
            <w:tcW w:w="467" w:type="pct"/>
            <w:tcBorders>
              <w:right w:val="single" w:sz="18" w:space="0" w:color="auto"/>
            </w:tcBorders>
            <w:shd w:val="clear" w:color="auto" w:fill="auto"/>
          </w:tcPr>
          <w:p w14:paraId="0470423F" w14:textId="77777777" w:rsidR="00E71161" w:rsidRPr="00CD6A94" w:rsidRDefault="00E71161" w:rsidP="00773EAE">
            <w:pPr>
              <w:spacing w:line="240" w:lineRule="auto"/>
              <w:jc w:val="center"/>
              <w:rPr>
                <w:rFonts w:ascii="David" w:hAnsi="David"/>
                <w:rtl/>
              </w:rPr>
            </w:pPr>
            <w:r w:rsidRPr="00CD6A94">
              <w:rPr>
                <w:rFonts w:ascii="David" w:hAnsi="David"/>
                <w:rtl/>
              </w:rPr>
              <w:t>2</w:t>
            </w:r>
          </w:p>
        </w:tc>
      </w:tr>
      <w:tr w:rsidR="00E71161" w:rsidRPr="00CD6A94" w14:paraId="480479D5" w14:textId="77777777" w:rsidTr="00061ED2">
        <w:tc>
          <w:tcPr>
            <w:tcW w:w="477" w:type="pct"/>
            <w:tcBorders>
              <w:left w:val="single" w:sz="18" w:space="0" w:color="auto"/>
            </w:tcBorders>
          </w:tcPr>
          <w:p w14:paraId="4C5D31DE" w14:textId="77777777" w:rsidR="00E71161" w:rsidRPr="00CD6A94" w:rsidRDefault="00E71161" w:rsidP="00B9337A">
            <w:pPr>
              <w:pStyle w:val="a7"/>
              <w:numPr>
                <w:ilvl w:val="0"/>
                <w:numId w:val="24"/>
              </w:numPr>
              <w:spacing w:line="240" w:lineRule="auto"/>
              <w:jc w:val="center"/>
              <w:rPr>
                <w:rFonts w:ascii="David" w:hAnsi="David"/>
                <w:rtl/>
              </w:rPr>
            </w:pPr>
          </w:p>
        </w:tc>
        <w:tc>
          <w:tcPr>
            <w:tcW w:w="4056" w:type="pct"/>
            <w:tcBorders>
              <w:left w:val="single" w:sz="18" w:space="0" w:color="auto"/>
            </w:tcBorders>
            <w:shd w:val="clear" w:color="auto" w:fill="auto"/>
          </w:tcPr>
          <w:p w14:paraId="2E4EF1C8" w14:textId="77777777" w:rsidR="00E71161" w:rsidRPr="00CD6A94" w:rsidRDefault="00E71161" w:rsidP="00AF1146">
            <w:pPr>
              <w:spacing w:line="240" w:lineRule="auto"/>
              <w:jc w:val="center"/>
              <w:rPr>
                <w:rFonts w:ascii="David" w:hAnsi="David"/>
                <w:rtl/>
              </w:rPr>
            </w:pPr>
            <w:r w:rsidRPr="00CD6A94">
              <w:rPr>
                <w:rFonts w:ascii="David" w:hAnsi="David"/>
                <w:rtl/>
              </w:rPr>
              <w:t>שלט "תקשורת" כתב כחול 40</w:t>
            </w:r>
            <w:r w:rsidRPr="00CD6A94">
              <w:rPr>
                <w:rFonts w:ascii="David" w:hAnsi="David"/>
              </w:rPr>
              <w:t>X</w:t>
            </w:r>
            <w:r w:rsidRPr="00CD6A94">
              <w:rPr>
                <w:rFonts w:ascii="David" w:hAnsi="David"/>
                <w:rtl/>
              </w:rPr>
              <w:t>40</w:t>
            </w:r>
          </w:p>
        </w:tc>
        <w:tc>
          <w:tcPr>
            <w:tcW w:w="467" w:type="pct"/>
            <w:tcBorders>
              <w:right w:val="single" w:sz="18" w:space="0" w:color="auto"/>
            </w:tcBorders>
            <w:shd w:val="clear" w:color="auto" w:fill="auto"/>
          </w:tcPr>
          <w:p w14:paraId="259E6138" w14:textId="77777777" w:rsidR="00E71161" w:rsidRPr="00CD6A94" w:rsidRDefault="00E71161" w:rsidP="00AF1146">
            <w:pPr>
              <w:spacing w:line="240" w:lineRule="auto"/>
              <w:jc w:val="center"/>
              <w:rPr>
                <w:rFonts w:ascii="David" w:hAnsi="David"/>
                <w:rtl/>
              </w:rPr>
            </w:pPr>
            <w:r w:rsidRPr="00CD6A94">
              <w:rPr>
                <w:rFonts w:ascii="David" w:hAnsi="David"/>
                <w:rtl/>
              </w:rPr>
              <w:t>1</w:t>
            </w:r>
          </w:p>
        </w:tc>
      </w:tr>
      <w:tr w:rsidR="00E71161" w:rsidRPr="00CD6A94" w14:paraId="27A0844D" w14:textId="77777777" w:rsidTr="00061ED2">
        <w:tc>
          <w:tcPr>
            <w:tcW w:w="477" w:type="pct"/>
            <w:tcBorders>
              <w:left w:val="single" w:sz="18" w:space="0" w:color="auto"/>
            </w:tcBorders>
          </w:tcPr>
          <w:p w14:paraId="6EC2CE12" w14:textId="77777777" w:rsidR="00E71161" w:rsidRPr="00CD6A94" w:rsidRDefault="00E71161" w:rsidP="00B9337A">
            <w:pPr>
              <w:pStyle w:val="a7"/>
              <w:numPr>
                <w:ilvl w:val="0"/>
                <w:numId w:val="24"/>
              </w:numPr>
              <w:spacing w:line="240" w:lineRule="auto"/>
              <w:jc w:val="center"/>
              <w:rPr>
                <w:rFonts w:ascii="David" w:hAnsi="David"/>
                <w:rtl/>
              </w:rPr>
            </w:pPr>
          </w:p>
        </w:tc>
        <w:tc>
          <w:tcPr>
            <w:tcW w:w="4056" w:type="pct"/>
            <w:tcBorders>
              <w:left w:val="single" w:sz="18" w:space="0" w:color="auto"/>
            </w:tcBorders>
            <w:shd w:val="clear" w:color="auto" w:fill="auto"/>
          </w:tcPr>
          <w:p w14:paraId="426885BF" w14:textId="77777777" w:rsidR="00E71161" w:rsidRPr="00CD6A94" w:rsidRDefault="00E71161" w:rsidP="00AF1146">
            <w:pPr>
              <w:spacing w:line="240" w:lineRule="auto"/>
              <w:jc w:val="center"/>
              <w:rPr>
                <w:rFonts w:ascii="David" w:hAnsi="David"/>
                <w:rtl/>
              </w:rPr>
            </w:pPr>
            <w:r w:rsidRPr="00CD6A94">
              <w:rPr>
                <w:rFonts w:ascii="David" w:hAnsi="David"/>
                <w:rtl/>
              </w:rPr>
              <w:t>שלט "אזור הושבה א" בצבע כחול 40</w:t>
            </w:r>
            <w:r w:rsidRPr="00CD6A94">
              <w:rPr>
                <w:rFonts w:ascii="David" w:hAnsi="David"/>
              </w:rPr>
              <w:t>X</w:t>
            </w:r>
            <w:r w:rsidRPr="00CD6A94">
              <w:rPr>
                <w:rFonts w:ascii="David" w:hAnsi="David"/>
                <w:rtl/>
              </w:rPr>
              <w:t>40 עם מוט לתקוע באדמה</w:t>
            </w:r>
          </w:p>
        </w:tc>
        <w:tc>
          <w:tcPr>
            <w:tcW w:w="467" w:type="pct"/>
            <w:tcBorders>
              <w:right w:val="single" w:sz="18" w:space="0" w:color="auto"/>
            </w:tcBorders>
            <w:shd w:val="clear" w:color="auto" w:fill="auto"/>
          </w:tcPr>
          <w:p w14:paraId="3EDFB7F2" w14:textId="77777777" w:rsidR="00E71161" w:rsidRPr="00CD6A94" w:rsidRDefault="00E71161" w:rsidP="00AF1146">
            <w:pPr>
              <w:spacing w:line="240" w:lineRule="auto"/>
              <w:jc w:val="center"/>
              <w:rPr>
                <w:rFonts w:ascii="David" w:hAnsi="David"/>
                <w:rtl/>
              </w:rPr>
            </w:pPr>
            <w:r w:rsidRPr="00CD6A94">
              <w:rPr>
                <w:rFonts w:ascii="David" w:hAnsi="David"/>
                <w:rtl/>
              </w:rPr>
              <w:t>1</w:t>
            </w:r>
          </w:p>
        </w:tc>
      </w:tr>
      <w:tr w:rsidR="00E71161" w:rsidRPr="00CD6A94" w14:paraId="1700FF88" w14:textId="77777777" w:rsidTr="00061ED2">
        <w:tc>
          <w:tcPr>
            <w:tcW w:w="477" w:type="pct"/>
            <w:tcBorders>
              <w:left w:val="single" w:sz="18" w:space="0" w:color="auto"/>
            </w:tcBorders>
          </w:tcPr>
          <w:p w14:paraId="54003917" w14:textId="77777777" w:rsidR="00E71161" w:rsidRPr="00CD6A94" w:rsidRDefault="00E71161" w:rsidP="00B9337A">
            <w:pPr>
              <w:pStyle w:val="a7"/>
              <w:numPr>
                <w:ilvl w:val="0"/>
                <w:numId w:val="24"/>
              </w:numPr>
              <w:spacing w:line="240" w:lineRule="auto"/>
              <w:jc w:val="center"/>
              <w:rPr>
                <w:rFonts w:ascii="David" w:hAnsi="David"/>
                <w:rtl/>
              </w:rPr>
            </w:pPr>
          </w:p>
        </w:tc>
        <w:tc>
          <w:tcPr>
            <w:tcW w:w="4056" w:type="pct"/>
            <w:tcBorders>
              <w:left w:val="single" w:sz="18" w:space="0" w:color="auto"/>
            </w:tcBorders>
            <w:shd w:val="clear" w:color="auto" w:fill="auto"/>
          </w:tcPr>
          <w:p w14:paraId="279B0D42" w14:textId="77777777" w:rsidR="00E71161" w:rsidRPr="00CD6A94" w:rsidRDefault="00E71161" w:rsidP="00AF1146">
            <w:pPr>
              <w:spacing w:line="240" w:lineRule="auto"/>
              <w:jc w:val="center"/>
              <w:rPr>
                <w:rFonts w:ascii="David" w:hAnsi="David"/>
                <w:rtl/>
              </w:rPr>
            </w:pPr>
            <w:r w:rsidRPr="00CD6A94">
              <w:rPr>
                <w:rFonts w:ascii="David" w:hAnsi="David"/>
                <w:rtl/>
              </w:rPr>
              <w:t>שלט "אזור הושבה לוחמים ומשפחות" בצבע כחול 40</w:t>
            </w:r>
            <w:r w:rsidRPr="00CD6A94">
              <w:rPr>
                <w:rFonts w:ascii="David" w:hAnsi="David"/>
              </w:rPr>
              <w:t>X</w:t>
            </w:r>
            <w:r w:rsidRPr="00CD6A94">
              <w:rPr>
                <w:rFonts w:ascii="David" w:hAnsi="David"/>
                <w:rtl/>
              </w:rPr>
              <w:t>40 עם מוט לתקוע באדמה</w:t>
            </w:r>
          </w:p>
        </w:tc>
        <w:tc>
          <w:tcPr>
            <w:tcW w:w="467" w:type="pct"/>
            <w:tcBorders>
              <w:right w:val="single" w:sz="18" w:space="0" w:color="auto"/>
            </w:tcBorders>
            <w:shd w:val="clear" w:color="auto" w:fill="auto"/>
          </w:tcPr>
          <w:p w14:paraId="02587805" w14:textId="77777777" w:rsidR="00E71161" w:rsidRPr="00CD6A94" w:rsidRDefault="00E71161" w:rsidP="00AF1146">
            <w:pPr>
              <w:spacing w:line="240" w:lineRule="auto"/>
              <w:jc w:val="center"/>
              <w:rPr>
                <w:rFonts w:ascii="David" w:hAnsi="David"/>
                <w:rtl/>
              </w:rPr>
            </w:pPr>
            <w:r w:rsidRPr="00CD6A94">
              <w:rPr>
                <w:rFonts w:ascii="David" w:hAnsi="David"/>
                <w:rtl/>
              </w:rPr>
              <w:t>1</w:t>
            </w:r>
          </w:p>
        </w:tc>
      </w:tr>
      <w:tr w:rsidR="00E71161" w:rsidRPr="00CD6A94" w14:paraId="18669B95" w14:textId="77777777" w:rsidTr="00061ED2">
        <w:tc>
          <w:tcPr>
            <w:tcW w:w="477" w:type="pct"/>
            <w:tcBorders>
              <w:left w:val="single" w:sz="18" w:space="0" w:color="auto"/>
            </w:tcBorders>
          </w:tcPr>
          <w:p w14:paraId="1C57C23A" w14:textId="77777777" w:rsidR="00E71161" w:rsidRPr="00CD6A94" w:rsidRDefault="00E71161" w:rsidP="00B9337A">
            <w:pPr>
              <w:pStyle w:val="a7"/>
              <w:numPr>
                <w:ilvl w:val="0"/>
                <w:numId w:val="24"/>
              </w:numPr>
              <w:spacing w:line="240" w:lineRule="auto"/>
              <w:jc w:val="center"/>
              <w:rPr>
                <w:rFonts w:ascii="David" w:hAnsi="David"/>
                <w:rtl/>
              </w:rPr>
            </w:pPr>
          </w:p>
        </w:tc>
        <w:tc>
          <w:tcPr>
            <w:tcW w:w="4056" w:type="pct"/>
            <w:tcBorders>
              <w:left w:val="single" w:sz="18" w:space="0" w:color="auto"/>
            </w:tcBorders>
            <w:shd w:val="clear" w:color="auto" w:fill="auto"/>
          </w:tcPr>
          <w:p w14:paraId="6DC2EFED" w14:textId="3D8F7077" w:rsidR="00E71161" w:rsidRPr="00CD6A94" w:rsidRDefault="00061ED2" w:rsidP="00AF1146">
            <w:pPr>
              <w:spacing w:line="240" w:lineRule="auto"/>
              <w:jc w:val="center"/>
              <w:rPr>
                <w:rFonts w:ascii="David" w:hAnsi="David"/>
                <w:rtl/>
              </w:rPr>
            </w:pPr>
            <w:r w:rsidRPr="00CD6A94">
              <w:rPr>
                <w:rFonts w:ascii="David" w:hAnsi="David"/>
                <w:rtl/>
              </w:rPr>
              <w:t xml:space="preserve">כ- 4 </w:t>
            </w:r>
            <w:r w:rsidR="00E71161" w:rsidRPr="00CD6A94">
              <w:rPr>
                <w:rFonts w:ascii="David" w:hAnsi="David"/>
                <w:rtl/>
              </w:rPr>
              <w:t>שלט</w:t>
            </w:r>
            <w:r w:rsidRPr="00CD6A94">
              <w:rPr>
                <w:rFonts w:ascii="David" w:hAnsi="David"/>
                <w:rtl/>
              </w:rPr>
              <w:t>י</w:t>
            </w:r>
            <w:r w:rsidR="00E71161" w:rsidRPr="00CD6A94">
              <w:rPr>
                <w:rFonts w:ascii="David" w:hAnsi="David"/>
                <w:rtl/>
              </w:rPr>
              <w:t xml:space="preserve"> "חניית אמנים וספקים" בצבע כחול 60</w:t>
            </w:r>
            <w:r w:rsidR="00E71161" w:rsidRPr="00CD6A94">
              <w:rPr>
                <w:rFonts w:ascii="David" w:hAnsi="David"/>
              </w:rPr>
              <w:t>X</w:t>
            </w:r>
            <w:r w:rsidR="00E71161" w:rsidRPr="00CD6A94">
              <w:rPr>
                <w:rFonts w:ascii="David" w:hAnsi="David"/>
                <w:rtl/>
              </w:rPr>
              <w:t>60</w:t>
            </w:r>
          </w:p>
        </w:tc>
        <w:tc>
          <w:tcPr>
            <w:tcW w:w="467" w:type="pct"/>
            <w:tcBorders>
              <w:right w:val="single" w:sz="18" w:space="0" w:color="auto"/>
            </w:tcBorders>
            <w:shd w:val="clear" w:color="auto" w:fill="auto"/>
          </w:tcPr>
          <w:p w14:paraId="6A7B5486" w14:textId="77777777" w:rsidR="00E71161" w:rsidRPr="00CD6A94" w:rsidRDefault="00E71161" w:rsidP="00AF1146">
            <w:pPr>
              <w:spacing w:line="240" w:lineRule="auto"/>
              <w:jc w:val="center"/>
              <w:rPr>
                <w:rFonts w:ascii="David" w:hAnsi="David"/>
                <w:rtl/>
              </w:rPr>
            </w:pPr>
            <w:r w:rsidRPr="00CD6A94">
              <w:rPr>
                <w:rFonts w:ascii="David" w:hAnsi="David"/>
                <w:rtl/>
              </w:rPr>
              <w:t>4</w:t>
            </w:r>
          </w:p>
        </w:tc>
      </w:tr>
      <w:tr w:rsidR="00E71161" w:rsidRPr="00CD6A94" w14:paraId="7F78567C" w14:textId="77777777" w:rsidTr="00061ED2">
        <w:tc>
          <w:tcPr>
            <w:tcW w:w="477" w:type="pct"/>
            <w:tcBorders>
              <w:left w:val="single" w:sz="18" w:space="0" w:color="auto"/>
            </w:tcBorders>
          </w:tcPr>
          <w:p w14:paraId="336B631E" w14:textId="77777777" w:rsidR="00E71161" w:rsidRPr="00CD6A94" w:rsidRDefault="00E71161" w:rsidP="00B9337A">
            <w:pPr>
              <w:pStyle w:val="a7"/>
              <w:numPr>
                <w:ilvl w:val="0"/>
                <w:numId w:val="24"/>
              </w:numPr>
              <w:spacing w:line="240" w:lineRule="auto"/>
              <w:jc w:val="center"/>
              <w:rPr>
                <w:rFonts w:ascii="David" w:hAnsi="David"/>
                <w:rtl/>
              </w:rPr>
            </w:pPr>
          </w:p>
        </w:tc>
        <w:tc>
          <w:tcPr>
            <w:tcW w:w="4056" w:type="pct"/>
            <w:tcBorders>
              <w:left w:val="single" w:sz="18" w:space="0" w:color="auto"/>
            </w:tcBorders>
            <w:shd w:val="clear" w:color="auto" w:fill="auto"/>
          </w:tcPr>
          <w:p w14:paraId="39C65462" w14:textId="11C09DDC" w:rsidR="00E71161" w:rsidRPr="00CD6A94" w:rsidRDefault="00061ED2" w:rsidP="00AF1146">
            <w:pPr>
              <w:spacing w:line="240" w:lineRule="auto"/>
              <w:jc w:val="center"/>
              <w:rPr>
                <w:rFonts w:ascii="David" w:hAnsi="David"/>
                <w:rtl/>
              </w:rPr>
            </w:pPr>
            <w:r w:rsidRPr="00CD6A94">
              <w:rPr>
                <w:rFonts w:ascii="David" w:hAnsi="David"/>
                <w:rtl/>
              </w:rPr>
              <w:t xml:space="preserve">כ- 6 </w:t>
            </w:r>
            <w:r w:rsidR="00E71161" w:rsidRPr="00CD6A94">
              <w:rPr>
                <w:rFonts w:ascii="David" w:hAnsi="David"/>
                <w:rtl/>
              </w:rPr>
              <w:t>שלט</w:t>
            </w:r>
            <w:r w:rsidRPr="00CD6A94">
              <w:rPr>
                <w:rFonts w:ascii="David" w:hAnsi="David"/>
                <w:rtl/>
              </w:rPr>
              <w:t>י</w:t>
            </w:r>
            <w:r w:rsidR="00E71161" w:rsidRPr="00CD6A94">
              <w:rPr>
                <w:rFonts w:ascii="David" w:hAnsi="David"/>
                <w:rtl/>
              </w:rPr>
              <w:t xml:space="preserve"> "כניסת קהל" בצבע כחול 60</w:t>
            </w:r>
            <w:r w:rsidR="00E71161" w:rsidRPr="00CD6A94">
              <w:rPr>
                <w:rFonts w:ascii="David" w:hAnsi="David"/>
              </w:rPr>
              <w:t>X</w:t>
            </w:r>
            <w:r w:rsidR="00E71161" w:rsidRPr="00CD6A94">
              <w:rPr>
                <w:rFonts w:ascii="David" w:hAnsi="David"/>
                <w:rtl/>
              </w:rPr>
              <w:t>60</w:t>
            </w:r>
          </w:p>
        </w:tc>
        <w:tc>
          <w:tcPr>
            <w:tcW w:w="467" w:type="pct"/>
            <w:tcBorders>
              <w:right w:val="single" w:sz="18" w:space="0" w:color="auto"/>
            </w:tcBorders>
            <w:shd w:val="clear" w:color="auto" w:fill="auto"/>
          </w:tcPr>
          <w:p w14:paraId="08A00F51" w14:textId="77777777" w:rsidR="00E71161" w:rsidRPr="00CD6A94" w:rsidRDefault="00E71161" w:rsidP="00AF1146">
            <w:pPr>
              <w:spacing w:line="240" w:lineRule="auto"/>
              <w:jc w:val="center"/>
              <w:rPr>
                <w:rFonts w:ascii="David" w:hAnsi="David"/>
                <w:rtl/>
              </w:rPr>
            </w:pPr>
            <w:r w:rsidRPr="00CD6A94">
              <w:rPr>
                <w:rFonts w:ascii="David" w:hAnsi="David"/>
                <w:rtl/>
              </w:rPr>
              <w:t>6</w:t>
            </w:r>
          </w:p>
        </w:tc>
      </w:tr>
      <w:tr w:rsidR="00E71161" w:rsidRPr="00CD6A94" w14:paraId="25BEBF10" w14:textId="77777777" w:rsidTr="00061ED2">
        <w:tc>
          <w:tcPr>
            <w:tcW w:w="477" w:type="pct"/>
            <w:tcBorders>
              <w:left w:val="single" w:sz="18" w:space="0" w:color="auto"/>
            </w:tcBorders>
          </w:tcPr>
          <w:p w14:paraId="469ADEDD" w14:textId="77777777" w:rsidR="00E71161" w:rsidRPr="00CD6A94" w:rsidRDefault="00E71161" w:rsidP="00B9337A">
            <w:pPr>
              <w:pStyle w:val="a7"/>
              <w:numPr>
                <w:ilvl w:val="0"/>
                <w:numId w:val="24"/>
              </w:numPr>
              <w:spacing w:line="240" w:lineRule="auto"/>
              <w:jc w:val="center"/>
              <w:rPr>
                <w:rFonts w:ascii="David" w:hAnsi="David"/>
                <w:rtl/>
              </w:rPr>
            </w:pPr>
          </w:p>
        </w:tc>
        <w:tc>
          <w:tcPr>
            <w:tcW w:w="4056" w:type="pct"/>
            <w:tcBorders>
              <w:left w:val="single" w:sz="18" w:space="0" w:color="auto"/>
            </w:tcBorders>
            <w:shd w:val="clear" w:color="auto" w:fill="auto"/>
          </w:tcPr>
          <w:p w14:paraId="3E649C07" w14:textId="00D83A1A" w:rsidR="00E71161" w:rsidRPr="00CD6A94" w:rsidRDefault="00061ED2" w:rsidP="00AF1146">
            <w:pPr>
              <w:spacing w:line="240" w:lineRule="auto"/>
              <w:jc w:val="center"/>
              <w:rPr>
                <w:rFonts w:ascii="David" w:hAnsi="David"/>
                <w:rtl/>
              </w:rPr>
            </w:pPr>
            <w:r w:rsidRPr="00CD6A94">
              <w:rPr>
                <w:rFonts w:ascii="David" w:hAnsi="David"/>
                <w:rtl/>
              </w:rPr>
              <w:t xml:space="preserve">כ- 15 </w:t>
            </w:r>
            <w:r w:rsidR="00E71161" w:rsidRPr="00CD6A94">
              <w:rPr>
                <w:rFonts w:ascii="David" w:hAnsi="David"/>
                <w:rtl/>
              </w:rPr>
              <w:t>שלט</w:t>
            </w:r>
            <w:r w:rsidRPr="00CD6A94">
              <w:rPr>
                <w:rFonts w:ascii="David" w:hAnsi="David"/>
                <w:rtl/>
              </w:rPr>
              <w:t>י</w:t>
            </w:r>
            <w:r w:rsidR="00E71161" w:rsidRPr="00CD6A94">
              <w:rPr>
                <w:rFonts w:ascii="David" w:hAnsi="David"/>
                <w:rtl/>
              </w:rPr>
              <w:t xml:space="preserve"> "חנייה לקהל הרחב לעצרת הממלכתית לציון יום איחוד ירושלים" 80</w:t>
            </w:r>
            <w:r w:rsidR="00E71161" w:rsidRPr="00CD6A94">
              <w:rPr>
                <w:rFonts w:ascii="David" w:hAnsi="David"/>
              </w:rPr>
              <w:t>X</w:t>
            </w:r>
            <w:r w:rsidR="00E71161" w:rsidRPr="00CD6A94">
              <w:rPr>
                <w:rFonts w:ascii="David" w:hAnsi="David"/>
                <w:rtl/>
              </w:rPr>
              <w:t>80</w:t>
            </w:r>
          </w:p>
        </w:tc>
        <w:tc>
          <w:tcPr>
            <w:tcW w:w="467" w:type="pct"/>
            <w:tcBorders>
              <w:right w:val="single" w:sz="18" w:space="0" w:color="auto"/>
            </w:tcBorders>
            <w:shd w:val="clear" w:color="auto" w:fill="auto"/>
          </w:tcPr>
          <w:p w14:paraId="34C286EB" w14:textId="77777777" w:rsidR="00E71161" w:rsidRPr="00CD6A94" w:rsidRDefault="00E71161" w:rsidP="00AF1146">
            <w:pPr>
              <w:spacing w:line="240" w:lineRule="auto"/>
              <w:jc w:val="center"/>
              <w:rPr>
                <w:rFonts w:ascii="David" w:hAnsi="David"/>
                <w:rtl/>
              </w:rPr>
            </w:pPr>
            <w:r w:rsidRPr="00CD6A94">
              <w:rPr>
                <w:rFonts w:ascii="David" w:hAnsi="David"/>
                <w:rtl/>
              </w:rPr>
              <w:t>15</w:t>
            </w:r>
          </w:p>
        </w:tc>
      </w:tr>
      <w:tr w:rsidR="00E71161" w:rsidRPr="00CD6A94" w14:paraId="347B750C" w14:textId="77777777" w:rsidTr="00061ED2">
        <w:tc>
          <w:tcPr>
            <w:tcW w:w="477" w:type="pct"/>
            <w:tcBorders>
              <w:left w:val="single" w:sz="18" w:space="0" w:color="auto"/>
            </w:tcBorders>
          </w:tcPr>
          <w:p w14:paraId="21B48C8D" w14:textId="77777777" w:rsidR="00E71161" w:rsidRPr="00CD6A94" w:rsidRDefault="00E71161" w:rsidP="00B9337A">
            <w:pPr>
              <w:pStyle w:val="a7"/>
              <w:numPr>
                <w:ilvl w:val="0"/>
                <w:numId w:val="24"/>
              </w:numPr>
              <w:spacing w:line="240" w:lineRule="auto"/>
              <w:jc w:val="center"/>
              <w:rPr>
                <w:rFonts w:ascii="David" w:hAnsi="David"/>
                <w:rtl/>
              </w:rPr>
            </w:pPr>
          </w:p>
        </w:tc>
        <w:tc>
          <w:tcPr>
            <w:tcW w:w="4056" w:type="pct"/>
            <w:tcBorders>
              <w:left w:val="single" w:sz="18" w:space="0" w:color="auto"/>
            </w:tcBorders>
            <w:shd w:val="clear" w:color="auto" w:fill="auto"/>
          </w:tcPr>
          <w:p w14:paraId="2680B87E" w14:textId="2EA5695D" w:rsidR="00E71161" w:rsidRPr="00CD6A94" w:rsidRDefault="00061ED2" w:rsidP="00AF1146">
            <w:pPr>
              <w:spacing w:line="240" w:lineRule="auto"/>
              <w:jc w:val="center"/>
              <w:rPr>
                <w:rFonts w:ascii="David" w:hAnsi="David"/>
                <w:rtl/>
              </w:rPr>
            </w:pPr>
            <w:r w:rsidRPr="00CD6A94">
              <w:rPr>
                <w:rFonts w:ascii="David" w:hAnsi="David"/>
                <w:rtl/>
              </w:rPr>
              <w:t xml:space="preserve">כ- 4 </w:t>
            </w:r>
            <w:r w:rsidR="00E71161" w:rsidRPr="00CD6A94">
              <w:rPr>
                <w:rFonts w:ascii="David" w:hAnsi="David"/>
                <w:rtl/>
              </w:rPr>
              <w:t>שלט</w:t>
            </w:r>
            <w:r w:rsidRPr="00CD6A94">
              <w:rPr>
                <w:rFonts w:ascii="David" w:hAnsi="David"/>
                <w:rtl/>
              </w:rPr>
              <w:t>י</w:t>
            </w:r>
            <w:r w:rsidR="00E71161" w:rsidRPr="00CD6A94">
              <w:rPr>
                <w:rFonts w:ascii="David" w:hAnsi="David"/>
                <w:rtl/>
              </w:rPr>
              <w:t xml:space="preserve"> "שירותים" עם ציור גברים ונשים 60</w:t>
            </w:r>
            <w:r w:rsidR="00E71161" w:rsidRPr="00CD6A94">
              <w:rPr>
                <w:rFonts w:ascii="David" w:hAnsi="David"/>
              </w:rPr>
              <w:t>X</w:t>
            </w:r>
            <w:r w:rsidR="00E71161" w:rsidRPr="00CD6A94">
              <w:rPr>
                <w:rFonts w:ascii="David" w:hAnsi="David"/>
                <w:rtl/>
              </w:rPr>
              <w:t>60</w:t>
            </w:r>
          </w:p>
        </w:tc>
        <w:tc>
          <w:tcPr>
            <w:tcW w:w="467" w:type="pct"/>
            <w:tcBorders>
              <w:right w:val="single" w:sz="18" w:space="0" w:color="auto"/>
            </w:tcBorders>
            <w:shd w:val="clear" w:color="auto" w:fill="auto"/>
          </w:tcPr>
          <w:p w14:paraId="33328740" w14:textId="77777777" w:rsidR="00E71161" w:rsidRPr="00CD6A94" w:rsidRDefault="00E71161" w:rsidP="00AF1146">
            <w:pPr>
              <w:spacing w:line="240" w:lineRule="auto"/>
              <w:jc w:val="center"/>
              <w:rPr>
                <w:rFonts w:ascii="David" w:hAnsi="David"/>
                <w:rtl/>
              </w:rPr>
            </w:pPr>
            <w:r w:rsidRPr="00CD6A94">
              <w:rPr>
                <w:rFonts w:ascii="David" w:hAnsi="David"/>
                <w:rtl/>
              </w:rPr>
              <w:t>4</w:t>
            </w:r>
          </w:p>
        </w:tc>
      </w:tr>
      <w:tr w:rsidR="00E71161" w:rsidRPr="00CD6A94" w14:paraId="08B3BEE8" w14:textId="77777777" w:rsidTr="00061ED2">
        <w:tc>
          <w:tcPr>
            <w:tcW w:w="477" w:type="pct"/>
            <w:tcBorders>
              <w:left w:val="single" w:sz="18" w:space="0" w:color="auto"/>
            </w:tcBorders>
          </w:tcPr>
          <w:p w14:paraId="50F3355B" w14:textId="77777777" w:rsidR="00E71161" w:rsidRPr="00CD6A94" w:rsidRDefault="00E71161" w:rsidP="00B9337A">
            <w:pPr>
              <w:pStyle w:val="a7"/>
              <w:numPr>
                <w:ilvl w:val="0"/>
                <w:numId w:val="24"/>
              </w:numPr>
              <w:spacing w:line="240" w:lineRule="auto"/>
              <w:jc w:val="center"/>
              <w:rPr>
                <w:rFonts w:ascii="David" w:hAnsi="David"/>
                <w:rtl/>
              </w:rPr>
            </w:pPr>
          </w:p>
        </w:tc>
        <w:tc>
          <w:tcPr>
            <w:tcW w:w="4056" w:type="pct"/>
            <w:tcBorders>
              <w:left w:val="single" w:sz="18" w:space="0" w:color="auto"/>
            </w:tcBorders>
            <w:shd w:val="clear" w:color="auto" w:fill="auto"/>
          </w:tcPr>
          <w:p w14:paraId="1D52C731" w14:textId="77777777" w:rsidR="00E71161" w:rsidRPr="00CD6A94" w:rsidRDefault="00E71161" w:rsidP="00AF1146">
            <w:pPr>
              <w:spacing w:line="240" w:lineRule="auto"/>
              <w:jc w:val="center"/>
              <w:rPr>
                <w:rFonts w:ascii="David" w:hAnsi="David"/>
                <w:rtl/>
              </w:rPr>
            </w:pPr>
            <w:r w:rsidRPr="00CD6A94">
              <w:rPr>
                <w:rFonts w:ascii="David" w:hAnsi="David"/>
                <w:rtl/>
              </w:rPr>
              <w:t>שלט "מתחם אמנים" בכחול 60</w:t>
            </w:r>
            <w:r w:rsidRPr="00CD6A94">
              <w:rPr>
                <w:rFonts w:ascii="David" w:hAnsi="David"/>
              </w:rPr>
              <w:t>X</w:t>
            </w:r>
            <w:r w:rsidRPr="00CD6A94">
              <w:rPr>
                <w:rFonts w:ascii="David" w:hAnsi="David"/>
                <w:rtl/>
              </w:rPr>
              <w:t xml:space="preserve">60 </w:t>
            </w:r>
          </w:p>
        </w:tc>
        <w:tc>
          <w:tcPr>
            <w:tcW w:w="467" w:type="pct"/>
            <w:tcBorders>
              <w:right w:val="single" w:sz="18" w:space="0" w:color="auto"/>
            </w:tcBorders>
            <w:shd w:val="clear" w:color="auto" w:fill="auto"/>
          </w:tcPr>
          <w:p w14:paraId="0BB06232" w14:textId="77777777" w:rsidR="00E71161" w:rsidRPr="00CD6A94" w:rsidRDefault="00E71161" w:rsidP="00AF1146">
            <w:pPr>
              <w:spacing w:line="240" w:lineRule="auto"/>
              <w:jc w:val="center"/>
              <w:rPr>
                <w:rFonts w:ascii="David" w:hAnsi="David"/>
                <w:rtl/>
              </w:rPr>
            </w:pPr>
            <w:r w:rsidRPr="00CD6A94">
              <w:rPr>
                <w:rFonts w:ascii="David" w:hAnsi="David"/>
                <w:rtl/>
              </w:rPr>
              <w:t>1</w:t>
            </w:r>
          </w:p>
        </w:tc>
      </w:tr>
      <w:tr w:rsidR="00E71161" w:rsidRPr="00CD6A94" w14:paraId="51C066BB" w14:textId="77777777" w:rsidTr="00061ED2">
        <w:tc>
          <w:tcPr>
            <w:tcW w:w="477" w:type="pct"/>
            <w:tcBorders>
              <w:left w:val="single" w:sz="18" w:space="0" w:color="auto"/>
            </w:tcBorders>
          </w:tcPr>
          <w:p w14:paraId="72AF7A3C" w14:textId="77777777" w:rsidR="00E71161" w:rsidRPr="00CD6A94" w:rsidRDefault="00E71161" w:rsidP="00B9337A">
            <w:pPr>
              <w:pStyle w:val="a7"/>
              <w:numPr>
                <w:ilvl w:val="0"/>
                <w:numId w:val="24"/>
              </w:numPr>
              <w:spacing w:line="240" w:lineRule="auto"/>
              <w:jc w:val="center"/>
              <w:rPr>
                <w:rFonts w:ascii="David" w:hAnsi="David"/>
                <w:rtl/>
              </w:rPr>
            </w:pPr>
          </w:p>
        </w:tc>
        <w:tc>
          <w:tcPr>
            <w:tcW w:w="4056" w:type="pct"/>
            <w:tcBorders>
              <w:left w:val="single" w:sz="18" w:space="0" w:color="auto"/>
            </w:tcBorders>
            <w:shd w:val="clear" w:color="auto" w:fill="auto"/>
          </w:tcPr>
          <w:p w14:paraId="50F1333A" w14:textId="77777777" w:rsidR="00E71161" w:rsidRPr="00CD6A94" w:rsidRDefault="00E71161" w:rsidP="00AF1146">
            <w:pPr>
              <w:spacing w:line="240" w:lineRule="auto"/>
              <w:jc w:val="center"/>
              <w:rPr>
                <w:rFonts w:ascii="David" w:hAnsi="David"/>
                <w:rtl/>
              </w:rPr>
            </w:pPr>
            <w:r w:rsidRPr="00CD6A94">
              <w:rPr>
                <w:rFonts w:ascii="David" w:hAnsi="David"/>
                <w:rtl/>
              </w:rPr>
              <w:t>שלט "חניית נכים" בכחול 60</w:t>
            </w:r>
            <w:r w:rsidRPr="00CD6A94">
              <w:rPr>
                <w:rFonts w:ascii="David" w:hAnsi="David"/>
              </w:rPr>
              <w:t>X</w:t>
            </w:r>
            <w:r w:rsidRPr="00CD6A94">
              <w:rPr>
                <w:rFonts w:ascii="David" w:hAnsi="David"/>
                <w:rtl/>
              </w:rPr>
              <w:t>60 עם ציור עגלת גלגלים</w:t>
            </w:r>
          </w:p>
        </w:tc>
        <w:tc>
          <w:tcPr>
            <w:tcW w:w="467" w:type="pct"/>
            <w:tcBorders>
              <w:right w:val="single" w:sz="18" w:space="0" w:color="auto"/>
            </w:tcBorders>
            <w:shd w:val="clear" w:color="auto" w:fill="auto"/>
          </w:tcPr>
          <w:p w14:paraId="50471368" w14:textId="77777777" w:rsidR="00E71161" w:rsidRPr="00CD6A94" w:rsidRDefault="00E71161" w:rsidP="00AF1146">
            <w:pPr>
              <w:spacing w:line="240" w:lineRule="auto"/>
              <w:jc w:val="center"/>
              <w:rPr>
                <w:rFonts w:ascii="David" w:hAnsi="David"/>
                <w:rtl/>
              </w:rPr>
            </w:pPr>
            <w:r w:rsidRPr="00CD6A94">
              <w:rPr>
                <w:rFonts w:ascii="David" w:hAnsi="David"/>
                <w:rtl/>
              </w:rPr>
              <w:t>1</w:t>
            </w:r>
          </w:p>
        </w:tc>
      </w:tr>
      <w:tr w:rsidR="00E71161" w:rsidRPr="00CD6A94" w14:paraId="5DA9DFD7" w14:textId="77777777" w:rsidTr="00061ED2">
        <w:tc>
          <w:tcPr>
            <w:tcW w:w="477" w:type="pct"/>
            <w:tcBorders>
              <w:left w:val="single" w:sz="18" w:space="0" w:color="auto"/>
            </w:tcBorders>
          </w:tcPr>
          <w:p w14:paraId="5D31E7A1" w14:textId="77777777" w:rsidR="00E71161" w:rsidRPr="00CD6A94" w:rsidRDefault="00E71161" w:rsidP="00B9337A">
            <w:pPr>
              <w:pStyle w:val="a7"/>
              <w:numPr>
                <w:ilvl w:val="0"/>
                <w:numId w:val="24"/>
              </w:numPr>
              <w:spacing w:line="240" w:lineRule="auto"/>
              <w:jc w:val="center"/>
              <w:rPr>
                <w:rFonts w:ascii="David" w:hAnsi="David"/>
                <w:rtl/>
              </w:rPr>
            </w:pPr>
          </w:p>
        </w:tc>
        <w:tc>
          <w:tcPr>
            <w:tcW w:w="4056" w:type="pct"/>
            <w:tcBorders>
              <w:left w:val="single" w:sz="18" w:space="0" w:color="auto"/>
            </w:tcBorders>
            <w:shd w:val="clear" w:color="auto" w:fill="auto"/>
          </w:tcPr>
          <w:p w14:paraId="5E8FE134" w14:textId="77777777" w:rsidR="00E71161" w:rsidRPr="00CD6A94" w:rsidRDefault="00E71161" w:rsidP="00AF1146">
            <w:pPr>
              <w:spacing w:line="240" w:lineRule="auto"/>
              <w:jc w:val="center"/>
              <w:rPr>
                <w:rFonts w:ascii="David" w:hAnsi="David"/>
                <w:rtl/>
              </w:rPr>
            </w:pPr>
            <w:r w:rsidRPr="00CD6A94">
              <w:rPr>
                <w:rFonts w:ascii="David" w:hAnsi="David"/>
                <w:rtl/>
              </w:rPr>
              <w:t>שלט "חלוקת מים" בכחול 60</w:t>
            </w:r>
            <w:r w:rsidRPr="00CD6A94">
              <w:rPr>
                <w:rFonts w:ascii="David" w:hAnsi="David"/>
              </w:rPr>
              <w:t>X</w:t>
            </w:r>
            <w:r w:rsidRPr="00CD6A94">
              <w:rPr>
                <w:rFonts w:ascii="David" w:hAnsi="David"/>
                <w:rtl/>
              </w:rPr>
              <w:t>60</w:t>
            </w:r>
          </w:p>
        </w:tc>
        <w:tc>
          <w:tcPr>
            <w:tcW w:w="467" w:type="pct"/>
            <w:tcBorders>
              <w:right w:val="single" w:sz="18" w:space="0" w:color="auto"/>
            </w:tcBorders>
            <w:shd w:val="clear" w:color="auto" w:fill="auto"/>
          </w:tcPr>
          <w:p w14:paraId="50BF804D" w14:textId="77777777" w:rsidR="00E71161" w:rsidRPr="00CD6A94" w:rsidRDefault="00E71161" w:rsidP="00AF1146">
            <w:pPr>
              <w:spacing w:line="240" w:lineRule="auto"/>
              <w:jc w:val="center"/>
              <w:rPr>
                <w:rFonts w:ascii="David" w:hAnsi="David"/>
                <w:rtl/>
              </w:rPr>
            </w:pPr>
            <w:r w:rsidRPr="00CD6A94">
              <w:rPr>
                <w:rFonts w:ascii="David" w:hAnsi="David"/>
                <w:rtl/>
              </w:rPr>
              <w:t>1</w:t>
            </w:r>
          </w:p>
        </w:tc>
      </w:tr>
      <w:tr w:rsidR="00E71161" w:rsidRPr="00CD6A94" w14:paraId="756364F4" w14:textId="77777777" w:rsidTr="00061ED2">
        <w:tc>
          <w:tcPr>
            <w:tcW w:w="477" w:type="pct"/>
            <w:tcBorders>
              <w:left w:val="single" w:sz="18" w:space="0" w:color="auto"/>
            </w:tcBorders>
          </w:tcPr>
          <w:p w14:paraId="58FD1B16" w14:textId="77777777" w:rsidR="00E71161" w:rsidRPr="00CD6A94" w:rsidRDefault="00E71161" w:rsidP="00B9337A">
            <w:pPr>
              <w:pStyle w:val="a7"/>
              <w:numPr>
                <w:ilvl w:val="0"/>
                <w:numId w:val="24"/>
              </w:numPr>
              <w:spacing w:line="240" w:lineRule="auto"/>
              <w:jc w:val="center"/>
              <w:rPr>
                <w:rFonts w:ascii="David" w:hAnsi="David"/>
                <w:rtl/>
              </w:rPr>
            </w:pPr>
          </w:p>
        </w:tc>
        <w:tc>
          <w:tcPr>
            <w:tcW w:w="4056" w:type="pct"/>
            <w:tcBorders>
              <w:left w:val="single" w:sz="18" w:space="0" w:color="auto"/>
            </w:tcBorders>
            <w:shd w:val="clear" w:color="auto" w:fill="auto"/>
          </w:tcPr>
          <w:p w14:paraId="01050EFC" w14:textId="77777777" w:rsidR="00E71161" w:rsidRPr="00CD6A94" w:rsidRDefault="00E71161" w:rsidP="00AF1146">
            <w:pPr>
              <w:spacing w:line="240" w:lineRule="auto"/>
              <w:jc w:val="center"/>
              <w:rPr>
                <w:rFonts w:ascii="David" w:hAnsi="David"/>
                <w:rtl/>
              </w:rPr>
            </w:pPr>
            <w:r w:rsidRPr="00CD6A94">
              <w:rPr>
                <w:rFonts w:ascii="David" w:hAnsi="David"/>
                <w:rtl/>
              </w:rPr>
              <w:t>שלט "מתחם נכים" 60</w:t>
            </w:r>
            <w:r w:rsidRPr="00CD6A94">
              <w:rPr>
                <w:rFonts w:ascii="David" w:hAnsi="David"/>
              </w:rPr>
              <w:t>X</w:t>
            </w:r>
            <w:r w:rsidRPr="00CD6A94">
              <w:rPr>
                <w:rFonts w:ascii="David" w:hAnsi="David"/>
                <w:rtl/>
              </w:rPr>
              <w:t>60</w:t>
            </w:r>
          </w:p>
        </w:tc>
        <w:tc>
          <w:tcPr>
            <w:tcW w:w="467" w:type="pct"/>
            <w:tcBorders>
              <w:right w:val="single" w:sz="18" w:space="0" w:color="auto"/>
            </w:tcBorders>
            <w:shd w:val="clear" w:color="auto" w:fill="auto"/>
          </w:tcPr>
          <w:p w14:paraId="3A1C93EB" w14:textId="77777777" w:rsidR="00E71161" w:rsidRPr="00CD6A94" w:rsidRDefault="00E71161" w:rsidP="00AF1146">
            <w:pPr>
              <w:spacing w:line="240" w:lineRule="auto"/>
              <w:jc w:val="center"/>
              <w:rPr>
                <w:rFonts w:ascii="David" w:hAnsi="David"/>
                <w:rtl/>
              </w:rPr>
            </w:pPr>
            <w:r w:rsidRPr="00CD6A94">
              <w:rPr>
                <w:rFonts w:ascii="David" w:hAnsi="David"/>
                <w:rtl/>
              </w:rPr>
              <w:t>1</w:t>
            </w:r>
          </w:p>
        </w:tc>
      </w:tr>
    </w:tbl>
    <w:p w14:paraId="0124CDFE" w14:textId="77777777" w:rsidR="00773EAE" w:rsidRPr="00CD6A94" w:rsidRDefault="00773EAE" w:rsidP="00773EAE">
      <w:pPr>
        <w:widowControl w:val="0"/>
        <w:ind w:left="2002"/>
        <w:contextualSpacing/>
        <w:rPr>
          <w:rFonts w:ascii="David" w:hAnsi="David"/>
        </w:rPr>
      </w:pPr>
    </w:p>
    <w:p w14:paraId="46FCE2DF" w14:textId="68BCE2CE" w:rsidR="00061ED2" w:rsidRPr="00CD6A94" w:rsidRDefault="00061ED2" w:rsidP="00B9337A">
      <w:pPr>
        <w:widowControl w:val="0"/>
        <w:numPr>
          <w:ilvl w:val="2"/>
          <w:numId w:val="5"/>
        </w:numPr>
        <w:contextualSpacing/>
        <w:rPr>
          <w:rFonts w:ascii="David" w:hAnsi="David"/>
        </w:rPr>
      </w:pPr>
      <w:r w:rsidRPr="00CD6A94">
        <w:rPr>
          <w:rFonts w:ascii="David" w:hAnsi="David"/>
          <w:rtl/>
        </w:rPr>
        <w:t>הספק ידאג לעיצוב כלל השילוט והמיתוג באמצעות סטודיו מקצועי. כל פריט דפוס יאושר מראש ובכתב על ידי מנהל הטקס לפני הוצאתו לדפוס.</w:t>
      </w:r>
    </w:p>
    <w:p w14:paraId="7BFF4BBB" w14:textId="07F25299"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ברחבי מתחם האתר ובסביבתו יהיה שילוט בולט, אשר ידגיש את קיום האירוע ויכוון אל הבמה, השירותים וכן לעמדות שונות ברחבי האתר, ע"פ דרישות </w:t>
      </w:r>
      <w:r w:rsidR="00DD0AC0" w:rsidRPr="00CD6A94">
        <w:rPr>
          <w:rFonts w:ascii="David" w:hAnsi="David"/>
          <w:rtl/>
        </w:rPr>
        <w:t>מנהל על</w:t>
      </w:r>
      <w:r w:rsidRPr="00CD6A94">
        <w:rPr>
          <w:rFonts w:ascii="David" w:hAnsi="David"/>
          <w:rtl/>
        </w:rPr>
        <w:t xml:space="preserve"> הבטיחות והמשטרה וע"פ דרישות מרכז ההסברה.</w:t>
      </w:r>
    </w:p>
    <w:p w14:paraId="0C094990" w14:textId="77777777" w:rsidR="00773EAE" w:rsidRPr="00CD6A94" w:rsidRDefault="00773EAE" w:rsidP="00B9337A">
      <w:pPr>
        <w:widowControl w:val="0"/>
        <w:numPr>
          <w:ilvl w:val="2"/>
          <w:numId w:val="5"/>
        </w:numPr>
        <w:contextualSpacing/>
        <w:rPr>
          <w:rFonts w:ascii="David" w:hAnsi="David"/>
        </w:rPr>
      </w:pPr>
      <w:proofErr w:type="spellStart"/>
      <w:r w:rsidRPr="00CD6A94">
        <w:rPr>
          <w:rFonts w:ascii="David" w:hAnsi="David"/>
          <w:rtl/>
        </w:rPr>
        <w:t>הקוליסות</w:t>
      </w:r>
      <w:proofErr w:type="spellEnd"/>
      <w:r w:rsidRPr="00CD6A94">
        <w:rPr>
          <w:rFonts w:ascii="David" w:hAnsi="David"/>
          <w:rtl/>
        </w:rPr>
        <w:t xml:space="preserve"> והבאנרים ייתלו ברחבי המתחם ע"פ הנחיית מרכז ההסברה.</w:t>
      </w:r>
    </w:p>
    <w:p w14:paraId="5B57C54B" w14:textId="77777777" w:rsidR="00773EAE" w:rsidRPr="00CD6A94" w:rsidRDefault="00773EAE" w:rsidP="00B9337A">
      <w:pPr>
        <w:widowControl w:val="0"/>
        <w:numPr>
          <w:ilvl w:val="2"/>
          <w:numId w:val="5"/>
        </w:numPr>
        <w:contextualSpacing/>
        <w:rPr>
          <w:rFonts w:ascii="David" w:hAnsi="David"/>
          <w:rtl/>
        </w:rPr>
      </w:pPr>
      <w:r w:rsidRPr="00CD6A94">
        <w:rPr>
          <w:rFonts w:ascii="David" w:hAnsi="David"/>
          <w:rtl/>
        </w:rPr>
        <w:t xml:space="preserve">כלל השילוט במתחם האירוע ובכבישים הסובבים (החל מהעלייה לכביש 1 ועד לכבישים הסמוכים לגבעת התחמושת) יהיה באחריות המפיק, בהתאם להנחיות סגירות הכבישים והסדרי החניה של המשטרה, </w:t>
      </w:r>
      <w:proofErr w:type="spellStart"/>
      <w:r w:rsidR="00AF1146" w:rsidRPr="00CD6A94">
        <w:rPr>
          <w:rFonts w:ascii="David" w:hAnsi="David"/>
          <w:rtl/>
        </w:rPr>
        <w:t>ה</w:t>
      </w:r>
      <w:r w:rsidRPr="00CD6A94">
        <w:rPr>
          <w:rFonts w:ascii="David" w:hAnsi="David"/>
          <w:rtl/>
        </w:rPr>
        <w:t>יחידת</w:t>
      </w:r>
      <w:proofErr w:type="spellEnd"/>
      <w:r w:rsidRPr="00CD6A94">
        <w:rPr>
          <w:rFonts w:ascii="David" w:hAnsi="David"/>
          <w:rtl/>
        </w:rPr>
        <w:t xml:space="preserve"> </w:t>
      </w:r>
      <w:r w:rsidR="00AF1146" w:rsidRPr="00CD6A94">
        <w:rPr>
          <w:rFonts w:ascii="David" w:hAnsi="David"/>
          <w:rtl/>
        </w:rPr>
        <w:t xml:space="preserve">לאבטחת </w:t>
      </w:r>
      <w:r w:rsidRPr="00CD6A94">
        <w:rPr>
          <w:rFonts w:ascii="David" w:hAnsi="David"/>
          <w:rtl/>
        </w:rPr>
        <w:t xml:space="preserve">אישים ועיריית ירושלים. </w:t>
      </w:r>
    </w:p>
    <w:p w14:paraId="5138BFFD" w14:textId="77777777" w:rsidR="00773EAE" w:rsidRPr="00CD6A94" w:rsidRDefault="00773EAE" w:rsidP="00773EAE">
      <w:pPr>
        <w:widowControl w:val="0"/>
        <w:ind w:left="1134"/>
        <w:contextualSpacing/>
        <w:rPr>
          <w:rFonts w:ascii="David" w:hAnsi="David"/>
          <w:b/>
          <w:bCs/>
        </w:rPr>
      </w:pPr>
    </w:p>
    <w:p w14:paraId="092A1C6A" w14:textId="77777777" w:rsidR="00773EAE" w:rsidRPr="00CD6A94" w:rsidRDefault="00773EAE" w:rsidP="00B9337A">
      <w:pPr>
        <w:widowControl w:val="0"/>
        <w:numPr>
          <w:ilvl w:val="1"/>
          <w:numId w:val="5"/>
        </w:numPr>
        <w:contextualSpacing/>
        <w:rPr>
          <w:rFonts w:ascii="David" w:hAnsi="David"/>
          <w:b/>
          <w:bCs/>
        </w:rPr>
      </w:pPr>
      <w:r w:rsidRPr="00CD6A94">
        <w:rPr>
          <w:rFonts w:ascii="David" w:hAnsi="David"/>
          <w:b/>
          <w:bCs/>
          <w:rtl/>
        </w:rPr>
        <w:lastRenderedPageBreak/>
        <w:t>בטחון, אבטחה, ניקיון וסדרנות:</w:t>
      </w:r>
    </w:p>
    <w:tbl>
      <w:tblPr>
        <w:bidiVisual/>
        <w:tblW w:w="4500" w:type="pct"/>
        <w:tblInd w:w="9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4"/>
        <w:gridCol w:w="7155"/>
        <w:gridCol w:w="841"/>
      </w:tblGrid>
      <w:tr w:rsidR="002851F1" w:rsidRPr="00CD6A94" w14:paraId="5D36C3AA" w14:textId="77777777" w:rsidTr="002851F1">
        <w:tc>
          <w:tcPr>
            <w:tcW w:w="309" w:type="pct"/>
            <w:tcBorders>
              <w:top w:val="single" w:sz="18" w:space="0" w:color="auto"/>
              <w:left w:val="single" w:sz="18" w:space="0" w:color="auto"/>
              <w:bottom w:val="single" w:sz="18" w:space="0" w:color="auto"/>
            </w:tcBorders>
            <w:shd w:val="clear" w:color="auto" w:fill="E6E6E6"/>
          </w:tcPr>
          <w:p w14:paraId="2F90B745" w14:textId="77777777" w:rsidR="002851F1" w:rsidRPr="00CD6A94" w:rsidRDefault="002851F1" w:rsidP="00773EAE">
            <w:pPr>
              <w:spacing w:line="240" w:lineRule="auto"/>
              <w:jc w:val="center"/>
              <w:rPr>
                <w:rFonts w:ascii="David" w:hAnsi="David"/>
                <w:b/>
                <w:bCs/>
                <w:rtl/>
              </w:rPr>
            </w:pPr>
            <w:r w:rsidRPr="00CD6A94">
              <w:rPr>
                <w:rFonts w:ascii="David" w:hAnsi="David"/>
                <w:b/>
                <w:bCs/>
                <w:rtl/>
              </w:rPr>
              <w:t>מס"ד</w:t>
            </w:r>
          </w:p>
        </w:tc>
        <w:tc>
          <w:tcPr>
            <w:tcW w:w="4154" w:type="pct"/>
            <w:tcBorders>
              <w:top w:val="single" w:sz="18" w:space="0" w:color="auto"/>
              <w:left w:val="single" w:sz="18" w:space="0" w:color="auto"/>
              <w:bottom w:val="single" w:sz="18" w:space="0" w:color="auto"/>
            </w:tcBorders>
            <w:shd w:val="clear" w:color="auto" w:fill="E6E6E6"/>
            <w:vAlign w:val="center"/>
          </w:tcPr>
          <w:p w14:paraId="5DD3A4B6" w14:textId="77777777" w:rsidR="002851F1" w:rsidRPr="00CD6A94" w:rsidRDefault="002851F1" w:rsidP="00773EAE">
            <w:pPr>
              <w:spacing w:line="240" w:lineRule="auto"/>
              <w:jc w:val="center"/>
              <w:rPr>
                <w:rFonts w:ascii="David" w:hAnsi="David"/>
                <w:b/>
                <w:bCs/>
                <w:rtl/>
              </w:rPr>
            </w:pPr>
            <w:r w:rsidRPr="00CD6A94">
              <w:rPr>
                <w:rFonts w:ascii="David" w:hAnsi="David"/>
                <w:b/>
                <w:bCs/>
                <w:rtl/>
              </w:rPr>
              <w:t>תיאור הפריט</w:t>
            </w:r>
          </w:p>
        </w:tc>
        <w:tc>
          <w:tcPr>
            <w:tcW w:w="537" w:type="pct"/>
            <w:tcBorders>
              <w:top w:val="single" w:sz="18" w:space="0" w:color="auto"/>
              <w:bottom w:val="single" w:sz="18" w:space="0" w:color="auto"/>
              <w:right w:val="single" w:sz="18" w:space="0" w:color="auto"/>
            </w:tcBorders>
            <w:shd w:val="clear" w:color="auto" w:fill="E6E6E6"/>
            <w:vAlign w:val="center"/>
          </w:tcPr>
          <w:p w14:paraId="1B62C15F" w14:textId="77777777" w:rsidR="002851F1" w:rsidRPr="00CD6A94" w:rsidRDefault="002851F1" w:rsidP="00773EAE">
            <w:pPr>
              <w:spacing w:line="240" w:lineRule="auto"/>
              <w:jc w:val="center"/>
              <w:rPr>
                <w:rFonts w:ascii="David" w:hAnsi="David"/>
                <w:b/>
                <w:bCs/>
                <w:rtl/>
              </w:rPr>
            </w:pPr>
            <w:r w:rsidRPr="00CD6A94">
              <w:rPr>
                <w:rFonts w:ascii="David" w:hAnsi="David"/>
                <w:b/>
                <w:bCs/>
                <w:rtl/>
              </w:rPr>
              <w:t>היקף נדרש</w:t>
            </w:r>
          </w:p>
          <w:p w14:paraId="36A11887" w14:textId="77777777" w:rsidR="002851F1" w:rsidRPr="00CD6A94" w:rsidRDefault="002851F1" w:rsidP="00773EAE">
            <w:pPr>
              <w:spacing w:line="240" w:lineRule="auto"/>
              <w:jc w:val="center"/>
              <w:rPr>
                <w:rFonts w:ascii="David" w:hAnsi="David"/>
                <w:b/>
                <w:bCs/>
                <w:rtl/>
              </w:rPr>
            </w:pPr>
            <w:r w:rsidRPr="00CD6A94">
              <w:rPr>
                <w:rFonts w:ascii="David" w:hAnsi="David"/>
                <w:b/>
                <w:bCs/>
                <w:rtl/>
              </w:rPr>
              <w:t>משוער</w:t>
            </w:r>
          </w:p>
        </w:tc>
      </w:tr>
      <w:tr w:rsidR="002851F1" w:rsidRPr="00CD6A94" w14:paraId="547906D1" w14:textId="77777777" w:rsidTr="002851F1">
        <w:tc>
          <w:tcPr>
            <w:tcW w:w="309" w:type="pct"/>
            <w:tcBorders>
              <w:top w:val="single" w:sz="18" w:space="0" w:color="auto"/>
              <w:left w:val="single" w:sz="18" w:space="0" w:color="auto"/>
            </w:tcBorders>
          </w:tcPr>
          <w:p w14:paraId="18FD3BAF" w14:textId="77777777" w:rsidR="002851F1" w:rsidRPr="00CD6A94" w:rsidRDefault="002851F1" w:rsidP="00B9337A">
            <w:pPr>
              <w:pStyle w:val="a7"/>
              <w:numPr>
                <w:ilvl w:val="0"/>
                <w:numId w:val="25"/>
              </w:numPr>
              <w:spacing w:line="240" w:lineRule="auto"/>
              <w:rPr>
                <w:rFonts w:ascii="David" w:hAnsi="David"/>
                <w:rtl/>
              </w:rPr>
            </w:pPr>
          </w:p>
        </w:tc>
        <w:tc>
          <w:tcPr>
            <w:tcW w:w="4154" w:type="pct"/>
            <w:tcBorders>
              <w:top w:val="single" w:sz="18" w:space="0" w:color="auto"/>
              <w:left w:val="single" w:sz="18" w:space="0" w:color="auto"/>
            </w:tcBorders>
            <w:shd w:val="clear" w:color="auto" w:fill="auto"/>
          </w:tcPr>
          <w:p w14:paraId="45E763C4" w14:textId="6F365C11" w:rsidR="002851F1" w:rsidRPr="00CD6A94" w:rsidRDefault="00061ED2" w:rsidP="00F9748C">
            <w:pPr>
              <w:spacing w:line="240" w:lineRule="auto"/>
              <w:rPr>
                <w:rFonts w:ascii="David" w:hAnsi="David"/>
                <w:rtl/>
              </w:rPr>
            </w:pPr>
            <w:r w:rsidRPr="00CD6A94">
              <w:rPr>
                <w:rFonts w:ascii="David" w:hAnsi="David"/>
                <w:rtl/>
              </w:rPr>
              <w:t>כ- 2 שומרים</w:t>
            </w:r>
            <w:r w:rsidR="002851F1" w:rsidRPr="00CD6A94">
              <w:rPr>
                <w:rFonts w:ascii="David" w:hAnsi="David"/>
                <w:rtl/>
              </w:rPr>
              <w:t xml:space="preserve"> במשך 24 שעות לצורך שמירה רציפה בשטח למשך 1</w:t>
            </w:r>
            <w:r w:rsidR="00F9748C" w:rsidRPr="00CD6A94">
              <w:rPr>
                <w:rFonts w:ascii="David" w:hAnsi="David"/>
                <w:rtl/>
              </w:rPr>
              <w:t>4</w:t>
            </w:r>
            <w:r w:rsidR="002851F1" w:rsidRPr="00CD6A94">
              <w:rPr>
                <w:rFonts w:ascii="David" w:hAnsi="David"/>
                <w:rtl/>
              </w:rPr>
              <w:t xml:space="preserve"> יום</w:t>
            </w:r>
          </w:p>
        </w:tc>
        <w:tc>
          <w:tcPr>
            <w:tcW w:w="537" w:type="pct"/>
            <w:tcBorders>
              <w:top w:val="single" w:sz="18" w:space="0" w:color="auto"/>
              <w:right w:val="single" w:sz="18" w:space="0" w:color="auto"/>
            </w:tcBorders>
            <w:shd w:val="clear" w:color="auto" w:fill="auto"/>
          </w:tcPr>
          <w:p w14:paraId="58EB4313" w14:textId="77777777" w:rsidR="002851F1" w:rsidRPr="00CD6A94" w:rsidRDefault="002851F1" w:rsidP="00773EAE">
            <w:pPr>
              <w:spacing w:line="240" w:lineRule="auto"/>
              <w:jc w:val="center"/>
              <w:rPr>
                <w:rFonts w:ascii="David" w:hAnsi="David"/>
                <w:rtl/>
              </w:rPr>
            </w:pPr>
            <w:r w:rsidRPr="00CD6A94">
              <w:rPr>
                <w:rFonts w:ascii="David" w:hAnsi="David"/>
                <w:rtl/>
              </w:rPr>
              <w:t>2</w:t>
            </w:r>
          </w:p>
        </w:tc>
      </w:tr>
      <w:tr w:rsidR="002851F1" w:rsidRPr="00CD6A94" w14:paraId="2E4FE56D" w14:textId="77777777" w:rsidTr="002851F1">
        <w:tc>
          <w:tcPr>
            <w:tcW w:w="309" w:type="pct"/>
            <w:tcBorders>
              <w:left w:val="single" w:sz="18" w:space="0" w:color="auto"/>
            </w:tcBorders>
          </w:tcPr>
          <w:p w14:paraId="420774BD" w14:textId="77777777" w:rsidR="002851F1" w:rsidRPr="00CD6A94" w:rsidRDefault="002851F1" w:rsidP="00B9337A">
            <w:pPr>
              <w:pStyle w:val="a7"/>
              <w:numPr>
                <w:ilvl w:val="0"/>
                <w:numId w:val="25"/>
              </w:numPr>
              <w:spacing w:line="240" w:lineRule="auto"/>
              <w:rPr>
                <w:rFonts w:ascii="David" w:hAnsi="David"/>
                <w:rtl/>
              </w:rPr>
            </w:pPr>
          </w:p>
        </w:tc>
        <w:tc>
          <w:tcPr>
            <w:tcW w:w="4154" w:type="pct"/>
            <w:tcBorders>
              <w:left w:val="single" w:sz="18" w:space="0" w:color="auto"/>
            </w:tcBorders>
            <w:shd w:val="clear" w:color="auto" w:fill="auto"/>
          </w:tcPr>
          <w:p w14:paraId="33165752" w14:textId="1915F9FC" w:rsidR="002851F1" w:rsidRPr="00CD6A94" w:rsidRDefault="00061ED2" w:rsidP="00773EAE">
            <w:pPr>
              <w:spacing w:line="240" w:lineRule="auto"/>
              <w:rPr>
                <w:rFonts w:ascii="David" w:hAnsi="David"/>
              </w:rPr>
            </w:pPr>
            <w:r w:rsidRPr="00CD6A94">
              <w:rPr>
                <w:rFonts w:ascii="David" w:hAnsi="David"/>
                <w:rtl/>
              </w:rPr>
              <w:t xml:space="preserve">כ- 2 </w:t>
            </w:r>
            <w:r w:rsidR="002851F1" w:rsidRPr="00CD6A94">
              <w:rPr>
                <w:rFonts w:ascii="David" w:hAnsi="David"/>
                <w:rtl/>
              </w:rPr>
              <w:t>פועלי במה למשך 8 שעות שלושה ימי עבודה טרם הטקס</w:t>
            </w:r>
          </w:p>
        </w:tc>
        <w:tc>
          <w:tcPr>
            <w:tcW w:w="537" w:type="pct"/>
            <w:tcBorders>
              <w:right w:val="single" w:sz="18" w:space="0" w:color="auto"/>
            </w:tcBorders>
            <w:shd w:val="clear" w:color="auto" w:fill="auto"/>
          </w:tcPr>
          <w:p w14:paraId="7B20A466" w14:textId="77777777" w:rsidR="002851F1" w:rsidRPr="00CD6A94" w:rsidRDefault="002851F1" w:rsidP="00773EAE">
            <w:pPr>
              <w:spacing w:line="240" w:lineRule="auto"/>
              <w:jc w:val="center"/>
              <w:rPr>
                <w:rFonts w:ascii="David" w:hAnsi="David"/>
                <w:rtl/>
              </w:rPr>
            </w:pPr>
            <w:r w:rsidRPr="00CD6A94">
              <w:rPr>
                <w:rFonts w:ascii="David" w:hAnsi="David"/>
                <w:rtl/>
              </w:rPr>
              <w:t>2</w:t>
            </w:r>
          </w:p>
        </w:tc>
      </w:tr>
      <w:tr w:rsidR="002851F1" w:rsidRPr="00CD6A94" w14:paraId="5D4932E0" w14:textId="77777777" w:rsidTr="002851F1">
        <w:tc>
          <w:tcPr>
            <w:tcW w:w="309" w:type="pct"/>
            <w:tcBorders>
              <w:left w:val="single" w:sz="18" w:space="0" w:color="auto"/>
            </w:tcBorders>
          </w:tcPr>
          <w:p w14:paraId="4A21508D" w14:textId="77777777" w:rsidR="002851F1" w:rsidRPr="00CD6A94" w:rsidRDefault="002851F1" w:rsidP="00B9337A">
            <w:pPr>
              <w:pStyle w:val="a7"/>
              <w:numPr>
                <w:ilvl w:val="0"/>
                <w:numId w:val="25"/>
              </w:numPr>
              <w:spacing w:line="240" w:lineRule="auto"/>
              <w:rPr>
                <w:rFonts w:ascii="David" w:hAnsi="David"/>
                <w:rtl/>
              </w:rPr>
            </w:pPr>
          </w:p>
        </w:tc>
        <w:tc>
          <w:tcPr>
            <w:tcW w:w="4154" w:type="pct"/>
            <w:tcBorders>
              <w:left w:val="single" w:sz="18" w:space="0" w:color="auto"/>
            </w:tcBorders>
            <w:shd w:val="clear" w:color="auto" w:fill="auto"/>
          </w:tcPr>
          <w:p w14:paraId="7B1C15C6" w14:textId="07B02C75" w:rsidR="002851F1" w:rsidRPr="00CD6A94" w:rsidRDefault="00061ED2" w:rsidP="00773EAE">
            <w:pPr>
              <w:spacing w:line="240" w:lineRule="auto"/>
              <w:rPr>
                <w:rFonts w:ascii="David" w:hAnsi="David"/>
              </w:rPr>
            </w:pPr>
            <w:r w:rsidRPr="00CD6A94">
              <w:rPr>
                <w:rFonts w:ascii="David" w:hAnsi="David"/>
                <w:rtl/>
              </w:rPr>
              <w:t xml:space="preserve">כ- 2 </w:t>
            </w:r>
            <w:r w:rsidR="002851F1" w:rsidRPr="00CD6A94">
              <w:rPr>
                <w:rFonts w:ascii="David" w:hAnsi="David"/>
                <w:rtl/>
              </w:rPr>
              <w:t>פועלי במה למשך 14 שעות ביום הטקס</w:t>
            </w:r>
          </w:p>
        </w:tc>
        <w:tc>
          <w:tcPr>
            <w:tcW w:w="537" w:type="pct"/>
            <w:tcBorders>
              <w:right w:val="single" w:sz="18" w:space="0" w:color="auto"/>
            </w:tcBorders>
            <w:shd w:val="clear" w:color="auto" w:fill="auto"/>
          </w:tcPr>
          <w:p w14:paraId="7F7C43FD" w14:textId="77777777" w:rsidR="002851F1" w:rsidRPr="00CD6A94" w:rsidRDefault="002851F1" w:rsidP="00773EAE">
            <w:pPr>
              <w:spacing w:line="240" w:lineRule="auto"/>
              <w:jc w:val="center"/>
              <w:rPr>
                <w:rFonts w:ascii="David" w:hAnsi="David"/>
                <w:rtl/>
              </w:rPr>
            </w:pPr>
            <w:r w:rsidRPr="00CD6A94">
              <w:rPr>
                <w:rFonts w:ascii="David" w:hAnsi="David"/>
                <w:rtl/>
              </w:rPr>
              <w:t>2</w:t>
            </w:r>
          </w:p>
        </w:tc>
      </w:tr>
      <w:tr w:rsidR="002851F1" w:rsidRPr="00CD6A94" w14:paraId="44619A8B" w14:textId="77777777" w:rsidTr="002851F1">
        <w:tc>
          <w:tcPr>
            <w:tcW w:w="309" w:type="pct"/>
            <w:tcBorders>
              <w:left w:val="single" w:sz="18" w:space="0" w:color="auto"/>
            </w:tcBorders>
          </w:tcPr>
          <w:p w14:paraId="5C319FDA" w14:textId="77777777" w:rsidR="002851F1" w:rsidRPr="00CD6A94" w:rsidRDefault="002851F1" w:rsidP="00B9337A">
            <w:pPr>
              <w:pStyle w:val="a7"/>
              <w:numPr>
                <w:ilvl w:val="0"/>
                <w:numId w:val="25"/>
              </w:numPr>
              <w:spacing w:line="240" w:lineRule="auto"/>
              <w:rPr>
                <w:rFonts w:ascii="David" w:hAnsi="David"/>
                <w:rtl/>
              </w:rPr>
            </w:pPr>
          </w:p>
        </w:tc>
        <w:tc>
          <w:tcPr>
            <w:tcW w:w="4154" w:type="pct"/>
            <w:tcBorders>
              <w:left w:val="single" w:sz="18" w:space="0" w:color="auto"/>
            </w:tcBorders>
            <w:shd w:val="clear" w:color="auto" w:fill="auto"/>
          </w:tcPr>
          <w:p w14:paraId="76CE5E49" w14:textId="6C7CF398" w:rsidR="002851F1" w:rsidRPr="00CD6A94" w:rsidRDefault="00061ED2" w:rsidP="00773EAE">
            <w:pPr>
              <w:spacing w:line="240" w:lineRule="auto"/>
              <w:rPr>
                <w:rFonts w:ascii="David" w:hAnsi="David"/>
              </w:rPr>
            </w:pPr>
            <w:r w:rsidRPr="00CD6A94">
              <w:rPr>
                <w:rFonts w:ascii="David" w:hAnsi="David"/>
                <w:rtl/>
              </w:rPr>
              <w:t>כ- 3 סדרנים</w:t>
            </w:r>
            <w:r w:rsidR="002851F1" w:rsidRPr="00CD6A94">
              <w:rPr>
                <w:rFonts w:ascii="David" w:hAnsi="David"/>
                <w:rtl/>
              </w:rPr>
              <w:t xml:space="preserve"> ליום הטקס למתחם </w:t>
            </w:r>
            <w:proofErr w:type="spellStart"/>
            <w:r w:rsidR="002851F1" w:rsidRPr="00CD6A94">
              <w:rPr>
                <w:rFonts w:ascii="David" w:hAnsi="David"/>
                <w:rtl/>
              </w:rPr>
              <w:t>הזיקוקין</w:t>
            </w:r>
            <w:proofErr w:type="spellEnd"/>
            <w:r w:rsidR="002851F1" w:rsidRPr="00CD6A94">
              <w:rPr>
                <w:rFonts w:ascii="David" w:hAnsi="David"/>
                <w:rtl/>
              </w:rPr>
              <w:t xml:space="preserve"> למשך 5 שעות</w:t>
            </w:r>
          </w:p>
        </w:tc>
        <w:tc>
          <w:tcPr>
            <w:tcW w:w="537" w:type="pct"/>
            <w:tcBorders>
              <w:right w:val="single" w:sz="18" w:space="0" w:color="auto"/>
            </w:tcBorders>
            <w:shd w:val="clear" w:color="auto" w:fill="auto"/>
          </w:tcPr>
          <w:p w14:paraId="66040C88" w14:textId="77777777" w:rsidR="002851F1" w:rsidRPr="00CD6A94" w:rsidRDefault="002851F1" w:rsidP="00773EAE">
            <w:pPr>
              <w:spacing w:line="240" w:lineRule="auto"/>
              <w:jc w:val="center"/>
              <w:rPr>
                <w:rFonts w:ascii="David" w:hAnsi="David"/>
                <w:rtl/>
              </w:rPr>
            </w:pPr>
            <w:r w:rsidRPr="00CD6A94">
              <w:rPr>
                <w:rFonts w:ascii="David" w:hAnsi="David"/>
                <w:rtl/>
              </w:rPr>
              <w:t>3</w:t>
            </w:r>
          </w:p>
        </w:tc>
      </w:tr>
      <w:tr w:rsidR="002851F1" w:rsidRPr="00CD6A94" w14:paraId="4AE3063D" w14:textId="77777777" w:rsidTr="002851F1">
        <w:tc>
          <w:tcPr>
            <w:tcW w:w="309" w:type="pct"/>
            <w:tcBorders>
              <w:left w:val="single" w:sz="18" w:space="0" w:color="auto"/>
            </w:tcBorders>
          </w:tcPr>
          <w:p w14:paraId="6F7297DE" w14:textId="77777777" w:rsidR="002851F1" w:rsidRPr="00CD6A94" w:rsidRDefault="002851F1" w:rsidP="00B9337A">
            <w:pPr>
              <w:pStyle w:val="a7"/>
              <w:numPr>
                <w:ilvl w:val="0"/>
                <w:numId w:val="25"/>
              </w:numPr>
              <w:spacing w:line="240" w:lineRule="auto"/>
              <w:rPr>
                <w:rFonts w:ascii="David" w:hAnsi="David"/>
                <w:rtl/>
              </w:rPr>
            </w:pPr>
          </w:p>
        </w:tc>
        <w:tc>
          <w:tcPr>
            <w:tcW w:w="4154" w:type="pct"/>
            <w:tcBorders>
              <w:left w:val="single" w:sz="18" w:space="0" w:color="auto"/>
            </w:tcBorders>
            <w:shd w:val="clear" w:color="auto" w:fill="auto"/>
          </w:tcPr>
          <w:p w14:paraId="1A390388" w14:textId="2FB2F3E7" w:rsidR="002851F1" w:rsidRPr="00CD6A94" w:rsidRDefault="00061ED2" w:rsidP="00773EAE">
            <w:pPr>
              <w:spacing w:line="240" w:lineRule="auto"/>
              <w:rPr>
                <w:rFonts w:ascii="David" w:hAnsi="David"/>
              </w:rPr>
            </w:pPr>
            <w:r w:rsidRPr="00CD6A94">
              <w:rPr>
                <w:rFonts w:ascii="David" w:hAnsi="David"/>
                <w:rtl/>
              </w:rPr>
              <w:t>כ- 25 סדרנים</w:t>
            </w:r>
            <w:r w:rsidR="002851F1" w:rsidRPr="00CD6A94">
              <w:rPr>
                <w:rFonts w:ascii="David" w:hAnsi="David"/>
                <w:rtl/>
              </w:rPr>
              <w:t xml:space="preserve"> ליום הטקס למשך 9 שעות</w:t>
            </w:r>
          </w:p>
        </w:tc>
        <w:tc>
          <w:tcPr>
            <w:tcW w:w="537" w:type="pct"/>
            <w:tcBorders>
              <w:right w:val="single" w:sz="18" w:space="0" w:color="auto"/>
            </w:tcBorders>
            <w:shd w:val="clear" w:color="auto" w:fill="auto"/>
          </w:tcPr>
          <w:p w14:paraId="184930D4" w14:textId="77777777" w:rsidR="002851F1" w:rsidRPr="00CD6A94" w:rsidRDefault="002851F1" w:rsidP="00F9748C">
            <w:pPr>
              <w:spacing w:line="240" w:lineRule="auto"/>
              <w:jc w:val="center"/>
              <w:rPr>
                <w:rFonts w:ascii="David" w:hAnsi="David"/>
                <w:rtl/>
              </w:rPr>
            </w:pPr>
            <w:r w:rsidRPr="00CD6A94">
              <w:rPr>
                <w:rFonts w:ascii="David" w:hAnsi="David"/>
                <w:rtl/>
              </w:rPr>
              <w:t>2</w:t>
            </w:r>
            <w:r w:rsidR="00F9748C" w:rsidRPr="00CD6A94">
              <w:rPr>
                <w:rFonts w:ascii="David" w:hAnsi="David"/>
                <w:rtl/>
              </w:rPr>
              <w:t>5</w:t>
            </w:r>
          </w:p>
        </w:tc>
      </w:tr>
      <w:tr w:rsidR="002851F1" w:rsidRPr="00CD6A94" w14:paraId="754CE40E" w14:textId="77777777" w:rsidTr="002851F1">
        <w:tc>
          <w:tcPr>
            <w:tcW w:w="309" w:type="pct"/>
            <w:tcBorders>
              <w:left w:val="single" w:sz="18" w:space="0" w:color="auto"/>
            </w:tcBorders>
          </w:tcPr>
          <w:p w14:paraId="0273281B" w14:textId="77777777" w:rsidR="002851F1" w:rsidRPr="00CD6A94" w:rsidRDefault="002851F1" w:rsidP="00B9337A">
            <w:pPr>
              <w:pStyle w:val="a7"/>
              <w:numPr>
                <w:ilvl w:val="0"/>
                <w:numId w:val="25"/>
              </w:numPr>
              <w:spacing w:line="240" w:lineRule="auto"/>
              <w:rPr>
                <w:rFonts w:ascii="David" w:hAnsi="David"/>
                <w:rtl/>
              </w:rPr>
            </w:pPr>
          </w:p>
        </w:tc>
        <w:tc>
          <w:tcPr>
            <w:tcW w:w="4154" w:type="pct"/>
            <w:tcBorders>
              <w:left w:val="single" w:sz="18" w:space="0" w:color="auto"/>
            </w:tcBorders>
            <w:shd w:val="clear" w:color="auto" w:fill="auto"/>
          </w:tcPr>
          <w:p w14:paraId="16D65466" w14:textId="08E7D170" w:rsidR="002851F1" w:rsidRPr="00CD6A94" w:rsidRDefault="00061ED2" w:rsidP="00773EAE">
            <w:pPr>
              <w:spacing w:line="240" w:lineRule="auto"/>
              <w:rPr>
                <w:rFonts w:ascii="David" w:hAnsi="David"/>
              </w:rPr>
            </w:pPr>
            <w:r w:rsidRPr="00CD6A94">
              <w:rPr>
                <w:rFonts w:ascii="David" w:hAnsi="David"/>
                <w:rtl/>
              </w:rPr>
              <w:t>כ- 35 סדרנים</w:t>
            </w:r>
            <w:r w:rsidR="002851F1" w:rsidRPr="00CD6A94">
              <w:rPr>
                <w:rFonts w:ascii="David" w:hAnsi="David"/>
                <w:rtl/>
              </w:rPr>
              <w:t xml:space="preserve"> ליום הטקס למשך 8 שעות </w:t>
            </w:r>
            <w:r w:rsidR="00F9748C" w:rsidRPr="00CD6A94">
              <w:rPr>
                <w:rFonts w:ascii="David" w:hAnsi="David"/>
                <w:rtl/>
              </w:rPr>
              <w:t>–</w:t>
            </w:r>
            <w:r w:rsidR="002851F1" w:rsidRPr="00CD6A94">
              <w:rPr>
                <w:rFonts w:ascii="David" w:hAnsi="David"/>
                <w:rtl/>
              </w:rPr>
              <w:t xml:space="preserve"> למשטרה</w:t>
            </w:r>
          </w:p>
        </w:tc>
        <w:tc>
          <w:tcPr>
            <w:tcW w:w="537" w:type="pct"/>
            <w:tcBorders>
              <w:right w:val="single" w:sz="18" w:space="0" w:color="auto"/>
            </w:tcBorders>
            <w:shd w:val="clear" w:color="auto" w:fill="auto"/>
          </w:tcPr>
          <w:p w14:paraId="37709690" w14:textId="77777777" w:rsidR="002851F1" w:rsidRPr="00CD6A94" w:rsidRDefault="00F9748C" w:rsidP="00773EAE">
            <w:pPr>
              <w:spacing w:line="240" w:lineRule="auto"/>
              <w:jc w:val="center"/>
              <w:rPr>
                <w:rFonts w:ascii="David" w:hAnsi="David"/>
                <w:rtl/>
              </w:rPr>
            </w:pPr>
            <w:r w:rsidRPr="00CD6A94">
              <w:rPr>
                <w:rFonts w:ascii="David" w:hAnsi="David"/>
                <w:rtl/>
              </w:rPr>
              <w:t>35</w:t>
            </w:r>
          </w:p>
        </w:tc>
      </w:tr>
      <w:tr w:rsidR="002851F1" w:rsidRPr="00CD6A94" w14:paraId="2836C378" w14:textId="77777777" w:rsidTr="002851F1">
        <w:tc>
          <w:tcPr>
            <w:tcW w:w="309" w:type="pct"/>
            <w:tcBorders>
              <w:left w:val="single" w:sz="18" w:space="0" w:color="auto"/>
            </w:tcBorders>
          </w:tcPr>
          <w:p w14:paraId="21D5F3CF" w14:textId="77777777" w:rsidR="002851F1" w:rsidRPr="00CD6A94" w:rsidRDefault="002851F1" w:rsidP="00B9337A">
            <w:pPr>
              <w:pStyle w:val="a7"/>
              <w:numPr>
                <w:ilvl w:val="0"/>
                <w:numId w:val="25"/>
              </w:numPr>
              <w:spacing w:line="240" w:lineRule="auto"/>
              <w:rPr>
                <w:rFonts w:ascii="David" w:hAnsi="David"/>
                <w:rtl/>
              </w:rPr>
            </w:pPr>
          </w:p>
        </w:tc>
        <w:tc>
          <w:tcPr>
            <w:tcW w:w="4154" w:type="pct"/>
            <w:tcBorders>
              <w:left w:val="single" w:sz="18" w:space="0" w:color="auto"/>
            </w:tcBorders>
            <w:shd w:val="clear" w:color="auto" w:fill="auto"/>
          </w:tcPr>
          <w:p w14:paraId="27F71674" w14:textId="5235D429" w:rsidR="002851F1" w:rsidRPr="00CD6A94" w:rsidRDefault="00061ED2" w:rsidP="00773EAE">
            <w:pPr>
              <w:spacing w:line="240" w:lineRule="auto"/>
              <w:rPr>
                <w:rFonts w:ascii="David" w:hAnsi="David"/>
                <w:rtl/>
              </w:rPr>
            </w:pPr>
            <w:r w:rsidRPr="00CD6A94">
              <w:rPr>
                <w:rFonts w:ascii="David" w:hAnsi="David"/>
                <w:rtl/>
              </w:rPr>
              <w:t xml:space="preserve">כ- 3 </w:t>
            </w:r>
            <w:r w:rsidR="002851F1" w:rsidRPr="00CD6A94">
              <w:rPr>
                <w:rFonts w:ascii="David" w:hAnsi="David"/>
                <w:rtl/>
              </w:rPr>
              <w:t>פועל</w:t>
            </w:r>
            <w:r w:rsidRPr="00CD6A94">
              <w:rPr>
                <w:rFonts w:ascii="David" w:hAnsi="David"/>
                <w:rtl/>
              </w:rPr>
              <w:t>י</w:t>
            </w:r>
            <w:r w:rsidR="002851F1" w:rsidRPr="00CD6A94">
              <w:rPr>
                <w:rFonts w:ascii="David" w:hAnsi="David"/>
                <w:rtl/>
              </w:rPr>
              <w:t xml:space="preserve"> במה ליום הטקס למשך 8 שעות</w:t>
            </w:r>
          </w:p>
        </w:tc>
        <w:tc>
          <w:tcPr>
            <w:tcW w:w="537" w:type="pct"/>
            <w:tcBorders>
              <w:right w:val="single" w:sz="18" w:space="0" w:color="auto"/>
            </w:tcBorders>
            <w:shd w:val="clear" w:color="auto" w:fill="auto"/>
          </w:tcPr>
          <w:p w14:paraId="4D253A34" w14:textId="77777777" w:rsidR="002851F1" w:rsidRPr="00CD6A94" w:rsidRDefault="002851F1" w:rsidP="00773EAE">
            <w:pPr>
              <w:spacing w:line="240" w:lineRule="auto"/>
              <w:jc w:val="center"/>
              <w:rPr>
                <w:rFonts w:ascii="David" w:hAnsi="David"/>
                <w:rtl/>
              </w:rPr>
            </w:pPr>
            <w:r w:rsidRPr="00CD6A94">
              <w:rPr>
                <w:rFonts w:ascii="David" w:hAnsi="David"/>
                <w:rtl/>
              </w:rPr>
              <w:t>3</w:t>
            </w:r>
          </w:p>
        </w:tc>
      </w:tr>
      <w:tr w:rsidR="002851F1" w:rsidRPr="00CD6A94" w14:paraId="1C33BF19" w14:textId="77777777" w:rsidTr="002851F1">
        <w:tc>
          <w:tcPr>
            <w:tcW w:w="309" w:type="pct"/>
            <w:tcBorders>
              <w:left w:val="single" w:sz="18" w:space="0" w:color="auto"/>
            </w:tcBorders>
          </w:tcPr>
          <w:p w14:paraId="57F59F9E" w14:textId="77777777" w:rsidR="002851F1" w:rsidRPr="00CD6A94" w:rsidRDefault="002851F1" w:rsidP="00B9337A">
            <w:pPr>
              <w:pStyle w:val="a7"/>
              <w:numPr>
                <w:ilvl w:val="0"/>
                <w:numId w:val="25"/>
              </w:numPr>
              <w:spacing w:line="240" w:lineRule="auto"/>
              <w:rPr>
                <w:rFonts w:ascii="David" w:hAnsi="David"/>
                <w:rtl/>
              </w:rPr>
            </w:pPr>
          </w:p>
        </w:tc>
        <w:tc>
          <w:tcPr>
            <w:tcW w:w="4154" w:type="pct"/>
            <w:tcBorders>
              <w:left w:val="single" w:sz="18" w:space="0" w:color="auto"/>
            </w:tcBorders>
            <w:shd w:val="clear" w:color="auto" w:fill="auto"/>
          </w:tcPr>
          <w:p w14:paraId="04F9661D" w14:textId="4A4DE060" w:rsidR="002851F1" w:rsidRPr="00CD6A94" w:rsidRDefault="00061ED2" w:rsidP="00773EAE">
            <w:pPr>
              <w:spacing w:line="240" w:lineRule="auto"/>
              <w:rPr>
                <w:rFonts w:ascii="David" w:hAnsi="David"/>
                <w:rtl/>
              </w:rPr>
            </w:pPr>
            <w:r w:rsidRPr="00CD6A94">
              <w:rPr>
                <w:rFonts w:ascii="David" w:hAnsi="David"/>
                <w:rtl/>
              </w:rPr>
              <w:t xml:space="preserve">כ- 2 </w:t>
            </w:r>
            <w:r w:rsidR="002851F1" w:rsidRPr="00CD6A94">
              <w:rPr>
                <w:rFonts w:ascii="David" w:hAnsi="David"/>
                <w:rtl/>
              </w:rPr>
              <w:t>עובד</w:t>
            </w:r>
            <w:r w:rsidRPr="00CD6A94">
              <w:rPr>
                <w:rFonts w:ascii="David" w:hAnsi="David"/>
                <w:rtl/>
              </w:rPr>
              <w:t>י</w:t>
            </w:r>
            <w:r w:rsidR="002851F1" w:rsidRPr="00CD6A94">
              <w:rPr>
                <w:rFonts w:ascii="David" w:hAnsi="David"/>
                <w:rtl/>
              </w:rPr>
              <w:t xml:space="preserve"> </w:t>
            </w:r>
            <w:proofErr w:type="spellStart"/>
            <w:r w:rsidR="002851F1" w:rsidRPr="00CD6A94">
              <w:rPr>
                <w:rFonts w:ascii="David" w:hAnsi="David"/>
                <w:rtl/>
              </w:rPr>
              <w:t>נקיון</w:t>
            </w:r>
            <w:proofErr w:type="spellEnd"/>
            <w:r w:rsidR="002851F1" w:rsidRPr="00CD6A94">
              <w:rPr>
                <w:rFonts w:ascii="David" w:hAnsi="David"/>
                <w:rtl/>
              </w:rPr>
              <w:t xml:space="preserve"> ליום לפני הטקס למשך 11 שעות</w:t>
            </w:r>
          </w:p>
        </w:tc>
        <w:tc>
          <w:tcPr>
            <w:tcW w:w="537" w:type="pct"/>
            <w:tcBorders>
              <w:right w:val="single" w:sz="18" w:space="0" w:color="auto"/>
            </w:tcBorders>
            <w:shd w:val="clear" w:color="auto" w:fill="auto"/>
          </w:tcPr>
          <w:p w14:paraId="6ECF27B8" w14:textId="77777777" w:rsidR="002851F1" w:rsidRPr="00CD6A94" w:rsidRDefault="002851F1" w:rsidP="00773EAE">
            <w:pPr>
              <w:spacing w:line="240" w:lineRule="auto"/>
              <w:jc w:val="center"/>
              <w:rPr>
                <w:rFonts w:ascii="David" w:hAnsi="David"/>
                <w:rtl/>
              </w:rPr>
            </w:pPr>
            <w:r w:rsidRPr="00CD6A94">
              <w:rPr>
                <w:rFonts w:ascii="David" w:hAnsi="David"/>
                <w:rtl/>
              </w:rPr>
              <w:t>2</w:t>
            </w:r>
          </w:p>
        </w:tc>
      </w:tr>
      <w:tr w:rsidR="002851F1" w:rsidRPr="00CD6A94" w14:paraId="3FA161DD" w14:textId="77777777" w:rsidTr="002851F1">
        <w:tc>
          <w:tcPr>
            <w:tcW w:w="309" w:type="pct"/>
            <w:tcBorders>
              <w:left w:val="single" w:sz="18" w:space="0" w:color="auto"/>
            </w:tcBorders>
          </w:tcPr>
          <w:p w14:paraId="0836E24D" w14:textId="77777777" w:rsidR="002851F1" w:rsidRPr="00CD6A94" w:rsidRDefault="002851F1" w:rsidP="00B9337A">
            <w:pPr>
              <w:pStyle w:val="a7"/>
              <w:numPr>
                <w:ilvl w:val="0"/>
                <w:numId w:val="25"/>
              </w:numPr>
              <w:spacing w:line="240" w:lineRule="auto"/>
              <w:rPr>
                <w:rFonts w:ascii="David" w:hAnsi="David"/>
                <w:rtl/>
              </w:rPr>
            </w:pPr>
          </w:p>
        </w:tc>
        <w:tc>
          <w:tcPr>
            <w:tcW w:w="4154" w:type="pct"/>
            <w:tcBorders>
              <w:left w:val="single" w:sz="18" w:space="0" w:color="auto"/>
            </w:tcBorders>
            <w:shd w:val="clear" w:color="auto" w:fill="auto"/>
          </w:tcPr>
          <w:p w14:paraId="3C944AA3" w14:textId="4A2F8777" w:rsidR="002851F1" w:rsidRPr="00CD6A94" w:rsidRDefault="00061ED2" w:rsidP="00773EAE">
            <w:pPr>
              <w:spacing w:line="240" w:lineRule="auto"/>
              <w:rPr>
                <w:rFonts w:ascii="David" w:hAnsi="David"/>
              </w:rPr>
            </w:pPr>
            <w:r w:rsidRPr="00CD6A94">
              <w:rPr>
                <w:rFonts w:ascii="David" w:hAnsi="David"/>
                <w:rtl/>
              </w:rPr>
              <w:t xml:space="preserve">כ- 4 </w:t>
            </w:r>
            <w:r w:rsidR="002851F1" w:rsidRPr="00CD6A94">
              <w:rPr>
                <w:rFonts w:ascii="David" w:hAnsi="David"/>
                <w:rtl/>
              </w:rPr>
              <w:t>עובד</w:t>
            </w:r>
            <w:r w:rsidRPr="00CD6A94">
              <w:rPr>
                <w:rFonts w:ascii="David" w:hAnsi="David"/>
                <w:rtl/>
              </w:rPr>
              <w:t>י</w:t>
            </w:r>
            <w:r w:rsidR="002851F1" w:rsidRPr="00CD6A94">
              <w:rPr>
                <w:rFonts w:ascii="David" w:hAnsi="David"/>
                <w:rtl/>
              </w:rPr>
              <w:t xml:space="preserve"> </w:t>
            </w:r>
            <w:proofErr w:type="spellStart"/>
            <w:r w:rsidR="002851F1" w:rsidRPr="00CD6A94">
              <w:rPr>
                <w:rFonts w:ascii="David" w:hAnsi="David"/>
                <w:rtl/>
              </w:rPr>
              <w:t>נקיון</w:t>
            </w:r>
            <w:proofErr w:type="spellEnd"/>
            <w:r w:rsidR="002851F1" w:rsidRPr="00CD6A94">
              <w:rPr>
                <w:rFonts w:ascii="David" w:hAnsi="David"/>
                <w:rtl/>
              </w:rPr>
              <w:t xml:space="preserve"> ליום הטקס למשך 9 שעות</w:t>
            </w:r>
          </w:p>
        </w:tc>
        <w:tc>
          <w:tcPr>
            <w:tcW w:w="537" w:type="pct"/>
            <w:tcBorders>
              <w:right w:val="single" w:sz="18" w:space="0" w:color="auto"/>
            </w:tcBorders>
            <w:shd w:val="clear" w:color="auto" w:fill="auto"/>
          </w:tcPr>
          <w:p w14:paraId="20001E91" w14:textId="77777777" w:rsidR="002851F1" w:rsidRPr="00CD6A94" w:rsidRDefault="002851F1" w:rsidP="00773EAE">
            <w:pPr>
              <w:spacing w:line="240" w:lineRule="auto"/>
              <w:jc w:val="center"/>
              <w:rPr>
                <w:rFonts w:ascii="David" w:hAnsi="David"/>
                <w:rtl/>
              </w:rPr>
            </w:pPr>
            <w:r w:rsidRPr="00CD6A94">
              <w:rPr>
                <w:rFonts w:ascii="David" w:hAnsi="David"/>
                <w:rtl/>
              </w:rPr>
              <w:t>4</w:t>
            </w:r>
          </w:p>
        </w:tc>
      </w:tr>
      <w:tr w:rsidR="002851F1" w:rsidRPr="00CD6A94" w14:paraId="793FA810" w14:textId="77777777" w:rsidTr="002851F1">
        <w:tc>
          <w:tcPr>
            <w:tcW w:w="309" w:type="pct"/>
            <w:tcBorders>
              <w:left w:val="single" w:sz="18" w:space="0" w:color="auto"/>
            </w:tcBorders>
          </w:tcPr>
          <w:p w14:paraId="2D34362D" w14:textId="77777777" w:rsidR="002851F1" w:rsidRPr="00CD6A94" w:rsidRDefault="002851F1" w:rsidP="00B9337A">
            <w:pPr>
              <w:pStyle w:val="a7"/>
              <w:numPr>
                <w:ilvl w:val="0"/>
                <w:numId w:val="25"/>
              </w:numPr>
              <w:spacing w:line="240" w:lineRule="auto"/>
              <w:rPr>
                <w:rFonts w:ascii="David" w:hAnsi="David"/>
                <w:rtl/>
              </w:rPr>
            </w:pPr>
          </w:p>
        </w:tc>
        <w:tc>
          <w:tcPr>
            <w:tcW w:w="4154" w:type="pct"/>
            <w:tcBorders>
              <w:left w:val="single" w:sz="18" w:space="0" w:color="auto"/>
            </w:tcBorders>
            <w:shd w:val="clear" w:color="auto" w:fill="auto"/>
          </w:tcPr>
          <w:p w14:paraId="470F1C7C" w14:textId="6390BBF8" w:rsidR="002851F1" w:rsidRPr="00CD6A94" w:rsidRDefault="00061ED2" w:rsidP="00773EAE">
            <w:pPr>
              <w:spacing w:line="240" w:lineRule="auto"/>
              <w:rPr>
                <w:rFonts w:ascii="David" w:hAnsi="David"/>
                <w:rtl/>
              </w:rPr>
            </w:pPr>
            <w:r w:rsidRPr="00CD6A94">
              <w:rPr>
                <w:rFonts w:ascii="David" w:hAnsi="David"/>
                <w:rtl/>
              </w:rPr>
              <w:t xml:space="preserve">כ- 2 </w:t>
            </w:r>
            <w:r w:rsidR="002851F1" w:rsidRPr="00CD6A94">
              <w:rPr>
                <w:rFonts w:ascii="David" w:hAnsi="David"/>
                <w:rtl/>
              </w:rPr>
              <w:t>עובד</w:t>
            </w:r>
            <w:r w:rsidRPr="00CD6A94">
              <w:rPr>
                <w:rFonts w:ascii="David" w:hAnsi="David"/>
                <w:rtl/>
              </w:rPr>
              <w:t>י</w:t>
            </w:r>
            <w:r w:rsidR="002851F1" w:rsidRPr="00CD6A94">
              <w:rPr>
                <w:rFonts w:ascii="David" w:hAnsi="David"/>
                <w:rtl/>
              </w:rPr>
              <w:t xml:space="preserve"> </w:t>
            </w:r>
            <w:proofErr w:type="spellStart"/>
            <w:r w:rsidR="002851F1" w:rsidRPr="00CD6A94">
              <w:rPr>
                <w:rFonts w:ascii="David" w:hAnsi="David"/>
                <w:rtl/>
              </w:rPr>
              <w:t>נקיון</w:t>
            </w:r>
            <w:proofErr w:type="spellEnd"/>
            <w:r w:rsidR="002851F1" w:rsidRPr="00CD6A94">
              <w:rPr>
                <w:rFonts w:ascii="David" w:hAnsi="David"/>
                <w:rtl/>
              </w:rPr>
              <w:t xml:space="preserve"> מיום תחילת ההקמות ועד יום הטקס (למשך 9 שעות בכל יום)</w:t>
            </w:r>
          </w:p>
        </w:tc>
        <w:tc>
          <w:tcPr>
            <w:tcW w:w="537" w:type="pct"/>
            <w:tcBorders>
              <w:right w:val="single" w:sz="18" w:space="0" w:color="auto"/>
            </w:tcBorders>
            <w:shd w:val="clear" w:color="auto" w:fill="auto"/>
          </w:tcPr>
          <w:p w14:paraId="29C4AD78" w14:textId="77777777" w:rsidR="002851F1" w:rsidRPr="00CD6A94" w:rsidRDefault="002851F1" w:rsidP="00773EAE">
            <w:pPr>
              <w:spacing w:line="240" w:lineRule="auto"/>
              <w:jc w:val="center"/>
              <w:rPr>
                <w:rFonts w:ascii="David" w:hAnsi="David"/>
                <w:rtl/>
              </w:rPr>
            </w:pPr>
            <w:r w:rsidRPr="00CD6A94">
              <w:rPr>
                <w:rFonts w:ascii="David" w:hAnsi="David"/>
                <w:rtl/>
              </w:rPr>
              <w:t>2</w:t>
            </w:r>
          </w:p>
        </w:tc>
      </w:tr>
      <w:tr w:rsidR="002851F1" w:rsidRPr="00CD6A94" w14:paraId="64BF47D8" w14:textId="77777777" w:rsidTr="002851F1">
        <w:tc>
          <w:tcPr>
            <w:tcW w:w="309" w:type="pct"/>
            <w:tcBorders>
              <w:left w:val="single" w:sz="18" w:space="0" w:color="auto"/>
            </w:tcBorders>
          </w:tcPr>
          <w:p w14:paraId="1A1F54FE" w14:textId="77777777" w:rsidR="002851F1" w:rsidRPr="00CD6A94" w:rsidRDefault="002851F1" w:rsidP="00B9337A">
            <w:pPr>
              <w:pStyle w:val="a7"/>
              <w:numPr>
                <w:ilvl w:val="0"/>
                <w:numId w:val="25"/>
              </w:numPr>
              <w:spacing w:line="240" w:lineRule="auto"/>
              <w:rPr>
                <w:rFonts w:ascii="David" w:hAnsi="David"/>
                <w:rtl/>
              </w:rPr>
            </w:pPr>
          </w:p>
        </w:tc>
        <w:tc>
          <w:tcPr>
            <w:tcW w:w="4154" w:type="pct"/>
            <w:tcBorders>
              <w:left w:val="single" w:sz="18" w:space="0" w:color="auto"/>
            </w:tcBorders>
            <w:shd w:val="clear" w:color="auto" w:fill="auto"/>
          </w:tcPr>
          <w:p w14:paraId="3F0C4C65" w14:textId="7CFE5D60" w:rsidR="002851F1" w:rsidRPr="00CD6A94" w:rsidRDefault="00061ED2" w:rsidP="00773EAE">
            <w:pPr>
              <w:spacing w:line="240" w:lineRule="auto"/>
              <w:rPr>
                <w:rFonts w:ascii="David" w:hAnsi="David"/>
                <w:rtl/>
              </w:rPr>
            </w:pPr>
            <w:r w:rsidRPr="00CD6A94">
              <w:rPr>
                <w:rFonts w:ascii="David" w:hAnsi="David"/>
                <w:rtl/>
              </w:rPr>
              <w:t>ממונה ביטחון באירוע</w:t>
            </w:r>
          </w:p>
        </w:tc>
        <w:tc>
          <w:tcPr>
            <w:tcW w:w="537" w:type="pct"/>
            <w:tcBorders>
              <w:right w:val="single" w:sz="18" w:space="0" w:color="auto"/>
            </w:tcBorders>
            <w:shd w:val="clear" w:color="auto" w:fill="auto"/>
          </w:tcPr>
          <w:p w14:paraId="55DB9A67" w14:textId="77777777" w:rsidR="002851F1" w:rsidRPr="00CD6A94" w:rsidRDefault="002851F1" w:rsidP="00773EAE">
            <w:pPr>
              <w:spacing w:line="240" w:lineRule="auto"/>
              <w:jc w:val="center"/>
              <w:rPr>
                <w:rFonts w:ascii="David" w:hAnsi="David"/>
                <w:rtl/>
              </w:rPr>
            </w:pPr>
            <w:r w:rsidRPr="00CD6A94">
              <w:rPr>
                <w:rFonts w:ascii="David" w:hAnsi="David"/>
                <w:rtl/>
              </w:rPr>
              <w:t>1</w:t>
            </w:r>
          </w:p>
        </w:tc>
      </w:tr>
      <w:tr w:rsidR="002851F1" w:rsidRPr="00CD6A94" w14:paraId="64189392" w14:textId="77777777" w:rsidTr="002851F1">
        <w:tc>
          <w:tcPr>
            <w:tcW w:w="309" w:type="pct"/>
            <w:tcBorders>
              <w:left w:val="single" w:sz="18" w:space="0" w:color="auto"/>
            </w:tcBorders>
          </w:tcPr>
          <w:p w14:paraId="19340EED" w14:textId="77777777" w:rsidR="002851F1" w:rsidRPr="00CD6A94" w:rsidRDefault="002851F1" w:rsidP="00B9337A">
            <w:pPr>
              <w:pStyle w:val="a7"/>
              <w:numPr>
                <w:ilvl w:val="0"/>
                <w:numId w:val="25"/>
              </w:numPr>
              <w:spacing w:line="240" w:lineRule="auto"/>
              <w:rPr>
                <w:rFonts w:ascii="David" w:hAnsi="David"/>
                <w:rtl/>
              </w:rPr>
            </w:pPr>
          </w:p>
        </w:tc>
        <w:tc>
          <w:tcPr>
            <w:tcW w:w="4154" w:type="pct"/>
            <w:tcBorders>
              <w:left w:val="single" w:sz="18" w:space="0" w:color="auto"/>
            </w:tcBorders>
            <w:shd w:val="clear" w:color="auto" w:fill="auto"/>
          </w:tcPr>
          <w:p w14:paraId="7D2D4B52" w14:textId="5CCDBFBE" w:rsidR="002851F1" w:rsidRPr="00CD6A94" w:rsidRDefault="00061ED2" w:rsidP="00773EAE">
            <w:pPr>
              <w:spacing w:line="240" w:lineRule="auto"/>
              <w:rPr>
                <w:rFonts w:ascii="David" w:hAnsi="David"/>
                <w:rtl/>
              </w:rPr>
            </w:pPr>
            <w:r w:rsidRPr="00CD6A94">
              <w:rPr>
                <w:rFonts w:ascii="David" w:hAnsi="David"/>
                <w:rtl/>
              </w:rPr>
              <w:t xml:space="preserve">כ- 4 </w:t>
            </w:r>
            <w:r w:rsidR="002851F1" w:rsidRPr="00CD6A94">
              <w:rPr>
                <w:rFonts w:ascii="David" w:hAnsi="David"/>
                <w:rtl/>
              </w:rPr>
              <w:t>נומרטור</w:t>
            </w:r>
            <w:r w:rsidRPr="00CD6A94">
              <w:rPr>
                <w:rFonts w:ascii="David" w:hAnsi="David"/>
                <w:rtl/>
              </w:rPr>
              <w:t>ים</w:t>
            </w:r>
            <w:r w:rsidR="002851F1" w:rsidRPr="00CD6A94">
              <w:rPr>
                <w:rFonts w:ascii="David" w:hAnsi="David"/>
                <w:rtl/>
              </w:rPr>
              <w:t xml:space="preserve"> לספירת קהל</w:t>
            </w:r>
          </w:p>
        </w:tc>
        <w:tc>
          <w:tcPr>
            <w:tcW w:w="537" w:type="pct"/>
            <w:tcBorders>
              <w:right w:val="single" w:sz="18" w:space="0" w:color="auto"/>
            </w:tcBorders>
            <w:shd w:val="clear" w:color="auto" w:fill="auto"/>
          </w:tcPr>
          <w:p w14:paraId="4DAF95F4" w14:textId="77777777" w:rsidR="002851F1" w:rsidRPr="00CD6A94" w:rsidRDefault="002851F1" w:rsidP="00773EAE">
            <w:pPr>
              <w:spacing w:line="240" w:lineRule="auto"/>
              <w:jc w:val="center"/>
              <w:rPr>
                <w:rFonts w:ascii="David" w:hAnsi="David"/>
                <w:rtl/>
              </w:rPr>
            </w:pPr>
            <w:r w:rsidRPr="00CD6A94">
              <w:rPr>
                <w:rFonts w:ascii="David" w:hAnsi="David"/>
                <w:rtl/>
              </w:rPr>
              <w:t xml:space="preserve">2 </w:t>
            </w:r>
          </w:p>
        </w:tc>
      </w:tr>
      <w:tr w:rsidR="002851F1" w:rsidRPr="00CD6A94" w14:paraId="393786F8" w14:textId="77777777" w:rsidTr="002851F1">
        <w:tc>
          <w:tcPr>
            <w:tcW w:w="309" w:type="pct"/>
            <w:tcBorders>
              <w:left w:val="single" w:sz="18" w:space="0" w:color="auto"/>
            </w:tcBorders>
          </w:tcPr>
          <w:p w14:paraId="1DE23164" w14:textId="77777777" w:rsidR="002851F1" w:rsidRPr="00CD6A94" w:rsidRDefault="002851F1" w:rsidP="00B9337A">
            <w:pPr>
              <w:pStyle w:val="a7"/>
              <w:numPr>
                <w:ilvl w:val="0"/>
                <w:numId w:val="25"/>
              </w:numPr>
              <w:spacing w:line="240" w:lineRule="auto"/>
              <w:rPr>
                <w:rFonts w:ascii="David" w:hAnsi="David"/>
                <w:rtl/>
              </w:rPr>
            </w:pPr>
          </w:p>
        </w:tc>
        <w:tc>
          <w:tcPr>
            <w:tcW w:w="4154" w:type="pct"/>
            <w:tcBorders>
              <w:left w:val="single" w:sz="18" w:space="0" w:color="auto"/>
            </w:tcBorders>
            <w:shd w:val="clear" w:color="auto" w:fill="auto"/>
          </w:tcPr>
          <w:p w14:paraId="098D8BA5" w14:textId="43D5F068" w:rsidR="002851F1" w:rsidRPr="00CD6A94" w:rsidRDefault="00061ED2" w:rsidP="00773EAE">
            <w:pPr>
              <w:spacing w:line="240" w:lineRule="auto"/>
              <w:rPr>
                <w:rFonts w:ascii="David" w:hAnsi="David"/>
                <w:rtl/>
              </w:rPr>
            </w:pPr>
            <w:r w:rsidRPr="00CD6A94">
              <w:rPr>
                <w:rFonts w:ascii="David" w:hAnsi="David"/>
                <w:rtl/>
              </w:rPr>
              <w:t xml:space="preserve">כ- 4 </w:t>
            </w:r>
            <w:r w:rsidR="002851F1" w:rsidRPr="00CD6A94">
              <w:rPr>
                <w:rFonts w:ascii="David" w:hAnsi="David"/>
                <w:rtl/>
              </w:rPr>
              <w:t>דיילות להכוונת קהל ליום הטקס למשך 6 שעות</w:t>
            </w:r>
          </w:p>
        </w:tc>
        <w:tc>
          <w:tcPr>
            <w:tcW w:w="537" w:type="pct"/>
            <w:tcBorders>
              <w:right w:val="single" w:sz="18" w:space="0" w:color="auto"/>
            </w:tcBorders>
            <w:shd w:val="clear" w:color="auto" w:fill="auto"/>
          </w:tcPr>
          <w:p w14:paraId="1632E2E7" w14:textId="77777777" w:rsidR="002851F1" w:rsidRPr="00CD6A94" w:rsidRDefault="002851F1" w:rsidP="00773EAE">
            <w:pPr>
              <w:spacing w:line="240" w:lineRule="auto"/>
              <w:jc w:val="center"/>
              <w:rPr>
                <w:rFonts w:ascii="David" w:hAnsi="David"/>
                <w:rtl/>
              </w:rPr>
            </w:pPr>
            <w:r w:rsidRPr="00CD6A94">
              <w:rPr>
                <w:rFonts w:ascii="David" w:hAnsi="David"/>
                <w:rtl/>
              </w:rPr>
              <w:t>4</w:t>
            </w:r>
          </w:p>
        </w:tc>
      </w:tr>
      <w:tr w:rsidR="002851F1" w:rsidRPr="00CD6A94" w14:paraId="411E36F2" w14:textId="77777777" w:rsidTr="002851F1">
        <w:tc>
          <w:tcPr>
            <w:tcW w:w="309" w:type="pct"/>
            <w:tcBorders>
              <w:left w:val="single" w:sz="18" w:space="0" w:color="auto"/>
            </w:tcBorders>
          </w:tcPr>
          <w:p w14:paraId="2241A3C6" w14:textId="77777777" w:rsidR="002851F1" w:rsidRPr="00CD6A94" w:rsidRDefault="002851F1" w:rsidP="00B9337A">
            <w:pPr>
              <w:pStyle w:val="a7"/>
              <w:numPr>
                <w:ilvl w:val="0"/>
                <w:numId w:val="25"/>
              </w:numPr>
              <w:spacing w:line="240" w:lineRule="auto"/>
              <w:rPr>
                <w:rFonts w:ascii="David" w:hAnsi="David"/>
                <w:rtl/>
              </w:rPr>
            </w:pPr>
          </w:p>
        </w:tc>
        <w:tc>
          <w:tcPr>
            <w:tcW w:w="4154" w:type="pct"/>
            <w:tcBorders>
              <w:left w:val="single" w:sz="18" w:space="0" w:color="auto"/>
            </w:tcBorders>
            <w:shd w:val="clear" w:color="auto" w:fill="auto"/>
          </w:tcPr>
          <w:p w14:paraId="4B34A7F0" w14:textId="241DCC8E" w:rsidR="002851F1" w:rsidRPr="00CD6A94" w:rsidRDefault="00061ED2" w:rsidP="00773EAE">
            <w:pPr>
              <w:spacing w:line="240" w:lineRule="auto"/>
              <w:rPr>
                <w:rFonts w:ascii="David" w:hAnsi="David"/>
                <w:rtl/>
              </w:rPr>
            </w:pPr>
            <w:r w:rsidRPr="00CD6A94">
              <w:rPr>
                <w:rFonts w:ascii="David" w:hAnsi="David"/>
                <w:rtl/>
              </w:rPr>
              <w:t xml:space="preserve">כ- 7 </w:t>
            </w:r>
            <w:r w:rsidR="002851F1" w:rsidRPr="00CD6A94">
              <w:rPr>
                <w:rFonts w:ascii="David" w:hAnsi="David"/>
                <w:rtl/>
              </w:rPr>
              <w:t>דיילות הושבת קהל ייצוגיות למשך 7 שעות ביום האירוע</w:t>
            </w:r>
          </w:p>
        </w:tc>
        <w:tc>
          <w:tcPr>
            <w:tcW w:w="537" w:type="pct"/>
            <w:tcBorders>
              <w:right w:val="single" w:sz="18" w:space="0" w:color="auto"/>
            </w:tcBorders>
            <w:shd w:val="clear" w:color="auto" w:fill="auto"/>
          </w:tcPr>
          <w:p w14:paraId="3E1B8731" w14:textId="77777777" w:rsidR="002851F1" w:rsidRPr="00CD6A94" w:rsidRDefault="002851F1" w:rsidP="00773EAE">
            <w:pPr>
              <w:spacing w:line="240" w:lineRule="auto"/>
              <w:jc w:val="center"/>
              <w:rPr>
                <w:rFonts w:ascii="David" w:hAnsi="David"/>
                <w:rtl/>
              </w:rPr>
            </w:pPr>
            <w:r w:rsidRPr="00CD6A94">
              <w:rPr>
                <w:rFonts w:ascii="David" w:hAnsi="David"/>
                <w:rtl/>
              </w:rPr>
              <w:t>7</w:t>
            </w:r>
          </w:p>
        </w:tc>
      </w:tr>
      <w:tr w:rsidR="002851F1" w:rsidRPr="00CD6A94" w14:paraId="4329DC8B" w14:textId="77777777" w:rsidTr="002851F1">
        <w:tc>
          <w:tcPr>
            <w:tcW w:w="309" w:type="pct"/>
            <w:tcBorders>
              <w:left w:val="single" w:sz="18" w:space="0" w:color="auto"/>
            </w:tcBorders>
          </w:tcPr>
          <w:p w14:paraId="3F2EBB14" w14:textId="77777777" w:rsidR="002851F1" w:rsidRPr="00CD6A94" w:rsidRDefault="002851F1" w:rsidP="00B9337A">
            <w:pPr>
              <w:pStyle w:val="a7"/>
              <w:numPr>
                <w:ilvl w:val="0"/>
                <w:numId w:val="25"/>
              </w:numPr>
              <w:spacing w:line="240" w:lineRule="auto"/>
              <w:rPr>
                <w:rFonts w:ascii="David" w:hAnsi="David"/>
                <w:rtl/>
              </w:rPr>
            </w:pPr>
          </w:p>
        </w:tc>
        <w:tc>
          <w:tcPr>
            <w:tcW w:w="4154" w:type="pct"/>
            <w:tcBorders>
              <w:left w:val="single" w:sz="18" w:space="0" w:color="auto"/>
            </w:tcBorders>
            <w:shd w:val="clear" w:color="auto" w:fill="auto"/>
            <w:vAlign w:val="center"/>
          </w:tcPr>
          <w:p w14:paraId="7ECBCDF2" w14:textId="78EC2174" w:rsidR="002851F1" w:rsidRPr="00CD6A94" w:rsidRDefault="00061ED2" w:rsidP="00F9748C">
            <w:pPr>
              <w:spacing w:line="240" w:lineRule="auto"/>
              <w:rPr>
                <w:rFonts w:ascii="David" w:hAnsi="David"/>
                <w:rtl/>
              </w:rPr>
            </w:pPr>
            <w:r w:rsidRPr="00CD6A94">
              <w:rPr>
                <w:rFonts w:ascii="David" w:hAnsi="David"/>
                <w:rtl/>
                <w:lang w:eastAsia="ja-JP"/>
              </w:rPr>
              <w:t xml:space="preserve">כ- 2 </w:t>
            </w:r>
            <w:r w:rsidR="002851F1" w:rsidRPr="00CD6A94">
              <w:rPr>
                <w:rFonts w:ascii="David" w:hAnsi="David"/>
                <w:rtl/>
                <w:lang w:eastAsia="ja-JP"/>
              </w:rPr>
              <w:t>עובד</w:t>
            </w:r>
            <w:r w:rsidRPr="00CD6A94">
              <w:rPr>
                <w:rFonts w:ascii="David" w:hAnsi="David"/>
                <w:rtl/>
                <w:lang w:eastAsia="ja-JP"/>
              </w:rPr>
              <w:t>ים</w:t>
            </w:r>
            <w:r w:rsidR="002851F1" w:rsidRPr="00CD6A94">
              <w:rPr>
                <w:rFonts w:ascii="David" w:hAnsi="David"/>
                <w:rtl/>
                <w:lang w:eastAsia="ja-JP"/>
              </w:rPr>
              <w:t xml:space="preserve"> ליום הטקס ל</w:t>
            </w:r>
            <w:r w:rsidR="00F9748C" w:rsidRPr="00CD6A94">
              <w:rPr>
                <w:rFonts w:ascii="David" w:hAnsi="David"/>
                <w:rtl/>
                <w:lang w:eastAsia="ja-JP"/>
              </w:rPr>
              <w:t>סידור ו</w:t>
            </w:r>
            <w:r w:rsidR="002851F1" w:rsidRPr="00CD6A94">
              <w:rPr>
                <w:rFonts w:ascii="David" w:hAnsi="David"/>
                <w:rtl/>
                <w:lang w:eastAsia="ja-JP"/>
              </w:rPr>
              <w:t>חלוקת בקבוקי מים</w:t>
            </w:r>
            <w:r w:rsidR="002851F1" w:rsidRPr="00CD6A94">
              <w:rPr>
                <w:rFonts w:ascii="David" w:hAnsi="David"/>
                <w:rtl/>
              </w:rPr>
              <w:t xml:space="preserve"> למשך </w:t>
            </w:r>
            <w:r w:rsidR="00F9748C" w:rsidRPr="00CD6A94">
              <w:rPr>
                <w:rFonts w:ascii="David" w:hAnsi="David"/>
                <w:rtl/>
              </w:rPr>
              <w:t>8</w:t>
            </w:r>
            <w:r w:rsidR="002851F1" w:rsidRPr="00CD6A94">
              <w:rPr>
                <w:rFonts w:ascii="David" w:hAnsi="David"/>
                <w:rtl/>
              </w:rPr>
              <w:t xml:space="preserve"> שעות</w:t>
            </w:r>
          </w:p>
        </w:tc>
        <w:tc>
          <w:tcPr>
            <w:tcW w:w="537" w:type="pct"/>
            <w:tcBorders>
              <w:right w:val="single" w:sz="18" w:space="0" w:color="auto"/>
            </w:tcBorders>
            <w:shd w:val="clear" w:color="auto" w:fill="auto"/>
            <w:vAlign w:val="center"/>
          </w:tcPr>
          <w:p w14:paraId="6BA8BB64" w14:textId="77777777" w:rsidR="002851F1" w:rsidRPr="00CD6A94" w:rsidRDefault="002851F1" w:rsidP="00773EAE">
            <w:pPr>
              <w:spacing w:line="240" w:lineRule="auto"/>
              <w:jc w:val="center"/>
              <w:rPr>
                <w:rFonts w:ascii="David" w:hAnsi="David"/>
                <w:rtl/>
              </w:rPr>
            </w:pPr>
            <w:r w:rsidRPr="00CD6A94">
              <w:rPr>
                <w:rFonts w:ascii="David" w:hAnsi="David"/>
                <w:rtl/>
                <w:lang w:eastAsia="ja-JP"/>
              </w:rPr>
              <w:t>2</w:t>
            </w:r>
          </w:p>
        </w:tc>
      </w:tr>
    </w:tbl>
    <w:p w14:paraId="37FEAC05" w14:textId="77777777" w:rsidR="00773EAE" w:rsidRPr="00CD6A94" w:rsidRDefault="00773EAE" w:rsidP="00773EAE">
      <w:pPr>
        <w:widowControl w:val="0"/>
        <w:ind w:left="2002"/>
        <w:contextualSpacing/>
        <w:rPr>
          <w:rFonts w:ascii="David" w:hAnsi="David"/>
        </w:rPr>
      </w:pPr>
    </w:p>
    <w:p w14:paraId="401A0865"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על המציע להתחייב לעבוד בהתאם להוראות המשטרה והיחידה לאבטחת אישים ולשינויים הניתנים בהוראותיהם.</w:t>
      </w:r>
    </w:p>
    <w:p w14:paraId="41C0D698"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הספק יידרש לספק שירותי אבטחה וסדרנות, שיהיו תחת אחריותו לפי דרישות השטח, המשטרה והיחידה לאבטחת אישים. </w:t>
      </w:r>
    </w:p>
    <w:p w14:paraId="1DF55F23"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על הסדרנים המגיעים ליום הטקס להגיע בלבוש מכובד ביום הטקס בשעה 11:00 בדיוק.</w:t>
      </w:r>
    </w:p>
    <w:p w14:paraId="694F73FD"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הספק הזוכה ישלח נציג מטעמו לפגישת ספקים ותאום.</w:t>
      </w:r>
    </w:p>
    <w:p w14:paraId="2821AC8B"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כל  השומרים והסדרנים צריכים להגיע עם תעודות זהות. </w:t>
      </w:r>
    </w:p>
    <w:p w14:paraId="2EE51F19" w14:textId="77777777" w:rsidR="00773EAE" w:rsidRPr="00CD6A94" w:rsidRDefault="00773EAE" w:rsidP="00B9337A">
      <w:pPr>
        <w:widowControl w:val="0"/>
        <w:numPr>
          <w:ilvl w:val="2"/>
          <w:numId w:val="5"/>
        </w:numPr>
        <w:contextualSpacing/>
        <w:rPr>
          <w:rFonts w:ascii="David" w:hAnsi="David"/>
          <w:rtl/>
        </w:rPr>
      </w:pPr>
      <w:r w:rsidRPr="00CD6A94">
        <w:rPr>
          <w:rFonts w:ascii="David" w:hAnsi="David"/>
          <w:rtl/>
        </w:rPr>
        <w:t>אין  להחליף סדרנים ושומרים  יומיים לפני האירוע.</w:t>
      </w:r>
    </w:p>
    <w:p w14:paraId="26E6CA51"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חובה לקבל רשימת הסדרנים כוללת מס' זהות עד שבוע לפני הטקס.</w:t>
      </w:r>
    </w:p>
    <w:p w14:paraId="7EEC3CCB" w14:textId="77777777" w:rsidR="00773EAE" w:rsidRPr="00CD6A94" w:rsidRDefault="00773EAE" w:rsidP="00B9337A">
      <w:pPr>
        <w:widowControl w:val="0"/>
        <w:numPr>
          <w:ilvl w:val="2"/>
          <w:numId w:val="5"/>
        </w:numPr>
        <w:contextualSpacing/>
        <w:rPr>
          <w:rFonts w:ascii="David" w:hAnsi="David"/>
          <w:rtl/>
        </w:rPr>
      </w:pPr>
      <w:r w:rsidRPr="00CD6A94">
        <w:rPr>
          <w:rFonts w:ascii="David" w:hAnsi="David"/>
          <w:rtl/>
        </w:rPr>
        <w:t>השומרים והסדרנים צריכים להופיע בתלבושת מסודרת (בסמוך לטקס נבקש חלוקת סדרנים עם צבעי אפודים זוהרים שונים 2 צבעים).</w:t>
      </w:r>
    </w:p>
    <w:p w14:paraId="47E540DD"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המציע יספק </w:t>
      </w:r>
      <w:proofErr w:type="spellStart"/>
      <w:r w:rsidRPr="00CD6A94">
        <w:rPr>
          <w:rFonts w:ascii="David" w:hAnsi="David"/>
          <w:rtl/>
        </w:rPr>
        <w:t>הסתרות</w:t>
      </w:r>
      <w:proofErr w:type="spellEnd"/>
      <w:r w:rsidRPr="00CD6A94">
        <w:rPr>
          <w:rFonts w:ascii="David" w:hAnsi="David"/>
          <w:rtl/>
        </w:rPr>
        <w:t xml:space="preserve"> ככל שיידרשו, לפי דרישת היחידה לאבטחת אישים.</w:t>
      </w:r>
    </w:p>
    <w:p w14:paraId="40F647B6" w14:textId="0B070E50" w:rsidR="00741D67" w:rsidRPr="00CD6A94" w:rsidRDefault="00741D67" w:rsidP="00741D67">
      <w:pPr>
        <w:widowControl w:val="0"/>
        <w:ind w:left="2002"/>
        <w:contextualSpacing/>
        <w:rPr>
          <w:rFonts w:ascii="David" w:hAnsi="David"/>
          <w:rtl/>
        </w:rPr>
      </w:pPr>
    </w:p>
    <w:p w14:paraId="28BCB7C7" w14:textId="2019F548" w:rsidR="000C4216" w:rsidRPr="00CD6A94" w:rsidRDefault="000C4216" w:rsidP="00741D67">
      <w:pPr>
        <w:widowControl w:val="0"/>
        <w:ind w:left="2002"/>
        <w:contextualSpacing/>
        <w:rPr>
          <w:rFonts w:ascii="David" w:hAnsi="David"/>
          <w:rtl/>
        </w:rPr>
      </w:pPr>
    </w:p>
    <w:p w14:paraId="1EE3A11A" w14:textId="7FF96E79" w:rsidR="000C4216" w:rsidRPr="00CD6A94" w:rsidRDefault="000C4216" w:rsidP="00741D67">
      <w:pPr>
        <w:widowControl w:val="0"/>
        <w:ind w:left="2002"/>
        <w:contextualSpacing/>
        <w:rPr>
          <w:rFonts w:ascii="David" w:hAnsi="David"/>
          <w:rtl/>
        </w:rPr>
      </w:pPr>
    </w:p>
    <w:p w14:paraId="589DE171" w14:textId="771A5F75" w:rsidR="000C4216" w:rsidRPr="00CD6A94" w:rsidRDefault="000C4216" w:rsidP="00741D67">
      <w:pPr>
        <w:widowControl w:val="0"/>
        <w:ind w:left="2002"/>
        <w:contextualSpacing/>
        <w:rPr>
          <w:rFonts w:ascii="David" w:hAnsi="David"/>
          <w:rtl/>
        </w:rPr>
      </w:pPr>
    </w:p>
    <w:p w14:paraId="49CCF343" w14:textId="77777777" w:rsidR="000C4216" w:rsidRPr="00CD6A94" w:rsidRDefault="000C4216" w:rsidP="00741D67">
      <w:pPr>
        <w:widowControl w:val="0"/>
        <w:ind w:left="2002"/>
        <w:contextualSpacing/>
        <w:rPr>
          <w:rFonts w:ascii="David" w:hAnsi="David"/>
        </w:rPr>
      </w:pPr>
    </w:p>
    <w:p w14:paraId="4329DA66" w14:textId="77777777" w:rsidR="00773EAE" w:rsidRPr="00CD6A94" w:rsidRDefault="00773EAE" w:rsidP="00B9337A">
      <w:pPr>
        <w:widowControl w:val="0"/>
        <w:numPr>
          <w:ilvl w:val="1"/>
          <w:numId w:val="5"/>
        </w:numPr>
        <w:contextualSpacing/>
        <w:rPr>
          <w:rFonts w:ascii="David" w:hAnsi="David"/>
          <w:b/>
          <w:bCs/>
        </w:rPr>
      </w:pPr>
      <w:r w:rsidRPr="00CD6A94">
        <w:rPr>
          <w:rFonts w:ascii="David" w:hAnsi="David"/>
          <w:b/>
          <w:bCs/>
          <w:rtl/>
        </w:rPr>
        <w:t>שירותים כימיים:</w:t>
      </w:r>
    </w:p>
    <w:tbl>
      <w:tblPr>
        <w:bidiVisual/>
        <w:tblW w:w="4518" w:type="pct"/>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4"/>
        <w:gridCol w:w="7217"/>
        <w:gridCol w:w="814"/>
      </w:tblGrid>
      <w:tr w:rsidR="00733020" w:rsidRPr="00CD6A94" w14:paraId="5631281C" w14:textId="77777777" w:rsidTr="00733020">
        <w:tc>
          <w:tcPr>
            <w:tcW w:w="408" w:type="pct"/>
            <w:tcBorders>
              <w:top w:val="single" w:sz="18" w:space="0" w:color="auto"/>
              <w:left w:val="single" w:sz="18" w:space="0" w:color="auto"/>
              <w:bottom w:val="single" w:sz="18" w:space="0" w:color="auto"/>
            </w:tcBorders>
            <w:shd w:val="clear" w:color="auto" w:fill="E6E6E6"/>
          </w:tcPr>
          <w:p w14:paraId="37AC4742" w14:textId="77777777" w:rsidR="00733020" w:rsidRPr="00CD6A94" w:rsidRDefault="00733020" w:rsidP="00773EAE">
            <w:pPr>
              <w:spacing w:line="240" w:lineRule="auto"/>
              <w:jc w:val="center"/>
              <w:rPr>
                <w:rFonts w:ascii="David" w:hAnsi="David"/>
                <w:b/>
                <w:bCs/>
                <w:rtl/>
              </w:rPr>
            </w:pPr>
          </w:p>
          <w:p w14:paraId="67367E66" w14:textId="77777777" w:rsidR="00733020" w:rsidRPr="00CD6A94" w:rsidRDefault="00733020" w:rsidP="00773EAE">
            <w:pPr>
              <w:spacing w:line="240" w:lineRule="auto"/>
              <w:jc w:val="center"/>
              <w:rPr>
                <w:rFonts w:ascii="David" w:hAnsi="David"/>
                <w:b/>
                <w:bCs/>
                <w:rtl/>
              </w:rPr>
            </w:pPr>
            <w:r w:rsidRPr="00CD6A94">
              <w:rPr>
                <w:rFonts w:ascii="David" w:hAnsi="David"/>
                <w:b/>
                <w:bCs/>
                <w:rtl/>
              </w:rPr>
              <w:t>מס"ד</w:t>
            </w:r>
          </w:p>
        </w:tc>
        <w:tc>
          <w:tcPr>
            <w:tcW w:w="4129" w:type="pct"/>
            <w:tcBorders>
              <w:top w:val="single" w:sz="18" w:space="0" w:color="auto"/>
              <w:left w:val="single" w:sz="18" w:space="0" w:color="auto"/>
              <w:bottom w:val="single" w:sz="18" w:space="0" w:color="auto"/>
            </w:tcBorders>
            <w:shd w:val="clear" w:color="auto" w:fill="E6E6E6"/>
            <w:vAlign w:val="center"/>
          </w:tcPr>
          <w:p w14:paraId="309BFD93" w14:textId="77777777" w:rsidR="00733020" w:rsidRPr="00CD6A94" w:rsidRDefault="00733020" w:rsidP="00773EAE">
            <w:pPr>
              <w:spacing w:line="240" w:lineRule="auto"/>
              <w:jc w:val="center"/>
              <w:rPr>
                <w:rFonts w:ascii="David" w:hAnsi="David"/>
                <w:b/>
                <w:bCs/>
                <w:rtl/>
              </w:rPr>
            </w:pPr>
            <w:r w:rsidRPr="00CD6A94">
              <w:rPr>
                <w:rFonts w:ascii="David" w:hAnsi="David"/>
                <w:b/>
                <w:bCs/>
                <w:rtl/>
              </w:rPr>
              <w:t>תיאור הפריט</w:t>
            </w:r>
          </w:p>
        </w:tc>
        <w:tc>
          <w:tcPr>
            <w:tcW w:w="463" w:type="pct"/>
            <w:tcBorders>
              <w:top w:val="single" w:sz="18" w:space="0" w:color="auto"/>
              <w:bottom w:val="single" w:sz="18" w:space="0" w:color="auto"/>
              <w:right w:val="single" w:sz="18" w:space="0" w:color="auto"/>
            </w:tcBorders>
            <w:shd w:val="clear" w:color="auto" w:fill="E6E6E6"/>
            <w:vAlign w:val="center"/>
          </w:tcPr>
          <w:p w14:paraId="6B5BC72B" w14:textId="77777777" w:rsidR="00733020" w:rsidRPr="00CD6A94" w:rsidRDefault="00733020" w:rsidP="00773EAE">
            <w:pPr>
              <w:spacing w:line="240" w:lineRule="auto"/>
              <w:jc w:val="center"/>
              <w:rPr>
                <w:rFonts w:ascii="David" w:hAnsi="David"/>
                <w:b/>
                <w:bCs/>
                <w:rtl/>
              </w:rPr>
            </w:pPr>
            <w:r w:rsidRPr="00CD6A94">
              <w:rPr>
                <w:rFonts w:ascii="David" w:hAnsi="David"/>
                <w:b/>
                <w:bCs/>
                <w:rtl/>
              </w:rPr>
              <w:t>היקף נדרש</w:t>
            </w:r>
          </w:p>
          <w:p w14:paraId="3AF4A380" w14:textId="77777777" w:rsidR="00733020" w:rsidRPr="00CD6A94" w:rsidRDefault="00733020" w:rsidP="00773EAE">
            <w:pPr>
              <w:spacing w:line="240" w:lineRule="auto"/>
              <w:jc w:val="center"/>
              <w:rPr>
                <w:rFonts w:ascii="David" w:hAnsi="David"/>
                <w:b/>
                <w:bCs/>
                <w:rtl/>
              </w:rPr>
            </w:pPr>
            <w:r w:rsidRPr="00CD6A94">
              <w:rPr>
                <w:rFonts w:ascii="David" w:hAnsi="David"/>
                <w:b/>
                <w:bCs/>
                <w:rtl/>
              </w:rPr>
              <w:t>משוער</w:t>
            </w:r>
          </w:p>
        </w:tc>
      </w:tr>
      <w:tr w:rsidR="00733020" w:rsidRPr="00CD6A94" w14:paraId="06A03957" w14:textId="77777777" w:rsidTr="00733020">
        <w:tc>
          <w:tcPr>
            <w:tcW w:w="408" w:type="pct"/>
            <w:tcBorders>
              <w:top w:val="single" w:sz="18" w:space="0" w:color="auto"/>
              <w:left w:val="single" w:sz="18" w:space="0" w:color="auto"/>
            </w:tcBorders>
          </w:tcPr>
          <w:p w14:paraId="36DCA65F" w14:textId="77777777" w:rsidR="00733020" w:rsidRPr="00CD6A94" w:rsidRDefault="00733020" w:rsidP="00B9337A">
            <w:pPr>
              <w:pStyle w:val="a7"/>
              <w:numPr>
                <w:ilvl w:val="0"/>
                <w:numId w:val="26"/>
              </w:numPr>
              <w:spacing w:line="240" w:lineRule="auto"/>
              <w:rPr>
                <w:rFonts w:ascii="David" w:hAnsi="David"/>
                <w:rtl/>
              </w:rPr>
            </w:pPr>
          </w:p>
        </w:tc>
        <w:tc>
          <w:tcPr>
            <w:tcW w:w="4129" w:type="pct"/>
            <w:tcBorders>
              <w:top w:val="single" w:sz="18" w:space="0" w:color="auto"/>
              <w:left w:val="single" w:sz="18" w:space="0" w:color="auto"/>
            </w:tcBorders>
            <w:shd w:val="clear" w:color="auto" w:fill="auto"/>
          </w:tcPr>
          <w:p w14:paraId="49E74914" w14:textId="5C05B69C" w:rsidR="00733020" w:rsidRPr="00CD6A94" w:rsidRDefault="00061ED2" w:rsidP="00773EAE">
            <w:pPr>
              <w:spacing w:line="240" w:lineRule="auto"/>
              <w:rPr>
                <w:rFonts w:ascii="David" w:hAnsi="David"/>
                <w:rtl/>
              </w:rPr>
            </w:pPr>
            <w:r w:rsidRPr="00CD6A94">
              <w:rPr>
                <w:rFonts w:ascii="David" w:hAnsi="David"/>
                <w:rtl/>
              </w:rPr>
              <w:t xml:space="preserve">כ- 10 </w:t>
            </w:r>
            <w:r w:rsidR="00733020" w:rsidRPr="00CD6A94">
              <w:rPr>
                <w:rFonts w:ascii="David" w:hAnsi="David"/>
                <w:rtl/>
              </w:rPr>
              <w:t>תאים רגילים (עם ברזיות)</w:t>
            </w:r>
          </w:p>
        </w:tc>
        <w:tc>
          <w:tcPr>
            <w:tcW w:w="463" w:type="pct"/>
            <w:tcBorders>
              <w:top w:val="single" w:sz="18" w:space="0" w:color="auto"/>
              <w:right w:val="single" w:sz="18" w:space="0" w:color="auto"/>
            </w:tcBorders>
            <w:shd w:val="clear" w:color="auto" w:fill="auto"/>
          </w:tcPr>
          <w:p w14:paraId="48EB5171" w14:textId="77777777" w:rsidR="00733020" w:rsidRPr="00CD6A94" w:rsidRDefault="00733020" w:rsidP="00773EAE">
            <w:pPr>
              <w:spacing w:line="240" w:lineRule="auto"/>
              <w:jc w:val="center"/>
              <w:rPr>
                <w:rFonts w:ascii="David" w:hAnsi="David"/>
                <w:rtl/>
              </w:rPr>
            </w:pPr>
            <w:r w:rsidRPr="00CD6A94">
              <w:rPr>
                <w:rFonts w:ascii="David" w:hAnsi="David"/>
                <w:rtl/>
              </w:rPr>
              <w:t>10</w:t>
            </w:r>
          </w:p>
        </w:tc>
      </w:tr>
      <w:tr w:rsidR="00733020" w:rsidRPr="00CD6A94" w14:paraId="3E35BCD0" w14:textId="77777777" w:rsidTr="00733020">
        <w:tc>
          <w:tcPr>
            <w:tcW w:w="408" w:type="pct"/>
            <w:tcBorders>
              <w:left w:val="single" w:sz="18" w:space="0" w:color="auto"/>
            </w:tcBorders>
          </w:tcPr>
          <w:p w14:paraId="4BC4778D" w14:textId="77777777" w:rsidR="00733020" w:rsidRPr="00CD6A94" w:rsidRDefault="00733020" w:rsidP="00B9337A">
            <w:pPr>
              <w:pStyle w:val="a7"/>
              <w:numPr>
                <w:ilvl w:val="0"/>
                <w:numId w:val="26"/>
              </w:numPr>
              <w:spacing w:line="240" w:lineRule="auto"/>
              <w:rPr>
                <w:rFonts w:ascii="David" w:hAnsi="David"/>
                <w:rtl/>
              </w:rPr>
            </w:pPr>
          </w:p>
        </w:tc>
        <w:tc>
          <w:tcPr>
            <w:tcW w:w="4129" w:type="pct"/>
            <w:tcBorders>
              <w:left w:val="single" w:sz="18" w:space="0" w:color="auto"/>
            </w:tcBorders>
            <w:shd w:val="clear" w:color="auto" w:fill="auto"/>
          </w:tcPr>
          <w:p w14:paraId="4B2B37DC" w14:textId="5DE839E5" w:rsidR="00733020" w:rsidRPr="00CD6A94" w:rsidRDefault="00061ED2" w:rsidP="00773EAE">
            <w:pPr>
              <w:spacing w:line="240" w:lineRule="auto"/>
              <w:rPr>
                <w:rFonts w:ascii="David" w:hAnsi="David"/>
              </w:rPr>
            </w:pPr>
            <w:r w:rsidRPr="00CD6A94">
              <w:rPr>
                <w:rFonts w:ascii="David" w:hAnsi="David"/>
                <w:rtl/>
              </w:rPr>
              <w:t>כ- 2 תאי שירותים לנכים</w:t>
            </w:r>
          </w:p>
        </w:tc>
        <w:tc>
          <w:tcPr>
            <w:tcW w:w="463" w:type="pct"/>
            <w:tcBorders>
              <w:right w:val="single" w:sz="18" w:space="0" w:color="auto"/>
            </w:tcBorders>
            <w:shd w:val="clear" w:color="auto" w:fill="auto"/>
          </w:tcPr>
          <w:p w14:paraId="540AD261" w14:textId="77777777" w:rsidR="00733020" w:rsidRPr="00CD6A94" w:rsidRDefault="00733020" w:rsidP="00773EAE">
            <w:pPr>
              <w:spacing w:line="240" w:lineRule="auto"/>
              <w:jc w:val="center"/>
              <w:rPr>
                <w:rFonts w:ascii="David" w:hAnsi="David"/>
                <w:rtl/>
              </w:rPr>
            </w:pPr>
            <w:r w:rsidRPr="00CD6A94">
              <w:rPr>
                <w:rFonts w:ascii="David" w:hAnsi="David"/>
                <w:rtl/>
              </w:rPr>
              <w:t>2</w:t>
            </w:r>
          </w:p>
        </w:tc>
      </w:tr>
    </w:tbl>
    <w:p w14:paraId="2E994EC8" w14:textId="77777777" w:rsidR="00773EAE" w:rsidRPr="00CD6A94" w:rsidRDefault="00773EAE" w:rsidP="00773EAE">
      <w:pPr>
        <w:widowControl w:val="0"/>
        <w:ind w:left="2002"/>
        <w:contextualSpacing/>
        <w:rPr>
          <w:rFonts w:ascii="David" w:hAnsi="David"/>
        </w:rPr>
      </w:pPr>
    </w:p>
    <w:p w14:paraId="4A70129E" w14:textId="16BA402E" w:rsidR="00773EAE" w:rsidRPr="00CD6A94" w:rsidRDefault="00773EAE" w:rsidP="00B9337A">
      <w:pPr>
        <w:widowControl w:val="0"/>
        <w:numPr>
          <w:ilvl w:val="2"/>
          <w:numId w:val="5"/>
        </w:numPr>
        <w:contextualSpacing/>
        <w:rPr>
          <w:rFonts w:ascii="David" w:hAnsi="David"/>
        </w:rPr>
      </w:pPr>
      <w:r w:rsidRPr="00CD6A94">
        <w:rPr>
          <w:rFonts w:ascii="David" w:hAnsi="David"/>
          <w:rtl/>
        </w:rPr>
        <w:t>תאי השירותים יפעלו על מים באופן עצמאי (ללא חיבור מים).</w:t>
      </w:r>
    </w:p>
    <w:p w14:paraId="023CDD5C" w14:textId="468518D8" w:rsidR="008F159F" w:rsidRPr="00CD6A94" w:rsidRDefault="008F159F" w:rsidP="00B9337A">
      <w:pPr>
        <w:widowControl w:val="0"/>
        <w:numPr>
          <w:ilvl w:val="2"/>
          <w:numId w:val="5"/>
        </w:numPr>
        <w:contextualSpacing/>
        <w:rPr>
          <w:rFonts w:ascii="David" w:hAnsi="David"/>
        </w:rPr>
      </w:pPr>
      <w:r w:rsidRPr="00CD6A94">
        <w:rPr>
          <w:rFonts w:ascii="David" w:hAnsi="David"/>
          <w:rtl/>
        </w:rPr>
        <w:t>הספק ידאג לאספקה קבועה של נייר טואלט בכלל השירותים</w:t>
      </w:r>
    </w:p>
    <w:p w14:paraId="48870792"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התאים יגיעו בשעות הצהרים, יומיים לפני האירוע, בתיאום עם יחידת אבטחת אישים ומרכז </w:t>
      </w:r>
      <w:r w:rsidRPr="00CD6A94">
        <w:rPr>
          <w:rFonts w:ascii="David" w:hAnsi="David"/>
          <w:rtl/>
        </w:rPr>
        <w:lastRenderedPageBreak/>
        <w:t xml:space="preserve">ההסברה. </w:t>
      </w:r>
    </w:p>
    <w:p w14:paraId="7F3A5383" w14:textId="52D5F6CD" w:rsidR="00773EAE" w:rsidRPr="00CD6A94" w:rsidRDefault="00773EAE" w:rsidP="00B9337A">
      <w:pPr>
        <w:widowControl w:val="0"/>
        <w:numPr>
          <w:ilvl w:val="2"/>
          <w:numId w:val="5"/>
        </w:numPr>
        <w:contextualSpacing/>
        <w:rPr>
          <w:rFonts w:ascii="David" w:hAnsi="David"/>
        </w:rPr>
      </w:pPr>
      <w:r w:rsidRPr="00CD6A94">
        <w:rPr>
          <w:rFonts w:ascii="David" w:hAnsi="David"/>
          <w:rtl/>
        </w:rPr>
        <w:t>השירות יכלול ניקיון במהלך שעות האירוע, נייר טואלט וסבון וכן ברזיות עם מים זורמים לשטיפת ידיים.</w:t>
      </w:r>
    </w:p>
    <w:p w14:paraId="756A0524" w14:textId="77777777" w:rsidR="00061ED2" w:rsidRPr="00CD6A94" w:rsidRDefault="00061ED2" w:rsidP="00061ED2">
      <w:pPr>
        <w:widowControl w:val="0"/>
        <w:ind w:left="2002"/>
        <w:contextualSpacing/>
        <w:rPr>
          <w:rFonts w:ascii="David" w:hAnsi="David"/>
        </w:rPr>
      </w:pPr>
    </w:p>
    <w:p w14:paraId="7BA2C2DF" w14:textId="77777777" w:rsidR="00773EAE" w:rsidRPr="00CD6A94" w:rsidRDefault="00773EAE" w:rsidP="00B9337A">
      <w:pPr>
        <w:widowControl w:val="0"/>
        <w:numPr>
          <w:ilvl w:val="1"/>
          <w:numId w:val="5"/>
        </w:numPr>
        <w:contextualSpacing/>
        <w:rPr>
          <w:rFonts w:ascii="David" w:hAnsi="David"/>
          <w:b/>
          <w:bCs/>
        </w:rPr>
      </w:pPr>
      <w:r w:rsidRPr="00CD6A94">
        <w:rPr>
          <w:rFonts w:ascii="David" w:hAnsi="David"/>
          <w:b/>
          <w:bCs/>
          <w:rtl/>
        </w:rPr>
        <w:t xml:space="preserve">מזון ושתייה: </w:t>
      </w:r>
    </w:p>
    <w:tbl>
      <w:tblPr>
        <w:bidiVisual/>
        <w:tblW w:w="3880" w:type="pct"/>
        <w:tblInd w:w="11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3"/>
        <w:gridCol w:w="6638"/>
      </w:tblGrid>
      <w:tr w:rsidR="008F159F" w:rsidRPr="00CD6A94" w14:paraId="2290FF2F" w14:textId="77777777" w:rsidTr="007C571B">
        <w:tc>
          <w:tcPr>
            <w:tcW w:w="599" w:type="pct"/>
            <w:tcBorders>
              <w:top w:val="single" w:sz="18" w:space="0" w:color="auto"/>
              <w:left w:val="single" w:sz="18" w:space="0" w:color="auto"/>
              <w:bottom w:val="single" w:sz="18" w:space="0" w:color="auto"/>
            </w:tcBorders>
            <w:shd w:val="clear" w:color="auto" w:fill="E6E6E6"/>
          </w:tcPr>
          <w:p w14:paraId="2E1ACFA3" w14:textId="77777777" w:rsidR="008F159F" w:rsidRPr="00CD6A94" w:rsidRDefault="008F159F" w:rsidP="00773EAE">
            <w:pPr>
              <w:spacing w:line="240" w:lineRule="auto"/>
              <w:jc w:val="center"/>
              <w:rPr>
                <w:rFonts w:ascii="David" w:hAnsi="David"/>
                <w:b/>
                <w:bCs/>
                <w:rtl/>
              </w:rPr>
            </w:pPr>
          </w:p>
          <w:p w14:paraId="559C65F9" w14:textId="77777777" w:rsidR="008F159F" w:rsidRPr="00CD6A94" w:rsidRDefault="008F159F" w:rsidP="00773EAE">
            <w:pPr>
              <w:spacing w:line="240" w:lineRule="auto"/>
              <w:jc w:val="center"/>
              <w:rPr>
                <w:rFonts w:ascii="David" w:hAnsi="David"/>
                <w:b/>
                <w:bCs/>
                <w:rtl/>
              </w:rPr>
            </w:pPr>
            <w:r w:rsidRPr="00CD6A94">
              <w:rPr>
                <w:rFonts w:ascii="David" w:hAnsi="David"/>
                <w:b/>
                <w:bCs/>
                <w:rtl/>
              </w:rPr>
              <w:t>מס"ד</w:t>
            </w:r>
          </w:p>
        </w:tc>
        <w:tc>
          <w:tcPr>
            <w:tcW w:w="4401" w:type="pct"/>
            <w:tcBorders>
              <w:top w:val="single" w:sz="18" w:space="0" w:color="auto"/>
              <w:left w:val="single" w:sz="18" w:space="0" w:color="auto"/>
              <w:bottom w:val="single" w:sz="18" w:space="0" w:color="auto"/>
            </w:tcBorders>
            <w:shd w:val="clear" w:color="auto" w:fill="E6E6E6"/>
            <w:vAlign w:val="center"/>
          </w:tcPr>
          <w:p w14:paraId="6C00DF6A" w14:textId="77777777" w:rsidR="008F159F" w:rsidRPr="00CD6A94" w:rsidRDefault="008F159F" w:rsidP="00773EAE">
            <w:pPr>
              <w:spacing w:line="240" w:lineRule="auto"/>
              <w:jc w:val="center"/>
              <w:rPr>
                <w:rFonts w:ascii="David" w:hAnsi="David"/>
                <w:b/>
                <w:bCs/>
                <w:rtl/>
              </w:rPr>
            </w:pPr>
            <w:r w:rsidRPr="00CD6A94">
              <w:rPr>
                <w:rFonts w:ascii="David" w:hAnsi="David"/>
                <w:b/>
                <w:bCs/>
                <w:rtl/>
              </w:rPr>
              <w:t>תיאור הפריט</w:t>
            </w:r>
          </w:p>
        </w:tc>
      </w:tr>
      <w:tr w:rsidR="008F159F" w:rsidRPr="00CD6A94" w14:paraId="73D73B8D" w14:textId="77777777" w:rsidTr="007C571B">
        <w:tc>
          <w:tcPr>
            <w:tcW w:w="599" w:type="pct"/>
            <w:tcBorders>
              <w:left w:val="single" w:sz="18" w:space="0" w:color="auto"/>
            </w:tcBorders>
          </w:tcPr>
          <w:p w14:paraId="16B4D8BB" w14:textId="77777777" w:rsidR="008F159F" w:rsidRPr="00CD6A94" w:rsidRDefault="008F159F" w:rsidP="00B9337A">
            <w:pPr>
              <w:pStyle w:val="a7"/>
              <w:numPr>
                <w:ilvl w:val="0"/>
                <w:numId w:val="27"/>
              </w:numPr>
              <w:spacing w:line="240" w:lineRule="auto"/>
              <w:rPr>
                <w:rFonts w:ascii="David" w:hAnsi="David"/>
                <w:rtl/>
              </w:rPr>
            </w:pPr>
          </w:p>
        </w:tc>
        <w:tc>
          <w:tcPr>
            <w:tcW w:w="4401" w:type="pct"/>
            <w:tcBorders>
              <w:left w:val="single" w:sz="18" w:space="0" w:color="auto"/>
            </w:tcBorders>
            <w:shd w:val="clear" w:color="auto" w:fill="auto"/>
            <w:vAlign w:val="center"/>
          </w:tcPr>
          <w:p w14:paraId="32EB36BB" w14:textId="6356ED8C" w:rsidR="008F159F" w:rsidRPr="00CD6A94" w:rsidRDefault="008F159F" w:rsidP="00061ED2">
            <w:pPr>
              <w:spacing w:line="240" w:lineRule="auto"/>
              <w:rPr>
                <w:rFonts w:ascii="David" w:hAnsi="David"/>
              </w:rPr>
            </w:pPr>
            <w:r w:rsidRPr="00CD6A94">
              <w:rPr>
                <w:rFonts w:ascii="David" w:hAnsi="David"/>
                <w:rtl/>
                <w:lang w:eastAsia="ja-JP"/>
              </w:rPr>
              <w:t xml:space="preserve">עמדת "קפה רץ" </w:t>
            </w:r>
            <w:proofErr w:type="spellStart"/>
            <w:r w:rsidRPr="00CD6A94">
              <w:rPr>
                <w:rFonts w:ascii="David" w:hAnsi="David"/>
                <w:rtl/>
                <w:lang w:eastAsia="ja-JP"/>
              </w:rPr>
              <w:t>ורוגעלך</w:t>
            </w:r>
            <w:proofErr w:type="spellEnd"/>
            <w:r w:rsidRPr="00CD6A94">
              <w:rPr>
                <w:rFonts w:ascii="David" w:hAnsi="David"/>
                <w:rtl/>
                <w:lang w:eastAsia="ja-JP"/>
              </w:rPr>
              <w:t xml:space="preserve"> לאמנים למשך יומיים שלפני הטקס </w:t>
            </w:r>
            <w:r w:rsidRPr="00CD6A94">
              <w:rPr>
                <w:rFonts w:ascii="David" w:hAnsi="David"/>
                <w:rtl/>
              </w:rPr>
              <w:t xml:space="preserve"> לפי תיאום עם מרכז ההסברה אשר יכלול: קפה שחור, סוכר, נס קפה, תה במגוון טעמים, נענע טרייה וחלב טרי.</w:t>
            </w:r>
          </w:p>
        </w:tc>
      </w:tr>
      <w:tr w:rsidR="008F159F" w:rsidRPr="00CD6A94" w14:paraId="2584E05C" w14:textId="77777777" w:rsidTr="007C571B">
        <w:tc>
          <w:tcPr>
            <w:tcW w:w="599" w:type="pct"/>
            <w:tcBorders>
              <w:left w:val="single" w:sz="18" w:space="0" w:color="auto"/>
            </w:tcBorders>
          </w:tcPr>
          <w:p w14:paraId="2314790D" w14:textId="77777777" w:rsidR="008F159F" w:rsidRPr="00CD6A94" w:rsidRDefault="008F159F" w:rsidP="00B9337A">
            <w:pPr>
              <w:pStyle w:val="a7"/>
              <w:numPr>
                <w:ilvl w:val="0"/>
                <w:numId w:val="27"/>
              </w:numPr>
              <w:spacing w:line="240" w:lineRule="auto"/>
              <w:rPr>
                <w:rFonts w:ascii="David" w:hAnsi="David"/>
                <w:rtl/>
              </w:rPr>
            </w:pPr>
          </w:p>
        </w:tc>
        <w:tc>
          <w:tcPr>
            <w:tcW w:w="4401" w:type="pct"/>
            <w:tcBorders>
              <w:left w:val="single" w:sz="18" w:space="0" w:color="auto"/>
            </w:tcBorders>
            <w:shd w:val="clear" w:color="auto" w:fill="auto"/>
            <w:vAlign w:val="center"/>
          </w:tcPr>
          <w:p w14:paraId="63749FB1" w14:textId="77777777" w:rsidR="008F159F" w:rsidRPr="00CD6A94" w:rsidRDefault="008F159F" w:rsidP="00773EAE">
            <w:pPr>
              <w:spacing w:line="240" w:lineRule="auto"/>
              <w:rPr>
                <w:rFonts w:ascii="David" w:hAnsi="David"/>
                <w:rtl/>
                <w:lang w:bidi="ar-SA"/>
              </w:rPr>
            </w:pPr>
            <w:r w:rsidRPr="00CD6A94">
              <w:rPr>
                <w:rFonts w:ascii="David" w:hAnsi="David"/>
                <w:rtl/>
              </w:rPr>
              <w:t>עמדת "קפה-רץ" ועוגיות במהלך כל ימי ההקמה והפירוק</w:t>
            </w:r>
          </w:p>
        </w:tc>
      </w:tr>
      <w:tr w:rsidR="008F159F" w:rsidRPr="00CD6A94" w14:paraId="3EAE895D" w14:textId="77777777" w:rsidTr="007C571B">
        <w:tc>
          <w:tcPr>
            <w:tcW w:w="599" w:type="pct"/>
            <w:tcBorders>
              <w:left w:val="single" w:sz="18" w:space="0" w:color="auto"/>
            </w:tcBorders>
          </w:tcPr>
          <w:p w14:paraId="759FE7C2" w14:textId="77777777" w:rsidR="008F159F" w:rsidRPr="00CD6A94" w:rsidRDefault="008F159F" w:rsidP="00B9337A">
            <w:pPr>
              <w:pStyle w:val="a7"/>
              <w:numPr>
                <w:ilvl w:val="0"/>
                <w:numId w:val="27"/>
              </w:numPr>
              <w:spacing w:line="240" w:lineRule="auto"/>
              <w:rPr>
                <w:rFonts w:ascii="David" w:hAnsi="David"/>
                <w:rtl/>
              </w:rPr>
            </w:pPr>
          </w:p>
        </w:tc>
        <w:tc>
          <w:tcPr>
            <w:tcW w:w="4401" w:type="pct"/>
            <w:tcBorders>
              <w:left w:val="single" w:sz="18" w:space="0" w:color="auto"/>
            </w:tcBorders>
            <w:shd w:val="clear" w:color="auto" w:fill="auto"/>
            <w:vAlign w:val="center"/>
          </w:tcPr>
          <w:p w14:paraId="128B027A" w14:textId="152AE9BE" w:rsidR="008F159F" w:rsidRPr="00CD6A94" w:rsidRDefault="008F159F" w:rsidP="007C571B">
            <w:pPr>
              <w:spacing w:line="240" w:lineRule="auto"/>
              <w:rPr>
                <w:rFonts w:ascii="David" w:hAnsi="David"/>
              </w:rPr>
            </w:pPr>
            <w:r w:rsidRPr="00CD6A94">
              <w:rPr>
                <w:rFonts w:ascii="David" w:hAnsi="David"/>
                <w:rtl/>
              </w:rPr>
              <w:t xml:space="preserve">כ- </w:t>
            </w:r>
            <w:r w:rsidR="007C571B" w:rsidRPr="00CD6A94">
              <w:rPr>
                <w:rFonts w:ascii="David" w:hAnsi="David"/>
                <w:rtl/>
              </w:rPr>
              <w:t xml:space="preserve">10,000 </w:t>
            </w:r>
            <w:r w:rsidRPr="00CD6A94">
              <w:rPr>
                <w:rFonts w:ascii="David" w:hAnsi="David"/>
                <w:rtl/>
              </w:rPr>
              <w:t xml:space="preserve">בקבוקי מים 0.5 ליטר בייצור ישראלי </w:t>
            </w:r>
          </w:p>
        </w:tc>
      </w:tr>
      <w:tr w:rsidR="008F159F" w:rsidRPr="00CD6A94" w14:paraId="71181B6F" w14:textId="77777777" w:rsidTr="007C571B">
        <w:tc>
          <w:tcPr>
            <w:tcW w:w="599" w:type="pct"/>
            <w:tcBorders>
              <w:left w:val="single" w:sz="18" w:space="0" w:color="auto"/>
            </w:tcBorders>
          </w:tcPr>
          <w:p w14:paraId="48D89704" w14:textId="77777777" w:rsidR="008F159F" w:rsidRPr="00CD6A94" w:rsidRDefault="008F159F" w:rsidP="00B9337A">
            <w:pPr>
              <w:pStyle w:val="a7"/>
              <w:numPr>
                <w:ilvl w:val="0"/>
                <w:numId w:val="27"/>
              </w:numPr>
              <w:spacing w:line="240" w:lineRule="auto"/>
              <w:rPr>
                <w:rFonts w:ascii="David" w:hAnsi="David"/>
                <w:rtl/>
              </w:rPr>
            </w:pPr>
          </w:p>
        </w:tc>
        <w:tc>
          <w:tcPr>
            <w:tcW w:w="4401" w:type="pct"/>
            <w:tcBorders>
              <w:left w:val="single" w:sz="18" w:space="0" w:color="auto"/>
            </w:tcBorders>
            <w:shd w:val="clear" w:color="auto" w:fill="auto"/>
            <w:vAlign w:val="center"/>
          </w:tcPr>
          <w:p w14:paraId="38265350" w14:textId="77777777" w:rsidR="008F159F" w:rsidRPr="00CD6A94" w:rsidRDefault="008F159F" w:rsidP="00EA6484">
            <w:pPr>
              <w:spacing w:line="240" w:lineRule="auto"/>
              <w:rPr>
                <w:rFonts w:ascii="David" w:hAnsi="David"/>
                <w:rtl/>
                <w:lang w:bidi="ar-SA"/>
              </w:rPr>
            </w:pPr>
            <w:r w:rsidRPr="00CD6A94">
              <w:rPr>
                <w:rFonts w:ascii="David" w:hAnsi="David"/>
                <w:rtl/>
                <w:lang w:eastAsia="ja-JP"/>
              </w:rPr>
              <w:t>מפגש סיכום של הטקס לכל הגורמים שעסקו בטקס באתר גבעת התחמושת. לכך יידרש שולחן עבור כ- 50 איש עם פירות, שתיה, עוגות, יין, כריכונים, פלטות מתאבנים מסוגים שונים, שתיה חמה וקרה, מפיות, צלחות, סכו"ם, פח אשפה</w:t>
            </w:r>
          </w:p>
        </w:tc>
      </w:tr>
      <w:tr w:rsidR="008F159F" w:rsidRPr="00CD6A94" w14:paraId="5CD951CF" w14:textId="77777777" w:rsidTr="007C571B">
        <w:tc>
          <w:tcPr>
            <w:tcW w:w="599" w:type="pct"/>
            <w:vMerge w:val="restart"/>
            <w:tcBorders>
              <w:left w:val="single" w:sz="18" w:space="0" w:color="auto"/>
            </w:tcBorders>
          </w:tcPr>
          <w:p w14:paraId="44E158A6" w14:textId="77777777" w:rsidR="008F159F" w:rsidRPr="00CD6A94" w:rsidRDefault="008F159F" w:rsidP="00B9337A">
            <w:pPr>
              <w:pStyle w:val="a7"/>
              <w:numPr>
                <w:ilvl w:val="0"/>
                <w:numId w:val="27"/>
              </w:numPr>
              <w:spacing w:line="240" w:lineRule="auto"/>
              <w:rPr>
                <w:rFonts w:ascii="David" w:hAnsi="David"/>
                <w:rtl/>
              </w:rPr>
            </w:pPr>
          </w:p>
        </w:tc>
        <w:tc>
          <w:tcPr>
            <w:tcW w:w="4401" w:type="pct"/>
            <w:tcBorders>
              <w:left w:val="single" w:sz="18" w:space="0" w:color="auto"/>
            </w:tcBorders>
            <w:shd w:val="clear" w:color="auto" w:fill="auto"/>
            <w:vAlign w:val="center"/>
          </w:tcPr>
          <w:p w14:paraId="1412C4BB" w14:textId="29F8BD71" w:rsidR="008F159F" w:rsidRPr="00CD6A94" w:rsidRDefault="008F159F" w:rsidP="00773EAE">
            <w:pPr>
              <w:spacing w:line="240" w:lineRule="auto"/>
              <w:rPr>
                <w:rFonts w:ascii="David" w:hAnsi="David"/>
                <w:rtl/>
                <w:lang w:bidi="ar-SA"/>
              </w:rPr>
            </w:pPr>
            <w:r w:rsidRPr="00CD6A94">
              <w:rPr>
                <w:rFonts w:ascii="David" w:hAnsi="David"/>
                <w:rtl/>
                <w:lang w:eastAsia="ja-JP"/>
              </w:rPr>
              <w:t xml:space="preserve">כ- 150 </w:t>
            </w:r>
            <w:proofErr w:type="spellStart"/>
            <w:r w:rsidRPr="00CD6A94">
              <w:rPr>
                <w:rFonts w:ascii="David" w:hAnsi="David"/>
                <w:rtl/>
                <w:lang w:eastAsia="ja-JP"/>
              </w:rPr>
              <w:t>חמגשיות</w:t>
            </w:r>
            <w:proofErr w:type="spellEnd"/>
            <w:r w:rsidRPr="00CD6A94">
              <w:rPr>
                <w:rFonts w:ascii="David" w:hAnsi="David"/>
                <w:rtl/>
                <w:lang w:eastAsia="ja-JP"/>
              </w:rPr>
              <w:t xml:space="preserve"> בשריות למהלך ימי ההקמה והפירוקים</w:t>
            </w:r>
          </w:p>
        </w:tc>
      </w:tr>
      <w:tr w:rsidR="008F159F" w:rsidRPr="00CD6A94" w14:paraId="17B7A42B" w14:textId="77777777" w:rsidTr="007C571B">
        <w:tc>
          <w:tcPr>
            <w:tcW w:w="599" w:type="pct"/>
            <w:vMerge/>
            <w:tcBorders>
              <w:left w:val="single" w:sz="18" w:space="0" w:color="auto"/>
            </w:tcBorders>
          </w:tcPr>
          <w:p w14:paraId="1824509D" w14:textId="77777777" w:rsidR="008F159F" w:rsidRPr="00CD6A94" w:rsidRDefault="008F159F" w:rsidP="00B9337A">
            <w:pPr>
              <w:pStyle w:val="a7"/>
              <w:numPr>
                <w:ilvl w:val="0"/>
                <w:numId w:val="27"/>
              </w:numPr>
              <w:spacing w:line="240" w:lineRule="auto"/>
              <w:rPr>
                <w:rFonts w:ascii="David" w:hAnsi="David"/>
                <w:rtl/>
              </w:rPr>
            </w:pPr>
          </w:p>
        </w:tc>
        <w:tc>
          <w:tcPr>
            <w:tcW w:w="4401" w:type="pct"/>
            <w:tcBorders>
              <w:left w:val="single" w:sz="18" w:space="0" w:color="auto"/>
            </w:tcBorders>
            <w:shd w:val="clear" w:color="auto" w:fill="auto"/>
            <w:vAlign w:val="center"/>
          </w:tcPr>
          <w:p w14:paraId="4435456A" w14:textId="6225BC8C" w:rsidR="008F159F" w:rsidRPr="00CD6A94" w:rsidRDefault="008F159F" w:rsidP="00773EAE">
            <w:pPr>
              <w:spacing w:line="240" w:lineRule="auto"/>
              <w:rPr>
                <w:rFonts w:ascii="David" w:hAnsi="David"/>
                <w:rtl/>
                <w:lang w:eastAsia="ja-JP"/>
              </w:rPr>
            </w:pPr>
            <w:r w:rsidRPr="00CD6A94">
              <w:rPr>
                <w:rFonts w:ascii="David" w:hAnsi="David"/>
                <w:rtl/>
                <w:lang w:eastAsia="ja-JP"/>
              </w:rPr>
              <w:t xml:space="preserve">כ- 150 </w:t>
            </w:r>
            <w:proofErr w:type="spellStart"/>
            <w:r w:rsidRPr="00CD6A94">
              <w:rPr>
                <w:rFonts w:ascii="David" w:hAnsi="David"/>
                <w:rtl/>
                <w:lang w:eastAsia="ja-JP"/>
              </w:rPr>
              <w:t>חמגשיות</w:t>
            </w:r>
            <w:proofErr w:type="spellEnd"/>
            <w:r w:rsidRPr="00CD6A94">
              <w:rPr>
                <w:rFonts w:ascii="David" w:hAnsi="David"/>
                <w:rtl/>
                <w:lang w:eastAsia="ja-JP"/>
              </w:rPr>
              <w:t xml:space="preserve"> בשריות לחזרה גנרלית</w:t>
            </w:r>
          </w:p>
        </w:tc>
      </w:tr>
      <w:tr w:rsidR="008F159F" w:rsidRPr="00CD6A94" w14:paraId="0A209469" w14:textId="77777777" w:rsidTr="007C571B">
        <w:tc>
          <w:tcPr>
            <w:tcW w:w="599" w:type="pct"/>
            <w:vMerge/>
            <w:tcBorders>
              <w:left w:val="single" w:sz="18" w:space="0" w:color="auto"/>
            </w:tcBorders>
          </w:tcPr>
          <w:p w14:paraId="7B21BA5E" w14:textId="77777777" w:rsidR="008F159F" w:rsidRPr="00CD6A94" w:rsidRDefault="008F159F" w:rsidP="00B9337A">
            <w:pPr>
              <w:pStyle w:val="a7"/>
              <w:numPr>
                <w:ilvl w:val="0"/>
                <w:numId w:val="27"/>
              </w:numPr>
              <w:spacing w:line="240" w:lineRule="auto"/>
              <w:rPr>
                <w:rFonts w:ascii="David" w:hAnsi="David"/>
                <w:rtl/>
              </w:rPr>
            </w:pPr>
          </w:p>
        </w:tc>
        <w:tc>
          <w:tcPr>
            <w:tcW w:w="4401" w:type="pct"/>
            <w:tcBorders>
              <w:left w:val="single" w:sz="18" w:space="0" w:color="auto"/>
            </w:tcBorders>
            <w:shd w:val="clear" w:color="auto" w:fill="auto"/>
            <w:vAlign w:val="center"/>
          </w:tcPr>
          <w:p w14:paraId="57F7A38E" w14:textId="28659C1C" w:rsidR="008F159F" w:rsidRPr="00CD6A94" w:rsidRDefault="008F159F" w:rsidP="00773EAE">
            <w:pPr>
              <w:spacing w:line="240" w:lineRule="auto"/>
              <w:rPr>
                <w:rFonts w:ascii="David" w:hAnsi="David"/>
                <w:rtl/>
                <w:lang w:eastAsia="ja-JP"/>
              </w:rPr>
            </w:pPr>
            <w:r w:rsidRPr="00CD6A94">
              <w:rPr>
                <w:rFonts w:ascii="David" w:hAnsi="David"/>
                <w:rtl/>
                <w:lang w:eastAsia="ja-JP"/>
              </w:rPr>
              <w:t xml:space="preserve">כ- 150 </w:t>
            </w:r>
            <w:proofErr w:type="spellStart"/>
            <w:r w:rsidRPr="00CD6A94">
              <w:rPr>
                <w:rFonts w:ascii="David" w:hAnsi="David"/>
                <w:rtl/>
                <w:lang w:eastAsia="ja-JP"/>
              </w:rPr>
              <w:t>חמגשיות</w:t>
            </w:r>
            <w:proofErr w:type="spellEnd"/>
            <w:r w:rsidRPr="00CD6A94">
              <w:rPr>
                <w:rFonts w:ascii="David" w:hAnsi="David"/>
                <w:rtl/>
                <w:lang w:eastAsia="ja-JP"/>
              </w:rPr>
              <w:t xml:space="preserve"> בשריות ליום הטקס</w:t>
            </w:r>
          </w:p>
        </w:tc>
      </w:tr>
      <w:tr w:rsidR="008F159F" w:rsidRPr="00CD6A94" w14:paraId="2DC3D20F" w14:textId="77777777" w:rsidTr="007C571B">
        <w:tc>
          <w:tcPr>
            <w:tcW w:w="599" w:type="pct"/>
            <w:vMerge w:val="restart"/>
            <w:tcBorders>
              <w:left w:val="single" w:sz="18" w:space="0" w:color="auto"/>
            </w:tcBorders>
          </w:tcPr>
          <w:p w14:paraId="1EEA3246" w14:textId="77777777" w:rsidR="008F159F" w:rsidRPr="00CD6A94" w:rsidRDefault="008F159F" w:rsidP="00B9337A">
            <w:pPr>
              <w:pStyle w:val="a7"/>
              <w:numPr>
                <w:ilvl w:val="0"/>
                <w:numId w:val="27"/>
              </w:numPr>
              <w:spacing w:line="240" w:lineRule="auto"/>
              <w:rPr>
                <w:rFonts w:ascii="David" w:hAnsi="David"/>
                <w:rtl/>
              </w:rPr>
            </w:pPr>
          </w:p>
        </w:tc>
        <w:tc>
          <w:tcPr>
            <w:tcW w:w="4401" w:type="pct"/>
            <w:tcBorders>
              <w:left w:val="single" w:sz="18" w:space="0" w:color="auto"/>
            </w:tcBorders>
            <w:shd w:val="clear" w:color="auto" w:fill="auto"/>
            <w:vAlign w:val="center"/>
          </w:tcPr>
          <w:p w14:paraId="19976EC4" w14:textId="55D534FA" w:rsidR="008F159F" w:rsidRPr="00CD6A94" w:rsidRDefault="008F159F" w:rsidP="00773EAE">
            <w:pPr>
              <w:spacing w:line="240" w:lineRule="auto"/>
              <w:rPr>
                <w:rFonts w:ascii="David" w:hAnsi="David"/>
              </w:rPr>
            </w:pPr>
            <w:r w:rsidRPr="00CD6A94">
              <w:rPr>
                <w:rFonts w:ascii="David" w:hAnsi="David"/>
                <w:rtl/>
                <w:lang w:eastAsia="ja-JP"/>
              </w:rPr>
              <w:t>כ- 200 כריכים חלבי/פרווה למהלך ימי ההקמה והפירוקים</w:t>
            </w:r>
          </w:p>
        </w:tc>
      </w:tr>
      <w:tr w:rsidR="008F159F" w:rsidRPr="00CD6A94" w14:paraId="287A51D6" w14:textId="77777777" w:rsidTr="007C571B">
        <w:tc>
          <w:tcPr>
            <w:tcW w:w="599" w:type="pct"/>
            <w:vMerge/>
            <w:tcBorders>
              <w:left w:val="single" w:sz="18" w:space="0" w:color="auto"/>
            </w:tcBorders>
          </w:tcPr>
          <w:p w14:paraId="4C5E47DD" w14:textId="77777777" w:rsidR="008F159F" w:rsidRPr="00CD6A94" w:rsidRDefault="008F159F" w:rsidP="00B9337A">
            <w:pPr>
              <w:pStyle w:val="a7"/>
              <w:numPr>
                <w:ilvl w:val="0"/>
                <w:numId w:val="27"/>
              </w:numPr>
              <w:spacing w:line="240" w:lineRule="auto"/>
              <w:rPr>
                <w:rFonts w:ascii="David" w:hAnsi="David"/>
                <w:rtl/>
              </w:rPr>
            </w:pPr>
          </w:p>
        </w:tc>
        <w:tc>
          <w:tcPr>
            <w:tcW w:w="4401" w:type="pct"/>
            <w:tcBorders>
              <w:left w:val="single" w:sz="18" w:space="0" w:color="auto"/>
            </w:tcBorders>
            <w:shd w:val="clear" w:color="auto" w:fill="auto"/>
            <w:vAlign w:val="center"/>
          </w:tcPr>
          <w:p w14:paraId="57F7CEE3" w14:textId="1452F803" w:rsidR="008F159F" w:rsidRPr="00CD6A94" w:rsidRDefault="008F159F" w:rsidP="00773EAE">
            <w:pPr>
              <w:spacing w:line="240" w:lineRule="auto"/>
              <w:rPr>
                <w:rFonts w:ascii="David" w:hAnsi="David"/>
              </w:rPr>
            </w:pPr>
            <w:r w:rsidRPr="00CD6A94">
              <w:rPr>
                <w:rFonts w:ascii="David" w:hAnsi="David"/>
                <w:rtl/>
                <w:lang w:eastAsia="ja-JP"/>
              </w:rPr>
              <w:t>כ- 200 כריכים חלבי/פרווה לחזרה הגנרלית</w:t>
            </w:r>
          </w:p>
        </w:tc>
      </w:tr>
      <w:tr w:rsidR="008F159F" w:rsidRPr="00CD6A94" w14:paraId="6CE8EE9E" w14:textId="77777777" w:rsidTr="007C571B">
        <w:tc>
          <w:tcPr>
            <w:tcW w:w="599" w:type="pct"/>
            <w:vMerge/>
            <w:tcBorders>
              <w:left w:val="single" w:sz="18" w:space="0" w:color="auto"/>
            </w:tcBorders>
          </w:tcPr>
          <w:p w14:paraId="77A23B0E" w14:textId="77777777" w:rsidR="008F159F" w:rsidRPr="00CD6A94" w:rsidRDefault="008F159F" w:rsidP="00B9337A">
            <w:pPr>
              <w:pStyle w:val="a7"/>
              <w:numPr>
                <w:ilvl w:val="0"/>
                <w:numId w:val="27"/>
              </w:numPr>
              <w:spacing w:line="240" w:lineRule="auto"/>
              <w:rPr>
                <w:rFonts w:ascii="David" w:hAnsi="David"/>
                <w:rtl/>
              </w:rPr>
            </w:pPr>
          </w:p>
        </w:tc>
        <w:tc>
          <w:tcPr>
            <w:tcW w:w="4401" w:type="pct"/>
            <w:tcBorders>
              <w:left w:val="single" w:sz="18" w:space="0" w:color="auto"/>
            </w:tcBorders>
            <w:shd w:val="clear" w:color="auto" w:fill="auto"/>
            <w:vAlign w:val="center"/>
          </w:tcPr>
          <w:p w14:paraId="25C090C2" w14:textId="1D9C2A2C" w:rsidR="008F159F" w:rsidRPr="00CD6A94" w:rsidRDefault="008F159F" w:rsidP="00773EAE">
            <w:pPr>
              <w:spacing w:line="240" w:lineRule="auto"/>
              <w:rPr>
                <w:rFonts w:ascii="David" w:hAnsi="David"/>
                <w:rtl/>
                <w:lang w:eastAsia="ja-JP"/>
              </w:rPr>
            </w:pPr>
            <w:r w:rsidRPr="00CD6A94">
              <w:rPr>
                <w:rFonts w:ascii="David" w:hAnsi="David"/>
                <w:rtl/>
                <w:lang w:eastAsia="ja-JP"/>
              </w:rPr>
              <w:t>כ- 300 כריכים ליום הטקס</w:t>
            </w:r>
          </w:p>
        </w:tc>
      </w:tr>
      <w:tr w:rsidR="008F159F" w:rsidRPr="00CD6A94" w14:paraId="533DB2D1" w14:textId="77777777" w:rsidTr="007C571B">
        <w:tc>
          <w:tcPr>
            <w:tcW w:w="599" w:type="pct"/>
            <w:tcBorders>
              <w:left w:val="single" w:sz="18" w:space="0" w:color="auto"/>
            </w:tcBorders>
          </w:tcPr>
          <w:p w14:paraId="3F171BF5" w14:textId="77777777" w:rsidR="008F159F" w:rsidRPr="00CD6A94" w:rsidRDefault="008F159F" w:rsidP="00B9337A">
            <w:pPr>
              <w:pStyle w:val="a7"/>
              <w:numPr>
                <w:ilvl w:val="0"/>
                <w:numId w:val="27"/>
              </w:numPr>
              <w:spacing w:line="240" w:lineRule="auto"/>
              <w:rPr>
                <w:rFonts w:ascii="David" w:hAnsi="David"/>
                <w:rtl/>
              </w:rPr>
            </w:pPr>
          </w:p>
        </w:tc>
        <w:tc>
          <w:tcPr>
            <w:tcW w:w="4401" w:type="pct"/>
            <w:tcBorders>
              <w:left w:val="single" w:sz="18" w:space="0" w:color="auto"/>
            </w:tcBorders>
            <w:shd w:val="clear" w:color="auto" w:fill="auto"/>
          </w:tcPr>
          <w:p w14:paraId="749869E1" w14:textId="7CAE9FED" w:rsidR="008F159F" w:rsidRPr="00CD6A94" w:rsidRDefault="007C571B" w:rsidP="00773EAE">
            <w:pPr>
              <w:rPr>
                <w:rFonts w:ascii="David" w:hAnsi="David"/>
              </w:rPr>
            </w:pPr>
            <w:r w:rsidRPr="00CD6A94">
              <w:rPr>
                <w:rFonts w:ascii="David" w:hAnsi="David"/>
                <w:rtl/>
              </w:rPr>
              <w:t>מגשי פירות וירקות חתוכים עבור כלל משתתפי הבמה וכן כריכונים ברמה גבוהה ומכבדת.</w:t>
            </w:r>
          </w:p>
        </w:tc>
      </w:tr>
      <w:tr w:rsidR="008F159F" w:rsidRPr="00CD6A94" w14:paraId="09E038AA" w14:textId="77777777" w:rsidTr="007C571B">
        <w:tc>
          <w:tcPr>
            <w:tcW w:w="599" w:type="pct"/>
            <w:tcBorders>
              <w:left w:val="single" w:sz="18" w:space="0" w:color="auto"/>
            </w:tcBorders>
          </w:tcPr>
          <w:p w14:paraId="77BEB70F" w14:textId="77777777" w:rsidR="008F159F" w:rsidRPr="00CD6A94" w:rsidRDefault="008F159F" w:rsidP="00B9337A">
            <w:pPr>
              <w:pStyle w:val="a7"/>
              <w:numPr>
                <w:ilvl w:val="0"/>
                <w:numId w:val="27"/>
              </w:numPr>
              <w:spacing w:line="240" w:lineRule="auto"/>
              <w:rPr>
                <w:rFonts w:ascii="David" w:hAnsi="David"/>
                <w:rtl/>
              </w:rPr>
            </w:pPr>
          </w:p>
        </w:tc>
        <w:tc>
          <w:tcPr>
            <w:tcW w:w="4401" w:type="pct"/>
            <w:tcBorders>
              <w:left w:val="single" w:sz="18" w:space="0" w:color="auto"/>
            </w:tcBorders>
            <w:shd w:val="clear" w:color="auto" w:fill="auto"/>
          </w:tcPr>
          <w:p w14:paraId="6A819FE6" w14:textId="7BA01061" w:rsidR="008F159F" w:rsidRPr="00CD6A94" w:rsidRDefault="008F159F" w:rsidP="00773EAE">
            <w:pPr>
              <w:rPr>
                <w:rFonts w:ascii="David" w:hAnsi="David"/>
                <w:rtl/>
              </w:rPr>
            </w:pPr>
            <w:r w:rsidRPr="00CD6A94">
              <w:rPr>
                <w:rFonts w:ascii="David" w:hAnsi="David"/>
                <w:rtl/>
              </w:rPr>
              <w:t>הספקה קבועה ובכמות מספרת של כלי אוכל ושתייה חד פעמיים</w:t>
            </w:r>
          </w:p>
        </w:tc>
      </w:tr>
    </w:tbl>
    <w:p w14:paraId="6538A552" w14:textId="2B4B6C16" w:rsidR="00773EAE" w:rsidRPr="00CD6A94" w:rsidRDefault="00773EAE" w:rsidP="000C4216">
      <w:pPr>
        <w:widowControl w:val="0"/>
        <w:contextualSpacing/>
        <w:rPr>
          <w:rFonts w:ascii="David" w:hAnsi="David"/>
          <w:b/>
          <w:bCs/>
        </w:rPr>
      </w:pPr>
    </w:p>
    <w:p w14:paraId="492B1F1E" w14:textId="161C5381" w:rsidR="00773EAE" w:rsidRPr="00CD6A94" w:rsidRDefault="00773EAE" w:rsidP="00B9337A">
      <w:pPr>
        <w:widowControl w:val="0"/>
        <w:numPr>
          <w:ilvl w:val="1"/>
          <w:numId w:val="5"/>
        </w:numPr>
        <w:contextualSpacing/>
        <w:rPr>
          <w:rFonts w:ascii="David" w:hAnsi="David"/>
          <w:b/>
          <w:bCs/>
        </w:rPr>
      </w:pPr>
      <w:r w:rsidRPr="00CD6A94">
        <w:rPr>
          <w:rFonts w:ascii="David" w:hAnsi="David"/>
          <w:b/>
          <w:bCs/>
          <w:rtl/>
        </w:rPr>
        <w:t>צילום סטילס:</w:t>
      </w:r>
    </w:p>
    <w:tbl>
      <w:tblPr>
        <w:bidiVisual/>
        <w:tblW w:w="4484" w:type="pct"/>
        <w:tblInd w:w="9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4"/>
        <w:gridCol w:w="6901"/>
        <w:gridCol w:w="814"/>
      </w:tblGrid>
      <w:tr w:rsidR="00E725F2" w:rsidRPr="00CD6A94" w14:paraId="24C8F198" w14:textId="77777777" w:rsidTr="00F9748C">
        <w:tc>
          <w:tcPr>
            <w:tcW w:w="567" w:type="pct"/>
            <w:tcBorders>
              <w:top w:val="single" w:sz="18" w:space="0" w:color="auto"/>
              <w:left w:val="single" w:sz="18" w:space="0" w:color="auto"/>
              <w:bottom w:val="single" w:sz="18" w:space="0" w:color="auto"/>
            </w:tcBorders>
            <w:shd w:val="clear" w:color="auto" w:fill="E6E6E6"/>
          </w:tcPr>
          <w:p w14:paraId="1655A40F" w14:textId="77777777" w:rsidR="00E725F2" w:rsidRPr="00CD6A94" w:rsidRDefault="00E725F2" w:rsidP="00773EAE">
            <w:pPr>
              <w:spacing w:line="240" w:lineRule="auto"/>
              <w:jc w:val="center"/>
              <w:rPr>
                <w:rFonts w:ascii="David" w:hAnsi="David"/>
                <w:b/>
                <w:bCs/>
                <w:rtl/>
              </w:rPr>
            </w:pPr>
          </w:p>
          <w:p w14:paraId="6E8384F9" w14:textId="77777777" w:rsidR="00E725F2" w:rsidRPr="00CD6A94" w:rsidRDefault="00E725F2" w:rsidP="00773EAE">
            <w:pPr>
              <w:spacing w:line="240" w:lineRule="auto"/>
              <w:jc w:val="center"/>
              <w:rPr>
                <w:rFonts w:ascii="David" w:hAnsi="David"/>
                <w:b/>
                <w:bCs/>
                <w:rtl/>
              </w:rPr>
            </w:pPr>
            <w:r w:rsidRPr="00CD6A94">
              <w:rPr>
                <w:rFonts w:ascii="David" w:hAnsi="David"/>
                <w:b/>
                <w:bCs/>
                <w:rtl/>
              </w:rPr>
              <w:t>מס"ד</w:t>
            </w:r>
          </w:p>
        </w:tc>
        <w:tc>
          <w:tcPr>
            <w:tcW w:w="3967" w:type="pct"/>
            <w:tcBorders>
              <w:top w:val="single" w:sz="18" w:space="0" w:color="auto"/>
              <w:left w:val="single" w:sz="18" w:space="0" w:color="auto"/>
              <w:bottom w:val="single" w:sz="18" w:space="0" w:color="auto"/>
            </w:tcBorders>
            <w:shd w:val="clear" w:color="auto" w:fill="E6E6E6"/>
            <w:vAlign w:val="center"/>
          </w:tcPr>
          <w:p w14:paraId="46914722" w14:textId="77777777" w:rsidR="00E725F2" w:rsidRPr="00CD6A94" w:rsidRDefault="00E725F2" w:rsidP="00773EAE">
            <w:pPr>
              <w:spacing w:line="240" w:lineRule="auto"/>
              <w:jc w:val="center"/>
              <w:rPr>
                <w:rFonts w:ascii="David" w:hAnsi="David"/>
                <w:b/>
                <w:bCs/>
                <w:rtl/>
              </w:rPr>
            </w:pPr>
            <w:r w:rsidRPr="00CD6A94">
              <w:rPr>
                <w:rFonts w:ascii="David" w:hAnsi="David"/>
                <w:b/>
                <w:bCs/>
                <w:rtl/>
              </w:rPr>
              <w:t>תיאור הפריט</w:t>
            </w:r>
          </w:p>
        </w:tc>
        <w:tc>
          <w:tcPr>
            <w:tcW w:w="466" w:type="pct"/>
            <w:tcBorders>
              <w:top w:val="single" w:sz="18" w:space="0" w:color="auto"/>
              <w:bottom w:val="single" w:sz="18" w:space="0" w:color="auto"/>
              <w:right w:val="single" w:sz="18" w:space="0" w:color="auto"/>
            </w:tcBorders>
            <w:shd w:val="clear" w:color="auto" w:fill="E6E6E6"/>
            <w:vAlign w:val="center"/>
          </w:tcPr>
          <w:p w14:paraId="4E62B4CC" w14:textId="77777777" w:rsidR="00E725F2" w:rsidRPr="00CD6A94" w:rsidRDefault="00E725F2" w:rsidP="00773EAE">
            <w:pPr>
              <w:spacing w:line="240" w:lineRule="auto"/>
              <w:jc w:val="center"/>
              <w:rPr>
                <w:rFonts w:ascii="David" w:hAnsi="David"/>
                <w:b/>
                <w:bCs/>
                <w:rtl/>
              </w:rPr>
            </w:pPr>
            <w:r w:rsidRPr="00CD6A94">
              <w:rPr>
                <w:rFonts w:ascii="David" w:hAnsi="David"/>
                <w:b/>
                <w:bCs/>
                <w:rtl/>
              </w:rPr>
              <w:t>היקף נדרש</w:t>
            </w:r>
          </w:p>
          <w:p w14:paraId="3BBEE0F5" w14:textId="77777777" w:rsidR="00E725F2" w:rsidRPr="00CD6A94" w:rsidRDefault="00E725F2" w:rsidP="00773EAE">
            <w:pPr>
              <w:spacing w:line="240" w:lineRule="auto"/>
              <w:jc w:val="center"/>
              <w:rPr>
                <w:rFonts w:ascii="David" w:hAnsi="David"/>
                <w:b/>
                <w:bCs/>
                <w:rtl/>
              </w:rPr>
            </w:pPr>
            <w:r w:rsidRPr="00CD6A94">
              <w:rPr>
                <w:rFonts w:ascii="David" w:hAnsi="David"/>
                <w:b/>
                <w:bCs/>
                <w:rtl/>
              </w:rPr>
              <w:t>משוער</w:t>
            </w:r>
          </w:p>
        </w:tc>
      </w:tr>
      <w:tr w:rsidR="00E725F2" w:rsidRPr="00CD6A94" w14:paraId="0A9040BC" w14:textId="77777777" w:rsidTr="00F9748C">
        <w:tc>
          <w:tcPr>
            <w:tcW w:w="567" w:type="pct"/>
            <w:tcBorders>
              <w:top w:val="single" w:sz="18" w:space="0" w:color="auto"/>
              <w:left w:val="single" w:sz="18" w:space="0" w:color="auto"/>
            </w:tcBorders>
          </w:tcPr>
          <w:p w14:paraId="4BE91ED9" w14:textId="77777777" w:rsidR="00E725F2" w:rsidRPr="00CD6A94" w:rsidRDefault="00E725F2" w:rsidP="00B9337A">
            <w:pPr>
              <w:pStyle w:val="a7"/>
              <w:numPr>
                <w:ilvl w:val="0"/>
                <w:numId w:val="28"/>
              </w:numPr>
              <w:spacing w:line="240" w:lineRule="auto"/>
              <w:rPr>
                <w:rFonts w:ascii="David" w:hAnsi="David"/>
                <w:rtl/>
              </w:rPr>
            </w:pPr>
          </w:p>
        </w:tc>
        <w:tc>
          <w:tcPr>
            <w:tcW w:w="3967" w:type="pct"/>
            <w:tcBorders>
              <w:top w:val="single" w:sz="18" w:space="0" w:color="auto"/>
              <w:left w:val="single" w:sz="18" w:space="0" w:color="auto"/>
            </w:tcBorders>
            <w:shd w:val="clear" w:color="auto" w:fill="auto"/>
          </w:tcPr>
          <w:p w14:paraId="49514160" w14:textId="77777777" w:rsidR="00E725F2" w:rsidRPr="00CD6A94" w:rsidRDefault="00E725F2" w:rsidP="00773EAE">
            <w:pPr>
              <w:spacing w:line="240" w:lineRule="auto"/>
              <w:rPr>
                <w:rFonts w:ascii="David" w:hAnsi="David"/>
                <w:rtl/>
              </w:rPr>
            </w:pPr>
            <w:r w:rsidRPr="00CD6A94">
              <w:rPr>
                <w:rFonts w:ascii="David" w:hAnsi="David"/>
                <w:rtl/>
              </w:rPr>
              <w:t>צלם סטילס למשך כל זמן המופע</w:t>
            </w:r>
          </w:p>
        </w:tc>
        <w:tc>
          <w:tcPr>
            <w:tcW w:w="466" w:type="pct"/>
            <w:tcBorders>
              <w:top w:val="single" w:sz="18" w:space="0" w:color="auto"/>
              <w:right w:val="single" w:sz="18" w:space="0" w:color="auto"/>
            </w:tcBorders>
            <w:shd w:val="clear" w:color="auto" w:fill="auto"/>
          </w:tcPr>
          <w:p w14:paraId="4D45D1D9" w14:textId="77777777" w:rsidR="00E725F2" w:rsidRPr="00CD6A94" w:rsidRDefault="00E725F2" w:rsidP="00773EAE">
            <w:pPr>
              <w:spacing w:line="240" w:lineRule="auto"/>
              <w:jc w:val="center"/>
              <w:rPr>
                <w:rFonts w:ascii="David" w:hAnsi="David"/>
                <w:rtl/>
              </w:rPr>
            </w:pPr>
            <w:r w:rsidRPr="00CD6A94">
              <w:rPr>
                <w:rFonts w:ascii="David" w:hAnsi="David"/>
                <w:rtl/>
              </w:rPr>
              <w:t>1</w:t>
            </w:r>
          </w:p>
        </w:tc>
      </w:tr>
      <w:tr w:rsidR="00E725F2" w:rsidRPr="00CD6A94" w14:paraId="7259763E" w14:textId="77777777" w:rsidTr="00F9748C">
        <w:tc>
          <w:tcPr>
            <w:tcW w:w="567" w:type="pct"/>
            <w:tcBorders>
              <w:left w:val="single" w:sz="18" w:space="0" w:color="auto"/>
            </w:tcBorders>
          </w:tcPr>
          <w:p w14:paraId="5B102A09" w14:textId="77777777" w:rsidR="00E725F2" w:rsidRPr="00CD6A94" w:rsidRDefault="00E725F2" w:rsidP="00B9337A">
            <w:pPr>
              <w:pStyle w:val="a7"/>
              <w:numPr>
                <w:ilvl w:val="0"/>
                <w:numId w:val="28"/>
              </w:numPr>
              <w:spacing w:line="240" w:lineRule="auto"/>
              <w:rPr>
                <w:rFonts w:ascii="David" w:hAnsi="David"/>
                <w:rtl/>
              </w:rPr>
            </w:pPr>
          </w:p>
        </w:tc>
        <w:tc>
          <w:tcPr>
            <w:tcW w:w="3967" w:type="pct"/>
            <w:tcBorders>
              <w:left w:val="single" w:sz="18" w:space="0" w:color="auto"/>
            </w:tcBorders>
            <w:shd w:val="clear" w:color="auto" w:fill="auto"/>
          </w:tcPr>
          <w:p w14:paraId="16298EE3" w14:textId="77777777" w:rsidR="00E725F2" w:rsidRPr="00CD6A94" w:rsidRDefault="00E725F2" w:rsidP="00773EAE">
            <w:pPr>
              <w:spacing w:line="240" w:lineRule="auto"/>
              <w:rPr>
                <w:rFonts w:ascii="David" w:hAnsi="David"/>
              </w:rPr>
            </w:pPr>
            <w:r w:rsidRPr="00CD6A94">
              <w:rPr>
                <w:rFonts w:ascii="David" w:hAnsi="David"/>
                <w:rtl/>
              </w:rPr>
              <w:t>אלבום מהודר שיכיל 200 תמונות סטילס בגודל  13</w:t>
            </w:r>
            <w:r w:rsidRPr="00CD6A94">
              <w:rPr>
                <w:rFonts w:ascii="David" w:hAnsi="David"/>
              </w:rPr>
              <w:t>X</w:t>
            </w:r>
            <w:r w:rsidRPr="00CD6A94">
              <w:rPr>
                <w:rFonts w:ascii="David" w:hAnsi="David"/>
                <w:rtl/>
              </w:rPr>
              <w:t>18 מסודרות</w:t>
            </w:r>
          </w:p>
        </w:tc>
        <w:tc>
          <w:tcPr>
            <w:tcW w:w="466" w:type="pct"/>
            <w:tcBorders>
              <w:right w:val="single" w:sz="18" w:space="0" w:color="auto"/>
            </w:tcBorders>
            <w:shd w:val="clear" w:color="auto" w:fill="auto"/>
          </w:tcPr>
          <w:p w14:paraId="535B585B" w14:textId="77777777" w:rsidR="00E725F2" w:rsidRPr="00CD6A94" w:rsidRDefault="00E725F2" w:rsidP="00773EAE">
            <w:pPr>
              <w:spacing w:line="240" w:lineRule="auto"/>
              <w:jc w:val="center"/>
              <w:rPr>
                <w:rFonts w:ascii="David" w:hAnsi="David"/>
                <w:rtl/>
              </w:rPr>
            </w:pPr>
            <w:r w:rsidRPr="00CD6A94">
              <w:rPr>
                <w:rFonts w:ascii="David" w:hAnsi="David"/>
                <w:rtl/>
              </w:rPr>
              <w:t>200</w:t>
            </w:r>
          </w:p>
        </w:tc>
      </w:tr>
      <w:tr w:rsidR="00E725F2" w:rsidRPr="00CD6A94" w14:paraId="10774CFD" w14:textId="77777777" w:rsidTr="00F9748C">
        <w:tc>
          <w:tcPr>
            <w:tcW w:w="567" w:type="pct"/>
            <w:tcBorders>
              <w:left w:val="single" w:sz="18" w:space="0" w:color="auto"/>
            </w:tcBorders>
          </w:tcPr>
          <w:p w14:paraId="6D1A2AE5" w14:textId="77777777" w:rsidR="00E725F2" w:rsidRPr="00CD6A94" w:rsidRDefault="00E725F2" w:rsidP="00B9337A">
            <w:pPr>
              <w:pStyle w:val="a7"/>
              <w:numPr>
                <w:ilvl w:val="0"/>
                <w:numId w:val="28"/>
              </w:numPr>
              <w:spacing w:line="240" w:lineRule="auto"/>
              <w:rPr>
                <w:rFonts w:ascii="David" w:hAnsi="David"/>
              </w:rPr>
            </w:pPr>
          </w:p>
        </w:tc>
        <w:tc>
          <w:tcPr>
            <w:tcW w:w="3967" w:type="pct"/>
            <w:tcBorders>
              <w:left w:val="single" w:sz="18" w:space="0" w:color="auto"/>
            </w:tcBorders>
            <w:shd w:val="clear" w:color="auto" w:fill="auto"/>
          </w:tcPr>
          <w:p w14:paraId="1FEC957E" w14:textId="77777777" w:rsidR="00E725F2" w:rsidRPr="00CD6A94" w:rsidRDefault="00E725F2" w:rsidP="00E725F2">
            <w:pPr>
              <w:spacing w:line="240" w:lineRule="auto"/>
              <w:rPr>
                <w:rFonts w:ascii="David" w:hAnsi="David"/>
              </w:rPr>
            </w:pPr>
            <w:r w:rsidRPr="00CD6A94">
              <w:rPr>
                <w:rFonts w:ascii="David" w:hAnsi="David"/>
              </w:rPr>
              <w:t>CD</w:t>
            </w:r>
            <w:r w:rsidRPr="00CD6A94">
              <w:rPr>
                <w:rFonts w:ascii="David" w:hAnsi="David"/>
                <w:rtl/>
              </w:rPr>
              <w:t xml:space="preserve"> עם העתקי תמונות הסטילס</w:t>
            </w:r>
          </w:p>
        </w:tc>
        <w:tc>
          <w:tcPr>
            <w:tcW w:w="466" w:type="pct"/>
            <w:tcBorders>
              <w:right w:val="single" w:sz="18" w:space="0" w:color="auto"/>
            </w:tcBorders>
            <w:shd w:val="clear" w:color="auto" w:fill="auto"/>
          </w:tcPr>
          <w:p w14:paraId="522FD7D1" w14:textId="77777777" w:rsidR="00E725F2" w:rsidRPr="00CD6A94" w:rsidRDefault="00E725F2" w:rsidP="00E725F2">
            <w:pPr>
              <w:spacing w:line="240" w:lineRule="auto"/>
              <w:jc w:val="center"/>
              <w:rPr>
                <w:rFonts w:ascii="David" w:hAnsi="David"/>
                <w:rtl/>
              </w:rPr>
            </w:pPr>
            <w:r w:rsidRPr="00CD6A94">
              <w:rPr>
                <w:rFonts w:ascii="David" w:hAnsi="David"/>
                <w:rtl/>
              </w:rPr>
              <w:t>5</w:t>
            </w:r>
          </w:p>
        </w:tc>
      </w:tr>
      <w:tr w:rsidR="00F9748C" w:rsidRPr="00CD6A94" w14:paraId="4FD3C457" w14:textId="77777777" w:rsidTr="00F9748C">
        <w:tc>
          <w:tcPr>
            <w:tcW w:w="567" w:type="pct"/>
            <w:tcBorders>
              <w:left w:val="single" w:sz="18" w:space="0" w:color="auto"/>
            </w:tcBorders>
          </w:tcPr>
          <w:p w14:paraId="4BD13424" w14:textId="77777777" w:rsidR="00F9748C" w:rsidRPr="00CD6A94" w:rsidRDefault="00F9748C" w:rsidP="00B9337A">
            <w:pPr>
              <w:pStyle w:val="a7"/>
              <w:numPr>
                <w:ilvl w:val="0"/>
                <w:numId w:val="28"/>
              </w:numPr>
              <w:spacing w:line="240" w:lineRule="auto"/>
              <w:rPr>
                <w:rFonts w:ascii="David" w:hAnsi="David"/>
              </w:rPr>
            </w:pPr>
          </w:p>
        </w:tc>
        <w:tc>
          <w:tcPr>
            <w:tcW w:w="3967" w:type="pct"/>
            <w:tcBorders>
              <w:left w:val="single" w:sz="18" w:space="0" w:color="auto"/>
            </w:tcBorders>
            <w:shd w:val="clear" w:color="auto" w:fill="auto"/>
          </w:tcPr>
          <w:p w14:paraId="33CA25B1" w14:textId="77777777" w:rsidR="00F9748C" w:rsidRPr="00CD6A94" w:rsidRDefault="00F9748C" w:rsidP="00F9748C">
            <w:pPr>
              <w:spacing w:line="240" w:lineRule="auto"/>
              <w:rPr>
                <w:rFonts w:ascii="David" w:hAnsi="David"/>
              </w:rPr>
            </w:pPr>
            <w:r w:rsidRPr="00CD6A94">
              <w:rPr>
                <w:rFonts w:ascii="David" w:hAnsi="David"/>
              </w:rPr>
              <w:t>DOK</w:t>
            </w:r>
            <w:r w:rsidRPr="00CD6A94">
              <w:rPr>
                <w:rFonts w:ascii="David" w:hAnsi="David"/>
                <w:rtl/>
              </w:rPr>
              <w:t xml:space="preserve"> עם העתקי תמונות הסטילס</w:t>
            </w:r>
          </w:p>
        </w:tc>
        <w:tc>
          <w:tcPr>
            <w:tcW w:w="466" w:type="pct"/>
            <w:tcBorders>
              <w:right w:val="single" w:sz="18" w:space="0" w:color="auto"/>
            </w:tcBorders>
            <w:shd w:val="clear" w:color="auto" w:fill="auto"/>
          </w:tcPr>
          <w:p w14:paraId="6D14BE41" w14:textId="77777777" w:rsidR="00F9748C" w:rsidRPr="00CD6A94" w:rsidRDefault="00F9748C" w:rsidP="00F9748C">
            <w:pPr>
              <w:spacing w:line="240" w:lineRule="auto"/>
              <w:jc w:val="center"/>
              <w:rPr>
                <w:rFonts w:ascii="David" w:hAnsi="David"/>
                <w:rtl/>
              </w:rPr>
            </w:pPr>
            <w:r w:rsidRPr="00CD6A94">
              <w:rPr>
                <w:rFonts w:ascii="David" w:hAnsi="David"/>
                <w:rtl/>
              </w:rPr>
              <w:t>5</w:t>
            </w:r>
          </w:p>
        </w:tc>
      </w:tr>
      <w:tr w:rsidR="00E134D0" w:rsidRPr="00CD6A94" w14:paraId="2F9EC751" w14:textId="77777777" w:rsidTr="00F9748C">
        <w:tc>
          <w:tcPr>
            <w:tcW w:w="567" w:type="pct"/>
            <w:tcBorders>
              <w:left w:val="single" w:sz="18" w:space="0" w:color="auto"/>
            </w:tcBorders>
          </w:tcPr>
          <w:p w14:paraId="0A2019D9" w14:textId="77777777" w:rsidR="00E134D0" w:rsidRPr="00CD6A94" w:rsidRDefault="00E134D0" w:rsidP="00B9337A">
            <w:pPr>
              <w:pStyle w:val="a7"/>
              <w:numPr>
                <w:ilvl w:val="0"/>
                <w:numId w:val="28"/>
              </w:numPr>
              <w:spacing w:line="240" w:lineRule="auto"/>
              <w:rPr>
                <w:rFonts w:ascii="David" w:hAnsi="David"/>
              </w:rPr>
            </w:pPr>
          </w:p>
        </w:tc>
        <w:tc>
          <w:tcPr>
            <w:tcW w:w="3967" w:type="pct"/>
            <w:tcBorders>
              <w:left w:val="single" w:sz="18" w:space="0" w:color="auto"/>
            </w:tcBorders>
            <w:shd w:val="clear" w:color="auto" w:fill="auto"/>
          </w:tcPr>
          <w:p w14:paraId="0C8C3DF3" w14:textId="77777777" w:rsidR="00E134D0" w:rsidRPr="00CD6A94" w:rsidRDefault="00E134D0" w:rsidP="00F9748C">
            <w:pPr>
              <w:spacing w:line="240" w:lineRule="auto"/>
              <w:rPr>
                <w:rFonts w:ascii="David" w:hAnsi="David"/>
              </w:rPr>
            </w:pPr>
            <w:r w:rsidRPr="00CD6A94">
              <w:rPr>
                <w:rFonts w:ascii="David" w:hAnsi="David"/>
                <w:rtl/>
              </w:rPr>
              <w:t>גיבוי של כל התמונות בענן</w:t>
            </w:r>
          </w:p>
        </w:tc>
        <w:tc>
          <w:tcPr>
            <w:tcW w:w="466" w:type="pct"/>
            <w:tcBorders>
              <w:right w:val="single" w:sz="18" w:space="0" w:color="auto"/>
            </w:tcBorders>
            <w:shd w:val="clear" w:color="auto" w:fill="auto"/>
          </w:tcPr>
          <w:p w14:paraId="7B315BE1" w14:textId="77777777" w:rsidR="00E134D0" w:rsidRPr="00CD6A94" w:rsidRDefault="00E134D0" w:rsidP="00F9748C">
            <w:pPr>
              <w:spacing w:line="240" w:lineRule="auto"/>
              <w:jc w:val="center"/>
              <w:rPr>
                <w:rFonts w:ascii="David" w:hAnsi="David"/>
                <w:rtl/>
              </w:rPr>
            </w:pPr>
            <w:r w:rsidRPr="00CD6A94">
              <w:rPr>
                <w:rFonts w:ascii="David" w:hAnsi="David"/>
                <w:rtl/>
              </w:rPr>
              <w:t>1</w:t>
            </w:r>
          </w:p>
        </w:tc>
      </w:tr>
      <w:tr w:rsidR="00E134D0" w:rsidRPr="00CD6A94" w14:paraId="72C9A509" w14:textId="77777777" w:rsidTr="00F9748C">
        <w:tc>
          <w:tcPr>
            <w:tcW w:w="567" w:type="pct"/>
            <w:tcBorders>
              <w:left w:val="single" w:sz="18" w:space="0" w:color="auto"/>
            </w:tcBorders>
          </w:tcPr>
          <w:p w14:paraId="79513C93" w14:textId="77777777" w:rsidR="00E134D0" w:rsidRPr="00CD6A94" w:rsidRDefault="00E134D0" w:rsidP="00B9337A">
            <w:pPr>
              <w:pStyle w:val="a7"/>
              <w:numPr>
                <w:ilvl w:val="0"/>
                <w:numId w:val="28"/>
              </w:numPr>
              <w:spacing w:line="240" w:lineRule="auto"/>
              <w:rPr>
                <w:rFonts w:ascii="David" w:hAnsi="David"/>
              </w:rPr>
            </w:pPr>
          </w:p>
        </w:tc>
        <w:tc>
          <w:tcPr>
            <w:tcW w:w="3967" w:type="pct"/>
            <w:tcBorders>
              <w:left w:val="single" w:sz="18" w:space="0" w:color="auto"/>
            </w:tcBorders>
            <w:shd w:val="clear" w:color="auto" w:fill="auto"/>
          </w:tcPr>
          <w:p w14:paraId="3C8DBE8D" w14:textId="77777777" w:rsidR="00E134D0" w:rsidRPr="00CD6A94" w:rsidRDefault="00E134D0" w:rsidP="00E134D0">
            <w:pPr>
              <w:spacing w:line="240" w:lineRule="auto"/>
              <w:rPr>
                <w:rFonts w:ascii="David" w:hAnsi="David"/>
              </w:rPr>
            </w:pPr>
            <w:r w:rsidRPr="00CD6A94">
              <w:rPr>
                <w:rFonts w:ascii="David" w:hAnsi="David"/>
                <w:rtl/>
              </w:rPr>
              <w:t>הפצה של 70 תמונות נבחרות באמצעים דיגיטליים עד שעה לאחר הטקס</w:t>
            </w:r>
          </w:p>
        </w:tc>
        <w:tc>
          <w:tcPr>
            <w:tcW w:w="466" w:type="pct"/>
            <w:tcBorders>
              <w:right w:val="single" w:sz="18" w:space="0" w:color="auto"/>
            </w:tcBorders>
            <w:shd w:val="clear" w:color="auto" w:fill="auto"/>
          </w:tcPr>
          <w:p w14:paraId="24D3F779" w14:textId="77777777" w:rsidR="00E134D0" w:rsidRPr="00CD6A94" w:rsidRDefault="00E134D0" w:rsidP="00F9748C">
            <w:pPr>
              <w:spacing w:line="240" w:lineRule="auto"/>
              <w:jc w:val="center"/>
              <w:rPr>
                <w:rFonts w:ascii="David" w:hAnsi="David"/>
                <w:rtl/>
              </w:rPr>
            </w:pPr>
            <w:r w:rsidRPr="00CD6A94">
              <w:rPr>
                <w:rFonts w:ascii="David" w:hAnsi="David"/>
                <w:rtl/>
              </w:rPr>
              <w:t>70</w:t>
            </w:r>
          </w:p>
        </w:tc>
      </w:tr>
    </w:tbl>
    <w:p w14:paraId="3CCD406F" w14:textId="77777777" w:rsidR="00773EAE" w:rsidRPr="00CD6A94" w:rsidRDefault="00773EAE" w:rsidP="00773EAE">
      <w:pPr>
        <w:widowControl w:val="0"/>
        <w:ind w:left="2002"/>
        <w:contextualSpacing/>
        <w:rPr>
          <w:rFonts w:ascii="David" w:hAnsi="David"/>
        </w:rPr>
      </w:pPr>
    </w:p>
    <w:p w14:paraId="292DA709"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תמונות הסטילס תהיינה באיכות גבוהה.</w:t>
      </w:r>
    </w:p>
    <w:p w14:paraId="576DCD66"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מרכז ההסברה יבחר את התמונות שיהיו באלבום מתוך </w:t>
      </w:r>
      <w:r w:rsidRPr="00CD6A94">
        <w:rPr>
          <w:rFonts w:ascii="David" w:hAnsi="David"/>
        </w:rPr>
        <w:t>CD</w:t>
      </w:r>
      <w:r w:rsidRPr="00CD6A94">
        <w:rPr>
          <w:rFonts w:ascii="David" w:hAnsi="David"/>
          <w:rtl/>
        </w:rPr>
        <w:t xml:space="preserve"> שיוגש לידי נציג המרכז</w:t>
      </w:r>
      <w:r w:rsidR="00F9748C" w:rsidRPr="00CD6A94">
        <w:rPr>
          <w:rFonts w:ascii="David" w:hAnsi="David"/>
          <w:rtl/>
        </w:rPr>
        <w:t>, עד שבועיים לאחר הטקס</w:t>
      </w:r>
      <w:r w:rsidRPr="00CD6A94">
        <w:rPr>
          <w:rFonts w:ascii="David" w:hAnsi="David"/>
          <w:rtl/>
        </w:rPr>
        <w:t>.</w:t>
      </w:r>
    </w:p>
    <w:p w14:paraId="2A6DA6AF" w14:textId="77777777" w:rsidR="00773EAE" w:rsidRPr="00CD6A94" w:rsidRDefault="00773EAE" w:rsidP="00773EAE">
      <w:pPr>
        <w:widowControl w:val="0"/>
        <w:ind w:left="1134"/>
        <w:contextualSpacing/>
        <w:rPr>
          <w:rFonts w:ascii="David" w:hAnsi="David"/>
          <w:b/>
          <w:bCs/>
        </w:rPr>
      </w:pPr>
    </w:p>
    <w:p w14:paraId="4BA05F3D" w14:textId="77777777" w:rsidR="00773EAE" w:rsidRPr="00CD6A94" w:rsidRDefault="00773EAE" w:rsidP="00B9337A">
      <w:pPr>
        <w:widowControl w:val="0"/>
        <w:numPr>
          <w:ilvl w:val="1"/>
          <w:numId w:val="5"/>
        </w:numPr>
        <w:contextualSpacing/>
        <w:rPr>
          <w:rFonts w:ascii="David" w:hAnsi="David"/>
          <w:b/>
          <w:bCs/>
        </w:rPr>
      </w:pPr>
      <w:r w:rsidRPr="00CD6A94">
        <w:rPr>
          <w:rFonts w:ascii="David" w:hAnsi="David"/>
          <w:b/>
          <w:bCs/>
          <w:rtl/>
        </w:rPr>
        <w:t>זיקוקין ופירוטכניקה:</w:t>
      </w:r>
    </w:p>
    <w:p w14:paraId="627294EE" w14:textId="68395568" w:rsidR="00773EAE" w:rsidRPr="00CD6A94" w:rsidRDefault="00507CB4" w:rsidP="00B9337A">
      <w:pPr>
        <w:widowControl w:val="0"/>
        <w:numPr>
          <w:ilvl w:val="2"/>
          <w:numId w:val="5"/>
        </w:numPr>
        <w:contextualSpacing/>
        <w:rPr>
          <w:rFonts w:ascii="David" w:hAnsi="David"/>
        </w:rPr>
      </w:pPr>
      <w:r w:rsidRPr="00CD6A94">
        <w:rPr>
          <w:rFonts w:ascii="David" w:hAnsi="David"/>
          <w:rtl/>
        </w:rPr>
        <w:t>זיקוקין</w:t>
      </w:r>
      <w:r w:rsidR="008F159F" w:rsidRPr="00CD6A94">
        <w:rPr>
          <w:rFonts w:ascii="David" w:hAnsi="David"/>
          <w:rtl/>
        </w:rPr>
        <w:t xml:space="preserve"> ופירוטכניקה</w:t>
      </w:r>
      <w:r w:rsidR="00773EAE" w:rsidRPr="00CD6A94">
        <w:rPr>
          <w:rFonts w:ascii="David" w:hAnsi="David"/>
          <w:rtl/>
        </w:rPr>
        <w:t>:</w:t>
      </w:r>
    </w:p>
    <w:tbl>
      <w:tblPr>
        <w:bidiVisual/>
        <w:tblW w:w="3875" w:type="pct"/>
        <w:tblInd w:w="10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4"/>
        <w:gridCol w:w="6797"/>
      </w:tblGrid>
      <w:tr w:rsidR="008F159F" w:rsidRPr="00CD6A94" w14:paraId="16F0FDFC" w14:textId="77777777" w:rsidTr="008F159F">
        <w:tc>
          <w:tcPr>
            <w:tcW w:w="487" w:type="pct"/>
            <w:tcBorders>
              <w:top w:val="single" w:sz="18" w:space="0" w:color="auto"/>
              <w:left w:val="single" w:sz="18" w:space="0" w:color="auto"/>
              <w:bottom w:val="single" w:sz="18" w:space="0" w:color="auto"/>
            </w:tcBorders>
            <w:shd w:val="clear" w:color="auto" w:fill="E6E6E6"/>
          </w:tcPr>
          <w:p w14:paraId="60C84C45" w14:textId="77777777" w:rsidR="008F159F" w:rsidRPr="00CD6A94" w:rsidRDefault="008F159F" w:rsidP="00773EAE">
            <w:pPr>
              <w:spacing w:line="240" w:lineRule="auto"/>
              <w:jc w:val="center"/>
              <w:rPr>
                <w:rFonts w:ascii="David" w:hAnsi="David"/>
                <w:b/>
                <w:bCs/>
                <w:rtl/>
              </w:rPr>
            </w:pPr>
          </w:p>
          <w:p w14:paraId="7F22DCC9" w14:textId="77777777" w:rsidR="008F159F" w:rsidRPr="00CD6A94" w:rsidRDefault="008F159F" w:rsidP="00773EAE">
            <w:pPr>
              <w:spacing w:line="240" w:lineRule="auto"/>
              <w:jc w:val="center"/>
              <w:rPr>
                <w:rFonts w:ascii="David" w:hAnsi="David"/>
                <w:b/>
                <w:bCs/>
                <w:rtl/>
              </w:rPr>
            </w:pPr>
            <w:r w:rsidRPr="00CD6A94">
              <w:rPr>
                <w:rFonts w:ascii="David" w:hAnsi="David"/>
                <w:b/>
                <w:bCs/>
                <w:rtl/>
              </w:rPr>
              <w:t>מס"ד</w:t>
            </w:r>
          </w:p>
        </w:tc>
        <w:tc>
          <w:tcPr>
            <w:tcW w:w="4513" w:type="pct"/>
            <w:tcBorders>
              <w:top w:val="single" w:sz="18" w:space="0" w:color="auto"/>
              <w:left w:val="single" w:sz="18" w:space="0" w:color="auto"/>
              <w:bottom w:val="single" w:sz="18" w:space="0" w:color="auto"/>
            </w:tcBorders>
            <w:shd w:val="clear" w:color="auto" w:fill="E6E6E6"/>
            <w:vAlign w:val="center"/>
          </w:tcPr>
          <w:p w14:paraId="777D1688" w14:textId="77777777" w:rsidR="008F159F" w:rsidRPr="00CD6A94" w:rsidRDefault="008F159F" w:rsidP="00773EAE">
            <w:pPr>
              <w:spacing w:line="240" w:lineRule="auto"/>
              <w:jc w:val="center"/>
              <w:rPr>
                <w:rFonts w:ascii="David" w:hAnsi="David"/>
                <w:b/>
                <w:bCs/>
                <w:rtl/>
              </w:rPr>
            </w:pPr>
            <w:r w:rsidRPr="00CD6A94">
              <w:rPr>
                <w:rFonts w:ascii="David" w:hAnsi="David"/>
                <w:b/>
                <w:bCs/>
                <w:rtl/>
              </w:rPr>
              <w:t>תיאור הפריט</w:t>
            </w:r>
          </w:p>
        </w:tc>
      </w:tr>
      <w:tr w:rsidR="008F159F" w:rsidRPr="00CD6A94" w14:paraId="1935FB31" w14:textId="77777777" w:rsidTr="008F159F">
        <w:tc>
          <w:tcPr>
            <w:tcW w:w="487" w:type="pct"/>
            <w:tcBorders>
              <w:top w:val="single" w:sz="18" w:space="0" w:color="auto"/>
              <w:left w:val="single" w:sz="18" w:space="0" w:color="auto"/>
            </w:tcBorders>
          </w:tcPr>
          <w:p w14:paraId="364C7A40" w14:textId="77777777" w:rsidR="008F159F" w:rsidRPr="00CD6A94" w:rsidRDefault="008F159F" w:rsidP="00B9337A">
            <w:pPr>
              <w:pStyle w:val="a7"/>
              <w:numPr>
                <w:ilvl w:val="0"/>
                <w:numId w:val="29"/>
              </w:numPr>
              <w:spacing w:line="240" w:lineRule="auto"/>
              <w:rPr>
                <w:rFonts w:ascii="David" w:hAnsi="David"/>
                <w:rtl/>
              </w:rPr>
            </w:pPr>
          </w:p>
        </w:tc>
        <w:tc>
          <w:tcPr>
            <w:tcW w:w="4513" w:type="pct"/>
            <w:tcBorders>
              <w:top w:val="single" w:sz="18" w:space="0" w:color="auto"/>
              <w:left w:val="single" w:sz="18" w:space="0" w:color="auto"/>
            </w:tcBorders>
            <w:shd w:val="clear" w:color="auto" w:fill="auto"/>
          </w:tcPr>
          <w:p w14:paraId="2EFAB8F5" w14:textId="3E642FE8" w:rsidR="008F159F" w:rsidRPr="00CD6A94" w:rsidRDefault="008F159F" w:rsidP="00773EAE">
            <w:pPr>
              <w:spacing w:line="240" w:lineRule="auto"/>
              <w:rPr>
                <w:rFonts w:ascii="David" w:hAnsi="David"/>
                <w:rtl/>
              </w:rPr>
            </w:pPr>
            <w:r w:rsidRPr="00CD6A94">
              <w:rPr>
                <w:rFonts w:ascii="David" w:hAnsi="David"/>
                <w:rtl/>
              </w:rPr>
              <w:t>בהתאם להצעת הבמאי והמפיק</w:t>
            </w:r>
          </w:p>
        </w:tc>
      </w:tr>
    </w:tbl>
    <w:p w14:paraId="4897C7E0" w14:textId="248B99DC" w:rsidR="00773EAE" w:rsidRPr="00CD6A94" w:rsidRDefault="00773EAE" w:rsidP="008F159F">
      <w:pPr>
        <w:widowControl w:val="0"/>
        <w:contextualSpacing/>
        <w:rPr>
          <w:rFonts w:ascii="David" w:hAnsi="David"/>
          <w:rtl/>
        </w:rPr>
      </w:pPr>
    </w:p>
    <w:p w14:paraId="01DBC79A" w14:textId="77777777" w:rsidR="00773EAE" w:rsidRPr="00CD6A94" w:rsidRDefault="00773EAE" w:rsidP="00B9337A">
      <w:pPr>
        <w:widowControl w:val="0"/>
        <w:numPr>
          <w:ilvl w:val="2"/>
          <w:numId w:val="5"/>
        </w:numPr>
        <w:contextualSpacing/>
        <w:rPr>
          <w:rFonts w:ascii="David" w:hAnsi="David"/>
          <w:rtl/>
        </w:rPr>
      </w:pPr>
      <w:r w:rsidRPr="00CD6A94">
        <w:rPr>
          <w:rFonts w:ascii="David" w:hAnsi="David"/>
          <w:rtl/>
        </w:rPr>
        <w:t>קבלת האישורים הדרושים מגורמי הביטחון.</w:t>
      </w:r>
    </w:p>
    <w:p w14:paraId="67850FA6" w14:textId="77777777" w:rsidR="00773EAE" w:rsidRPr="00CD6A94" w:rsidRDefault="00773EAE" w:rsidP="00B9337A">
      <w:pPr>
        <w:widowControl w:val="0"/>
        <w:numPr>
          <w:ilvl w:val="2"/>
          <w:numId w:val="5"/>
        </w:numPr>
        <w:contextualSpacing/>
        <w:rPr>
          <w:rFonts w:ascii="David" w:hAnsi="David"/>
          <w:rtl/>
        </w:rPr>
      </w:pPr>
      <w:r w:rsidRPr="00CD6A94">
        <w:rPr>
          <w:rFonts w:ascii="David" w:hAnsi="David"/>
          <w:rtl/>
        </w:rPr>
        <w:lastRenderedPageBreak/>
        <w:t>ביטוח קהל ורכוש – פוליסת ביטוח לפי דרישות המשרד.</w:t>
      </w:r>
    </w:p>
    <w:p w14:paraId="76B62FB1"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התקנת המערכת כשלושה ימים לפני הטקס, בתיאום עם המפיק.</w:t>
      </w:r>
    </w:p>
    <w:p w14:paraId="465088B8" w14:textId="77777777" w:rsidR="00773EAE" w:rsidRPr="00CD6A94" w:rsidRDefault="00773EAE" w:rsidP="00B9337A">
      <w:pPr>
        <w:widowControl w:val="0"/>
        <w:numPr>
          <w:ilvl w:val="2"/>
          <w:numId w:val="5"/>
        </w:numPr>
        <w:contextualSpacing/>
        <w:rPr>
          <w:rFonts w:ascii="David" w:hAnsi="David"/>
          <w:rtl/>
        </w:rPr>
      </w:pPr>
      <w:r w:rsidRPr="00CD6A94">
        <w:rPr>
          <w:rFonts w:ascii="David" w:hAnsi="David"/>
          <w:rtl/>
        </w:rPr>
        <w:t xml:space="preserve">הפעלת המערכת ע"י צוות מפעילים מיומן ומורשה במהלך הטקס. </w:t>
      </w:r>
    </w:p>
    <w:p w14:paraId="1A99D895" w14:textId="77777777" w:rsidR="00773EAE" w:rsidRPr="00CD6A94" w:rsidRDefault="00773EAE" w:rsidP="00B9337A">
      <w:pPr>
        <w:widowControl w:val="0"/>
        <w:numPr>
          <w:ilvl w:val="2"/>
          <w:numId w:val="5"/>
        </w:numPr>
        <w:contextualSpacing/>
        <w:rPr>
          <w:rFonts w:ascii="David" w:hAnsi="David"/>
          <w:rtl/>
        </w:rPr>
      </w:pPr>
      <w:r w:rsidRPr="00CD6A94">
        <w:rPr>
          <w:rFonts w:ascii="David" w:hAnsi="David"/>
          <w:rtl/>
        </w:rPr>
        <w:t>הובלה, התקנה ופירוק של המערכות.</w:t>
      </w:r>
    </w:p>
    <w:p w14:paraId="1B168886" w14:textId="77777777" w:rsidR="003116F4" w:rsidRPr="00CD6A94" w:rsidRDefault="003116F4" w:rsidP="003116F4">
      <w:pPr>
        <w:widowControl w:val="0"/>
        <w:ind w:left="2002"/>
        <w:contextualSpacing/>
        <w:rPr>
          <w:rFonts w:ascii="David" w:hAnsi="David"/>
          <w:rtl/>
        </w:rPr>
      </w:pPr>
    </w:p>
    <w:p w14:paraId="4A803F97" w14:textId="77777777" w:rsidR="00773EAE" w:rsidRPr="00CD6A94" w:rsidRDefault="00773EAE" w:rsidP="003116F4">
      <w:pPr>
        <w:widowControl w:val="0"/>
        <w:ind w:left="2002"/>
        <w:contextualSpacing/>
        <w:rPr>
          <w:rFonts w:ascii="David" w:hAnsi="David"/>
          <w:b/>
          <w:bCs/>
        </w:rPr>
      </w:pPr>
      <w:r w:rsidRPr="00CD6A94">
        <w:rPr>
          <w:rFonts w:ascii="David" w:hAnsi="David"/>
          <w:b/>
          <w:bCs/>
          <w:rtl/>
        </w:rPr>
        <w:t>יתכנו שינויים בתאום עם במאי הטקס.</w:t>
      </w:r>
    </w:p>
    <w:p w14:paraId="35146590" w14:textId="77777777" w:rsidR="00773EAE" w:rsidRPr="00CD6A94" w:rsidRDefault="00773EAE" w:rsidP="00773EAE">
      <w:pPr>
        <w:widowControl w:val="0"/>
        <w:ind w:left="2002"/>
        <w:contextualSpacing/>
        <w:rPr>
          <w:rFonts w:ascii="David" w:hAnsi="David"/>
          <w:rtl/>
        </w:rPr>
      </w:pPr>
    </w:p>
    <w:p w14:paraId="6A8919C1" w14:textId="77777777" w:rsidR="00773EAE" w:rsidRPr="00CD6A94" w:rsidRDefault="00773EAE" w:rsidP="00B9337A">
      <w:pPr>
        <w:widowControl w:val="0"/>
        <w:numPr>
          <w:ilvl w:val="1"/>
          <w:numId w:val="5"/>
        </w:numPr>
        <w:contextualSpacing/>
        <w:rPr>
          <w:rFonts w:ascii="David" w:hAnsi="David"/>
          <w:b/>
          <w:bCs/>
        </w:rPr>
      </w:pPr>
      <w:r w:rsidRPr="00CD6A94">
        <w:rPr>
          <w:rFonts w:ascii="David" w:hAnsi="David"/>
          <w:b/>
          <w:bCs/>
          <w:rtl/>
        </w:rPr>
        <w:tab/>
        <w:t>גז לאבוקות:</w:t>
      </w:r>
    </w:p>
    <w:tbl>
      <w:tblPr>
        <w:bidiVisual/>
        <w:tblW w:w="4056" w:type="pct"/>
        <w:tblInd w:w="1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8"/>
        <w:gridCol w:w="7095"/>
      </w:tblGrid>
      <w:tr w:rsidR="008F159F" w:rsidRPr="00CD6A94" w14:paraId="21F3B7EF" w14:textId="77777777" w:rsidTr="008F159F">
        <w:tc>
          <w:tcPr>
            <w:tcW w:w="500" w:type="pct"/>
            <w:tcBorders>
              <w:top w:val="single" w:sz="18" w:space="0" w:color="auto"/>
              <w:left w:val="single" w:sz="18" w:space="0" w:color="auto"/>
              <w:bottom w:val="single" w:sz="18" w:space="0" w:color="auto"/>
            </w:tcBorders>
            <w:shd w:val="clear" w:color="auto" w:fill="E6E6E6"/>
          </w:tcPr>
          <w:p w14:paraId="28ADF627" w14:textId="77777777" w:rsidR="008F159F" w:rsidRPr="00CD6A94" w:rsidRDefault="008F159F" w:rsidP="00773EAE">
            <w:pPr>
              <w:spacing w:line="240" w:lineRule="auto"/>
              <w:jc w:val="center"/>
              <w:rPr>
                <w:rFonts w:ascii="David" w:hAnsi="David"/>
                <w:b/>
                <w:bCs/>
                <w:rtl/>
              </w:rPr>
            </w:pPr>
          </w:p>
          <w:p w14:paraId="34C9055E" w14:textId="77777777" w:rsidR="008F159F" w:rsidRPr="00CD6A94" w:rsidRDefault="008F159F" w:rsidP="00773EAE">
            <w:pPr>
              <w:spacing w:line="240" w:lineRule="auto"/>
              <w:jc w:val="center"/>
              <w:rPr>
                <w:rFonts w:ascii="David" w:hAnsi="David"/>
                <w:b/>
                <w:bCs/>
                <w:rtl/>
              </w:rPr>
            </w:pPr>
            <w:r w:rsidRPr="00CD6A94">
              <w:rPr>
                <w:rFonts w:ascii="David" w:hAnsi="David"/>
                <w:b/>
                <w:bCs/>
                <w:rtl/>
              </w:rPr>
              <w:t>מס"ד</w:t>
            </w:r>
          </w:p>
        </w:tc>
        <w:tc>
          <w:tcPr>
            <w:tcW w:w="4500" w:type="pct"/>
            <w:tcBorders>
              <w:top w:val="single" w:sz="18" w:space="0" w:color="auto"/>
              <w:left w:val="single" w:sz="18" w:space="0" w:color="auto"/>
              <w:bottom w:val="single" w:sz="18" w:space="0" w:color="auto"/>
            </w:tcBorders>
            <w:shd w:val="clear" w:color="auto" w:fill="E6E6E6"/>
            <w:vAlign w:val="center"/>
          </w:tcPr>
          <w:p w14:paraId="1EDFC0C4" w14:textId="77777777" w:rsidR="008F159F" w:rsidRPr="00CD6A94" w:rsidRDefault="008F159F" w:rsidP="00773EAE">
            <w:pPr>
              <w:spacing w:line="240" w:lineRule="auto"/>
              <w:jc w:val="center"/>
              <w:rPr>
                <w:rFonts w:ascii="David" w:hAnsi="David"/>
                <w:b/>
                <w:bCs/>
                <w:rtl/>
              </w:rPr>
            </w:pPr>
            <w:r w:rsidRPr="00CD6A94">
              <w:rPr>
                <w:rFonts w:ascii="David" w:hAnsi="David"/>
                <w:b/>
                <w:bCs/>
                <w:rtl/>
              </w:rPr>
              <w:t>תיאור הפריט</w:t>
            </w:r>
          </w:p>
        </w:tc>
      </w:tr>
      <w:tr w:rsidR="008F159F" w:rsidRPr="00CD6A94" w14:paraId="112A0E65" w14:textId="77777777" w:rsidTr="008F159F">
        <w:tc>
          <w:tcPr>
            <w:tcW w:w="500" w:type="pct"/>
            <w:tcBorders>
              <w:top w:val="single" w:sz="18" w:space="0" w:color="auto"/>
              <w:left w:val="single" w:sz="18" w:space="0" w:color="auto"/>
            </w:tcBorders>
          </w:tcPr>
          <w:p w14:paraId="1DE42225" w14:textId="77777777" w:rsidR="008F159F" w:rsidRPr="00CD6A94" w:rsidRDefault="008F159F" w:rsidP="00B9337A">
            <w:pPr>
              <w:pStyle w:val="a7"/>
              <w:numPr>
                <w:ilvl w:val="0"/>
                <w:numId w:val="30"/>
              </w:numPr>
              <w:spacing w:line="240" w:lineRule="auto"/>
              <w:rPr>
                <w:rFonts w:ascii="David" w:hAnsi="David"/>
                <w:rtl/>
              </w:rPr>
            </w:pPr>
          </w:p>
        </w:tc>
        <w:tc>
          <w:tcPr>
            <w:tcW w:w="4500" w:type="pct"/>
            <w:tcBorders>
              <w:top w:val="single" w:sz="18" w:space="0" w:color="auto"/>
              <w:left w:val="single" w:sz="18" w:space="0" w:color="auto"/>
            </w:tcBorders>
            <w:shd w:val="clear" w:color="auto" w:fill="auto"/>
          </w:tcPr>
          <w:p w14:paraId="53FEA282" w14:textId="77777777" w:rsidR="008F159F" w:rsidRPr="00CD6A94" w:rsidRDefault="008F159F" w:rsidP="00E134D0">
            <w:pPr>
              <w:spacing w:line="240" w:lineRule="auto"/>
              <w:rPr>
                <w:rFonts w:ascii="David" w:hAnsi="David"/>
                <w:rtl/>
              </w:rPr>
            </w:pPr>
            <w:r w:rsidRPr="00CD6A94">
              <w:rPr>
                <w:rFonts w:ascii="David" w:hAnsi="David"/>
                <w:rtl/>
              </w:rPr>
              <w:t>התקנת המערכות ע"י טכנאי במהלך ההקמות (ליום עבודה).</w:t>
            </w:r>
          </w:p>
        </w:tc>
      </w:tr>
      <w:tr w:rsidR="008F159F" w:rsidRPr="00CD6A94" w14:paraId="7C65FAF6" w14:textId="77777777" w:rsidTr="008F159F">
        <w:tc>
          <w:tcPr>
            <w:tcW w:w="500" w:type="pct"/>
            <w:tcBorders>
              <w:top w:val="single" w:sz="18" w:space="0" w:color="auto"/>
              <w:left w:val="single" w:sz="18" w:space="0" w:color="auto"/>
            </w:tcBorders>
          </w:tcPr>
          <w:p w14:paraId="1576EA26" w14:textId="77777777" w:rsidR="008F159F" w:rsidRPr="00CD6A94" w:rsidRDefault="008F159F" w:rsidP="00B9337A">
            <w:pPr>
              <w:pStyle w:val="a7"/>
              <w:numPr>
                <w:ilvl w:val="0"/>
                <w:numId w:val="30"/>
              </w:numPr>
              <w:spacing w:line="240" w:lineRule="auto"/>
              <w:rPr>
                <w:rFonts w:ascii="David" w:hAnsi="David"/>
                <w:rtl/>
              </w:rPr>
            </w:pPr>
          </w:p>
        </w:tc>
        <w:tc>
          <w:tcPr>
            <w:tcW w:w="4500" w:type="pct"/>
            <w:tcBorders>
              <w:top w:val="single" w:sz="18" w:space="0" w:color="auto"/>
              <w:left w:val="single" w:sz="18" w:space="0" w:color="auto"/>
            </w:tcBorders>
            <w:shd w:val="clear" w:color="auto" w:fill="auto"/>
          </w:tcPr>
          <w:p w14:paraId="0E0162CA" w14:textId="7D591C59" w:rsidR="008F159F" w:rsidRPr="00CD6A94" w:rsidRDefault="008F159F" w:rsidP="007C571B">
            <w:pPr>
              <w:spacing w:line="240" w:lineRule="auto"/>
              <w:rPr>
                <w:rFonts w:ascii="David" w:hAnsi="David"/>
                <w:rtl/>
              </w:rPr>
            </w:pPr>
            <w:r w:rsidRPr="00CD6A94">
              <w:rPr>
                <w:rFonts w:ascii="David" w:hAnsi="David"/>
                <w:rtl/>
              </w:rPr>
              <w:t>הפעלת</w:t>
            </w:r>
            <w:r w:rsidR="007C571B" w:rsidRPr="00CD6A94">
              <w:rPr>
                <w:rFonts w:ascii="David" w:hAnsi="David"/>
                <w:rtl/>
              </w:rPr>
              <w:t xml:space="preserve"> כ-</w:t>
            </w:r>
            <w:r w:rsidRPr="00CD6A94">
              <w:rPr>
                <w:rFonts w:ascii="David" w:hAnsi="David"/>
                <w:rtl/>
              </w:rPr>
              <w:t xml:space="preserve"> </w:t>
            </w:r>
            <w:r w:rsidR="007C571B" w:rsidRPr="00CD6A94">
              <w:rPr>
                <w:rFonts w:ascii="David" w:hAnsi="David"/>
                <w:rtl/>
              </w:rPr>
              <w:t>6</w:t>
            </w:r>
            <w:r w:rsidRPr="00CD6A94">
              <w:rPr>
                <w:rFonts w:ascii="David" w:hAnsi="David"/>
                <w:rtl/>
              </w:rPr>
              <w:t xml:space="preserve"> אבוקות גז למדליקי המשואות בבמה נפרדת</w:t>
            </w:r>
          </w:p>
        </w:tc>
      </w:tr>
      <w:tr w:rsidR="008F159F" w:rsidRPr="00CD6A94" w14:paraId="5D6E74E1" w14:textId="77777777" w:rsidTr="008F159F">
        <w:tc>
          <w:tcPr>
            <w:tcW w:w="500" w:type="pct"/>
            <w:tcBorders>
              <w:left w:val="single" w:sz="18" w:space="0" w:color="auto"/>
            </w:tcBorders>
          </w:tcPr>
          <w:p w14:paraId="6F59B3D6" w14:textId="77777777" w:rsidR="008F159F" w:rsidRPr="00CD6A94" w:rsidRDefault="008F159F" w:rsidP="00B9337A">
            <w:pPr>
              <w:pStyle w:val="a7"/>
              <w:numPr>
                <w:ilvl w:val="0"/>
                <w:numId w:val="30"/>
              </w:numPr>
              <w:spacing w:line="240" w:lineRule="auto"/>
              <w:rPr>
                <w:rFonts w:ascii="David" w:hAnsi="David"/>
                <w:rtl/>
              </w:rPr>
            </w:pPr>
          </w:p>
        </w:tc>
        <w:tc>
          <w:tcPr>
            <w:tcW w:w="4500" w:type="pct"/>
            <w:tcBorders>
              <w:left w:val="single" w:sz="18" w:space="0" w:color="auto"/>
            </w:tcBorders>
            <w:shd w:val="clear" w:color="auto" w:fill="auto"/>
          </w:tcPr>
          <w:p w14:paraId="5F551E56" w14:textId="77777777" w:rsidR="008F159F" w:rsidRPr="00CD6A94" w:rsidRDefault="008F159F" w:rsidP="00773EAE">
            <w:pPr>
              <w:spacing w:line="240" w:lineRule="auto"/>
              <w:rPr>
                <w:rFonts w:ascii="David" w:hAnsi="David"/>
              </w:rPr>
            </w:pPr>
            <w:r w:rsidRPr="00CD6A94">
              <w:rPr>
                <w:rFonts w:ascii="David" w:hAnsi="David"/>
                <w:rtl/>
              </w:rPr>
              <w:t>ברנר להדלקת הלפיד</w:t>
            </w:r>
          </w:p>
        </w:tc>
      </w:tr>
      <w:tr w:rsidR="008F159F" w:rsidRPr="00CD6A94" w14:paraId="535D65E8" w14:textId="77777777" w:rsidTr="008F159F">
        <w:tc>
          <w:tcPr>
            <w:tcW w:w="500" w:type="pct"/>
            <w:tcBorders>
              <w:left w:val="single" w:sz="18" w:space="0" w:color="auto"/>
            </w:tcBorders>
          </w:tcPr>
          <w:p w14:paraId="7186C0D0" w14:textId="77777777" w:rsidR="008F159F" w:rsidRPr="00CD6A94" w:rsidRDefault="008F159F" w:rsidP="00B9337A">
            <w:pPr>
              <w:pStyle w:val="a7"/>
              <w:numPr>
                <w:ilvl w:val="0"/>
                <w:numId w:val="30"/>
              </w:numPr>
              <w:spacing w:line="240" w:lineRule="auto"/>
              <w:rPr>
                <w:rFonts w:ascii="David" w:hAnsi="David"/>
                <w:rtl/>
              </w:rPr>
            </w:pPr>
          </w:p>
        </w:tc>
        <w:tc>
          <w:tcPr>
            <w:tcW w:w="4500" w:type="pct"/>
            <w:tcBorders>
              <w:left w:val="single" w:sz="18" w:space="0" w:color="auto"/>
            </w:tcBorders>
            <w:shd w:val="clear" w:color="auto" w:fill="auto"/>
          </w:tcPr>
          <w:p w14:paraId="599FED0A" w14:textId="77777777" w:rsidR="008F159F" w:rsidRPr="00CD6A94" w:rsidRDefault="008F159F" w:rsidP="00773EAE">
            <w:pPr>
              <w:spacing w:line="240" w:lineRule="auto"/>
              <w:rPr>
                <w:rFonts w:ascii="David" w:hAnsi="David"/>
              </w:rPr>
            </w:pPr>
            <w:r w:rsidRPr="00CD6A94">
              <w:rPr>
                <w:rFonts w:ascii="David" w:hAnsi="David"/>
                <w:rtl/>
              </w:rPr>
              <w:t>מטף כיבוי אש צמוד לטכנאי הגז</w:t>
            </w:r>
          </w:p>
        </w:tc>
      </w:tr>
      <w:tr w:rsidR="008F159F" w:rsidRPr="00CD6A94" w14:paraId="35351103" w14:textId="77777777" w:rsidTr="008F159F">
        <w:tc>
          <w:tcPr>
            <w:tcW w:w="500" w:type="pct"/>
            <w:tcBorders>
              <w:left w:val="single" w:sz="18" w:space="0" w:color="auto"/>
            </w:tcBorders>
          </w:tcPr>
          <w:p w14:paraId="411B49E0" w14:textId="77777777" w:rsidR="008F159F" w:rsidRPr="00CD6A94" w:rsidRDefault="008F159F" w:rsidP="00B9337A">
            <w:pPr>
              <w:pStyle w:val="a7"/>
              <w:numPr>
                <w:ilvl w:val="0"/>
                <w:numId w:val="30"/>
              </w:numPr>
              <w:spacing w:line="240" w:lineRule="auto"/>
              <w:rPr>
                <w:rFonts w:ascii="David" w:hAnsi="David"/>
                <w:rtl/>
              </w:rPr>
            </w:pPr>
          </w:p>
        </w:tc>
        <w:tc>
          <w:tcPr>
            <w:tcW w:w="4500" w:type="pct"/>
            <w:tcBorders>
              <w:left w:val="single" w:sz="18" w:space="0" w:color="auto"/>
            </w:tcBorders>
            <w:shd w:val="clear" w:color="auto" w:fill="auto"/>
          </w:tcPr>
          <w:p w14:paraId="4EEDF2FC" w14:textId="1C9FCAFE" w:rsidR="008F159F" w:rsidRPr="00CD6A94" w:rsidRDefault="008F159F" w:rsidP="00773EAE">
            <w:pPr>
              <w:spacing w:line="240" w:lineRule="auto"/>
              <w:rPr>
                <w:rFonts w:ascii="David" w:hAnsi="David"/>
                <w:rtl/>
              </w:rPr>
            </w:pPr>
            <w:r w:rsidRPr="00CD6A94">
              <w:rPr>
                <w:rFonts w:ascii="David" w:hAnsi="David"/>
                <w:rtl/>
              </w:rPr>
              <w:t>כ- 10 שקי חול להגנה על בלוני הגז, עפ"י דרישות גורמי הבטיחות</w:t>
            </w:r>
          </w:p>
        </w:tc>
      </w:tr>
      <w:tr w:rsidR="008F159F" w:rsidRPr="00CD6A94" w14:paraId="1ECEF355" w14:textId="77777777" w:rsidTr="008F159F">
        <w:tc>
          <w:tcPr>
            <w:tcW w:w="500" w:type="pct"/>
            <w:tcBorders>
              <w:left w:val="single" w:sz="18" w:space="0" w:color="auto"/>
            </w:tcBorders>
          </w:tcPr>
          <w:p w14:paraId="4FDA7C2D" w14:textId="77777777" w:rsidR="008F159F" w:rsidRPr="00CD6A94" w:rsidRDefault="008F159F" w:rsidP="00B9337A">
            <w:pPr>
              <w:pStyle w:val="a7"/>
              <w:numPr>
                <w:ilvl w:val="0"/>
                <w:numId w:val="30"/>
              </w:numPr>
              <w:spacing w:line="240" w:lineRule="auto"/>
              <w:rPr>
                <w:rFonts w:ascii="David" w:hAnsi="David"/>
                <w:rtl/>
              </w:rPr>
            </w:pPr>
          </w:p>
        </w:tc>
        <w:tc>
          <w:tcPr>
            <w:tcW w:w="4500" w:type="pct"/>
            <w:tcBorders>
              <w:left w:val="single" w:sz="18" w:space="0" w:color="auto"/>
            </w:tcBorders>
            <w:shd w:val="clear" w:color="auto" w:fill="auto"/>
          </w:tcPr>
          <w:p w14:paraId="0BDAAD42" w14:textId="77777777" w:rsidR="008F159F" w:rsidRPr="00CD6A94" w:rsidRDefault="008F159F" w:rsidP="00773EAE">
            <w:pPr>
              <w:spacing w:line="240" w:lineRule="auto"/>
              <w:rPr>
                <w:rFonts w:ascii="David" w:hAnsi="David"/>
                <w:rtl/>
              </w:rPr>
            </w:pPr>
            <w:r w:rsidRPr="00CD6A94">
              <w:rPr>
                <w:rFonts w:ascii="David" w:hAnsi="David"/>
                <w:rtl/>
              </w:rPr>
              <w:t>טכנאי צמוד בין השעות  17:00-20:00 ביום החזרה גנרלית</w:t>
            </w:r>
          </w:p>
        </w:tc>
      </w:tr>
      <w:tr w:rsidR="008F159F" w:rsidRPr="00CD6A94" w14:paraId="3352E3A0" w14:textId="77777777" w:rsidTr="008F159F">
        <w:tc>
          <w:tcPr>
            <w:tcW w:w="500" w:type="pct"/>
            <w:tcBorders>
              <w:left w:val="single" w:sz="18" w:space="0" w:color="auto"/>
            </w:tcBorders>
          </w:tcPr>
          <w:p w14:paraId="0459D914" w14:textId="77777777" w:rsidR="008F159F" w:rsidRPr="00CD6A94" w:rsidRDefault="008F159F" w:rsidP="00B9337A">
            <w:pPr>
              <w:pStyle w:val="a7"/>
              <w:numPr>
                <w:ilvl w:val="0"/>
                <w:numId w:val="30"/>
              </w:numPr>
              <w:spacing w:line="240" w:lineRule="auto"/>
              <w:rPr>
                <w:rFonts w:ascii="David" w:hAnsi="David"/>
                <w:rtl/>
              </w:rPr>
            </w:pPr>
          </w:p>
        </w:tc>
        <w:tc>
          <w:tcPr>
            <w:tcW w:w="4500" w:type="pct"/>
            <w:tcBorders>
              <w:left w:val="single" w:sz="18" w:space="0" w:color="auto"/>
            </w:tcBorders>
            <w:shd w:val="clear" w:color="auto" w:fill="auto"/>
          </w:tcPr>
          <w:p w14:paraId="05E9758A" w14:textId="77777777" w:rsidR="008F159F" w:rsidRPr="00CD6A94" w:rsidRDefault="008F159F" w:rsidP="00773EAE">
            <w:pPr>
              <w:spacing w:line="240" w:lineRule="auto"/>
              <w:rPr>
                <w:rFonts w:ascii="David" w:hAnsi="David"/>
                <w:rtl/>
              </w:rPr>
            </w:pPr>
            <w:r w:rsidRPr="00CD6A94">
              <w:rPr>
                <w:rFonts w:ascii="David" w:hAnsi="David"/>
                <w:rtl/>
              </w:rPr>
              <w:t>טכנאי ביום הטקס החל משעה 15:00 ועד תום הטקס הערכה 20:00. התייצבות הטכנאי באותו היום תהיה בשעה 08:00 בבוקר.</w:t>
            </w:r>
          </w:p>
        </w:tc>
      </w:tr>
    </w:tbl>
    <w:p w14:paraId="0DF3310B"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התקנת המערכות לפי תאום עם הספק</w:t>
      </w:r>
      <w:r w:rsidR="00E134D0" w:rsidRPr="00CD6A94">
        <w:rPr>
          <w:rFonts w:ascii="David" w:hAnsi="David"/>
          <w:rtl/>
        </w:rPr>
        <w:t xml:space="preserve"> </w:t>
      </w:r>
      <w:r w:rsidRPr="00CD6A94">
        <w:rPr>
          <w:rFonts w:ascii="David" w:hAnsi="David"/>
          <w:rtl/>
        </w:rPr>
        <w:t>בתיאום עם המפיק.</w:t>
      </w:r>
    </w:p>
    <w:p w14:paraId="45AD2426"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אישור טכנאי גז מוסמך עם גמר ההתקנה.</w:t>
      </w:r>
    </w:p>
    <w:p w14:paraId="1E50A5A4"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הערה- מטעמי אבטחה, ייבחר בלון גז מתוך משאית הגז ביום הטקס בבוקר על ידי נציג אבטחת אישים.</w:t>
      </w:r>
    </w:p>
    <w:p w14:paraId="16EF4445"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הצעת המחיר תכלול הובלה, התקנה ופירוק בתום הטקס אחריות וביטוח.</w:t>
      </w:r>
    </w:p>
    <w:p w14:paraId="741ACDAD"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תיאומים נוספים יבוצעו בסמוך לאירוע.</w:t>
      </w:r>
    </w:p>
    <w:p w14:paraId="4351520B" w14:textId="77777777" w:rsidR="003116F4" w:rsidRPr="00CD6A94" w:rsidRDefault="003116F4" w:rsidP="003116F4">
      <w:pPr>
        <w:widowControl w:val="0"/>
        <w:ind w:left="2002"/>
        <w:contextualSpacing/>
        <w:rPr>
          <w:rFonts w:ascii="David" w:hAnsi="David"/>
          <w:rtl/>
        </w:rPr>
      </w:pPr>
    </w:p>
    <w:p w14:paraId="5ABC9FB3" w14:textId="69D4C0C4" w:rsidR="008F159F" w:rsidRPr="00CD6A94" w:rsidRDefault="00773EAE" w:rsidP="00525612">
      <w:pPr>
        <w:widowControl w:val="0"/>
        <w:ind w:left="2002"/>
        <w:contextualSpacing/>
        <w:rPr>
          <w:rFonts w:ascii="David" w:hAnsi="David"/>
          <w:b/>
          <w:bCs/>
          <w:rtl/>
        </w:rPr>
      </w:pPr>
      <w:r w:rsidRPr="00CD6A94">
        <w:rPr>
          <w:rFonts w:ascii="David" w:hAnsi="David"/>
          <w:b/>
          <w:bCs/>
          <w:rtl/>
        </w:rPr>
        <w:t>סמוך למועד הטקס יש לוודא את פרטיו המדויקים עקב אפשרות לשינויים.</w:t>
      </w:r>
    </w:p>
    <w:p w14:paraId="559DF49B" w14:textId="0D39700E" w:rsidR="008F159F" w:rsidRPr="00CD6A94" w:rsidRDefault="008F159F" w:rsidP="008F159F">
      <w:pPr>
        <w:widowControl w:val="0"/>
        <w:ind w:left="1134"/>
        <w:contextualSpacing/>
        <w:rPr>
          <w:rFonts w:ascii="David" w:hAnsi="David"/>
          <w:b/>
          <w:bCs/>
          <w:rtl/>
        </w:rPr>
      </w:pPr>
    </w:p>
    <w:p w14:paraId="6F8C77FD" w14:textId="7526B2D3" w:rsidR="000C4216" w:rsidRPr="00CD6A94" w:rsidRDefault="000C4216" w:rsidP="008F159F">
      <w:pPr>
        <w:widowControl w:val="0"/>
        <w:ind w:left="1134"/>
        <w:contextualSpacing/>
        <w:rPr>
          <w:rFonts w:ascii="David" w:hAnsi="David"/>
          <w:b/>
          <w:bCs/>
        </w:rPr>
      </w:pPr>
    </w:p>
    <w:p w14:paraId="069DBBB8" w14:textId="3C7F18F2" w:rsidR="00773EAE" w:rsidRPr="00CD6A94" w:rsidRDefault="00773EAE" w:rsidP="00B9337A">
      <w:pPr>
        <w:widowControl w:val="0"/>
        <w:numPr>
          <w:ilvl w:val="1"/>
          <w:numId w:val="5"/>
        </w:numPr>
        <w:contextualSpacing/>
        <w:rPr>
          <w:rFonts w:ascii="David" w:hAnsi="David"/>
          <w:b/>
          <w:bCs/>
        </w:rPr>
      </w:pPr>
      <w:r w:rsidRPr="00CD6A94">
        <w:rPr>
          <w:rFonts w:ascii="David" w:hAnsi="David"/>
          <w:b/>
          <w:bCs/>
          <w:rtl/>
        </w:rPr>
        <w:t>כיבוי אש:</w:t>
      </w:r>
    </w:p>
    <w:tbl>
      <w:tblPr>
        <w:bidiVisual/>
        <w:tblW w:w="4074" w:type="pct"/>
        <w:tblInd w:w="9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2"/>
        <w:gridCol w:w="7096"/>
      </w:tblGrid>
      <w:tr w:rsidR="008F159F" w:rsidRPr="00CD6A94" w14:paraId="4FD1EE4A" w14:textId="77777777" w:rsidTr="008F159F">
        <w:tc>
          <w:tcPr>
            <w:tcW w:w="519" w:type="pct"/>
            <w:tcBorders>
              <w:top w:val="single" w:sz="18" w:space="0" w:color="auto"/>
              <w:left w:val="single" w:sz="18" w:space="0" w:color="auto"/>
              <w:bottom w:val="single" w:sz="18" w:space="0" w:color="auto"/>
            </w:tcBorders>
            <w:shd w:val="clear" w:color="auto" w:fill="E6E6E6"/>
          </w:tcPr>
          <w:p w14:paraId="6C373AC9" w14:textId="77777777" w:rsidR="008F159F" w:rsidRPr="00CD6A94" w:rsidRDefault="008F159F" w:rsidP="00773EAE">
            <w:pPr>
              <w:spacing w:line="240" w:lineRule="auto"/>
              <w:jc w:val="center"/>
              <w:rPr>
                <w:rFonts w:ascii="David" w:hAnsi="David"/>
                <w:b/>
                <w:bCs/>
                <w:rtl/>
              </w:rPr>
            </w:pPr>
          </w:p>
          <w:p w14:paraId="1DD73306" w14:textId="77777777" w:rsidR="008F159F" w:rsidRPr="00CD6A94" w:rsidRDefault="008F159F" w:rsidP="00773EAE">
            <w:pPr>
              <w:spacing w:line="240" w:lineRule="auto"/>
              <w:jc w:val="center"/>
              <w:rPr>
                <w:rFonts w:ascii="David" w:hAnsi="David"/>
                <w:b/>
                <w:bCs/>
                <w:rtl/>
              </w:rPr>
            </w:pPr>
            <w:r w:rsidRPr="00CD6A94">
              <w:rPr>
                <w:rFonts w:ascii="David" w:hAnsi="David"/>
                <w:b/>
                <w:bCs/>
                <w:rtl/>
              </w:rPr>
              <w:t>מס"ד</w:t>
            </w:r>
          </w:p>
        </w:tc>
        <w:tc>
          <w:tcPr>
            <w:tcW w:w="4481" w:type="pct"/>
            <w:tcBorders>
              <w:top w:val="single" w:sz="18" w:space="0" w:color="auto"/>
              <w:left w:val="single" w:sz="18" w:space="0" w:color="auto"/>
              <w:bottom w:val="single" w:sz="18" w:space="0" w:color="auto"/>
            </w:tcBorders>
            <w:shd w:val="clear" w:color="auto" w:fill="E6E6E6"/>
            <w:vAlign w:val="center"/>
          </w:tcPr>
          <w:p w14:paraId="63CD2659" w14:textId="77777777" w:rsidR="008F159F" w:rsidRPr="00CD6A94" w:rsidRDefault="008F159F" w:rsidP="00773EAE">
            <w:pPr>
              <w:spacing w:line="240" w:lineRule="auto"/>
              <w:jc w:val="center"/>
              <w:rPr>
                <w:rFonts w:ascii="David" w:hAnsi="David"/>
                <w:b/>
                <w:bCs/>
                <w:rtl/>
              </w:rPr>
            </w:pPr>
            <w:r w:rsidRPr="00CD6A94">
              <w:rPr>
                <w:rFonts w:ascii="David" w:hAnsi="David"/>
                <w:b/>
                <w:bCs/>
                <w:rtl/>
              </w:rPr>
              <w:t>תיאור הפריט</w:t>
            </w:r>
          </w:p>
        </w:tc>
      </w:tr>
      <w:tr w:rsidR="008F159F" w:rsidRPr="00CD6A94" w14:paraId="5B7F0957" w14:textId="77777777" w:rsidTr="008F159F">
        <w:tc>
          <w:tcPr>
            <w:tcW w:w="519" w:type="pct"/>
            <w:tcBorders>
              <w:top w:val="single" w:sz="18" w:space="0" w:color="auto"/>
              <w:left w:val="single" w:sz="18" w:space="0" w:color="auto"/>
            </w:tcBorders>
          </w:tcPr>
          <w:p w14:paraId="43AF7FE6" w14:textId="77777777" w:rsidR="008F159F" w:rsidRPr="00CD6A94" w:rsidRDefault="008F159F" w:rsidP="00B9337A">
            <w:pPr>
              <w:pStyle w:val="a7"/>
              <w:numPr>
                <w:ilvl w:val="0"/>
                <w:numId w:val="31"/>
              </w:numPr>
              <w:spacing w:line="240" w:lineRule="auto"/>
              <w:rPr>
                <w:rFonts w:ascii="David" w:hAnsi="David"/>
                <w:rtl/>
              </w:rPr>
            </w:pPr>
          </w:p>
        </w:tc>
        <w:tc>
          <w:tcPr>
            <w:tcW w:w="4481" w:type="pct"/>
            <w:tcBorders>
              <w:top w:val="single" w:sz="18" w:space="0" w:color="auto"/>
              <w:left w:val="single" w:sz="18" w:space="0" w:color="auto"/>
            </w:tcBorders>
            <w:shd w:val="clear" w:color="auto" w:fill="auto"/>
          </w:tcPr>
          <w:p w14:paraId="3ECA6D6D" w14:textId="77777777" w:rsidR="008F159F" w:rsidRPr="00CD6A94" w:rsidRDefault="008F159F" w:rsidP="00773EAE">
            <w:pPr>
              <w:spacing w:line="240" w:lineRule="auto"/>
              <w:rPr>
                <w:rFonts w:ascii="David" w:hAnsi="David"/>
                <w:rtl/>
              </w:rPr>
            </w:pPr>
            <w:r w:rsidRPr="00CD6A94">
              <w:rPr>
                <w:rFonts w:ascii="David" w:hAnsi="David"/>
                <w:rtl/>
              </w:rPr>
              <w:t>כבאית למשך 9 שעות (כולל צוות) ביום הטקס</w:t>
            </w:r>
          </w:p>
        </w:tc>
      </w:tr>
      <w:tr w:rsidR="008F159F" w:rsidRPr="00CD6A94" w14:paraId="0A19A7BF" w14:textId="77777777" w:rsidTr="008F159F">
        <w:tc>
          <w:tcPr>
            <w:tcW w:w="519" w:type="pct"/>
            <w:tcBorders>
              <w:left w:val="single" w:sz="18" w:space="0" w:color="auto"/>
            </w:tcBorders>
          </w:tcPr>
          <w:p w14:paraId="339646B7" w14:textId="77777777" w:rsidR="008F159F" w:rsidRPr="00CD6A94" w:rsidRDefault="008F159F" w:rsidP="00B9337A">
            <w:pPr>
              <w:pStyle w:val="a7"/>
              <w:numPr>
                <w:ilvl w:val="0"/>
                <w:numId w:val="31"/>
              </w:numPr>
              <w:spacing w:line="240" w:lineRule="auto"/>
              <w:rPr>
                <w:rFonts w:ascii="David" w:hAnsi="David"/>
                <w:rtl/>
              </w:rPr>
            </w:pPr>
          </w:p>
        </w:tc>
        <w:tc>
          <w:tcPr>
            <w:tcW w:w="4481" w:type="pct"/>
            <w:tcBorders>
              <w:left w:val="single" w:sz="18" w:space="0" w:color="auto"/>
            </w:tcBorders>
            <w:shd w:val="clear" w:color="auto" w:fill="auto"/>
          </w:tcPr>
          <w:p w14:paraId="2723BAD7" w14:textId="079958A2" w:rsidR="008F159F" w:rsidRPr="00CD6A94" w:rsidRDefault="008F159F" w:rsidP="00773EAE">
            <w:pPr>
              <w:spacing w:line="240" w:lineRule="auto"/>
              <w:rPr>
                <w:rFonts w:ascii="David" w:hAnsi="David"/>
              </w:rPr>
            </w:pPr>
            <w:r w:rsidRPr="00CD6A94">
              <w:rPr>
                <w:rFonts w:ascii="David" w:hAnsi="David"/>
                <w:rtl/>
              </w:rPr>
              <w:t>כ- 4 כבאי רגלי עם מיכל על הגב</w:t>
            </w:r>
          </w:p>
        </w:tc>
      </w:tr>
    </w:tbl>
    <w:p w14:paraId="154512D8"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על הספק לדאוג לנוכחות שירותי כיבוי אש והכל בכפוף לתכנון מהנדס הבטיחות.</w:t>
      </w:r>
    </w:p>
    <w:p w14:paraId="15F0B4C0" w14:textId="77777777" w:rsidR="00773EAE" w:rsidRPr="00CD6A94" w:rsidRDefault="00773EAE" w:rsidP="00773EAE">
      <w:pPr>
        <w:tabs>
          <w:tab w:val="left" w:pos="999"/>
        </w:tabs>
        <w:ind w:left="2002"/>
        <w:textAlignment w:val="auto"/>
        <w:rPr>
          <w:rFonts w:ascii="David" w:hAnsi="David"/>
          <w:b/>
          <w:bCs/>
          <w:rtl/>
        </w:rPr>
      </w:pPr>
    </w:p>
    <w:p w14:paraId="4E52D9C7" w14:textId="77777777" w:rsidR="00773EAE" w:rsidRPr="00CD6A94" w:rsidRDefault="00773EAE" w:rsidP="00B9337A">
      <w:pPr>
        <w:widowControl w:val="0"/>
        <w:numPr>
          <w:ilvl w:val="1"/>
          <w:numId w:val="5"/>
        </w:numPr>
        <w:contextualSpacing/>
        <w:rPr>
          <w:rFonts w:ascii="David" w:hAnsi="David"/>
          <w:b/>
          <w:bCs/>
        </w:rPr>
      </w:pPr>
      <w:r w:rsidRPr="00CD6A94">
        <w:rPr>
          <w:rFonts w:ascii="David" w:hAnsi="David"/>
          <w:b/>
          <w:bCs/>
          <w:rtl/>
        </w:rPr>
        <w:t>שרותי עזרה ראשונה:</w:t>
      </w:r>
    </w:p>
    <w:tbl>
      <w:tblPr>
        <w:bidiVisual/>
        <w:tblW w:w="4050" w:type="pct"/>
        <w:tblInd w:w="10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05"/>
        <w:gridCol w:w="7067"/>
      </w:tblGrid>
      <w:tr w:rsidR="008F159F" w:rsidRPr="00CD6A94" w14:paraId="2F113BCE" w14:textId="77777777" w:rsidTr="008F159F">
        <w:tc>
          <w:tcPr>
            <w:tcW w:w="511" w:type="pct"/>
            <w:tcBorders>
              <w:top w:val="single" w:sz="18" w:space="0" w:color="auto"/>
              <w:left w:val="single" w:sz="18" w:space="0" w:color="auto"/>
              <w:bottom w:val="single" w:sz="18" w:space="0" w:color="auto"/>
            </w:tcBorders>
            <w:shd w:val="clear" w:color="auto" w:fill="E6E6E6"/>
          </w:tcPr>
          <w:p w14:paraId="5B7991B1" w14:textId="77777777" w:rsidR="008F159F" w:rsidRPr="00CD6A94" w:rsidRDefault="008F159F" w:rsidP="00391853">
            <w:pPr>
              <w:spacing w:line="240" w:lineRule="auto"/>
              <w:jc w:val="center"/>
              <w:rPr>
                <w:rFonts w:ascii="David" w:hAnsi="David"/>
                <w:b/>
                <w:bCs/>
                <w:rtl/>
              </w:rPr>
            </w:pPr>
          </w:p>
          <w:p w14:paraId="61D70A71" w14:textId="77777777" w:rsidR="008F159F" w:rsidRPr="00CD6A94" w:rsidRDefault="008F159F" w:rsidP="00391853">
            <w:pPr>
              <w:spacing w:line="240" w:lineRule="auto"/>
              <w:jc w:val="center"/>
              <w:rPr>
                <w:rFonts w:ascii="David" w:hAnsi="David"/>
                <w:b/>
                <w:bCs/>
                <w:rtl/>
              </w:rPr>
            </w:pPr>
            <w:r w:rsidRPr="00CD6A94">
              <w:rPr>
                <w:rFonts w:ascii="David" w:hAnsi="David"/>
                <w:b/>
                <w:bCs/>
                <w:rtl/>
              </w:rPr>
              <w:t>מס"ד</w:t>
            </w:r>
          </w:p>
        </w:tc>
        <w:tc>
          <w:tcPr>
            <w:tcW w:w="4489" w:type="pct"/>
            <w:tcBorders>
              <w:top w:val="single" w:sz="18" w:space="0" w:color="auto"/>
              <w:left w:val="single" w:sz="18" w:space="0" w:color="auto"/>
              <w:bottom w:val="single" w:sz="18" w:space="0" w:color="auto"/>
            </w:tcBorders>
            <w:shd w:val="clear" w:color="auto" w:fill="E6E6E6"/>
            <w:vAlign w:val="center"/>
          </w:tcPr>
          <w:p w14:paraId="11B87469" w14:textId="77777777" w:rsidR="008F159F" w:rsidRPr="00CD6A94" w:rsidRDefault="008F159F" w:rsidP="00391853">
            <w:pPr>
              <w:spacing w:line="240" w:lineRule="auto"/>
              <w:jc w:val="center"/>
              <w:rPr>
                <w:rFonts w:ascii="David" w:hAnsi="David"/>
                <w:b/>
                <w:bCs/>
                <w:rtl/>
              </w:rPr>
            </w:pPr>
            <w:r w:rsidRPr="00CD6A94">
              <w:rPr>
                <w:rFonts w:ascii="David" w:hAnsi="David"/>
                <w:b/>
                <w:bCs/>
                <w:rtl/>
              </w:rPr>
              <w:t>תיאור הפריט</w:t>
            </w:r>
          </w:p>
        </w:tc>
      </w:tr>
      <w:tr w:rsidR="008F159F" w:rsidRPr="00CD6A94" w14:paraId="69D41757" w14:textId="77777777" w:rsidTr="008F159F">
        <w:tc>
          <w:tcPr>
            <w:tcW w:w="511" w:type="pct"/>
            <w:tcBorders>
              <w:top w:val="single" w:sz="18" w:space="0" w:color="auto"/>
              <w:left w:val="single" w:sz="18" w:space="0" w:color="auto"/>
            </w:tcBorders>
          </w:tcPr>
          <w:p w14:paraId="433026B3" w14:textId="77777777" w:rsidR="008F159F" w:rsidRPr="00CD6A94" w:rsidRDefault="008F159F" w:rsidP="00B9337A">
            <w:pPr>
              <w:pStyle w:val="a7"/>
              <w:numPr>
                <w:ilvl w:val="0"/>
                <w:numId w:val="32"/>
              </w:numPr>
              <w:spacing w:line="240" w:lineRule="auto"/>
              <w:rPr>
                <w:rFonts w:ascii="David" w:hAnsi="David"/>
                <w:rtl/>
              </w:rPr>
            </w:pPr>
          </w:p>
        </w:tc>
        <w:tc>
          <w:tcPr>
            <w:tcW w:w="4489" w:type="pct"/>
            <w:tcBorders>
              <w:top w:val="single" w:sz="18" w:space="0" w:color="auto"/>
              <w:left w:val="single" w:sz="18" w:space="0" w:color="auto"/>
            </w:tcBorders>
            <w:shd w:val="clear" w:color="auto" w:fill="auto"/>
          </w:tcPr>
          <w:p w14:paraId="29498B34" w14:textId="77777777" w:rsidR="008F159F" w:rsidRPr="00CD6A94" w:rsidRDefault="008F159F" w:rsidP="00391853">
            <w:pPr>
              <w:spacing w:line="240" w:lineRule="auto"/>
              <w:rPr>
                <w:rFonts w:ascii="David" w:hAnsi="David"/>
                <w:rtl/>
              </w:rPr>
            </w:pPr>
            <w:r w:rsidRPr="00CD6A94">
              <w:rPr>
                <w:rFonts w:ascii="David" w:hAnsi="David"/>
                <w:rtl/>
              </w:rPr>
              <w:t>נוכחות אמבולנס ביום האירוע וביום החזרה הגנרלית</w:t>
            </w:r>
          </w:p>
        </w:tc>
      </w:tr>
      <w:tr w:rsidR="008F159F" w:rsidRPr="00CD6A94" w14:paraId="74D60998" w14:textId="77777777" w:rsidTr="008F159F">
        <w:tc>
          <w:tcPr>
            <w:tcW w:w="511" w:type="pct"/>
            <w:tcBorders>
              <w:left w:val="single" w:sz="18" w:space="0" w:color="auto"/>
            </w:tcBorders>
          </w:tcPr>
          <w:p w14:paraId="08905E25" w14:textId="77777777" w:rsidR="008F159F" w:rsidRPr="00CD6A94" w:rsidRDefault="008F159F" w:rsidP="00B9337A">
            <w:pPr>
              <w:pStyle w:val="a7"/>
              <w:numPr>
                <w:ilvl w:val="0"/>
                <w:numId w:val="32"/>
              </w:numPr>
              <w:spacing w:line="240" w:lineRule="auto"/>
              <w:rPr>
                <w:rFonts w:ascii="David" w:hAnsi="David"/>
                <w:rtl/>
              </w:rPr>
            </w:pPr>
          </w:p>
        </w:tc>
        <w:tc>
          <w:tcPr>
            <w:tcW w:w="4489" w:type="pct"/>
            <w:tcBorders>
              <w:left w:val="single" w:sz="18" w:space="0" w:color="auto"/>
            </w:tcBorders>
            <w:shd w:val="clear" w:color="auto" w:fill="auto"/>
          </w:tcPr>
          <w:p w14:paraId="25785662" w14:textId="77777777" w:rsidR="008F159F" w:rsidRPr="00CD6A94" w:rsidRDefault="008F159F" w:rsidP="00391853">
            <w:pPr>
              <w:spacing w:line="240" w:lineRule="auto"/>
              <w:rPr>
                <w:rFonts w:ascii="David" w:hAnsi="David"/>
              </w:rPr>
            </w:pPr>
            <w:r w:rsidRPr="00CD6A94">
              <w:rPr>
                <w:rFonts w:ascii="David" w:hAnsi="David"/>
                <w:rtl/>
              </w:rPr>
              <w:t>נוכחות ניידת נט"ן ביום האירוע</w:t>
            </w:r>
          </w:p>
        </w:tc>
      </w:tr>
      <w:tr w:rsidR="008F159F" w:rsidRPr="00CD6A94" w14:paraId="6F7E0902" w14:textId="77777777" w:rsidTr="008F159F">
        <w:tc>
          <w:tcPr>
            <w:tcW w:w="511" w:type="pct"/>
            <w:tcBorders>
              <w:left w:val="single" w:sz="18" w:space="0" w:color="auto"/>
            </w:tcBorders>
          </w:tcPr>
          <w:p w14:paraId="523B04DA" w14:textId="77777777" w:rsidR="008F159F" w:rsidRPr="00CD6A94" w:rsidRDefault="008F159F" w:rsidP="00B9337A">
            <w:pPr>
              <w:pStyle w:val="a7"/>
              <w:numPr>
                <w:ilvl w:val="0"/>
                <w:numId w:val="32"/>
              </w:numPr>
              <w:spacing w:line="240" w:lineRule="auto"/>
              <w:rPr>
                <w:rFonts w:ascii="David" w:hAnsi="David"/>
                <w:rtl/>
              </w:rPr>
            </w:pPr>
          </w:p>
        </w:tc>
        <w:tc>
          <w:tcPr>
            <w:tcW w:w="4489" w:type="pct"/>
            <w:tcBorders>
              <w:left w:val="single" w:sz="18" w:space="0" w:color="auto"/>
            </w:tcBorders>
            <w:shd w:val="clear" w:color="auto" w:fill="auto"/>
          </w:tcPr>
          <w:p w14:paraId="3D360A1E" w14:textId="77777777" w:rsidR="008F159F" w:rsidRPr="00CD6A94" w:rsidRDefault="008F159F" w:rsidP="00391853">
            <w:pPr>
              <w:spacing w:line="240" w:lineRule="auto"/>
              <w:rPr>
                <w:rFonts w:ascii="David" w:hAnsi="David"/>
                <w:rtl/>
              </w:rPr>
            </w:pPr>
            <w:r w:rsidRPr="00CD6A94">
              <w:rPr>
                <w:rFonts w:ascii="David" w:hAnsi="David"/>
                <w:rtl/>
              </w:rPr>
              <w:t>צוות אמבולנס (לבן) ביום האירוע וביום החזרה הגנרלית</w:t>
            </w:r>
          </w:p>
        </w:tc>
      </w:tr>
      <w:tr w:rsidR="008F159F" w:rsidRPr="00CD6A94" w14:paraId="2C97CD58" w14:textId="77777777" w:rsidTr="008F159F">
        <w:tc>
          <w:tcPr>
            <w:tcW w:w="511" w:type="pct"/>
            <w:tcBorders>
              <w:left w:val="single" w:sz="18" w:space="0" w:color="auto"/>
            </w:tcBorders>
          </w:tcPr>
          <w:p w14:paraId="512C8F02" w14:textId="77777777" w:rsidR="008F159F" w:rsidRPr="00CD6A94" w:rsidRDefault="008F159F" w:rsidP="00B9337A">
            <w:pPr>
              <w:pStyle w:val="a7"/>
              <w:numPr>
                <w:ilvl w:val="0"/>
                <w:numId w:val="32"/>
              </w:numPr>
              <w:spacing w:line="240" w:lineRule="auto"/>
              <w:rPr>
                <w:rFonts w:ascii="David" w:hAnsi="David"/>
                <w:rtl/>
              </w:rPr>
            </w:pPr>
          </w:p>
        </w:tc>
        <w:tc>
          <w:tcPr>
            <w:tcW w:w="4489" w:type="pct"/>
            <w:tcBorders>
              <w:left w:val="single" w:sz="18" w:space="0" w:color="auto"/>
            </w:tcBorders>
            <w:shd w:val="clear" w:color="auto" w:fill="auto"/>
          </w:tcPr>
          <w:p w14:paraId="35770E2D" w14:textId="77777777" w:rsidR="008F159F" w:rsidRPr="00CD6A94" w:rsidRDefault="008F159F" w:rsidP="00E134D0">
            <w:pPr>
              <w:spacing w:line="240" w:lineRule="auto"/>
              <w:rPr>
                <w:rFonts w:ascii="David" w:hAnsi="David"/>
                <w:rtl/>
              </w:rPr>
            </w:pPr>
            <w:r w:rsidRPr="00CD6A94">
              <w:rPr>
                <w:rFonts w:ascii="David" w:hAnsi="David"/>
                <w:rtl/>
              </w:rPr>
              <w:t>צוות נט"ן ביום האירוע</w:t>
            </w:r>
          </w:p>
        </w:tc>
      </w:tr>
    </w:tbl>
    <w:p w14:paraId="56AD649C" w14:textId="77777777" w:rsidR="00773EAE" w:rsidRPr="00CD6A94" w:rsidRDefault="00773EAE" w:rsidP="00773EAE">
      <w:pPr>
        <w:widowControl w:val="0"/>
        <w:ind w:left="2002"/>
        <w:contextualSpacing/>
        <w:rPr>
          <w:rFonts w:ascii="David" w:hAnsi="David"/>
        </w:rPr>
      </w:pPr>
    </w:p>
    <w:p w14:paraId="54F9A4FD"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על הספק לדאוג להקמת תחנת עזרה ראשונה נגישה לאמבולנסים, כולל ערכת החייאה וכל הנדרש לכך. </w:t>
      </w:r>
    </w:p>
    <w:p w14:paraId="083B6278" w14:textId="77777777" w:rsidR="00773EAE" w:rsidRPr="00CD6A94" w:rsidRDefault="00773EAE" w:rsidP="00773EAE">
      <w:pPr>
        <w:widowControl w:val="0"/>
        <w:ind w:left="360"/>
        <w:contextualSpacing/>
        <w:rPr>
          <w:rFonts w:ascii="David" w:hAnsi="David"/>
          <w:b/>
          <w:bCs/>
          <w:u w:val="single"/>
        </w:rPr>
      </w:pPr>
    </w:p>
    <w:p w14:paraId="693D3FED" w14:textId="41EA932D" w:rsidR="00773EAE" w:rsidRPr="00CD6A94" w:rsidRDefault="00773EAE" w:rsidP="002277F2">
      <w:pPr>
        <w:widowControl w:val="0"/>
        <w:numPr>
          <w:ilvl w:val="0"/>
          <w:numId w:val="5"/>
        </w:numPr>
        <w:contextualSpacing/>
        <w:rPr>
          <w:rFonts w:ascii="David" w:hAnsi="David"/>
          <w:b/>
          <w:bCs/>
          <w:u w:val="single"/>
        </w:rPr>
      </w:pPr>
      <w:r w:rsidRPr="00CD6A94">
        <w:rPr>
          <w:rFonts w:ascii="David" w:hAnsi="David"/>
          <w:b/>
          <w:bCs/>
          <w:u w:val="single"/>
          <w:rtl/>
        </w:rPr>
        <w:lastRenderedPageBreak/>
        <w:t>ציוד וש</w:t>
      </w:r>
      <w:r w:rsidR="002277F2" w:rsidRPr="00CD6A94">
        <w:rPr>
          <w:rFonts w:ascii="David" w:hAnsi="David"/>
          <w:b/>
          <w:bCs/>
          <w:u w:val="single"/>
          <w:rtl/>
        </w:rPr>
        <w:t>ירותים טכניים</w:t>
      </w:r>
      <w:r w:rsidR="002277F2" w:rsidRPr="00CD6A94">
        <w:rPr>
          <w:rFonts w:ascii="David" w:hAnsi="David" w:hint="cs"/>
          <w:b/>
          <w:bCs/>
          <w:u w:val="single"/>
          <w:rtl/>
        </w:rPr>
        <w:t>:</w:t>
      </w:r>
    </w:p>
    <w:p w14:paraId="6DCA58FC" w14:textId="77777777" w:rsidR="00773EAE" w:rsidRPr="00CD6A94" w:rsidRDefault="00773EAE" w:rsidP="00B9337A">
      <w:pPr>
        <w:widowControl w:val="0"/>
        <w:numPr>
          <w:ilvl w:val="1"/>
          <w:numId w:val="5"/>
        </w:numPr>
        <w:contextualSpacing/>
        <w:rPr>
          <w:rFonts w:ascii="David" w:hAnsi="David"/>
          <w:b/>
          <w:bCs/>
        </w:rPr>
      </w:pPr>
      <w:r w:rsidRPr="00CD6A94">
        <w:rPr>
          <w:rFonts w:ascii="David" w:hAnsi="David"/>
          <w:b/>
          <w:bCs/>
          <w:rtl/>
        </w:rPr>
        <w:t>מפרט תאורה</w:t>
      </w:r>
      <w:r w:rsidR="00567DB2" w:rsidRPr="00CD6A94">
        <w:rPr>
          <w:rFonts w:ascii="David" w:hAnsi="David"/>
          <w:b/>
          <w:bCs/>
          <w:rtl/>
        </w:rPr>
        <w:t xml:space="preserve"> (כולל תאורת במה)</w:t>
      </w:r>
      <w:r w:rsidRPr="00CD6A94">
        <w:rPr>
          <w:rFonts w:ascii="David" w:hAnsi="David"/>
          <w:b/>
          <w:bCs/>
          <w:rtl/>
        </w:rPr>
        <w:t>:</w:t>
      </w:r>
    </w:p>
    <w:tbl>
      <w:tblPr>
        <w:bidiVisual/>
        <w:tblW w:w="3813" w:type="pct"/>
        <w:tblInd w:w="1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4"/>
        <w:gridCol w:w="6677"/>
      </w:tblGrid>
      <w:tr w:rsidR="00A218D4" w:rsidRPr="00CD6A94" w14:paraId="11AC28A3" w14:textId="77777777" w:rsidTr="00A218D4">
        <w:tc>
          <w:tcPr>
            <w:tcW w:w="495" w:type="pct"/>
            <w:tcBorders>
              <w:top w:val="single" w:sz="18" w:space="0" w:color="auto"/>
              <w:left w:val="single" w:sz="18" w:space="0" w:color="auto"/>
              <w:bottom w:val="single" w:sz="18" w:space="0" w:color="auto"/>
            </w:tcBorders>
            <w:shd w:val="clear" w:color="auto" w:fill="E6E6E6"/>
          </w:tcPr>
          <w:p w14:paraId="06C4BF59" w14:textId="77777777" w:rsidR="00A218D4" w:rsidRPr="00CD6A94" w:rsidRDefault="00A218D4" w:rsidP="00773EAE">
            <w:pPr>
              <w:spacing w:line="240" w:lineRule="auto"/>
              <w:jc w:val="center"/>
              <w:rPr>
                <w:rFonts w:ascii="David" w:hAnsi="David"/>
                <w:b/>
                <w:bCs/>
                <w:rtl/>
              </w:rPr>
            </w:pPr>
          </w:p>
          <w:p w14:paraId="44ED804A" w14:textId="77777777" w:rsidR="00A218D4" w:rsidRPr="00CD6A94" w:rsidRDefault="00A218D4" w:rsidP="00773EAE">
            <w:pPr>
              <w:spacing w:line="240" w:lineRule="auto"/>
              <w:jc w:val="center"/>
              <w:rPr>
                <w:rFonts w:ascii="David" w:hAnsi="David"/>
                <w:b/>
                <w:bCs/>
                <w:rtl/>
              </w:rPr>
            </w:pPr>
            <w:r w:rsidRPr="00CD6A94">
              <w:rPr>
                <w:rFonts w:ascii="David" w:hAnsi="David"/>
                <w:b/>
                <w:bCs/>
                <w:rtl/>
              </w:rPr>
              <w:t>מס"ד</w:t>
            </w:r>
          </w:p>
        </w:tc>
        <w:tc>
          <w:tcPr>
            <w:tcW w:w="4505" w:type="pct"/>
            <w:tcBorders>
              <w:top w:val="single" w:sz="18" w:space="0" w:color="auto"/>
              <w:left w:val="single" w:sz="18" w:space="0" w:color="auto"/>
              <w:bottom w:val="single" w:sz="18" w:space="0" w:color="auto"/>
            </w:tcBorders>
            <w:shd w:val="clear" w:color="auto" w:fill="E6E6E6"/>
            <w:vAlign w:val="center"/>
          </w:tcPr>
          <w:p w14:paraId="665F713F" w14:textId="77777777" w:rsidR="00A218D4" w:rsidRPr="00CD6A94" w:rsidRDefault="00A218D4" w:rsidP="00773EAE">
            <w:pPr>
              <w:spacing w:line="240" w:lineRule="auto"/>
              <w:jc w:val="center"/>
              <w:rPr>
                <w:rFonts w:ascii="David" w:hAnsi="David"/>
                <w:b/>
                <w:bCs/>
                <w:rtl/>
              </w:rPr>
            </w:pPr>
            <w:r w:rsidRPr="00CD6A94">
              <w:rPr>
                <w:rFonts w:ascii="David" w:hAnsi="David"/>
                <w:b/>
                <w:bCs/>
                <w:rtl/>
              </w:rPr>
              <w:t>תיאור הפריט</w:t>
            </w:r>
          </w:p>
        </w:tc>
      </w:tr>
      <w:tr w:rsidR="00A218D4" w:rsidRPr="00CD6A94" w14:paraId="3E7B3E0B" w14:textId="77777777" w:rsidTr="00A218D4">
        <w:tc>
          <w:tcPr>
            <w:tcW w:w="495" w:type="pct"/>
            <w:tcBorders>
              <w:top w:val="single" w:sz="18" w:space="0" w:color="auto"/>
              <w:left w:val="single" w:sz="18" w:space="0" w:color="auto"/>
            </w:tcBorders>
          </w:tcPr>
          <w:p w14:paraId="149FA852" w14:textId="77777777" w:rsidR="00A218D4" w:rsidRPr="00CD6A94" w:rsidRDefault="00A218D4" w:rsidP="00B9337A">
            <w:pPr>
              <w:pStyle w:val="a7"/>
              <w:numPr>
                <w:ilvl w:val="0"/>
                <w:numId w:val="33"/>
              </w:numPr>
              <w:spacing w:line="240" w:lineRule="auto"/>
              <w:jc w:val="center"/>
              <w:rPr>
                <w:rFonts w:ascii="David" w:hAnsi="David"/>
              </w:rPr>
            </w:pPr>
          </w:p>
        </w:tc>
        <w:tc>
          <w:tcPr>
            <w:tcW w:w="4505" w:type="pct"/>
            <w:tcBorders>
              <w:top w:val="single" w:sz="18" w:space="0" w:color="auto"/>
              <w:left w:val="single" w:sz="18" w:space="0" w:color="auto"/>
            </w:tcBorders>
            <w:shd w:val="clear" w:color="auto" w:fill="auto"/>
          </w:tcPr>
          <w:p w14:paraId="4C09009E" w14:textId="2BF52F62" w:rsidR="00A218D4" w:rsidRPr="00CD6A94" w:rsidRDefault="00A218D4" w:rsidP="00773EAE">
            <w:pPr>
              <w:spacing w:line="240" w:lineRule="auto"/>
              <w:jc w:val="center"/>
              <w:rPr>
                <w:rFonts w:ascii="David" w:hAnsi="David"/>
              </w:rPr>
            </w:pPr>
            <w:r w:rsidRPr="00CD6A94">
              <w:rPr>
                <w:rFonts w:ascii="David" w:hAnsi="David"/>
                <w:rtl/>
              </w:rPr>
              <w:t>כל מפרט התאורה בהתאם לתכנון מעצב התאורה ובאישור מנהל הטקס</w:t>
            </w:r>
          </w:p>
        </w:tc>
      </w:tr>
    </w:tbl>
    <w:p w14:paraId="5B4E8F77" w14:textId="77777777" w:rsidR="00391853" w:rsidRPr="00CD6A94" w:rsidRDefault="00391853" w:rsidP="00391853">
      <w:pPr>
        <w:widowControl w:val="0"/>
        <w:ind w:left="1134"/>
        <w:contextualSpacing/>
        <w:rPr>
          <w:rFonts w:ascii="David" w:hAnsi="David"/>
          <w:b/>
          <w:bCs/>
        </w:rPr>
      </w:pPr>
    </w:p>
    <w:p w14:paraId="6FE2BDA4" w14:textId="77777777" w:rsidR="00773EAE" w:rsidRPr="00CD6A94" w:rsidRDefault="00773EAE" w:rsidP="00B9337A">
      <w:pPr>
        <w:widowControl w:val="0"/>
        <w:numPr>
          <w:ilvl w:val="1"/>
          <w:numId w:val="5"/>
        </w:numPr>
        <w:contextualSpacing/>
        <w:rPr>
          <w:rFonts w:ascii="David" w:hAnsi="David"/>
          <w:b/>
          <w:bCs/>
        </w:rPr>
      </w:pPr>
      <w:r w:rsidRPr="00CD6A94">
        <w:rPr>
          <w:rFonts w:ascii="David" w:hAnsi="David"/>
          <w:b/>
          <w:bCs/>
          <w:rtl/>
        </w:rPr>
        <w:t>מפרט הגברה (כולל מפרט ללהקות גדולות):</w:t>
      </w:r>
    </w:p>
    <w:tbl>
      <w:tblPr>
        <w:bidiVisual/>
        <w:tblW w:w="4427" w:type="pct"/>
        <w:tblInd w:w="1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4"/>
        <w:gridCol w:w="7040"/>
        <w:gridCol w:w="814"/>
      </w:tblGrid>
      <w:tr w:rsidR="00391853" w:rsidRPr="00CD6A94" w14:paraId="43136395" w14:textId="77777777" w:rsidTr="00A218D4">
        <w:tc>
          <w:tcPr>
            <w:tcW w:w="426" w:type="pct"/>
            <w:tcBorders>
              <w:top w:val="single" w:sz="18" w:space="0" w:color="auto"/>
              <w:left w:val="single" w:sz="18" w:space="0" w:color="auto"/>
              <w:bottom w:val="single" w:sz="18" w:space="0" w:color="auto"/>
            </w:tcBorders>
            <w:shd w:val="clear" w:color="auto" w:fill="E6E6E6"/>
          </w:tcPr>
          <w:p w14:paraId="68922E9E" w14:textId="77777777" w:rsidR="00391853" w:rsidRPr="00CD6A94" w:rsidRDefault="00391853" w:rsidP="00773EAE">
            <w:pPr>
              <w:spacing w:line="240" w:lineRule="auto"/>
              <w:jc w:val="center"/>
              <w:rPr>
                <w:rFonts w:ascii="David" w:hAnsi="David"/>
                <w:b/>
                <w:bCs/>
                <w:rtl/>
              </w:rPr>
            </w:pPr>
          </w:p>
          <w:p w14:paraId="4B134EEC" w14:textId="77777777" w:rsidR="00391853" w:rsidRPr="00CD6A94" w:rsidRDefault="00391853" w:rsidP="00773EAE">
            <w:pPr>
              <w:spacing w:line="240" w:lineRule="auto"/>
              <w:jc w:val="center"/>
              <w:rPr>
                <w:rFonts w:ascii="David" w:hAnsi="David"/>
                <w:b/>
                <w:bCs/>
                <w:rtl/>
              </w:rPr>
            </w:pPr>
            <w:r w:rsidRPr="00CD6A94">
              <w:rPr>
                <w:rFonts w:ascii="David" w:hAnsi="David"/>
                <w:b/>
                <w:bCs/>
                <w:rtl/>
              </w:rPr>
              <w:t>מס"ד</w:t>
            </w:r>
          </w:p>
        </w:tc>
        <w:tc>
          <w:tcPr>
            <w:tcW w:w="4102" w:type="pct"/>
            <w:tcBorders>
              <w:top w:val="single" w:sz="18" w:space="0" w:color="auto"/>
              <w:left w:val="single" w:sz="18" w:space="0" w:color="auto"/>
              <w:bottom w:val="single" w:sz="18" w:space="0" w:color="auto"/>
            </w:tcBorders>
            <w:shd w:val="clear" w:color="auto" w:fill="E6E6E6"/>
            <w:vAlign w:val="center"/>
          </w:tcPr>
          <w:p w14:paraId="3EC78050" w14:textId="77777777" w:rsidR="00391853" w:rsidRPr="00CD6A94" w:rsidRDefault="00391853" w:rsidP="00773EAE">
            <w:pPr>
              <w:spacing w:line="240" w:lineRule="auto"/>
              <w:jc w:val="center"/>
              <w:rPr>
                <w:rFonts w:ascii="David" w:hAnsi="David"/>
                <w:b/>
                <w:bCs/>
                <w:rtl/>
              </w:rPr>
            </w:pPr>
            <w:r w:rsidRPr="00CD6A94">
              <w:rPr>
                <w:rFonts w:ascii="David" w:hAnsi="David"/>
                <w:b/>
                <w:bCs/>
                <w:rtl/>
              </w:rPr>
              <w:t>תיאור הפריט</w:t>
            </w:r>
          </w:p>
        </w:tc>
        <w:tc>
          <w:tcPr>
            <w:tcW w:w="472" w:type="pct"/>
            <w:tcBorders>
              <w:top w:val="single" w:sz="18" w:space="0" w:color="auto"/>
              <w:bottom w:val="single" w:sz="18" w:space="0" w:color="auto"/>
              <w:right w:val="single" w:sz="18" w:space="0" w:color="auto"/>
            </w:tcBorders>
            <w:shd w:val="clear" w:color="auto" w:fill="E6E6E6"/>
            <w:vAlign w:val="center"/>
          </w:tcPr>
          <w:p w14:paraId="069248F8" w14:textId="77777777" w:rsidR="00391853" w:rsidRPr="00CD6A94" w:rsidRDefault="00391853" w:rsidP="00773EAE">
            <w:pPr>
              <w:spacing w:line="240" w:lineRule="auto"/>
              <w:jc w:val="center"/>
              <w:rPr>
                <w:rFonts w:ascii="David" w:hAnsi="David"/>
                <w:b/>
                <w:bCs/>
                <w:rtl/>
              </w:rPr>
            </w:pPr>
            <w:r w:rsidRPr="00CD6A94">
              <w:rPr>
                <w:rFonts w:ascii="David" w:hAnsi="David"/>
                <w:b/>
                <w:bCs/>
                <w:rtl/>
              </w:rPr>
              <w:t>היקף נדרש</w:t>
            </w:r>
          </w:p>
          <w:p w14:paraId="350605A5" w14:textId="77777777" w:rsidR="00391853" w:rsidRPr="00CD6A94" w:rsidRDefault="00391853" w:rsidP="00773EAE">
            <w:pPr>
              <w:spacing w:line="240" w:lineRule="auto"/>
              <w:jc w:val="center"/>
              <w:rPr>
                <w:rFonts w:ascii="David" w:hAnsi="David"/>
                <w:b/>
                <w:bCs/>
                <w:rtl/>
              </w:rPr>
            </w:pPr>
            <w:r w:rsidRPr="00CD6A94">
              <w:rPr>
                <w:rFonts w:ascii="David" w:hAnsi="David"/>
                <w:b/>
                <w:bCs/>
                <w:rtl/>
              </w:rPr>
              <w:t>משוער</w:t>
            </w:r>
          </w:p>
        </w:tc>
      </w:tr>
      <w:tr w:rsidR="00391853" w:rsidRPr="00CD6A94" w14:paraId="03A89814" w14:textId="77777777" w:rsidTr="00A218D4">
        <w:tc>
          <w:tcPr>
            <w:tcW w:w="426" w:type="pct"/>
            <w:tcBorders>
              <w:top w:val="single" w:sz="18" w:space="0" w:color="auto"/>
              <w:left w:val="single" w:sz="18" w:space="0" w:color="auto"/>
            </w:tcBorders>
          </w:tcPr>
          <w:p w14:paraId="59E02065" w14:textId="77777777" w:rsidR="00391853" w:rsidRPr="00CD6A94" w:rsidRDefault="00391853" w:rsidP="00B9337A">
            <w:pPr>
              <w:pStyle w:val="a7"/>
              <w:numPr>
                <w:ilvl w:val="0"/>
                <w:numId w:val="34"/>
              </w:numPr>
              <w:spacing w:line="240" w:lineRule="auto"/>
              <w:jc w:val="center"/>
              <w:rPr>
                <w:rFonts w:ascii="David" w:hAnsi="David"/>
                <w:rtl/>
              </w:rPr>
            </w:pPr>
          </w:p>
        </w:tc>
        <w:tc>
          <w:tcPr>
            <w:tcW w:w="4102" w:type="pct"/>
            <w:tcBorders>
              <w:top w:val="single" w:sz="18" w:space="0" w:color="auto"/>
              <w:left w:val="single" w:sz="18" w:space="0" w:color="auto"/>
            </w:tcBorders>
            <w:shd w:val="clear" w:color="auto" w:fill="auto"/>
          </w:tcPr>
          <w:p w14:paraId="0647B7A9" w14:textId="7F2F7C19" w:rsidR="00391853" w:rsidRPr="00CD6A94" w:rsidRDefault="00391853" w:rsidP="00A218D4">
            <w:pPr>
              <w:spacing w:line="240" w:lineRule="auto"/>
              <w:jc w:val="center"/>
              <w:rPr>
                <w:rFonts w:ascii="David" w:hAnsi="David"/>
                <w:rtl/>
              </w:rPr>
            </w:pPr>
            <w:r w:rsidRPr="00CD6A94">
              <w:rPr>
                <w:rFonts w:ascii="David" w:hAnsi="David"/>
                <w:rtl/>
              </w:rPr>
              <w:t xml:space="preserve">הגברה עבור קהל של עד-2,000 איש בשטח פתוח </w:t>
            </w:r>
            <w:r w:rsidR="00A218D4" w:rsidRPr="00CD6A94">
              <w:rPr>
                <w:rFonts w:ascii="David" w:hAnsi="David"/>
                <w:rtl/>
              </w:rPr>
              <w:t xml:space="preserve">כולל כל הנדרש בהתאם לתכנית הבמאי ובאישור מנהל הטקס. </w:t>
            </w:r>
          </w:p>
        </w:tc>
        <w:tc>
          <w:tcPr>
            <w:tcW w:w="472" w:type="pct"/>
            <w:tcBorders>
              <w:top w:val="single" w:sz="18" w:space="0" w:color="auto"/>
              <w:right w:val="single" w:sz="18" w:space="0" w:color="auto"/>
            </w:tcBorders>
            <w:shd w:val="clear" w:color="auto" w:fill="auto"/>
          </w:tcPr>
          <w:p w14:paraId="085D7044" w14:textId="77777777" w:rsidR="00391853" w:rsidRPr="00CD6A94" w:rsidRDefault="00391853" w:rsidP="00773EAE">
            <w:pPr>
              <w:spacing w:line="240" w:lineRule="auto"/>
              <w:jc w:val="center"/>
              <w:rPr>
                <w:rFonts w:ascii="David" w:hAnsi="David"/>
                <w:rtl/>
                <w:lang w:bidi="ar-SA"/>
              </w:rPr>
            </w:pPr>
            <w:r w:rsidRPr="00CD6A94">
              <w:rPr>
                <w:rFonts w:ascii="David" w:hAnsi="David"/>
              </w:rPr>
              <w:t>1</w:t>
            </w:r>
          </w:p>
        </w:tc>
      </w:tr>
    </w:tbl>
    <w:p w14:paraId="47788D10" w14:textId="77777777" w:rsidR="00A218D4" w:rsidRPr="00CD6A94" w:rsidRDefault="00A218D4" w:rsidP="00A218D4">
      <w:pPr>
        <w:widowControl w:val="0"/>
        <w:ind w:left="2002"/>
        <w:contextualSpacing/>
        <w:rPr>
          <w:rFonts w:ascii="David" w:hAnsi="David"/>
        </w:rPr>
      </w:pPr>
    </w:p>
    <w:p w14:paraId="22F7DAF6" w14:textId="34D76CE0"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ההערות הבאות נוגעות </w:t>
      </w:r>
      <w:r w:rsidRPr="00CD6A94">
        <w:rPr>
          <w:rFonts w:ascii="David" w:hAnsi="David"/>
          <w:b/>
          <w:bCs/>
          <w:rtl/>
        </w:rPr>
        <w:t>לשירותי התאורה וההגברה</w:t>
      </w:r>
      <w:r w:rsidRPr="00CD6A94">
        <w:rPr>
          <w:rFonts w:ascii="David" w:hAnsi="David"/>
          <w:rtl/>
        </w:rPr>
        <w:t>:</w:t>
      </w:r>
    </w:p>
    <w:p w14:paraId="1997CB63" w14:textId="77777777" w:rsidR="00773EAE" w:rsidRPr="00CD6A94" w:rsidRDefault="00773EAE" w:rsidP="00B9337A">
      <w:pPr>
        <w:widowControl w:val="0"/>
        <w:numPr>
          <w:ilvl w:val="3"/>
          <w:numId w:val="5"/>
        </w:numPr>
        <w:contextualSpacing/>
        <w:rPr>
          <w:rFonts w:ascii="David" w:hAnsi="David"/>
        </w:rPr>
      </w:pPr>
      <w:r w:rsidRPr="00CD6A94">
        <w:rPr>
          <w:rFonts w:ascii="David" w:hAnsi="David"/>
          <w:rtl/>
        </w:rPr>
        <w:t>הקמת הציוד 4 ימים קודם בגבעת התחמושת על פי תיאום מוקדם ובהתאם לדרישות מרכז ההסברה.</w:t>
      </w:r>
    </w:p>
    <w:p w14:paraId="6F625B65" w14:textId="77777777" w:rsidR="00773EAE" w:rsidRPr="00CD6A94" w:rsidRDefault="00773EAE" w:rsidP="00B9337A">
      <w:pPr>
        <w:widowControl w:val="0"/>
        <w:numPr>
          <w:ilvl w:val="3"/>
          <w:numId w:val="5"/>
        </w:numPr>
        <w:contextualSpacing/>
        <w:rPr>
          <w:rFonts w:ascii="David" w:hAnsi="David"/>
        </w:rPr>
      </w:pPr>
      <w:r w:rsidRPr="00CD6A94">
        <w:rPr>
          <w:rFonts w:ascii="David" w:hAnsi="David"/>
          <w:rtl/>
        </w:rPr>
        <w:t xml:space="preserve">יום קודם לטקס תתקיים חזרה גנרלית עם הציוד שישמש במהלך הטקס. </w:t>
      </w:r>
    </w:p>
    <w:p w14:paraId="2B592801" w14:textId="77777777" w:rsidR="00773EAE" w:rsidRPr="00CD6A94" w:rsidRDefault="00773EAE" w:rsidP="00B9337A">
      <w:pPr>
        <w:widowControl w:val="0"/>
        <w:numPr>
          <w:ilvl w:val="3"/>
          <w:numId w:val="5"/>
        </w:numPr>
        <w:contextualSpacing/>
        <w:rPr>
          <w:rFonts w:ascii="David" w:hAnsi="David"/>
        </w:rPr>
      </w:pPr>
      <w:r w:rsidRPr="00CD6A94">
        <w:rPr>
          <w:rFonts w:ascii="David" w:hAnsi="David"/>
          <w:rtl/>
        </w:rPr>
        <w:t xml:space="preserve">בדיקת המערכות ותקינותם. </w:t>
      </w:r>
    </w:p>
    <w:p w14:paraId="16608103" w14:textId="77777777" w:rsidR="00773EAE" w:rsidRPr="00CD6A94" w:rsidRDefault="00773EAE" w:rsidP="00B9337A">
      <w:pPr>
        <w:widowControl w:val="0"/>
        <w:numPr>
          <w:ilvl w:val="3"/>
          <w:numId w:val="5"/>
        </w:numPr>
        <w:contextualSpacing/>
        <w:rPr>
          <w:rFonts w:ascii="David" w:hAnsi="David"/>
        </w:rPr>
      </w:pPr>
      <w:r w:rsidRPr="00CD6A94">
        <w:rPr>
          <w:rFonts w:ascii="David" w:hAnsi="David"/>
          <w:rtl/>
        </w:rPr>
        <w:t>בבוקר יום הטקס טכנאי מלווה לבדיקות הביטחון ותאומים עם בודק חשמל.</w:t>
      </w:r>
    </w:p>
    <w:p w14:paraId="0F4210FB" w14:textId="77777777" w:rsidR="00773EAE" w:rsidRPr="00CD6A94" w:rsidRDefault="00773EAE" w:rsidP="00B9337A">
      <w:pPr>
        <w:widowControl w:val="0"/>
        <w:numPr>
          <w:ilvl w:val="3"/>
          <w:numId w:val="5"/>
        </w:numPr>
        <w:contextualSpacing/>
        <w:rPr>
          <w:rFonts w:ascii="David" w:hAnsi="David"/>
        </w:rPr>
      </w:pPr>
      <w:r w:rsidRPr="00CD6A94">
        <w:rPr>
          <w:rFonts w:ascii="David" w:hAnsi="David"/>
          <w:rtl/>
        </w:rPr>
        <w:t>החל משעות הבוקר כניסת בעלי תפקידים והיערכות לטקס.</w:t>
      </w:r>
    </w:p>
    <w:p w14:paraId="74922C32" w14:textId="77777777" w:rsidR="00773EAE" w:rsidRPr="00CD6A94" w:rsidRDefault="00773EAE" w:rsidP="00B9337A">
      <w:pPr>
        <w:widowControl w:val="0"/>
        <w:numPr>
          <w:ilvl w:val="3"/>
          <w:numId w:val="5"/>
        </w:numPr>
        <w:contextualSpacing/>
        <w:rPr>
          <w:rFonts w:ascii="David" w:hAnsi="David"/>
        </w:rPr>
      </w:pPr>
      <w:r w:rsidRPr="00CD6A94">
        <w:rPr>
          <w:rFonts w:ascii="David" w:hAnsi="David"/>
          <w:rtl/>
        </w:rPr>
        <w:t>פירוק הציוד יתבצע מיד עם תום הטקס.</w:t>
      </w:r>
    </w:p>
    <w:p w14:paraId="26B67127" w14:textId="77777777" w:rsidR="00773EAE" w:rsidRPr="00CD6A94" w:rsidRDefault="00773EAE" w:rsidP="00B9337A">
      <w:pPr>
        <w:widowControl w:val="0"/>
        <w:numPr>
          <w:ilvl w:val="3"/>
          <w:numId w:val="5"/>
        </w:numPr>
        <w:contextualSpacing/>
        <w:rPr>
          <w:rFonts w:ascii="David" w:hAnsi="David"/>
        </w:rPr>
      </w:pPr>
      <w:r w:rsidRPr="00CD6A94">
        <w:rPr>
          <w:rFonts w:ascii="David" w:hAnsi="David"/>
          <w:rtl/>
        </w:rPr>
        <w:t>יתכנו שינויים במפרטים או החלפת ציוד לפי הצורך ולפי מפרט מעצב התאורה.</w:t>
      </w:r>
    </w:p>
    <w:p w14:paraId="401FA9BA" w14:textId="77777777" w:rsidR="00773EAE" w:rsidRPr="00CD6A94" w:rsidRDefault="00773EAE" w:rsidP="00B9337A">
      <w:pPr>
        <w:widowControl w:val="0"/>
        <w:numPr>
          <w:ilvl w:val="3"/>
          <w:numId w:val="5"/>
        </w:numPr>
        <w:contextualSpacing/>
        <w:rPr>
          <w:rFonts w:ascii="David" w:hAnsi="David"/>
        </w:rPr>
      </w:pPr>
      <w:r w:rsidRPr="00CD6A94">
        <w:rPr>
          <w:rFonts w:ascii="David" w:hAnsi="David"/>
          <w:rtl/>
        </w:rPr>
        <w:t xml:space="preserve">השירותים יכללו הובלה, התקנה ופירוק, אחריות, אש"ל, שאר הוצאות נלוות וביטוחים. </w:t>
      </w:r>
    </w:p>
    <w:p w14:paraId="19BF2621" w14:textId="77777777" w:rsidR="00773EAE" w:rsidRPr="00CD6A94" w:rsidRDefault="00773EAE" w:rsidP="00B9337A">
      <w:pPr>
        <w:widowControl w:val="0"/>
        <w:numPr>
          <w:ilvl w:val="3"/>
          <w:numId w:val="5"/>
        </w:numPr>
        <w:contextualSpacing/>
        <w:rPr>
          <w:rFonts w:ascii="David" w:hAnsi="David"/>
        </w:rPr>
      </w:pPr>
      <w:r w:rsidRPr="00CD6A94">
        <w:rPr>
          <w:rFonts w:ascii="David" w:hAnsi="David"/>
          <w:rtl/>
        </w:rPr>
        <w:t xml:space="preserve">יש להשאיר טכנאי לתאורה בזמן הטקס. </w:t>
      </w:r>
    </w:p>
    <w:p w14:paraId="5526867F" w14:textId="77777777" w:rsidR="00773EAE" w:rsidRPr="00CD6A94" w:rsidRDefault="00773EAE" w:rsidP="00B9337A">
      <w:pPr>
        <w:widowControl w:val="0"/>
        <w:numPr>
          <w:ilvl w:val="3"/>
          <w:numId w:val="5"/>
        </w:numPr>
        <w:contextualSpacing/>
        <w:rPr>
          <w:rFonts w:ascii="David" w:hAnsi="David"/>
        </w:rPr>
      </w:pPr>
      <w:r w:rsidRPr="00CD6A94">
        <w:rPr>
          <w:rFonts w:ascii="David" w:hAnsi="David"/>
          <w:rtl/>
        </w:rPr>
        <w:t>נא להקפיד על הופעה מכובדת.</w:t>
      </w:r>
    </w:p>
    <w:p w14:paraId="42028D0E" w14:textId="4140BDC4" w:rsidR="00773EAE" w:rsidRPr="00CD6A94" w:rsidRDefault="00773EAE" w:rsidP="00B9337A">
      <w:pPr>
        <w:widowControl w:val="0"/>
        <w:numPr>
          <w:ilvl w:val="3"/>
          <w:numId w:val="5"/>
        </w:numPr>
        <w:contextualSpacing/>
        <w:rPr>
          <w:rFonts w:ascii="David" w:hAnsi="David"/>
        </w:rPr>
      </w:pPr>
      <w:r w:rsidRPr="00CD6A94">
        <w:rPr>
          <w:rFonts w:ascii="David" w:hAnsi="David"/>
          <w:rtl/>
        </w:rPr>
        <w:t xml:space="preserve">יש להשאיר את אתר האירוע נקי וללא שאריות ציוד ופסולת. </w:t>
      </w:r>
    </w:p>
    <w:p w14:paraId="6BBCE21D" w14:textId="13302B92" w:rsidR="00A218D4" w:rsidRPr="00CD6A94" w:rsidRDefault="00A218D4" w:rsidP="00B9337A">
      <w:pPr>
        <w:widowControl w:val="0"/>
        <w:numPr>
          <w:ilvl w:val="3"/>
          <w:numId w:val="5"/>
        </w:numPr>
        <w:contextualSpacing/>
        <w:rPr>
          <w:rFonts w:ascii="David" w:hAnsi="David"/>
        </w:rPr>
      </w:pPr>
      <w:proofErr w:type="spellStart"/>
      <w:r w:rsidRPr="00CD6A94">
        <w:rPr>
          <w:rFonts w:ascii="David" w:hAnsi="David"/>
          <w:rtl/>
        </w:rPr>
        <w:t>תפרס</w:t>
      </w:r>
      <w:proofErr w:type="spellEnd"/>
      <w:r w:rsidRPr="00CD6A94">
        <w:rPr>
          <w:rFonts w:ascii="David" w:hAnsi="David"/>
          <w:rtl/>
        </w:rPr>
        <w:t xml:space="preserve"> רשת </w:t>
      </w:r>
      <w:proofErr w:type="spellStart"/>
      <w:r w:rsidRPr="00CD6A94">
        <w:rPr>
          <w:rFonts w:ascii="David" w:hAnsi="David"/>
          <w:rtl/>
        </w:rPr>
        <w:t>קליר</w:t>
      </w:r>
      <w:proofErr w:type="spellEnd"/>
      <w:r w:rsidRPr="00CD6A94">
        <w:rPr>
          <w:rFonts w:ascii="David" w:hAnsi="David"/>
          <w:rtl/>
        </w:rPr>
        <w:t>-קום עם לפחות 10 תחנות עבור צוותי ההפקה והבימוי.</w:t>
      </w:r>
    </w:p>
    <w:p w14:paraId="4356EE72" w14:textId="77777777" w:rsidR="00BD3778" w:rsidRPr="00CD6A94" w:rsidRDefault="00BD3778" w:rsidP="00BD3778">
      <w:pPr>
        <w:widowControl w:val="0"/>
        <w:ind w:left="1134"/>
        <w:contextualSpacing/>
        <w:rPr>
          <w:rFonts w:ascii="David" w:hAnsi="David"/>
          <w:b/>
          <w:bCs/>
        </w:rPr>
      </w:pPr>
    </w:p>
    <w:p w14:paraId="79065A16" w14:textId="77777777" w:rsidR="00773EAE" w:rsidRPr="00CD6A94" w:rsidRDefault="00773EAE" w:rsidP="00B9337A">
      <w:pPr>
        <w:widowControl w:val="0"/>
        <w:numPr>
          <w:ilvl w:val="1"/>
          <w:numId w:val="5"/>
        </w:numPr>
        <w:contextualSpacing/>
        <w:rPr>
          <w:rFonts w:ascii="David" w:hAnsi="David"/>
          <w:b/>
          <w:bCs/>
          <w:rtl/>
        </w:rPr>
      </w:pPr>
      <w:r w:rsidRPr="00CD6A94">
        <w:rPr>
          <w:rFonts w:ascii="David" w:hAnsi="David"/>
          <w:b/>
          <w:bCs/>
          <w:rtl/>
        </w:rPr>
        <w:t>מפרט מסכי לד:</w:t>
      </w:r>
    </w:p>
    <w:tbl>
      <w:tblPr>
        <w:bidiVisual/>
        <w:tblW w:w="3974" w:type="pct"/>
        <w:tblInd w:w="1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4"/>
        <w:gridCol w:w="6990"/>
      </w:tblGrid>
      <w:tr w:rsidR="00A218D4" w:rsidRPr="00CD6A94" w14:paraId="7A09BC18" w14:textId="77777777" w:rsidTr="00A218D4">
        <w:tc>
          <w:tcPr>
            <w:tcW w:w="475" w:type="pct"/>
            <w:tcBorders>
              <w:top w:val="single" w:sz="18" w:space="0" w:color="auto"/>
              <w:left w:val="single" w:sz="18" w:space="0" w:color="auto"/>
              <w:bottom w:val="single" w:sz="18" w:space="0" w:color="auto"/>
            </w:tcBorders>
            <w:shd w:val="clear" w:color="auto" w:fill="E6E6E6"/>
          </w:tcPr>
          <w:p w14:paraId="03BAF38F" w14:textId="77777777" w:rsidR="00A218D4" w:rsidRPr="00CD6A94" w:rsidRDefault="00A218D4" w:rsidP="00773EAE">
            <w:pPr>
              <w:spacing w:line="240" w:lineRule="auto"/>
              <w:jc w:val="center"/>
              <w:rPr>
                <w:rFonts w:ascii="David" w:hAnsi="David"/>
                <w:b/>
                <w:bCs/>
                <w:rtl/>
              </w:rPr>
            </w:pPr>
          </w:p>
          <w:p w14:paraId="361E6847" w14:textId="77777777" w:rsidR="00A218D4" w:rsidRPr="00CD6A94" w:rsidRDefault="00A218D4" w:rsidP="00773EAE">
            <w:pPr>
              <w:spacing w:line="240" w:lineRule="auto"/>
              <w:jc w:val="center"/>
              <w:rPr>
                <w:rFonts w:ascii="David" w:hAnsi="David"/>
                <w:b/>
                <w:bCs/>
                <w:rtl/>
              </w:rPr>
            </w:pPr>
            <w:r w:rsidRPr="00CD6A94">
              <w:rPr>
                <w:rFonts w:ascii="David" w:hAnsi="David"/>
                <w:b/>
                <w:bCs/>
                <w:rtl/>
              </w:rPr>
              <w:t>מס"ד</w:t>
            </w:r>
          </w:p>
        </w:tc>
        <w:tc>
          <w:tcPr>
            <w:tcW w:w="4525" w:type="pct"/>
            <w:tcBorders>
              <w:top w:val="single" w:sz="18" w:space="0" w:color="auto"/>
              <w:left w:val="single" w:sz="18" w:space="0" w:color="auto"/>
              <w:bottom w:val="single" w:sz="18" w:space="0" w:color="auto"/>
            </w:tcBorders>
            <w:shd w:val="clear" w:color="auto" w:fill="E6E6E6"/>
            <w:vAlign w:val="center"/>
          </w:tcPr>
          <w:p w14:paraId="47932F87" w14:textId="77777777" w:rsidR="00A218D4" w:rsidRPr="00CD6A94" w:rsidRDefault="00A218D4" w:rsidP="00773EAE">
            <w:pPr>
              <w:spacing w:line="240" w:lineRule="auto"/>
              <w:jc w:val="center"/>
              <w:rPr>
                <w:rFonts w:ascii="David" w:hAnsi="David"/>
                <w:b/>
                <w:bCs/>
                <w:rtl/>
              </w:rPr>
            </w:pPr>
            <w:r w:rsidRPr="00CD6A94">
              <w:rPr>
                <w:rFonts w:ascii="David" w:hAnsi="David"/>
                <w:b/>
                <w:bCs/>
                <w:rtl/>
              </w:rPr>
              <w:t>תיאור הפריט</w:t>
            </w:r>
          </w:p>
        </w:tc>
      </w:tr>
      <w:tr w:rsidR="00A218D4" w:rsidRPr="00CD6A94" w14:paraId="59401FE6" w14:textId="77777777" w:rsidTr="00A218D4">
        <w:tc>
          <w:tcPr>
            <w:tcW w:w="475" w:type="pct"/>
            <w:tcBorders>
              <w:top w:val="single" w:sz="18" w:space="0" w:color="auto"/>
              <w:left w:val="single" w:sz="18" w:space="0" w:color="auto"/>
            </w:tcBorders>
          </w:tcPr>
          <w:p w14:paraId="6281E7D7" w14:textId="77777777" w:rsidR="00A218D4" w:rsidRPr="00CD6A94" w:rsidRDefault="00A218D4" w:rsidP="00B9337A">
            <w:pPr>
              <w:pStyle w:val="a7"/>
              <w:numPr>
                <w:ilvl w:val="0"/>
                <w:numId w:val="36"/>
              </w:numPr>
              <w:spacing w:line="240" w:lineRule="auto"/>
              <w:rPr>
                <w:rFonts w:ascii="David" w:hAnsi="David"/>
                <w:rtl/>
              </w:rPr>
            </w:pPr>
          </w:p>
        </w:tc>
        <w:tc>
          <w:tcPr>
            <w:tcW w:w="4525" w:type="pct"/>
            <w:tcBorders>
              <w:top w:val="single" w:sz="18" w:space="0" w:color="auto"/>
              <w:left w:val="single" w:sz="18" w:space="0" w:color="auto"/>
            </w:tcBorders>
            <w:shd w:val="clear" w:color="auto" w:fill="auto"/>
          </w:tcPr>
          <w:p w14:paraId="2CA81E84" w14:textId="74F8BB94" w:rsidR="00A218D4" w:rsidRPr="00CD6A94" w:rsidRDefault="00A218D4" w:rsidP="00A218D4">
            <w:pPr>
              <w:spacing w:line="240" w:lineRule="auto"/>
              <w:jc w:val="center"/>
              <w:rPr>
                <w:rFonts w:ascii="David" w:hAnsi="David"/>
                <w:rtl/>
              </w:rPr>
            </w:pPr>
            <w:r w:rsidRPr="00CD6A94">
              <w:rPr>
                <w:rFonts w:ascii="David" w:hAnsi="David"/>
                <w:rtl/>
              </w:rPr>
              <w:t xml:space="preserve">בהתאם לתכנית האמנותית, לתכניות הבמה ולאישור מנהל הטקס </w:t>
            </w:r>
          </w:p>
        </w:tc>
      </w:tr>
    </w:tbl>
    <w:p w14:paraId="5F980EC9" w14:textId="77777777" w:rsidR="00773EAE" w:rsidRPr="00CD6A94" w:rsidRDefault="00773EAE" w:rsidP="00773EAE">
      <w:pPr>
        <w:widowControl w:val="0"/>
        <w:rPr>
          <w:rFonts w:ascii="David" w:hAnsi="David"/>
        </w:rPr>
      </w:pPr>
    </w:p>
    <w:p w14:paraId="677C10F4"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הרכבת המסכים </w:t>
      </w:r>
      <w:r w:rsidR="00A81DD6" w:rsidRPr="00CD6A94">
        <w:rPr>
          <w:rFonts w:ascii="David" w:hAnsi="David"/>
          <w:rtl/>
        </w:rPr>
        <w:t xml:space="preserve">6 </w:t>
      </w:r>
      <w:r w:rsidRPr="00CD6A94">
        <w:rPr>
          <w:rFonts w:ascii="David" w:hAnsi="David"/>
          <w:rtl/>
        </w:rPr>
        <w:t>ימים טרם הטקס.</w:t>
      </w:r>
    </w:p>
    <w:p w14:paraId="1DA35BFA"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בדיקה טכנית </w:t>
      </w:r>
      <w:r w:rsidR="00A81DD6" w:rsidRPr="00CD6A94">
        <w:rPr>
          <w:rFonts w:ascii="David" w:hAnsi="David"/>
          <w:rtl/>
        </w:rPr>
        <w:t>יומיים</w:t>
      </w:r>
      <w:r w:rsidRPr="00CD6A94">
        <w:rPr>
          <w:rFonts w:ascii="David" w:hAnsi="David"/>
          <w:rtl/>
        </w:rPr>
        <w:t xml:space="preserve"> טרם הטקס.</w:t>
      </w:r>
    </w:p>
    <w:p w14:paraId="1F0C388D"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שימוש בחזרה הגנרלית.</w:t>
      </w:r>
    </w:p>
    <w:p w14:paraId="32E22B93"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שימוש ביום האירוע ופירוק מיד בסיום הטקס.</w:t>
      </w:r>
    </w:p>
    <w:p w14:paraId="29AE82A4"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כל השירותים יינתנו בתיאום עם המפיק.</w:t>
      </w:r>
    </w:p>
    <w:p w14:paraId="26D6980F" w14:textId="3BB4520E" w:rsidR="00773EAE" w:rsidRPr="00CD6A94" w:rsidRDefault="00773EAE" w:rsidP="00B9337A">
      <w:pPr>
        <w:widowControl w:val="0"/>
        <w:numPr>
          <w:ilvl w:val="1"/>
          <w:numId w:val="5"/>
        </w:numPr>
        <w:contextualSpacing/>
        <w:rPr>
          <w:rFonts w:ascii="David" w:hAnsi="David"/>
          <w:b/>
          <w:bCs/>
        </w:rPr>
      </w:pPr>
      <w:r w:rsidRPr="00CD6A94">
        <w:rPr>
          <w:rFonts w:ascii="David" w:hAnsi="David"/>
          <w:b/>
          <w:bCs/>
          <w:rtl/>
        </w:rPr>
        <w:t>ניידת שידור</w:t>
      </w:r>
      <w:r w:rsidR="00A218D4" w:rsidRPr="00CD6A94">
        <w:rPr>
          <w:rFonts w:ascii="David" w:hAnsi="David"/>
          <w:b/>
          <w:bCs/>
          <w:rtl/>
        </w:rPr>
        <w:t xml:space="preserve">, </w:t>
      </w:r>
      <w:r w:rsidRPr="00CD6A94">
        <w:rPr>
          <w:rFonts w:ascii="David" w:hAnsi="David"/>
          <w:b/>
          <w:bCs/>
          <w:rtl/>
        </w:rPr>
        <w:t>צוות צילום ומ</w:t>
      </w:r>
      <w:r w:rsidR="00A218D4" w:rsidRPr="00CD6A94">
        <w:rPr>
          <w:rFonts w:ascii="David" w:hAnsi="David"/>
          <w:b/>
          <w:bCs/>
          <w:rtl/>
        </w:rPr>
        <w:t>וניטורים</w:t>
      </w:r>
      <w:r w:rsidRPr="00CD6A94">
        <w:rPr>
          <w:rFonts w:ascii="David" w:hAnsi="David"/>
          <w:b/>
          <w:bCs/>
          <w:rtl/>
        </w:rPr>
        <w:t>:</w:t>
      </w:r>
    </w:p>
    <w:tbl>
      <w:tblPr>
        <w:bidiVisual/>
        <w:tblW w:w="3974" w:type="pct"/>
        <w:tblInd w:w="1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4"/>
        <w:gridCol w:w="6990"/>
      </w:tblGrid>
      <w:tr w:rsidR="00A218D4" w:rsidRPr="00CD6A94" w14:paraId="6A6A17B2" w14:textId="77777777" w:rsidTr="00180C70">
        <w:tc>
          <w:tcPr>
            <w:tcW w:w="475" w:type="pct"/>
            <w:tcBorders>
              <w:top w:val="single" w:sz="18" w:space="0" w:color="auto"/>
              <w:left w:val="single" w:sz="18" w:space="0" w:color="auto"/>
              <w:bottom w:val="single" w:sz="18" w:space="0" w:color="auto"/>
            </w:tcBorders>
            <w:shd w:val="clear" w:color="auto" w:fill="E6E6E6"/>
          </w:tcPr>
          <w:p w14:paraId="1FD53BAA" w14:textId="77777777" w:rsidR="00A218D4" w:rsidRPr="00CD6A94" w:rsidRDefault="00A218D4" w:rsidP="00180C70">
            <w:pPr>
              <w:spacing w:line="240" w:lineRule="auto"/>
              <w:jc w:val="center"/>
              <w:rPr>
                <w:rFonts w:ascii="David" w:hAnsi="David"/>
                <w:b/>
                <w:bCs/>
                <w:rtl/>
              </w:rPr>
            </w:pPr>
          </w:p>
          <w:p w14:paraId="525EB0FD" w14:textId="77777777" w:rsidR="00A218D4" w:rsidRPr="00CD6A94" w:rsidRDefault="00A218D4" w:rsidP="00180C70">
            <w:pPr>
              <w:spacing w:line="240" w:lineRule="auto"/>
              <w:jc w:val="center"/>
              <w:rPr>
                <w:rFonts w:ascii="David" w:hAnsi="David"/>
                <w:b/>
                <w:bCs/>
                <w:rtl/>
              </w:rPr>
            </w:pPr>
            <w:r w:rsidRPr="00CD6A94">
              <w:rPr>
                <w:rFonts w:ascii="David" w:hAnsi="David"/>
                <w:b/>
                <w:bCs/>
                <w:rtl/>
              </w:rPr>
              <w:t>מס"ד</w:t>
            </w:r>
          </w:p>
        </w:tc>
        <w:tc>
          <w:tcPr>
            <w:tcW w:w="4525" w:type="pct"/>
            <w:tcBorders>
              <w:top w:val="single" w:sz="18" w:space="0" w:color="auto"/>
              <w:left w:val="single" w:sz="18" w:space="0" w:color="auto"/>
              <w:bottom w:val="single" w:sz="18" w:space="0" w:color="auto"/>
            </w:tcBorders>
            <w:shd w:val="clear" w:color="auto" w:fill="E6E6E6"/>
            <w:vAlign w:val="center"/>
          </w:tcPr>
          <w:p w14:paraId="15B8B7A6" w14:textId="77777777" w:rsidR="00A218D4" w:rsidRPr="00CD6A94" w:rsidRDefault="00A218D4" w:rsidP="00180C70">
            <w:pPr>
              <w:spacing w:line="240" w:lineRule="auto"/>
              <w:jc w:val="center"/>
              <w:rPr>
                <w:rFonts w:ascii="David" w:hAnsi="David"/>
                <w:b/>
                <w:bCs/>
                <w:rtl/>
              </w:rPr>
            </w:pPr>
            <w:r w:rsidRPr="00CD6A94">
              <w:rPr>
                <w:rFonts w:ascii="David" w:hAnsi="David"/>
                <w:b/>
                <w:bCs/>
                <w:rtl/>
              </w:rPr>
              <w:t>תיאור הפריט</w:t>
            </w:r>
          </w:p>
        </w:tc>
      </w:tr>
      <w:tr w:rsidR="00A218D4" w:rsidRPr="00CD6A94" w14:paraId="5D1D0DA3" w14:textId="77777777" w:rsidTr="00180C70">
        <w:tc>
          <w:tcPr>
            <w:tcW w:w="475" w:type="pct"/>
            <w:tcBorders>
              <w:top w:val="single" w:sz="18" w:space="0" w:color="auto"/>
              <w:left w:val="single" w:sz="18" w:space="0" w:color="auto"/>
            </w:tcBorders>
          </w:tcPr>
          <w:p w14:paraId="031BF0F1" w14:textId="77777777" w:rsidR="00A218D4" w:rsidRPr="00CD6A94" w:rsidRDefault="00A218D4" w:rsidP="00B9337A">
            <w:pPr>
              <w:pStyle w:val="a7"/>
              <w:numPr>
                <w:ilvl w:val="0"/>
                <w:numId w:val="36"/>
              </w:numPr>
              <w:spacing w:line="240" w:lineRule="auto"/>
              <w:rPr>
                <w:rFonts w:ascii="David" w:hAnsi="David"/>
                <w:rtl/>
              </w:rPr>
            </w:pPr>
          </w:p>
        </w:tc>
        <w:tc>
          <w:tcPr>
            <w:tcW w:w="4525" w:type="pct"/>
            <w:tcBorders>
              <w:top w:val="single" w:sz="18" w:space="0" w:color="auto"/>
              <w:left w:val="single" w:sz="18" w:space="0" w:color="auto"/>
            </w:tcBorders>
            <w:shd w:val="clear" w:color="auto" w:fill="auto"/>
          </w:tcPr>
          <w:p w14:paraId="61F708E4" w14:textId="2875AF2D" w:rsidR="00A218D4" w:rsidRPr="00CD6A94" w:rsidRDefault="00A218D4" w:rsidP="00180C70">
            <w:pPr>
              <w:spacing w:line="240" w:lineRule="auto"/>
              <w:jc w:val="center"/>
              <w:rPr>
                <w:rFonts w:ascii="David" w:hAnsi="David"/>
                <w:rtl/>
              </w:rPr>
            </w:pPr>
            <w:r w:rsidRPr="00CD6A94">
              <w:rPr>
                <w:rFonts w:ascii="David" w:hAnsi="David"/>
                <w:rtl/>
              </w:rPr>
              <w:t xml:space="preserve">ניידת שידור </w:t>
            </w:r>
            <w:proofErr w:type="spellStart"/>
            <w:r w:rsidRPr="00CD6A94">
              <w:rPr>
                <w:rFonts w:ascii="David" w:hAnsi="David"/>
                <w:rtl/>
              </w:rPr>
              <w:t>לווינית</w:t>
            </w:r>
            <w:proofErr w:type="spellEnd"/>
            <w:r w:rsidRPr="00CD6A94">
              <w:rPr>
                <w:rFonts w:ascii="David" w:hAnsi="David"/>
                <w:rtl/>
              </w:rPr>
              <w:t xml:space="preserve"> מלאה, כולל צוות מלא, מקצועי ומנוסה </w:t>
            </w:r>
          </w:p>
        </w:tc>
      </w:tr>
    </w:tbl>
    <w:p w14:paraId="1CB89DB5" w14:textId="77777777" w:rsidR="00A218D4" w:rsidRPr="00CD6A94" w:rsidRDefault="00A218D4" w:rsidP="00A218D4">
      <w:pPr>
        <w:widowControl w:val="0"/>
        <w:ind w:left="1134"/>
        <w:contextualSpacing/>
        <w:rPr>
          <w:rFonts w:ascii="David" w:hAnsi="David"/>
          <w:b/>
          <w:bCs/>
        </w:rPr>
      </w:pPr>
    </w:p>
    <w:p w14:paraId="1194400F" w14:textId="445313CD" w:rsidR="00773EAE" w:rsidRPr="00CD6A94" w:rsidRDefault="00773EAE" w:rsidP="00B9337A">
      <w:pPr>
        <w:widowControl w:val="0"/>
        <w:numPr>
          <w:ilvl w:val="2"/>
          <w:numId w:val="5"/>
        </w:numPr>
        <w:contextualSpacing/>
        <w:rPr>
          <w:rFonts w:ascii="David" w:hAnsi="David"/>
        </w:rPr>
      </w:pPr>
      <w:r w:rsidRPr="00CD6A94">
        <w:rPr>
          <w:rFonts w:ascii="David" w:hAnsi="David"/>
          <w:rtl/>
        </w:rPr>
        <w:lastRenderedPageBreak/>
        <w:t>ניידת דיגיטלית מאובזרת ב- 6 מצלמות דיגיטליות</w:t>
      </w:r>
      <w:r w:rsidR="00A218D4" w:rsidRPr="00CD6A94">
        <w:rPr>
          <w:rFonts w:ascii="David" w:hAnsi="David"/>
          <w:rtl/>
        </w:rPr>
        <w:t xml:space="preserve"> באיכות </w:t>
      </w:r>
      <w:r w:rsidR="00A218D4" w:rsidRPr="00CD6A94">
        <w:rPr>
          <w:rFonts w:ascii="David" w:hAnsi="David"/>
        </w:rPr>
        <w:t xml:space="preserve">FULL HD </w:t>
      </w:r>
      <w:r w:rsidR="00A218D4" w:rsidRPr="00CD6A94">
        <w:rPr>
          <w:rFonts w:ascii="David" w:hAnsi="David"/>
          <w:rtl/>
        </w:rPr>
        <w:t xml:space="preserve"> לפחות כולל חצובות המתאימות לזוויות הצילום וטוואי השטח (יש לקחת בחשבון רוח חזקה במתחם הטקס)</w:t>
      </w:r>
      <w:r w:rsidRPr="00CD6A94">
        <w:rPr>
          <w:rFonts w:ascii="David" w:hAnsi="David"/>
          <w:rtl/>
        </w:rPr>
        <w:t>.</w:t>
      </w:r>
    </w:p>
    <w:p w14:paraId="422B8719" w14:textId="3185046C" w:rsidR="00A218D4" w:rsidRPr="00CD6A94" w:rsidRDefault="00A218D4" w:rsidP="00B9337A">
      <w:pPr>
        <w:widowControl w:val="0"/>
        <w:numPr>
          <w:ilvl w:val="2"/>
          <w:numId w:val="5"/>
        </w:numPr>
        <w:contextualSpacing/>
        <w:rPr>
          <w:rFonts w:ascii="David" w:hAnsi="David"/>
          <w:rtl/>
        </w:rPr>
      </w:pPr>
      <w:r w:rsidRPr="00CD6A94">
        <w:rPr>
          <w:rFonts w:ascii="David" w:hAnsi="David"/>
          <w:rtl/>
        </w:rPr>
        <w:t>מצלמה נוספת לצילום המתורגמנית לשפת הסימנים במהלך כל הטקס.</w:t>
      </w:r>
    </w:p>
    <w:p w14:paraId="0F02937D" w14:textId="7A51CA93" w:rsidR="00773EAE" w:rsidRPr="00CD6A94" w:rsidRDefault="00773EAE" w:rsidP="00B9337A">
      <w:pPr>
        <w:widowControl w:val="0"/>
        <w:numPr>
          <w:ilvl w:val="2"/>
          <w:numId w:val="5"/>
        </w:numPr>
        <w:contextualSpacing/>
        <w:rPr>
          <w:rFonts w:ascii="David" w:hAnsi="David"/>
        </w:rPr>
      </w:pPr>
      <w:r w:rsidRPr="00CD6A94">
        <w:rPr>
          <w:rFonts w:ascii="David" w:hAnsi="David"/>
          <w:rtl/>
        </w:rPr>
        <w:t>5 מכשירי הקלטה + מערכת הקלטת תמונה ושידור מדיסק קשיח</w:t>
      </w:r>
      <w:r w:rsidRPr="00CD6A94">
        <w:rPr>
          <w:rFonts w:ascii="David" w:hAnsi="David"/>
        </w:rPr>
        <w:t xml:space="preserve"> EVS/LSM  </w:t>
      </w:r>
      <w:r w:rsidRPr="00CD6A94">
        <w:rPr>
          <w:rFonts w:ascii="David" w:hAnsi="David"/>
          <w:rtl/>
        </w:rPr>
        <w:t>שנותנת אופציה להילוכים חוזרים או איטיים במידת הצורך).</w:t>
      </w:r>
    </w:p>
    <w:p w14:paraId="70E0D31C"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מצלמת רחף עם זרוע 15 מ'  </w:t>
      </w:r>
      <w:r w:rsidRPr="00CD6A94">
        <w:rPr>
          <w:rFonts w:ascii="David" w:hAnsi="David"/>
        </w:rPr>
        <w:t>Super Techno</w:t>
      </w:r>
      <w:r w:rsidRPr="00CD6A94">
        <w:rPr>
          <w:rFonts w:ascii="David" w:hAnsi="David"/>
          <w:rtl/>
        </w:rPr>
        <w:t>.</w:t>
      </w:r>
    </w:p>
    <w:p w14:paraId="7C0FDBEB" w14:textId="61716BE8" w:rsidR="00773EAE" w:rsidRPr="00CD6A94" w:rsidRDefault="00773EAE" w:rsidP="00B9337A">
      <w:pPr>
        <w:widowControl w:val="0"/>
        <w:numPr>
          <w:ilvl w:val="2"/>
          <w:numId w:val="5"/>
        </w:numPr>
        <w:contextualSpacing/>
        <w:rPr>
          <w:rFonts w:ascii="David" w:hAnsi="David"/>
          <w:rtl/>
        </w:rPr>
      </w:pPr>
      <w:r w:rsidRPr="00CD6A94">
        <w:rPr>
          <w:rFonts w:ascii="David" w:hAnsi="David"/>
        </w:rPr>
        <w:t>STEADY CAM</w:t>
      </w:r>
      <w:r w:rsidRPr="00CD6A94">
        <w:rPr>
          <w:rFonts w:ascii="David" w:hAnsi="David"/>
          <w:rtl/>
        </w:rPr>
        <w:t xml:space="preserve"> אלחוטי </w:t>
      </w:r>
    </w:p>
    <w:p w14:paraId="0774C53A" w14:textId="77777777" w:rsidR="00773EAE" w:rsidRPr="00CD6A94" w:rsidRDefault="00773EAE" w:rsidP="00B9337A">
      <w:pPr>
        <w:widowControl w:val="0"/>
        <w:numPr>
          <w:ilvl w:val="2"/>
          <w:numId w:val="5"/>
        </w:numPr>
        <w:contextualSpacing/>
        <w:rPr>
          <w:rFonts w:ascii="David" w:hAnsi="David"/>
          <w:rtl/>
        </w:rPr>
      </w:pPr>
      <w:r w:rsidRPr="00CD6A94">
        <w:rPr>
          <w:rFonts w:ascii="David" w:hAnsi="David"/>
          <w:rtl/>
        </w:rPr>
        <w:t>מיקרופונים להגברת קהל (כנדרש).</w:t>
      </w:r>
    </w:p>
    <w:p w14:paraId="25BF097B"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גנראטור לניידות שידור מגובה במערכת </w:t>
      </w:r>
      <w:r w:rsidRPr="00CD6A94">
        <w:rPr>
          <w:rFonts w:ascii="David" w:hAnsi="David"/>
        </w:rPr>
        <w:t>UPS</w:t>
      </w:r>
      <w:r w:rsidRPr="00CD6A94">
        <w:rPr>
          <w:rFonts w:ascii="David" w:hAnsi="David"/>
          <w:rtl/>
        </w:rPr>
        <w:t>.</w:t>
      </w:r>
    </w:p>
    <w:p w14:paraId="2CDB6B22" w14:textId="30D389F1"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מוניטורים </w:t>
      </w:r>
      <w:r w:rsidR="00A218D4" w:rsidRPr="00CD6A94">
        <w:rPr>
          <w:rFonts w:ascii="David" w:hAnsi="David"/>
          <w:rtl/>
        </w:rPr>
        <w:t>לעמדת במאי הטקס</w:t>
      </w:r>
    </w:p>
    <w:p w14:paraId="78A9BAB5" w14:textId="590FDF20" w:rsidR="00773EAE" w:rsidRPr="00CD6A94" w:rsidRDefault="00773EAE" w:rsidP="00B9337A">
      <w:pPr>
        <w:widowControl w:val="0"/>
        <w:numPr>
          <w:ilvl w:val="2"/>
          <w:numId w:val="5"/>
        </w:numPr>
        <w:contextualSpacing/>
        <w:rPr>
          <w:rFonts w:ascii="David" w:hAnsi="David"/>
        </w:rPr>
      </w:pPr>
      <w:r w:rsidRPr="00CD6A94">
        <w:rPr>
          <w:rFonts w:ascii="David" w:hAnsi="David"/>
          <w:rtl/>
        </w:rPr>
        <w:t>מוניטורים עם מטריצה לניתוב מצלמות לעמדת תאורן.</w:t>
      </w:r>
    </w:p>
    <w:p w14:paraId="226CBD46"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מערכת </w:t>
      </w:r>
      <w:proofErr w:type="spellStart"/>
      <w:r w:rsidRPr="00CD6A94">
        <w:rPr>
          <w:rFonts w:ascii="David" w:hAnsi="David"/>
          <w:rtl/>
        </w:rPr>
        <w:t>קלירקום</w:t>
      </w:r>
      <w:proofErr w:type="spellEnd"/>
      <w:r w:rsidRPr="00CD6A94">
        <w:rPr>
          <w:rFonts w:ascii="David" w:hAnsi="David"/>
          <w:rtl/>
        </w:rPr>
        <w:t xml:space="preserve"> בין הניידת לבמאי המופע ול- </w:t>
      </w:r>
      <w:r w:rsidRPr="00CD6A94">
        <w:rPr>
          <w:rFonts w:ascii="David" w:hAnsi="David"/>
        </w:rPr>
        <w:t>floor</w:t>
      </w:r>
      <w:r w:rsidRPr="00CD6A94">
        <w:rPr>
          <w:rFonts w:ascii="David" w:hAnsi="David"/>
          <w:rtl/>
        </w:rPr>
        <w:t>.</w:t>
      </w:r>
    </w:p>
    <w:p w14:paraId="40A5E24C"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מערכת </w:t>
      </w:r>
      <w:proofErr w:type="spellStart"/>
      <w:r w:rsidRPr="00CD6A94">
        <w:rPr>
          <w:rFonts w:ascii="David" w:hAnsi="David"/>
          <w:rtl/>
        </w:rPr>
        <w:t>קלירקום</w:t>
      </w:r>
      <w:proofErr w:type="spellEnd"/>
      <w:r w:rsidRPr="00CD6A94">
        <w:rPr>
          <w:rFonts w:ascii="David" w:hAnsi="David"/>
          <w:rtl/>
        </w:rPr>
        <w:t xml:space="preserve"> לתאורן.</w:t>
      </w:r>
    </w:p>
    <w:p w14:paraId="36E75C78"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מערכת </w:t>
      </w:r>
      <w:proofErr w:type="spellStart"/>
      <w:r w:rsidRPr="00CD6A94">
        <w:rPr>
          <w:rFonts w:ascii="David" w:hAnsi="David"/>
          <w:rtl/>
        </w:rPr>
        <w:t>קלירקום</w:t>
      </w:r>
      <w:proofErr w:type="spellEnd"/>
      <w:r w:rsidRPr="00CD6A94">
        <w:rPr>
          <w:rFonts w:ascii="David" w:hAnsi="David"/>
          <w:rtl/>
        </w:rPr>
        <w:t xml:space="preserve"> לבמאי המופע.</w:t>
      </w:r>
    </w:p>
    <w:p w14:paraId="64D33FC8"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חומרי גלם להקלטת השידורים (כנדרש).</w:t>
      </w:r>
    </w:p>
    <w:p w14:paraId="1742D3D8" w14:textId="77777777" w:rsidR="00905A43" w:rsidRPr="00CD6A94" w:rsidRDefault="00905A43" w:rsidP="00B9337A">
      <w:pPr>
        <w:widowControl w:val="0"/>
        <w:numPr>
          <w:ilvl w:val="2"/>
          <w:numId w:val="5"/>
        </w:numPr>
        <w:contextualSpacing/>
        <w:rPr>
          <w:rFonts w:ascii="David" w:hAnsi="David"/>
        </w:rPr>
      </w:pPr>
      <w:r w:rsidRPr="00CD6A94">
        <w:rPr>
          <w:rFonts w:ascii="David" w:hAnsi="David"/>
          <w:rtl/>
        </w:rPr>
        <w:t>המפיק ידאג להעלאת השידור לאוויר בכדי שערוצי הטלוויזיה (בתיאום עם מרכז ההסברה) יקטפו את השידור, או לחילופין יימסר פיד ע"פ דרישה של כמות הערוצים</w:t>
      </w:r>
      <w:r w:rsidR="009155CA" w:rsidRPr="00CD6A94">
        <w:rPr>
          <w:rFonts w:ascii="David" w:hAnsi="David"/>
          <w:rtl/>
        </w:rPr>
        <w:t xml:space="preserve"> כפי שתידרש בפועל ביום הטקס.</w:t>
      </w:r>
    </w:p>
    <w:p w14:paraId="79C5C66E" w14:textId="77777777" w:rsidR="00773EAE" w:rsidRPr="00CD6A94" w:rsidRDefault="00773EAE" w:rsidP="00B9337A">
      <w:pPr>
        <w:widowControl w:val="0"/>
        <w:numPr>
          <w:ilvl w:val="2"/>
          <w:numId w:val="5"/>
        </w:numPr>
        <w:contextualSpacing/>
        <w:rPr>
          <w:rFonts w:ascii="David" w:hAnsi="David"/>
          <w:u w:val="single"/>
          <w:rtl/>
        </w:rPr>
      </w:pPr>
      <w:r w:rsidRPr="00CD6A94">
        <w:rPr>
          <w:rFonts w:ascii="David" w:hAnsi="David"/>
          <w:u w:val="single"/>
          <w:rtl/>
        </w:rPr>
        <w:t>אריזה גרפית:</w:t>
      </w:r>
    </w:p>
    <w:p w14:paraId="335A564F" w14:textId="77777777" w:rsidR="00773EAE" w:rsidRPr="00CD6A94" w:rsidRDefault="00773EAE" w:rsidP="00B9337A">
      <w:pPr>
        <w:widowControl w:val="0"/>
        <w:numPr>
          <w:ilvl w:val="3"/>
          <w:numId w:val="5"/>
        </w:numPr>
        <w:contextualSpacing/>
        <w:rPr>
          <w:rFonts w:ascii="David" w:hAnsi="David"/>
          <w:rtl/>
        </w:rPr>
      </w:pPr>
      <w:r w:rsidRPr="00CD6A94">
        <w:rPr>
          <w:rFonts w:ascii="David" w:hAnsi="David"/>
          <w:rtl/>
        </w:rPr>
        <w:t xml:space="preserve">אריזה גרפית למסך מפוצל צד אחד </w:t>
      </w:r>
      <w:r w:rsidRPr="00CD6A94">
        <w:rPr>
          <w:rFonts w:ascii="David" w:hAnsi="David"/>
        </w:rPr>
        <w:t>LIVE</w:t>
      </w:r>
      <w:r w:rsidRPr="00CD6A94">
        <w:rPr>
          <w:rFonts w:ascii="David" w:hAnsi="David"/>
          <w:rtl/>
        </w:rPr>
        <w:t xml:space="preserve"> וצד אחר </w:t>
      </w:r>
      <w:r w:rsidRPr="00CD6A94">
        <w:rPr>
          <w:rFonts w:ascii="David" w:hAnsi="David"/>
        </w:rPr>
        <w:t>VTR</w:t>
      </w:r>
      <w:r w:rsidRPr="00CD6A94">
        <w:rPr>
          <w:rFonts w:ascii="David" w:hAnsi="David"/>
          <w:rtl/>
        </w:rPr>
        <w:t>.</w:t>
      </w:r>
    </w:p>
    <w:p w14:paraId="2BADE15A" w14:textId="77777777" w:rsidR="00773EAE" w:rsidRPr="00CD6A94" w:rsidRDefault="00773EAE" w:rsidP="00B9337A">
      <w:pPr>
        <w:widowControl w:val="0"/>
        <w:numPr>
          <w:ilvl w:val="3"/>
          <w:numId w:val="5"/>
        </w:numPr>
        <w:contextualSpacing/>
        <w:rPr>
          <w:rFonts w:ascii="David" w:hAnsi="David"/>
        </w:rPr>
      </w:pPr>
      <w:r w:rsidRPr="00CD6A94">
        <w:rPr>
          <w:rFonts w:ascii="David" w:hAnsi="David"/>
          <w:rtl/>
        </w:rPr>
        <w:t>כ- 20 פלחים לדוברים (נשיא, רה"מ, ראש העיר ירושלים ועוד) ומשתתפים.</w:t>
      </w:r>
    </w:p>
    <w:p w14:paraId="48AB0C91" w14:textId="77777777" w:rsidR="00773EAE" w:rsidRPr="00CD6A94" w:rsidRDefault="00773EAE" w:rsidP="00B9337A">
      <w:pPr>
        <w:widowControl w:val="0"/>
        <w:numPr>
          <w:ilvl w:val="3"/>
          <w:numId w:val="5"/>
        </w:numPr>
        <w:contextualSpacing/>
        <w:rPr>
          <w:rFonts w:ascii="David" w:hAnsi="David"/>
        </w:rPr>
      </w:pPr>
      <w:r w:rsidRPr="00CD6A94">
        <w:rPr>
          <w:rFonts w:ascii="David" w:hAnsi="David"/>
          <w:rtl/>
        </w:rPr>
        <w:t>רולר מעוצב.</w:t>
      </w:r>
    </w:p>
    <w:p w14:paraId="650DEC77" w14:textId="77777777" w:rsidR="00773EAE" w:rsidRPr="00CD6A94" w:rsidRDefault="00773EAE" w:rsidP="00B9337A">
      <w:pPr>
        <w:widowControl w:val="0"/>
        <w:numPr>
          <w:ilvl w:val="3"/>
          <w:numId w:val="5"/>
        </w:numPr>
        <w:contextualSpacing/>
        <w:rPr>
          <w:rFonts w:ascii="David" w:hAnsi="David"/>
        </w:rPr>
      </w:pPr>
      <w:r w:rsidRPr="00CD6A94">
        <w:rPr>
          <w:rFonts w:ascii="David" w:hAnsi="David"/>
          <w:rtl/>
        </w:rPr>
        <w:t xml:space="preserve">מכשיר כותרות (מסוג </w:t>
      </w:r>
      <w:proofErr w:type="spellStart"/>
      <w:r w:rsidRPr="00CD6A94">
        <w:rPr>
          <w:rFonts w:ascii="David" w:hAnsi="David"/>
          <w:rtl/>
        </w:rPr>
        <w:t>אינסקרייבר</w:t>
      </w:r>
      <w:proofErr w:type="spellEnd"/>
      <w:r w:rsidRPr="00CD6A94">
        <w:rPr>
          <w:rFonts w:ascii="David" w:hAnsi="David"/>
          <w:rtl/>
        </w:rPr>
        <w:t xml:space="preserve"> או שווה ערך).</w:t>
      </w:r>
    </w:p>
    <w:p w14:paraId="6235909B" w14:textId="77777777" w:rsidR="00773EAE" w:rsidRPr="00CD6A94" w:rsidRDefault="00773EAE" w:rsidP="00B9337A">
      <w:pPr>
        <w:widowControl w:val="0"/>
        <w:numPr>
          <w:ilvl w:val="3"/>
          <w:numId w:val="5"/>
        </w:numPr>
        <w:contextualSpacing/>
        <w:rPr>
          <w:rFonts w:ascii="David" w:hAnsi="David"/>
        </w:rPr>
      </w:pPr>
      <w:r w:rsidRPr="00CD6A94">
        <w:rPr>
          <w:rFonts w:ascii="David" w:hAnsi="David"/>
          <w:rtl/>
        </w:rPr>
        <w:t>כל העיצוב הגרפי בתנועה / אנימציה.</w:t>
      </w:r>
    </w:p>
    <w:p w14:paraId="3BF9826B" w14:textId="77777777" w:rsidR="00773EAE" w:rsidRPr="00CD6A94" w:rsidRDefault="00773EAE" w:rsidP="00B9337A">
      <w:pPr>
        <w:widowControl w:val="0"/>
        <w:numPr>
          <w:ilvl w:val="2"/>
          <w:numId w:val="5"/>
        </w:numPr>
        <w:contextualSpacing/>
        <w:rPr>
          <w:rFonts w:ascii="David" w:hAnsi="David"/>
          <w:u w:val="single"/>
          <w:rtl/>
        </w:rPr>
      </w:pPr>
      <w:r w:rsidRPr="00CD6A94">
        <w:rPr>
          <w:rFonts w:ascii="David" w:hAnsi="David"/>
          <w:u w:val="single"/>
          <w:rtl/>
        </w:rPr>
        <w:t>אמצעים נוספים</w:t>
      </w:r>
    </w:p>
    <w:p w14:paraId="6E0D233A" w14:textId="77777777" w:rsidR="00773EAE" w:rsidRPr="00CD6A94" w:rsidRDefault="00773EAE" w:rsidP="00B9337A">
      <w:pPr>
        <w:widowControl w:val="0"/>
        <w:numPr>
          <w:ilvl w:val="3"/>
          <w:numId w:val="5"/>
        </w:numPr>
        <w:contextualSpacing/>
        <w:rPr>
          <w:rFonts w:ascii="David" w:hAnsi="David"/>
        </w:rPr>
      </w:pPr>
      <w:r w:rsidRPr="00CD6A94">
        <w:rPr>
          <w:rFonts w:ascii="David" w:hAnsi="David"/>
          <w:rtl/>
        </w:rPr>
        <w:t>עמדת שידור +מוניטור.</w:t>
      </w:r>
    </w:p>
    <w:p w14:paraId="090D588B" w14:textId="4C4149A0" w:rsidR="00773EAE" w:rsidRPr="00CD6A94" w:rsidRDefault="00773EAE" w:rsidP="00B9337A">
      <w:pPr>
        <w:widowControl w:val="0"/>
        <w:numPr>
          <w:ilvl w:val="3"/>
          <w:numId w:val="5"/>
        </w:numPr>
        <w:contextualSpacing/>
        <w:rPr>
          <w:rFonts w:ascii="David" w:hAnsi="David"/>
        </w:rPr>
      </w:pPr>
      <w:r w:rsidRPr="00CD6A94">
        <w:rPr>
          <w:rFonts w:ascii="David" w:hAnsi="David"/>
          <w:rtl/>
        </w:rPr>
        <w:t xml:space="preserve"> </w:t>
      </w:r>
      <w:r w:rsidR="00A218D4" w:rsidRPr="00CD6A94">
        <w:rPr>
          <w:rFonts w:ascii="David" w:hAnsi="David"/>
          <w:rtl/>
        </w:rPr>
        <w:t xml:space="preserve">במאי ומפיק </w:t>
      </w:r>
      <w:r w:rsidRPr="00CD6A94">
        <w:rPr>
          <w:rFonts w:ascii="David" w:hAnsi="David"/>
          <w:rtl/>
        </w:rPr>
        <w:t>השידור ישתת</w:t>
      </w:r>
      <w:r w:rsidR="00A218D4" w:rsidRPr="00CD6A94">
        <w:rPr>
          <w:rFonts w:ascii="David" w:hAnsi="David"/>
          <w:rtl/>
        </w:rPr>
        <w:t>פו</w:t>
      </w:r>
      <w:r w:rsidRPr="00CD6A94">
        <w:rPr>
          <w:rFonts w:ascii="David" w:hAnsi="David"/>
          <w:rtl/>
        </w:rPr>
        <w:t xml:space="preserve"> בפגישות הכנה (בהתאם לצורך) עם במאית הטקס ובמאי השידור וילווה את החזרות לטקס.</w:t>
      </w:r>
    </w:p>
    <w:p w14:paraId="600A7255" w14:textId="77777777" w:rsidR="00773EAE" w:rsidRPr="00CD6A94" w:rsidRDefault="00773EAE" w:rsidP="00773EAE">
      <w:pPr>
        <w:pBdr>
          <w:bottom w:val="double" w:sz="4" w:space="1" w:color="auto"/>
        </w:pBdr>
        <w:tabs>
          <w:tab w:val="center" w:pos="6186"/>
        </w:tabs>
        <w:spacing w:before="120" w:after="120"/>
        <w:ind w:right="85"/>
        <w:rPr>
          <w:rFonts w:ascii="David" w:hAnsi="David"/>
          <w:b/>
          <w:bCs/>
          <w:rtl/>
        </w:rPr>
      </w:pPr>
      <w:r w:rsidRPr="00CD6A94">
        <w:rPr>
          <w:rFonts w:ascii="David" w:hAnsi="David"/>
          <w:b/>
          <w:bCs/>
          <w:rtl/>
        </w:rPr>
        <w:t>החומר המוקלט יוגש למרכז ההסברה בפורמטים המקובלים.</w:t>
      </w:r>
      <w:r w:rsidRPr="00CD6A94">
        <w:rPr>
          <w:rFonts w:ascii="David" w:hAnsi="David"/>
          <w:rtl/>
        </w:rPr>
        <w:t xml:space="preserve"> </w:t>
      </w:r>
      <w:r w:rsidRPr="00CD6A94">
        <w:rPr>
          <w:rFonts w:ascii="David" w:hAnsi="David"/>
          <w:b/>
          <w:bCs/>
          <w:rtl/>
        </w:rPr>
        <w:t>השידור יתקבל גם על ידי הארד דיסק מיד בתום השידור.</w:t>
      </w:r>
    </w:p>
    <w:p w14:paraId="0BD11CAB" w14:textId="7B6BE787" w:rsidR="00773EAE" w:rsidRPr="00CD6A94" w:rsidRDefault="00773EAE" w:rsidP="00A218D4">
      <w:pPr>
        <w:pStyle w:val="a7"/>
        <w:ind w:left="1134" w:right="-284"/>
        <w:rPr>
          <w:rFonts w:ascii="David" w:hAnsi="David"/>
          <w:b/>
          <w:bCs/>
          <w:u w:val="single"/>
          <w:rtl/>
        </w:rPr>
      </w:pPr>
      <w:proofErr w:type="spellStart"/>
      <w:r w:rsidRPr="00CD6A94">
        <w:rPr>
          <w:rFonts w:ascii="David" w:hAnsi="David"/>
          <w:b/>
          <w:bCs/>
          <w:u w:val="single"/>
          <w:rtl/>
        </w:rPr>
        <w:t>כח</w:t>
      </w:r>
      <w:proofErr w:type="spellEnd"/>
      <w:r w:rsidRPr="00CD6A94">
        <w:rPr>
          <w:rFonts w:ascii="David" w:hAnsi="David"/>
          <w:b/>
          <w:bCs/>
          <w:u w:val="single"/>
          <w:rtl/>
        </w:rPr>
        <w:t xml:space="preserve"> אדם</w:t>
      </w:r>
      <w:r w:rsidR="00A218D4" w:rsidRPr="00CD6A94">
        <w:rPr>
          <w:rFonts w:ascii="David" w:hAnsi="David"/>
          <w:b/>
          <w:bCs/>
          <w:u w:val="single"/>
          <w:rtl/>
        </w:rPr>
        <w:t xml:space="preserve"> הנדרש בניידת השידור יכלול לפחות:</w:t>
      </w:r>
    </w:p>
    <w:tbl>
      <w:tblPr>
        <w:tblStyle w:val="16"/>
        <w:bidiVisual/>
        <w:tblW w:w="7652" w:type="dxa"/>
        <w:tblInd w:w="1651" w:type="dxa"/>
        <w:tblLook w:val="01E0" w:firstRow="1" w:lastRow="1" w:firstColumn="1" w:lastColumn="1" w:noHBand="0" w:noVBand="0"/>
        <w:tblCaption w:val="כוח אדם"/>
      </w:tblPr>
      <w:tblGrid>
        <w:gridCol w:w="715"/>
        <w:gridCol w:w="4671"/>
        <w:gridCol w:w="2266"/>
      </w:tblGrid>
      <w:tr w:rsidR="0003283D" w:rsidRPr="00CD6A94" w14:paraId="58FD0F3B" w14:textId="77777777" w:rsidTr="00B74311">
        <w:trPr>
          <w:trHeight w:val="747"/>
          <w:tblHeader/>
        </w:trPr>
        <w:tc>
          <w:tcPr>
            <w:tcW w:w="706" w:type="dxa"/>
            <w:tcBorders>
              <w:top w:val="single" w:sz="18" w:space="0" w:color="auto"/>
              <w:left w:val="single" w:sz="18" w:space="0" w:color="auto"/>
              <w:bottom w:val="single" w:sz="4" w:space="0" w:color="auto"/>
              <w:right w:val="single" w:sz="4" w:space="0" w:color="auto"/>
            </w:tcBorders>
            <w:shd w:val="clear" w:color="auto" w:fill="E6E6E6"/>
          </w:tcPr>
          <w:p w14:paraId="70459446" w14:textId="77777777" w:rsidR="0003283D" w:rsidRPr="00CD6A94" w:rsidRDefault="0003283D" w:rsidP="006420D0">
            <w:pPr>
              <w:spacing w:line="240" w:lineRule="auto"/>
              <w:rPr>
                <w:rFonts w:ascii="David" w:hAnsi="David"/>
                <w:rtl/>
              </w:rPr>
            </w:pPr>
          </w:p>
          <w:p w14:paraId="38563E90" w14:textId="77777777" w:rsidR="0003283D" w:rsidRPr="00CD6A94" w:rsidRDefault="0003283D" w:rsidP="006420D0">
            <w:pPr>
              <w:spacing w:line="240" w:lineRule="auto"/>
              <w:rPr>
                <w:rFonts w:ascii="David" w:hAnsi="David"/>
                <w:rtl/>
              </w:rPr>
            </w:pPr>
            <w:r w:rsidRPr="00CD6A94">
              <w:rPr>
                <w:rFonts w:ascii="David" w:hAnsi="David"/>
                <w:rtl/>
              </w:rPr>
              <w:t>מס"ד</w:t>
            </w:r>
          </w:p>
        </w:tc>
        <w:tc>
          <w:tcPr>
            <w:tcW w:w="4678" w:type="dxa"/>
            <w:tcBorders>
              <w:top w:val="single" w:sz="18" w:space="0" w:color="auto"/>
              <w:left w:val="single" w:sz="18" w:space="0" w:color="auto"/>
              <w:bottom w:val="single" w:sz="4" w:space="0" w:color="auto"/>
              <w:right w:val="single" w:sz="4" w:space="0" w:color="auto"/>
            </w:tcBorders>
            <w:shd w:val="clear" w:color="auto" w:fill="E6E6E6"/>
            <w:vAlign w:val="center"/>
            <w:hideMark/>
          </w:tcPr>
          <w:p w14:paraId="5FAADAF9" w14:textId="77777777" w:rsidR="0003283D" w:rsidRPr="00CD6A94" w:rsidRDefault="0003283D" w:rsidP="00773EAE">
            <w:pPr>
              <w:rPr>
                <w:rFonts w:ascii="David" w:hAnsi="David"/>
              </w:rPr>
            </w:pPr>
            <w:r w:rsidRPr="00CD6A94">
              <w:rPr>
                <w:rFonts w:ascii="David" w:hAnsi="David"/>
                <w:rtl/>
              </w:rPr>
              <w:t xml:space="preserve">בעלי התפקידים </w:t>
            </w:r>
          </w:p>
        </w:tc>
        <w:tc>
          <w:tcPr>
            <w:tcW w:w="2268" w:type="dxa"/>
            <w:tcBorders>
              <w:top w:val="single" w:sz="18" w:space="0" w:color="auto"/>
              <w:left w:val="single" w:sz="4" w:space="0" w:color="auto"/>
              <w:bottom w:val="single" w:sz="4" w:space="0" w:color="auto"/>
              <w:right w:val="single" w:sz="18" w:space="0" w:color="auto"/>
            </w:tcBorders>
            <w:shd w:val="clear" w:color="auto" w:fill="E6E6E6"/>
            <w:vAlign w:val="center"/>
            <w:hideMark/>
          </w:tcPr>
          <w:p w14:paraId="389F794B" w14:textId="77777777" w:rsidR="0003283D" w:rsidRPr="00CD6A94" w:rsidRDefault="0003283D" w:rsidP="00773EAE">
            <w:pPr>
              <w:rPr>
                <w:rFonts w:ascii="David" w:hAnsi="David"/>
              </w:rPr>
            </w:pPr>
            <w:r w:rsidRPr="00CD6A94">
              <w:rPr>
                <w:rFonts w:ascii="David" w:hAnsi="David"/>
                <w:rtl/>
              </w:rPr>
              <w:t>כ"א המינימלי הנדרש</w:t>
            </w:r>
          </w:p>
        </w:tc>
      </w:tr>
      <w:tr w:rsidR="0003283D" w:rsidRPr="00CD6A94" w14:paraId="4AEE3C07" w14:textId="77777777" w:rsidTr="0003283D">
        <w:trPr>
          <w:trHeight w:val="320"/>
        </w:trPr>
        <w:tc>
          <w:tcPr>
            <w:tcW w:w="706" w:type="dxa"/>
            <w:tcBorders>
              <w:top w:val="single" w:sz="18" w:space="0" w:color="auto"/>
              <w:left w:val="single" w:sz="18" w:space="0" w:color="auto"/>
              <w:bottom w:val="single" w:sz="4" w:space="0" w:color="auto"/>
              <w:right w:val="single" w:sz="4" w:space="0" w:color="auto"/>
            </w:tcBorders>
          </w:tcPr>
          <w:p w14:paraId="7F3E343B" w14:textId="77777777" w:rsidR="0003283D" w:rsidRPr="00CD6A94" w:rsidRDefault="0003283D" w:rsidP="00B9337A">
            <w:pPr>
              <w:pStyle w:val="a7"/>
              <w:numPr>
                <w:ilvl w:val="0"/>
                <w:numId w:val="35"/>
              </w:numPr>
              <w:rPr>
                <w:rFonts w:ascii="David" w:hAnsi="David"/>
                <w:rtl/>
              </w:rPr>
            </w:pPr>
          </w:p>
        </w:tc>
        <w:tc>
          <w:tcPr>
            <w:tcW w:w="4678" w:type="dxa"/>
            <w:tcBorders>
              <w:top w:val="single" w:sz="18" w:space="0" w:color="auto"/>
              <w:left w:val="single" w:sz="18" w:space="0" w:color="auto"/>
              <w:bottom w:val="single" w:sz="4" w:space="0" w:color="auto"/>
              <w:right w:val="single" w:sz="4" w:space="0" w:color="auto"/>
            </w:tcBorders>
            <w:vAlign w:val="center"/>
          </w:tcPr>
          <w:p w14:paraId="1066A78F" w14:textId="77777777" w:rsidR="0003283D" w:rsidRPr="00CD6A94" w:rsidRDefault="0003283D" w:rsidP="00773EAE">
            <w:pPr>
              <w:rPr>
                <w:rFonts w:ascii="David" w:hAnsi="David"/>
                <w:rtl/>
              </w:rPr>
            </w:pPr>
            <w:r w:rsidRPr="00CD6A94">
              <w:rPr>
                <w:rFonts w:ascii="David" w:hAnsi="David"/>
                <w:rtl/>
              </w:rPr>
              <w:t>במאי שידור</w:t>
            </w:r>
            <w:r w:rsidR="00866C55" w:rsidRPr="00CD6A94">
              <w:rPr>
                <w:rFonts w:ascii="David" w:hAnsi="David"/>
                <w:rtl/>
              </w:rPr>
              <w:t xml:space="preserve"> – מנוסה בשידור אירועים שהתקיימו בשטח פתוח ב-3 השנים האחרונות.</w:t>
            </w:r>
          </w:p>
        </w:tc>
        <w:tc>
          <w:tcPr>
            <w:tcW w:w="2268" w:type="dxa"/>
            <w:tcBorders>
              <w:top w:val="single" w:sz="18" w:space="0" w:color="auto"/>
              <w:left w:val="single" w:sz="4" w:space="0" w:color="auto"/>
              <w:bottom w:val="single" w:sz="4" w:space="0" w:color="auto"/>
              <w:right w:val="single" w:sz="18" w:space="0" w:color="auto"/>
            </w:tcBorders>
            <w:vAlign w:val="center"/>
          </w:tcPr>
          <w:p w14:paraId="4D36D09F" w14:textId="77777777" w:rsidR="0003283D" w:rsidRPr="00CD6A94" w:rsidRDefault="0003283D" w:rsidP="00773EAE">
            <w:pPr>
              <w:rPr>
                <w:rFonts w:ascii="David" w:hAnsi="David"/>
                <w:rtl/>
              </w:rPr>
            </w:pPr>
            <w:r w:rsidRPr="00CD6A94">
              <w:rPr>
                <w:rFonts w:ascii="David" w:hAnsi="David"/>
                <w:rtl/>
              </w:rPr>
              <w:t>1</w:t>
            </w:r>
          </w:p>
        </w:tc>
      </w:tr>
      <w:tr w:rsidR="0003283D" w:rsidRPr="00CD6A94" w14:paraId="0CABE4C1" w14:textId="77777777" w:rsidTr="0003283D">
        <w:trPr>
          <w:trHeight w:val="320"/>
        </w:trPr>
        <w:tc>
          <w:tcPr>
            <w:tcW w:w="706" w:type="dxa"/>
            <w:tcBorders>
              <w:top w:val="single" w:sz="18" w:space="0" w:color="auto"/>
              <w:left w:val="single" w:sz="18" w:space="0" w:color="auto"/>
              <w:bottom w:val="single" w:sz="4" w:space="0" w:color="auto"/>
              <w:right w:val="single" w:sz="4" w:space="0" w:color="auto"/>
            </w:tcBorders>
          </w:tcPr>
          <w:p w14:paraId="3081B156" w14:textId="77777777" w:rsidR="0003283D" w:rsidRPr="00CD6A94" w:rsidRDefault="0003283D" w:rsidP="00B9337A">
            <w:pPr>
              <w:pStyle w:val="a7"/>
              <w:numPr>
                <w:ilvl w:val="0"/>
                <w:numId w:val="35"/>
              </w:numPr>
              <w:rPr>
                <w:rFonts w:ascii="David" w:hAnsi="David"/>
                <w:rtl/>
              </w:rPr>
            </w:pPr>
          </w:p>
        </w:tc>
        <w:tc>
          <w:tcPr>
            <w:tcW w:w="4678" w:type="dxa"/>
            <w:tcBorders>
              <w:top w:val="single" w:sz="18" w:space="0" w:color="auto"/>
              <w:left w:val="single" w:sz="18" w:space="0" w:color="auto"/>
              <w:bottom w:val="single" w:sz="4" w:space="0" w:color="auto"/>
              <w:right w:val="single" w:sz="4" w:space="0" w:color="auto"/>
            </w:tcBorders>
            <w:vAlign w:val="center"/>
            <w:hideMark/>
          </w:tcPr>
          <w:p w14:paraId="7A7CED15" w14:textId="77777777" w:rsidR="0003283D" w:rsidRPr="00CD6A94" w:rsidRDefault="0003283D" w:rsidP="00773EAE">
            <w:pPr>
              <w:rPr>
                <w:rFonts w:ascii="David" w:hAnsi="David"/>
              </w:rPr>
            </w:pPr>
            <w:r w:rsidRPr="00CD6A94">
              <w:rPr>
                <w:rFonts w:ascii="David" w:hAnsi="David"/>
                <w:rtl/>
              </w:rPr>
              <w:t xml:space="preserve">מפיק אחראי </w:t>
            </w:r>
          </w:p>
        </w:tc>
        <w:tc>
          <w:tcPr>
            <w:tcW w:w="2268" w:type="dxa"/>
            <w:tcBorders>
              <w:top w:val="single" w:sz="18" w:space="0" w:color="auto"/>
              <w:left w:val="single" w:sz="4" w:space="0" w:color="auto"/>
              <w:bottom w:val="single" w:sz="4" w:space="0" w:color="auto"/>
              <w:right w:val="single" w:sz="18" w:space="0" w:color="auto"/>
            </w:tcBorders>
            <w:vAlign w:val="center"/>
            <w:hideMark/>
          </w:tcPr>
          <w:p w14:paraId="25A02B5A" w14:textId="77777777" w:rsidR="0003283D" w:rsidRPr="00CD6A94" w:rsidRDefault="0003283D" w:rsidP="00773EAE">
            <w:pPr>
              <w:rPr>
                <w:rFonts w:ascii="David" w:hAnsi="David"/>
              </w:rPr>
            </w:pPr>
            <w:r w:rsidRPr="00CD6A94">
              <w:rPr>
                <w:rFonts w:ascii="David" w:hAnsi="David"/>
                <w:rtl/>
              </w:rPr>
              <w:t>1</w:t>
            </w:r>
          </w:p>
        </w:tc>
      </w:tr>
      <w:tr w:rsidR="0003283D" w:rsidRPr="00CD6A94" w14:paraId="29656FE4" w14:textId="77777777" w:rsidTr="0003283D">
        <w:trPr>
          <w:trHeight w:val="320"/>
        </w:trPr>
        <w:tc>
          <w:tcPr>
            <w:tcW w:w="706" w:type="dxa"/>
            <w:tcBorders>
              <w:top w:val="single" w:sz="4" w:space="0" w:color="auto"/>
              <w:left w:val="single" w:sz="18" w:space="0" w:color="auto"/>
              <w:bottom w:val="single" w:sz="4" w:space="0" w:color="auto"/>
              <w:right w:val="single" w:sz="4" w:space="0" w:color="auto"/>
            </w:tcBorders>
          </w:tcPr>
          <w:p w14:paraId="39737769" w14:textId="77777777" w:rsidR="0003283D" w:rsidRPr="00CD6A94" w:rsidRDefault="0003283D" w:rsidP="00B9337A">
            <w:pPr>
              <w:pStyle w:val="a7"/>
              <w:numPr>
                <w:ilvl w:val="0"/>
                <w:numId w:val="35"/>
              </w:numPr>
              <w:rPr>
                <w:rFonts w:ascii="David" w:hAnsi="David"/>
                <w:rtl/>
              </w:rPr>
            </w:pPr>
          </w:p>
        </w:tc>
        <w:tc>
          <w:tcPr>
            <w:tcW w:w="4678" w:type="dxa"/>
            <w:tcBorders>
              <w:top w:val="single" w:sz="4" w:space="0" w:color="auto"/>
              <w:left w:val="single" w:sz="18" w:space="0" w:color="auto"/>
              <w:bottom w:val="single" w:sz="4" w:space="0" w:color="auto"/>
              <w:right w:val="single" w:sz="4" w:space="0" w:color="auto"/>
            </w:tcBorders>
            <w:vAlign w:val="center"/>
            <w:hideMark/>
          </w:tcPr>
          <w:p w14:paraId="1DB8D2EF" w14:textId="77777777" w:rsidR="0003283D" w:rsidRPr="00CD6A94" w:rsidRDefault="0003283D" w:rsidP="00773EAE">
            <w:pPr>
              <w:rPr>
                <w:rFonts w:ascii="David" w:hAnsi="David"/>
              </w:rPr>
            </w:pPr>
            <w:r w:rsidRPr="00CD6A94">
              <w:rPr>
                <w:rFonts w:ascii="David" w:hAnsi="David"/>
                <w:rtl/>
              </w:rPr>
              <w:t>מפיק טכני</w:t>
            </w:r>
          </w:p>
        </w:tc>
        <w:tc>
          <w:tcPr>
            <w:tcW w:w="2268" w:type="dxa"/>
            <w:tcBorders>
              <w:top w:val="single" w:sz="4" w:space="0" w:color="auto"/>
              <w:left w:val="single" w:sz="4" w:space="0" w:color="auto"/>
              <w:bottom w:val="single" w:sz="4" w:space="0" w:color="auto"/>
              <w:right w:val="single" w:sz="18" w:space="0" w:color="auto"/>
            </w:tcBorders>
            <w:vAlign w:val="center"/>
            <w:hideMark/>
          </w:tcPr>
          <w:p w14:paraId="5680E1DB" w14:textId="77777777" w:rsidR="0003283D" w:rsidRPr="00CD6A94" w:rsidRDefault="0003283D" w:rsidP="00773EAE">
            <w:pPr>
              <w:rPr>
                <w:rFonts w:ascii="David" w:hAnsi="David"/>
              </w:rPr>
            </w:pPr>
            <w:r w:rsidRPr="00CD6A94">
              <w:rPr>
                <w:rFonts w:ascii="David" w:hAnsi="David"/>
                <w:rtl/>
              </w:rPr>
              <w:t>1</w:t>
            </w:r>
          </w:p>
        </w:tc>
      </w:tr>
      <w:tr w:rsidR="0003283D" w:rsidRPr="00CD6A94" w14:paraId="1FB3B4E0" w14:textId="77777777" w:rsidTr="0003283D">
        <w:trPr>
          <w:trHeight w:val="320"/>
        </w:trPr>
        <w:tc>
          <w:tcPr>
            <w:tcW w:w="706" w:type="dxa"/>
            <w:tcBorders>
              <w:top w:val="single" w:sz="4" w:space="0" w:color="auto"/>
              <w:left w:val="single" w:sz="18" w:space="0" w:color="auto"/>
              <w:bottom w:val="single" w:sz="4" w:space="0" w:color="auto"/>
              <w:right w:val="single" w:sz="4" w:space="0" w:color="auto"/>
            </w:tcBorders>
          </w:tcPr>
          <w:p w14:paraId="338255CC" w14:textId="77777777" w:rsidR="0003283D" w:rsidRPr="00CD6A94" w:rsidRDefault="0003283D" w:rsidP="00B9337A">
            <w:pPr>
              <w:pStyle w:val="a7"/>
              <w:numPr>
                <w:ilvl w:val="0"/>
                <w:numId w:val="35"/>
              </w:numPr>
              <w:rPr>
                <w:rFonts w:ascii="David" w:hAnsi="David"/>
                <w:rtl/>
              </w:rPr>
            </w:pPr>
          </w:p>
        </w:tc>
        <w:tc>
          <w:tcPr>
            <w:tcW w:w="4678" w:type="dxa"/>
            <w:tcBorders>
              <w:top w:val="single" w:sz="4" w:space="0" w:color="auto"/>
              <w:left w:val="single" w:sz="18" w:space="0" w:color="auto"/>
              <w:bottom w:val="single" w:sz="4" w:space="0" w:color="auto"/>
              <w:right w:val="single" w:sz="4" w:space="0" w:color="auto"/>
            </w:tcBorders>
            <w:vAlign w:val="center"/>
            <w:hideMark/>
          </w:tcPr>
          <w:p w14:paraId="2A223007" w14:textId="77777777" w:rsidR="0003283D" w:rsidRPr="00CD6A94" w:rsidRDefault="0003283D" w:rsidP="00773EAE">
            <w:pPr>
              <w:rPr>
                <w:rFonts w:ascii="David" w:hAnsi="David"/>
              </w:rPr>
            </w:pPr>
            <w:r w:rsidRPr="00CD6A94">
              <w:rPr>
                <w:rFonts w:ascii="David" w:hAnsi="David"/>
                <w:rtl/>
              </w:rPr>
              <w:t>מפקח קול</w:t>
            </w:r>
          </w:p>
        </w:tc>
        <w:tc>
          <w:tcPr>
            <w:tcW w:w="2268" w:type="dxa"/>
            <w:tcBorders>
              <w:top w:val="single" w:sz="4" w:space="0" w:color="auto"/>
              <w:left w:val="single" w:sz="4" w:space="0" w:color="auto"/>
              <w:bottom w:val="single" w:sz="4" w:space="0" w:color="auto"/>
              <w:right w:val="single" w:sz="18" w:space="0" w:color="auto"/>
            </w:tcBorders>
            <w:vAlign w:val="center"/>
            <w:hideMark/>
          </w:tcPr>
          <w:p w14:paraId="7C9949DE" w14:textId="77777777" w:rsidR="0003283D" w:rsidRPr="00CD6A94" w:rsidRDefault="0003283D" w:rsidP="00773EAE">
            <w:pPr>
              <w:rPr>
                <w:rFonts w:ascii="David" w:hAnsi="David"/>
              </w:rPr>
            </w:pPr>
            <w:r w:rsidRPr="00CD6A94">
              <w:rPr>
                <w:rFonts w:ascii="David" w:hAnsi="David"/>
                <w:rtl/>
              </w:rPr>
              <w:t>1</w:t>
            </w:r>
          </w:p>
        </w:tc>
      </w:tr>
      <w:tr w:rsidR="0003283D" w:rsidRPr="00CD6A94" w14:paraId="33F3908F" w14:textId="77777777" w:rsidTr="0003283D">
        <w:trPr>
          <w:trHeight w:val="320"/>
        </w:trPr>
        <w:tc>
          <w:tcPr>
            <w:tcW w:w="706" w:type="dxa"/>
            <w:tcBorders>
              <w:top w:val="single" w:sz="4" w:space="0" w:color="auto"/>
              <w:left w:val="single" w:sz="18" w:space="0" w:color="auto"/>
              <w:bottom w:val="single" w:sz="4" w:space="0" w:color="auto"/>
              <w:right w:val="single" w:sz="4" w:space="0" w:color="auto"/>
            </w:tcBorders>
          </w:tcPr>
          <w:p w14:paraId="4C2EA627" w14:textId="77777777" w:rsidR="0003283D" w:rsidRPr="00CD6A94" w:rsidRDefault="0003283D" w:rsidP="00B9337A">
            <w:pPr>
              <w:pStyle w:val="a7"/>
              <w:numPr>
                <w:ilvl w:val="0"/>
                <w:numId w:val="35"/>
              </w:numPr>
              <w:rPr>
                <w:rFonts w:ascii="David" w:hAnsi="David"/>
                <w:rtl/>
              </w:rPr>
            </w:pPr>
          </w:p>
        </w:tc>
        <w:tc>
          <w:tcPr>
            <w:tcW w:w="4678" w:type="dxa"/>
            <w:tcBorders>
              <w:top w:val="single" w:sz="4" w:space="0" w:color="auto"/>
              <w:left w:val="single" w:sz="18" w:space="0" w:color="auto"/>
              <w:bottom w:val="single" w:sz="4" w:space="0" w:color="auto"/>
              <w:right w:val="single" w:sz="4" w:space="0" w:color="auto"/>
            </w:tcBorders>
            <w:vAlign w:val="center"/>
            <w:hideMark/>
          </w:tcPr>
          <w:p w14:paraId="34A90986" w14:textId="77777777" w:rsidR="0003283D" w:rsidRPr="00CD6A94" w:rsidRDefault="0003283D" w:rsidP="00773EAE">
            <w:pPr>
              <w:rPr>
                <w:rFonts w:ascii="David" w:hAnsi="David"/>
              </w:rPr>
            </w:pPr>
            <w:r w:rsidRPr="00CD6A94">
              <w:rPr>
                <w:rFonts w:ascii="David" w:hAnsi="David"/>
                <w:rtl/>
              </w:rPr>
              <w:t>עוזרי קול</w:t>
            </w:r>
          </w:p>
        </w:tc>
        <w:tc>
          <w:tcPr>
            <w:tcW w:w="2268" w:type="dxa"/>
            <w:tcBorders>
              <w:top w:val="single" w:sz="4" w:space="0" w:color="auto"/>
              <w:left w:val="single" w:sz="4" w:space="0" w:color="auto"/>
              <w:bottom w:val="single" w:sz="4" w:space="0" w:color="auto"/>
              <w:right w:val="single" w:sz="18" w:space="0" w:color="auto"/>
            </w:tcBorders>
            <w:vAlign w:val="center"/>
            <w:hideMark/>
          </w:tcPr>
          <w:p w14:paraId="53DF2DF9" w14:textId="77777777" w:rsidR="0003283D" w:rsidRPr="00CD6A94" w:rsidRDefault="0003283D" w:rsidP="00773EAE">
            <w:pPr>
              <w:rPr>
                <w:rFonts w:ascii="David" w:hAnsi="David"/>
              </w:rPr>
            </w:pPr>
            <w:r w:rsidRPr="00CD6A94">
              <w:rPr>
                <w:rFonts w:ascii="David" w:hAnsi="David"/>
                <w:rtl/>
              </w:rPr>
              <w:t>2</w:t>
            </w:r>
          </w:p>
        </w:tc>
      </w:tr>
      <w:tr w:rsidR="0003283D" w:rsidRPr="00CD6A94" w14:paraId="48AAFC0F" w14:textId="77777777" w:rsidTr="0003283D">
        <w:trPr>
          <w:trHeight w:val="320"/>
        </w:trPr>
        <w:tc>
          <w:tcPr>
            <w:tcW w:w="706" w:type="dxa"/>
            <w:tcBorders>
              <w:top w:val="single" w:sz="4" w:space="0" w:color="auto"/>
              <w:left w:val="single" w:sz="18" w:space="0" w:color="auto"/>
              <w:bottom w:val="single" w:sz="4" w:space="0" w:color="auto"/>
              <w:right w:val="single" w:sz="4" w:space="0" w:color="auto"/>
            </w:tcBorders>
          </w:tcPr>
          <w:p w14:paraId="21FD9565" w14:textId="77777777" w:rsidR="0003283D" w:rsidRPr="00CD6A94" w:rsidRDefault="0003283D" w:rsidP="00B9337A">
            <w:pPr>
              <w:pStyle w:val="a7"/>
              <w:numPr>
                <w:ilvl w:val="0"/>
                <w:numId w:val="35"/>
              </w:numPr>
              <w:rPr>
                <w:rFonts w:ascii="David" w:hAnsi="David"/>
                <w:rtl/>
              </w:rPr>
            </w:pPr>
          </w:p>
        </w:tc>
        <w:tc>
          <w:tcPr>
            <w:tcW w:w="4678" w:type="dxa"/>
            <w:tcBorders>
              <w:top w:val="single" w:sz="4" w:space="0" w:color="auto"/>
              <w:left w:val="single" w:sz="18" w:space="0" w:color="auto"/>
              <w:bottom w:val="single" w:sz="4" w:space="0" w:color="auto"/>
              <w:right w:val="single" w:sz="4" w:space="0" w:color="auto"/>
            </w:tcBorders>
            <w:vAlign w:val="center"/>
            <w:hideMark/>
          </w:tcPr>
          <w:p w14:paraId="1858F632" w14:textId="77777777" w:rsidR="0003283D" w:rsidRPr="00CD6A94" w:rsidRDefault="0003283D" w:rsidP="00773EAE">
            <w:pPr>
              <w:rPr>
                <w:rFonts w:ascii="David" w:hAnsi="David"/>
              </w:rPr>
            </w:pPr>
            <w:r w:rsidRPr="00CD6A94">
              <w:rPr>
                <w:rFonts w:ascii="David" w:hAnsi="David"/>
                <w:rtl/>
              </w:rPr>
              <w:t>צלמים</w:t>
            </w:r>
          </w:p>
        </w:tc>
        <w:tc>
          <w:tcPr>
            <w:tcW w:w="2268" w:type="dxa"/>
            <w:tcBorders>
              <w:top w:val="single" w:sz="4" w:space="0" w:color="auto"/>
              <w:left w:val="single" w:sz="4" w:space="0" w:color="auto"/>
              <w:bottom w:val="single" w:sz="4" w:space="0" w:color="auto"/>
              <w:right w:val="single" w:sz="18" w:space="0" w:color="auto"/>
            </w:tcBorders>
            <w:vAlign w:val="center"/>
            <w:hideMark/>
          </w:tcPr>
          <w:p w14:paraId="27E99FFA" w14:textId="77777777" w:rsidR="0003283D" w:rsidRPr="00CD6A94" w:rsidRDefault="0003283D" w:rsidP="00773EAE">
            <w:pPr>
              <w:rPr>
                <w:rFonts w:ascii="David" w:hAnsi="David"/>
              </w:rPr>
            </w:pPr>
            <w:r w:rsidRPr="00CD6A94">
              <w:rPr>
                <w:rFonts w:ascii="David" w:hAnsi="David"/>
                <w:rtl/>
              </w:rPr>
              <w:t>6</w:t>
            </w:r>
          </w:p>
        </w:tc>
      </w:tr>
      <w:tr w:rsidR="0003283D" w:rsidRPr="00CD6A94" w14:paraId="429F5983" w14:textId="77777777" w:rsidTr="0003283D">
        <w:trPr>
          <w:trHeight w:val="320"/>
        </w:trPr>
        <w:tc>
          <w:tcPr>
            <w:tcW w:w="706" w:type="dxa"/>
            <w:tcBorders>
              <w:top w:val="single" w:sz="4" w:space="0" w:color="auto"/>
              <w:left w:val="single" w:sz="18" w:space="0" w:color="auto"/>
              <w:bottom w:val="single" w:sz="4" w:space="0" w:color="auto"/>
              <w:right w:val="single" w:sz="4" w:space="0" w:color="auto"/>
            </w:tcBorders>
          </w:tcPr>
          <w:p w14:paraId="629494CD" w14:textId="77777777" w:rsidR="0003283D" w:rsidRPr="00CD6A94" w:rsidRDefault="0003283D" w:rsidP="00B9337A">
            <w:pPr>
              <w:pStyle w:val="a7"/>
              <w:numPr>
                <w:ilvl w:val="0"/>
                <w:numId w:val="35"/>
              </w:numPr>
              <w:rPr>
                <w:rFonts w:ascii="David" w:hAnsi="David"/>
                <w:rtl/>
              </w:rPr>
            </w:pPr>
          </w:p>
        </w:tc>
        <w:tc>
          <w:tcPr>
            <w:tcW w:w="4678" w:type="dxa"/>
            <w:tcBorders>
              <w:top w:val="single" w:sz="4" w:space="0" w:color="auto"/>
              <w:left w:val="single" w:sz="18" w:space="0" w:color="auto"/>
              <w:bottom w:val="single" w:sz="4" w:space="0" w:color="auto"/>
              <w:right w:val="single" w:sz="4" w:space="0" w:color="auto"/>
            </w:tcBorders>
            <w:vAlign w:val="center"/>
            <w:hideMark/>
          </w:tcPr>
          <w:p w14:paraId="791D7601" w14:textId="77777777" w:rsidR="0003283D" w:rsidRPr="00CD6A94" w:rsidRDefault="0003283D" w:rsidP="00773EAE">
            <w:pPr>
              <w:rPr>
                <w:rFonts w:ascii="David" w:hAnsi="David"/>
              </w:rPr>
            </w:pPr>
            <w:r w:rsidRPr="00CD6A94">
              <w:rPr>
                <w:rFonts w:ascii="David" w:hAnsi="David"/>
                <w:rtl/>
              </w:rPr>
              <w:t>עוזרי צלם</w:t>
            </w:r>
          </w:p>
        </w:tc>
        <w:tc>
          <w:tcPr>
            <w:tcW w:w="2268" w:type="dxa"/>
            <w:tcBorders>
              <w:top w:val="single" w:sz="4" w:space="0" w:color="auto"/>
              <w:left w:val="single" w:sz="4" w:space="0" w:color="auto"/>
              <w:bottom w:val="single" w:sz="4" w:space="0" w:color="auto"/>
              <w:right w:val="single" w:sz="18" w:space="0" w:color="auto"/>
            </w:tcBorders>
            <w:vAlign w:val="center"/>
            <w:hideMark/>
          </w:tcPr>
          <w:p w14:paraId="7A44F607" w14:textId="77777777" w:rsidR="0003283D" w:rsidRPr="00CD6A94" w:rsidRDefault="0003283D" w:rsidP="00773EAE">
            <w:pPr>
              <w:rPr>
                <w:rFonts w:ascii="David" w:hAnsi="David"/>
              </w:rPr>
            </w:pPr>
            <w:r w:rsidRPr="00CD6A94">
              <w:rPr>
                <w:rFonts w:ascii="David" w:hAnsi="David"/>
                <w:rtl/>
              </w:rPr>
              <w:t>2</w:t>
            </w:r>
          </w:p>
        </w:tc>
      </w:tr>
      <w:tr w:rsidR="0003283D" w:rsidRPr="00CD6A94" w14:paraId="56981EF7" w14:textId="77777777" w:rsidTr="0003283D">
        <w:trPr>
          <w:trHeight w:val="320"/>
        </w:trPr>
        <w:tc>
          <w:tcPr>
            <w:tcW w:w="706" w:type="dxa"/>
            <w:tcBorders>
              <w:top w:val="single" w:sz="4" w:space="0" w:color="auto"/>
              <w:left w:val="single" w:sz="18" w:space="0" w:color="auto"/>
              <w:bottom w:val="single" w:sz="4" w:space="0" w:color="auto"/>
              <w:right w:val="single" w:sz="4" w:space="0" w:color="auto"/>
            </w:tcBorders>
          </w:tcPr>
          <w:p w14:paraId="7639D0E0" w14:textId="77777777" w:rsidR="0003283D" w:rsidRPr="00CD6A94" w:rsidRDefault="0003283D" w:rsidP="00B9337A">
            <w:pPr>
              <w:pStyle w:val="a7"/>
              <w:numPr>
                <w:ilvl w:val="0"/>
                <w:numId w:val="35"/>
              </w:numPr>
              <w:rPr>
                <w:rFonts w:ascii="David" w:hAnsi="David"/>
                <w:rtl/>
              </w:rPr>
            </w:pPr>
          </w:p>
        </w:tc>
        <w:tc>
          <w:tcPr>
            <w:tcW w:w="4678" w:type="dxa"/>
            <w:tcBorders>
              <w:top w:val="single" w:sz="4" w:space="0" w:color="auto"/>
              <w:left w:val="single" w:sz="18" w:space="0" w:color="auto"/>
              <w:bottom w:val="single" w:sz="4" w:space="0" w:color="auto"/>
              <w:right w:val="single" w:sz="4" w:space="0" w:color="auto"/>
            </w:tcBorders>
            <w:hideMark/>
          </w:tcPr>
          <w:p w14:paraId="230F1CDC" w14:textId="77777777" w:rsidR="0003283D" w:rsidRPr="00CD6A94" w:rsidRDefault="0003283D" w:rsidP="00773EAE">
            <w:pPr>
              <w:rPr>
                <w:rFonts w:ascii="David" w:hAnsi="David"/>
              </w:rPr>
            </w:pPr>
            <w:r w:rsidRPr="00CD6A94">
              <w:rPr>
                <w:rFonts w:ascii="David" w:hAnsi="David"/>
                <w:rtl/>
              </w:rPr>
              <w:t>מפעילי מצלמת רחף</w:t>
            </w:r>
          </w:p>
        </w:tc>
        <w:tc>
          <w:tcPr>
            <w:tcW w:w="2268" w:type="dxa"/>
            <w:tcBorders>
              <w:top w:val="single" w:sz="4" w:space="0" w:color="auto"/>
              <w:left w:val="single" w:sz="4" w:space="0" w:color="auto"/>
              <w:bottom w:val="single" w:sz="4" w:space="0" w:color="auto"/>
              <w:right w:val="single" w:sz="18" w:space="0" w:color="auto"/>
            </w:tcBorders>
            <w:hideMark/>
          </w:tcPr>
          <w:p w14:paraId="15D2E497" w14:textId="77777777" w:rsidR="0003283D" w:rsidRPr="00CD6A94" w:rsidRDefault="0003283D" w:rsidP="00773EAE">
            <w:pPr>
              <w:rPr>
                <w:rFonts w:ascii="David" w:hAnsi="David"/>
              </w:rPr>
            </w:pPr>
            <w:r w:rsidRPr="00CD6A94">
              <w:rPr>
                <w:rFonts w:ascii="David" w:hAnsi="David"/>
                <w:rtl/>
              </w:rPr>
              <w:t>2</w:t>
            </w:r>
          </w:p>
        </w:tc>
      </w:tr>
      <w:tr w:rsidR="0003283D" w:rsidRPr="00CD6A94" w14:paraId="7B5E45F7" w14:textId="77777777" w:rsidTr="0003283D">
        <w:trPr>
          <w:trHeight w:val="320"/>
        </w:trPr>
        <w:tc>
          <w:tcPr>
            <w:tcW w:w="706" w:type="dxa"/>
            <w:tcBorders>
              <w:top w:val="single" w:sz="4" w:space="0" w:color="auto"/>
              <w:left w:val="single" w:sz="18" w:space="0" w:color="auto"/>
              <w:bottom w:val="single" w:sz="4" w:space="0" w:color="auto"/>
              <w:right w:val="single" w:sz="4" w:space="0" w:color="auto"/>
            </w:tcBorders>
          </w:tcPr>
          <w:p w14:paraId="24E8C6B8" w14:textId="77777777" w:rsidR="0003283D" w:rsidRPr="00CD6A94" w:rsidRDefault="0003283D" w:rsidP="00B9337A">
            <w:pPr>
              <w:pStyle w:val="a7"/>
              <w:numPr>
                <w:ilvl w:val="0"/>
                <w:numId w:val="35"/>
              </w:numPr>
              <w:rPr>
                <w:rFonts w:ascii="David" w:hAnsi="David"/>
                <w:rtl/>
              </w:rPr>
            </w:pPr>
          </w:p>
        </w:tc>
        <w:tc>
          <w:tcPr>
            <w:tcW w:w="4678" w:type="dxa"/>
            <w:tcBorders>
              <w:top w:val="single" w:sz="4" w:space="0" w:color="auto"/>
              <w:left w:val="single" w:sz="18" w:space="0" w:color="auto"/>
              <w:bottom w:val="single" w:sz="4" w:space="0" w:color="auto"/>
              <w:right w:val="single" w:sz="4" w:space="0" w:color="auto"/>
            </w:tcBorders>
            <w:vAlign w:val="center"/>
            <w:hideMark/>
          </w:tcPr>
          <w:p w14:paraId="111C4448" w14:textId="77777777" w:rsidR="0003283D" w:rsidRPr="00CD6A94" w:rsidRDefault="0003283D" w:rsidP="00773EAE">
            <w:pPr>
              <w:rPr>
                <w:rFonts w:ascii="David" w:hAnsi="David"/>
              </w:rPr>
            </w:pPr>
            <w:r w:rsidRPr="00CD6A94">
              <w:rPr>
                <w:rFonts w:ascii="David" w:hAnsi="David"/>
                <w:rtl/>
              </w:rPr>
              <w:t>מפעילי בקרת תמונה</w:t>
            </w:r>
          </w:p>
        </w:tc>
        <w:tc>
          <w:tcPr>
            <w:tcW w:w="2268" w:type="dxa"/>
            <w:tcBorders>
              <w:top w:val="single" w:sz="4" w:space="0" w:color="auto"/>
              <w:left w:val="single" w:sz="4" w:space="0" w:color="auto"/>
              <w:bottom w:val="single" w:sz="4" w:space="0" w:color="auto"/>
              <w:right w:val="single" w:sz="18" w:space="0" w:color="auto"/>
            </w:tcBorders>
            <w:vAlign w:val="center"/>
            <w:hideMark/>
          </w:tcPr>
          <w:p w14:paraId="047443EB" w14:textId="77777777" w:rsidR="0003283D" w:rsidRPr="00CD6A94" w:rsidRDefault="0003283D" w:rsidP="00773EAE">
            <w:pPr>
              <w:rPr>
                <w:rFonts w:ascii="David" w:hAnsi="David"/>
              </w:rPr>
            </w:pPr>
            <w:r w:rsidRPr="00CD6A94">
              <w:rPr>
                <w:rFonts w:ascii="David" w:hAnsi="David"/>
                <w:rtl/>
              </w:rPr>
              <w:t>1</w:t>
            </w:r>
          </w:p>
        </w:tc>
      </w:tr>
      <w:tr w:rsidR="0003283D" w:rsidRPr="00CD6A94" w14:paraId="1F3B0F0C" w14:textId="77777777" w:rsidTr="0003283D">
        <w:trPr>
          <w:trHeight w:val="320"/>
        </w:trPr>
        <w:tc>
          <w:tcPr>
            <w:tcW w:w="706" w:type="dxa"/>
            <w:tcBorders>
              <w:top w:val="single" w:sz="4" w:space="0" w:color="auto"/>
              <w:left w:val="single" w:sz="18" w:space="0" w:color="auto"/>
              <w:bottom w:val="single" w:sz="4" w:space="0" w:color="auto"/>
              <w:right w:val="single" w:sz="4" w:space="0" w:color="auto"/>
            </w:tcBorders>
          </w:tcPr>
          <w:p w14:paraId="6AAF0C64" w14:textId="77777777" w:rsidR="0003283D" w:rsidRPr="00CD6A94" w:rsidRDefault="0003283D" w:rsidP="00B9337A">
            <w:pPr>
              <w:pStyle w:val="a7"/>
              <w:numPr>
                <w:ilvl w:val="0"/>
                <w:numId w:val="35"/>
              </w:numPr>
              <w:rPr>
                <w:rFonts w:ascii="David" w:hAnsi="David"/>
                <w:rtl/>
              </w:rPr>
            </w:pPr>
          </w:p>
        </w:tc>
        <w:tc>
          <w:tcPr>
            <w:tcW w:w="4678" w:type="dxa"/>
            <w:tcBorders>
              <w:top w:val="single" w:sz="4" w:space="0" w:color="auto"/>
              <w:left w:val="single" w:sz="18" w:space="0" w:color="auto"/>
              <w:bottom w:val="single" w:sz="4" w:space="0" w:color="auto"/>
              <w:right w:val="single" w:sz="4" w:space="0" w:color="auto"/>
            </w:tcBorders>
            <w:vAlign w:val="center"/>
            <w:hideMark/>
          </w:tcPr>
          <w:p w14:paraId="587B3550" w14:textId="77777777" w:rsidR="0003283D" w:rsidRPr="00CD6A94" w:rsidRDefault="0003283D" w:rsidP="00773EAE">
            <w:pPr>
              <w:rPr>
                <w:rFonts w:ascii="David" w:hAnsi="David"/>
              </w:rPr>
            </w:pPr>
            <w:r w:rsidRPr="00CD6A94">
              <w:rPr>
                <w:rFonts w:ascii="David" w:hAnsi="David"/>
                <w:rtl/>
              </w:rPr>
              <w:t>מקליט</w:t>
            </w:r>
          </w:p>
        </w:tc>
        <w:tc>
          <w:tcPr>
            <w:tcW w:w="2268" w:type="dxa"/>
            <w:tcBorders>
              <w:top w:val="single" w:sz="4" w:space="0" w:color="auto"/>
              <w:left w:val="single" w:sz="4" w:space="0" w:color="auto"/>
              <w:bottom w:val="single" w:sz="4" w:space="0" w:color="auto"/>
              <w:right w:val="single" w:sz="18" w:space="0" w:color="auto"/>
            </w:tcBorders>
            <w:vAlign w:val="center"/>
            <w:hideMark/>
          </w:tcPr>
          <w:p w14:paraId="09B927DD" w14:textId="77777777" w:rsidR="0003283D" w:rsidRPr="00CD6A94" w:rsidRDefault="0003283D" w:rsidP="00773EAE">
            <w:pPr>
              <w:rPr>
                <w:rFonts w:ascii="David" w:hAnsi="David"/>
              </w:rPr>
            </w:pPr>
            <w:r w:rsidRPr="00CD6A94">
              <w:rPr>
                <w:rFonts w:ascii="David" w:hAnsi="David"/>
                <w:rtl/>
              </w:rPr>
              <w:t>1</w:t>
            </w:r>
          </w:p>
        </w:tc>
      </w:tr>
      <w:tr w:rsidR="0003283D" w:rsidRPr="00CD6A94" w14:paraId="6E5C64EE" w14:textId="77777777" w:rsidTr="0003283D">
        <w:trPr>
          <w:trHeight w:val="320"/>
        </w:trPr>
        <w:tc>
          <w:tcPr>
            <w:tcW w:w="706" w:type="dxa"/>
            <w:tcBorders>
              <w:top w:val="single" w:sz="4" w:space="0" w:color="auto"/>
              <w:left w:val="single" w:sz="18" w:space="0" w:color="auto"/>
              <w:bottom w:val="single" w:sz="4" w:space="0" w:color="auto"/>
              <w:right w:val="single" w:sz="4" w:space="0" w:color="auto"/>
            </w:tcBorders>
          </w:tcPr>
          <w:p w14:paraId="37BCF6F5" w14:textId="77777777" w:rsidR="0003283D" w:rsidRPr="00CD6A94" w:rsidRDefault="0003283D" w:rsidP="00B9337A">
            <w:pPr>
              <w:pStyle w:val="a7"/>
              <w:numPr>
                <w:ilvl w:val="0"/>
                <w:numId w:val="35"/>
              </w:numPr>
              <w:rPr>
                <w:rFonts w:ascii="David" w:hAnsi="David"/>
                <w:rtl/>
              </w:rPr>
            </w:pPr>
          </w:p>
        </w:tc>
        <w:tc>
          <w:tcPr>
            <w:tcW w:w="4678" w:type="dxa"/>
            <w:tcBorders>
              <w:top w:val="single" w:sz="4" w:space="0" w:color="auto"/>
              <w:left w:val="single" w:sz="18" w:space="0" w:color="auto"/>
              <w:bottom w:val="single" w:sz="4" w:space="0" w:color="auto"/>
              <w:right w:val="single" w:sz="4" w:space="0" w:color="auto"/>
            </w:tcBorders>
            <w:vAlign w:val="center"/>
            <w:hideMark/>
          </w:tcPr>
          <w:p w14:paraId="675AE64D" w14:textId="77777777" w:rsidR="0003283D" w:rsidRPr="00CD6A94" w:rsidRDefault="0003283D" w:rsidP="00773EAE">
            <w:pPr>
              <w:rPr>
                <w:rFonts w:ascii="David" w:hAnsi="David"/>
              </w:rPr>
            </w:pPr>
            <w:r w:rsidRPr="00CD6A94">
              <w:rPr>
                <w:rFonts w:ascii="David" w:hAnsi="David"/>
                <w:rtl/>
              </w:rPr>
              <w:t>נתב</w:t>
            </w:r>
          </w:p>
        </w:tc>
        <w:tc>
          <w:tcPr>
            <w:tcW w:w="2268" w:type="dxa"/>
            <w:tcBorders>
              <w:top w:val="single" w:sz="4" w:space="0" w:color="auto"/>
              <w:left w:val="single" w:sz="4" w:space="0" w:color="auto"/>
              <w:bottom w:val="single" w:sz="4" w:space="0" w:color="auto"/>
              <w:right w:val="single" w:sz="18" w:space="0" w:color="auto"/>
            </w:tcBorders>
            <w:vAlign w:val="center"/>
            <w:hideMark/>
          </w:tcPr>
          <w:p w14:paraId="2541F4E3" w14:textId="77777777" w:rsidR="0003283D" w:rsidRPr="00CD6A94" w:rsidRDefault="0003283D" w:rsidP="00773EAE">
            <w:pPr>
              <w:rPr>
                <w:rFonts w:ascii="David" w:hAnsi="David"/>
              </w:rPr>
            </w:pPr>
            <w:r w:rsidRPr="00CD6A94">
              <w:rPr>
                <w:rFonts w:ascii="David" w:hAnsi="David"/>
                <w:rtl/>
              </w:rPr>
              <w:t>1</w:t>
            </w:r>
          </w:p>
        </w:tc>
      </w:tr>
      <w:tr w:rsidR="0003283D" w:rsidRPr="00CD6A94" w14:paraId="694B1D83" w14:textId="77777777" w:rsidTr="0003283D">
        <w:trPr>
          <w:trHeight w:val="320"/>
        </w:trPr>
        <w:tc>
          <w:tcPr>
            <w:tcW w:w="706" w:type="dxa"/>
            <w:tcBorders>
              <w:top w:val="single" w:sz="4" w:space="0" w:color="auto"/>
              <w:left w:val="single" w:sz="18" w:space="0" w:color="auto"/>
              <w:bottom w:val="single" w:sz="4" w:space="0" w:color="auto"/>
              <w:right w:val="single" w:sz="4" w:space="0" w:color="auto"/>
            </w:tcBorders>
          </w:tcPr>
          <w:p w14:paraId="6998EEB4" w14:textId="77777777" w:rsidR="0003283D" w:rsidRPr="00CD6A94" w:rsidRDefault="0003283D" w:rsidP="00B9337A">
            <w:pPr>
              <w:pStyle w:val="a7"/>
              <w:numPr>
                <w:ilvl w:val="0"/>
                <w:numId w:val="35"/>
              </w:numPr>
              <w:rPr>
                <w:rFonts w:ascii="David" w:hAnsi="David"/>
                <w:rtl/>
              </w:rPr>
            </w:pPr>
          </w:p>
        </w:tc>
        <w:tc>
          <w:tcPr>
            <w:tcW w:w="4678" w:type="dxa"/>
            <w:tcBorders>
              <w:top w:val="single" w:sz="4" w:space="0" w:color="auto"/>
              <w:left w:val="single" w:sz="18" w:space="0" w:color="auto"/>
              <w:bottom w:val="single" w:sz="4" w:space="0" w:color="auto"/>
              <w:right w:val="single" w:sz="4" w:space="0" w:color="auto"/>
            </w:tcBorders>
            <w:vAlign w:val="center"/>
            <w:hideMark/>
          </w:tcPr>
          <w:p w14:paraId="2B0A4D21" w14:textId="77777777" w:rsidR="0003283D" w:rsidRPr="00CD6A94" w:rsidRDefault="0003283D" w:rsidP="00773EAE">
            <w:pPr>
              <w:rPr>
                <w:rFonts w:ascii="David" w:hAnsi="David"/>
              </w:rPr>
            </w:pPr>
            <w:r w:rsidRPr="00CD6A94">
              <w:rPr>
                <w:rFonts w:ascii="David" w:hAnsi="David"/>
                <w:rtl/>
              </w:rPr>
              <w:t>מנהל במה</w:t>
            </w:r>
          </w:p>
        </w:tc>
        <w:tc>
          <w:tcPr>
            <w:tcW w:w="2268" w:type="dxa"/>
            <w:tcBorders>
              <w:top w:val="single" w:sz="4" w:space="0" w:color="auto"/>
              <w:left w:val="single" w:sz="4" w:space="0" w:color="auto"/>
              <w:bottom w:val="single" w:sz="4" w:space="0" w:color="auto"/>
              <w:right w:val="single" w:sz="18" w:space="0" w:color="auto"/>
            </w:tcBorders>
            <w:vAlign w:val="center"/>
            <w:hideMark/>
          </w:tcPr>
          <w:p w14:paraId="453DA761" w14:textId="77777777" w:rsidR="0003283D" w:rsidRPr="00CD6A94" w:rsidRDefault="0003283D" w:rsidP="00773EAE">
            <w:pPr>
              <w:rPr>
                <w:rFonts w:ascii="David" w:hAnsi="David"/>
              </w:rPr>
            </w:pPr>
            <w:r w:rsidRPr="00CD6A94">
              <w:rPr>
                <w:rFonts w:ascii="David" w:hAnsi="David"/>
                <w:rtl/>
              </w:rPr>
              <w:t>1</w:t>
            </w:r>
          </w:p>
        </w:tc>
      </w:tr>
      <w:tr w:rsidR="0003283D" w:rsidRPr="00CD6A94" w14:paraId="4B323E08" w14:textId="77777777" w:rsidTr="0003283D">
        <w:trPr>
          <w:trHeight w:val="320"/>
        </w:trPr>
        <w:tc>
          <w:tcPr>
            <w:tcW w:w="706" w:type="dxa"/>
            <w:tcBorders>
              <w:top w:val="single" w:sz="4" w:space="0" w:color="auto"/>
              <w:left w:val="single" w:sz="18" w:space="0" w:color="auto"/>
              <w:bottom w:val="single" w:sz="4" w:space="0" w:color="auto"/>
              <w:right w:val="single" w:sz="4" w:space="0" w:color="auto"/>
            </w:tcBorders>
          </w:tcPr>
          <w:p w14:paraId="01B80C4D" w14:textId="77777777" w:rsidR="0003283D" w:rsidRPr="00CD6A94" w:rsidRDefault="0003283D" w:rsidP="00B9337A">
            <w:pPr>
              <w:pStyle w:val="a7"/>
              <w:numPr>
                <w:ilvl w:val="0"/>
                <w:numId w:val="35"/>
              </w:numPr>
              <w:rPr>
                <w:rFonts w:ascii="David" w:hAnsi="David"/>
                <w:rtl/>
              </w:rPr>
            </w:pPr>
          </w:p>
        </w:tc>
        <w:tc>
          <w:tcPr>
            <w:tcW w:w="4678" w:type="dxa"/>
            <w:tcBorders>
              <w:top w:val="single" w:sz="4" w:space="0" w:color="auto"/>
              <w:left w:val="single" w:sz="18" w:space="0" w:color="auto"/>
              <w:bottom w:val="single" w:sz="4" w:space="0" w:color="auto"/>
              <w:right w:val="single" w:sz="4" w:space="0" w:color="auto"/>
            </w:tcBorders>
            <w:vAlign w:val="center"/>
            <w:hideMark/>
          </w:tcPr>
          <w:p w14:paraId="0CBC940F" w14:textId="77777777" w:rsidR="0003283D" w:rsidRPr="00CD6A94" w:rsidRDefault="0003283D" w:rsidP="00773EAE">
            <w:pPr>
              <w:rPr>
                <w:rFonts w:ascii="David" w:hAnsi="David"/>
              </w:rPr>
            </w:pPr>
            <w:r w:rsidRPr="00CD6A94">
              <w:rPr>
                <w:rFonts w:ascii="David" w:hAnsi="David"/>
                <w:rtl/>
              </w:rPr>
              <w:t>מפעיל גנרטור</w:t>
            </w:r>
          </w:p>
        </w:tc>
        <w:tc>
          <w:tcPr>
            <w:tcW w:w="2268" w:type="dxa"/>
            <w:tcBorders>
              <w:top w:val="single" w:sz="4" w:space="0" w:color="auto"/>
              <w:left w:val="single" w:sz="4" w:space="0" w:color="auto"/>
              <w:bottom w:val="single" w:sz="4" w:space="0" w:color="auto"/>
              <w:right w:val="single" w:sz="18" w:space="0" w:color="auto"/>
            </w:tcBorders>
            <w:vAlign w:val="center"/>
            <w:hideMark/>
          </w:tcPr>
          <w:p w14:paraId="3988ABC4" w14:textId="77777777" w:rsidR="0003283D" w:rsidRPr="00CD6A94" w:rsidRDefault="0003283D" w:rsidP="00773EAE">
            <w:pPr>
              <w:rPr>
                <w:rFonts w:ascii="David" w:hAnsi="David"/>
              </w:rPr>
            </w:pPr>
            <w:r w:rsidRPr="00CD6A94">
              <w:rPr>
                <w:rFonts w:ascii="David" w:hAnsi="David"/>
                <w:rtl/>
              </w:rPr>
              <w:t>1</w:t>
            </w:r>
          </w:p>
        </w:tc>
      </w:tr>
      <w:tr w:rsidR="0003283D" w:rsidRPr="00CD6A94" w14:paraId="06A5F6B8" w14:textId="77777777" w:rsidTr="0003283D">
        <w:trPr>
          <w:trHeight w:val="320"/>
        </w:trPr>
        <w:tc>
          <w:tcPr>
            <w:tcW w:w="706" w:type="dxa"/>
            <w:tcBorders>
              <w:top w:val="single" w:sz="4" w:space="0" w:color="auto"/>
              <w:left w:val="single" w:sz="18" w:space="0" w:color="auto"/>
              <w:bottom w:val="single" w:sz="18" w:space="0" w:color="auto"/>
              <w:right w:val="single" w:sz="4" w:space="0" w:color="auto"/>
            </w:tcBorders>
          </w:tcPr>
          <w:p w14:paraId="6182A088" w14:textId="77777777" w:rsidR="0003283D" w:rsidRPr="00CD6A94" w:rsidRDefault="0003283D" w:rsidP="00B9337A">
            <w:pPr>
              <w:pStyle w:val="a7"/>
              <w:numPr>
                <w:ilvl w:val="0"/>
                <w:numId w:val="35"/>
              </w:numPr>
              <w:rPr>
                <w:rFonts w:ascii="David" w:hAnsi="David"/>
                <w:rtl/>
              </w:rPr>
            </w:pPr>
          </w:p>
        </w:tc>
        <w:tc>
          <w:tcPr>
            <w:tcW w:w="4678" w:type="dxa"/>
            <w:tcBorders>
              <w:top w:val="single" w:sz="4" w:space="0" w:color="auto"/>
              <w:left w:val="single" w:sz="18" w:space="0" w:color="auto"/>
              <w:bottom w:val="single" w:sz="18" w:space="0" w:color="auto"/>
              <w:right w:val="single" w:sz="4" w:space="0" w:color="auto"/>
            </w:tcBorders>
            <w:vAlign w:val="center"/>
            <w:hideMark/>
          </w:tcPr>
          <w:p w14:paraId="6B556343" w14:textId="77777777" w:rsidR="0003283D" w:rsidRPr="00CD6A94" w:rsidRDefault="0003283D" w:rsidP="00773EAE">
            <w:pPr>
              <w:rPr>
                <w:rFonts w:ascii="David" w:hAnsi="David"/>
              </w:rPr>
            </w:pPr>
            <w:r w:rsidRPr="00CD6A94">
              <w:rPr>
                <w:rFonts w:ascii="David" w:hAnsi="David"/>
                <w:rtl/>
              </w:rPr>
              <w:t>מפעיל מכשירי כותרות</w:t>
            </w:r>
          </w:p>
        </w:tc>
        <w:tc>
          <w:tcPr>
            <w:tcW w:w="2268" w:type="dxa"/>
            <w:tcBorders>
              <w:top w:val="single" w:sz="4" w:space="0" w:color="auto"/>
              <w:left w:val="single" w:sz="4" w:space="0" w:color="auto"/>
              <w:bottom w:val="single" w:sz="18" w:space="0" w:color="auto"/>
              <w:right w:val="single" w:sz="18" w:space="0" w:color="auto"/>
            </w:tcBorders>
            <w:vAlign w:val="center"/>
            <w:hideMark/>
          </w:tcPr>
          <w:p w14:paraId="45CDE3B8" w14:textId="77777777" w:rsidR="0003283D" w:rsidRPr="00CD6A94" w:rsidRDefault="0003283D" w:rsidP="00773EAE">
            <w:pPr>
              <w:rPr>
                <w:rFonts w:ascii="David" w:hAnsi="David"/>
              </w:rPr>
            </w:pPr>
            <w:r w:rsidRPr="00CD6A94">
              <w:rPr>
                <w:rFonts w:ascii="David" w:hAnsi="David"/>
                <w:rtl/>
              </w:rPr>
              <w:t>1</w:t>
            </w:r>
          </w:p>
        </w:tc>
      </w:tr>
    </w:tbl>
    <w:p w14:paraId="70DF0449" w14:textId="77777777" w:rsidR="00A218D4" w:rsidRPr="00CD6A94" w:rsidRDefault="00A218D4" w:rsidP="00A218D4">
      <w:pPr>
        <w:widowControl w:val="0"/>
        <w:ind w:left="360"/>
        <w:contextualSpacing/>
        <w:rPr>
          <w:rFonts w:ascii="David" w:hAnsi="David"/>
          <w:b/>
          <w:bCs/>
          <w:u w:val="single"/>
        </w:rPr>
      </w:pPr>
    </w:p>
    <w:p w14:paraId="27F6A166" w14:textId="5E2FF536" w:rsidR="00773EAE" w:rsidRPr="00CD6A94" w:rsidRDefault="00773EAE" w:rsidP="00B9337A">
      <w:pPr>
        <w:widowControl w:val="0"/>
        <w:numPr>
          <w:ilvl w:val="0"/>
          <w:numId w:val="5"/>
        </w:numPr>
        <w:contextualSpacing/>
        <w:rPr>
          <w:rFonts w:ascii="David" w:hAnsi="David"/>
          <w:b/>
          <w:bCs/>
          <w:u w:val="single"/>
        </w:rPr>
      </w:pPr>
      <w:r w:rsidRPr="00CD6A94">
        <w:rPr>
          <w:rFonts w:ascii="David" w:hAnsi="David"/>
          <w:b/>
          <w:bCs/>
          <w:u w:val="single"/>
          <w:rtl/>
        </w:rPr>
        <w:t>תיאור השירותים האמנותיים</w:t>
      </w:r>
      <w:bookmarkEnd w:id="61"/>
    </w:p>
    <w:p w14:paraId="3B9A9481" w14:textId="7CAB23DF" w:rsidR="00773EAE" w:rsidRPr="00CD6A94" w:rsidRDefault="00741D67" w:rsidP="00A218D4">
      <w:pPr>
        <w:widowControl w:val="0"/>
        <w:ind w:left="360"/>
        <w:contextualSpacing/>
        <w:rPr>
          <w:rFonts w:ascii="David" w:hAnsi="David"/>
          <w:b/>
          <w:bCs/>
          <w:rtl/>
        </w:rPr>
      </w:pPr>
      <w:r w:rsidRPr="00CD6A94">
        <w:rPr>
          <w:rFonts w:ascii="David" w:hAnsi="David"/>
          <w:rtl/>
        </w:rPr>
        <w:t xml:space="preserve">הספק </w:t>
      </w:r>
      <w:r w:rsidR="00773EAE" w:rsidRPr="00CD6A94">
        <w:rPr>
          <w:rFonts w:ascii="David" w:hAnsi="David"/>
          <w:rtl/>
        </w:rPr>
        <w:t xml:space="preserve">יהיה אחראי </w:t>
      </w:r>
      <w:r w:rsidR="00773EAE" w:rsidRPr="00CD6A94">
        <w:rPr>
          <w:rFonts w:ascii="David" w:hAnsi="David"/>
          <w:b/>
          <w:bCs/>
          <w:rtl/>
        </w:rPr>
        <w:t>להוצאתו לפועל של התוכן האמנותי</w:t>
      </w:r>
      <w:r w:rsidR="00A218D4" w:rsidRPr="00CD6A94">
        <w:rPr>
          <w:rFonts w:ascii="David" w:hAnsi="David"/>
          <w:rtl/>
        </w:rPr>
        <w:t xml:space="preserve"> לאורך האירוע</w:t>
      </w:r>
      <w:r w:rsidRPr="00CD6A94">
        <w:rPr>
          <w:rFonts w:ascii="David" w:hAnsi="David"/>
          <w:rtl/>
        </w:rPr>
        <w:t xml:space="preserve">. השירותים </w:t>
      </w:r>
      <w:r w:rsidR="00A218D4" w:rsidRPr="00CD6A94">
        <w:rPr>
          <w:rFonts w:ascii="David" w:hAnsi="David"/>
          <w:rtl/>
        </w:rPr>
        <w:t>האמנותיים</w:t>
      </w:r>
      <w:r w:rsidR="00773EAE" w:rsidRPr="00CD6A94">
        <w:rPr>
          <w:rFonts w:ascii="David" w:hAnsi="David"/>
          <w:rtl/>
        </w:rPr>
        <w:t>, יכללו:</w:t>
      </w:r>
      <w:bookmarkStart w:id="74" w:name="_Ref372728976"/>
    </w:p>
    <w:p w14:paraId="343FF986" w14:textId="77777777" w:rsidR="00773EAE" w:rsidRPr="00CD6A94" w:rsidRDefault="00773EAE" w:rsidP="00B9337A">
      <w:pPr>
        <w:widowControl w:val="0"/>
        <w:numPr>
          <w:ilvl w:val="0"/>
          <w:numId w:val="19"/>
        </w:numPr>
        <w:contextualSpacing/>
        <w:rPr>
          <w:rFonts w:ascii="David" w:hAnsi="David"/>
          <w:vanish/>
          <w:rtl/>
        </w:rPr>
      </w:pPr>
    </w:p>
    <w:p w14:paraId="1554494C" w14:textId="77777777" w:rsidR="00773EAE" w:rsidRPr="00CD6A94" w:rsidRDefault="00773EAE" w:rsidP="00B9337A">
      <w:pPr>
        <w:widowControl w:val="0"/>
        <w:numPr>
          <w:ilvl w:val="0"/>
          <w:numId w:val="19"/>
        </w:numPr>
        <w:contextualSpacing/>
        <w:rPr>
          <w:rFonts w:ascii="David" w:hAnsi="David"/>
          <w:vanish/>
          <w:rtl/>
        </w:rPr>
      </w:pPr>
    </w:p>
    <w:p w14:paraId="5D8CA440" w14:textId="77777777" w:rsidR="00773EAE" w:rsidRPr="00CD6A94" w:rsidRDefault="00773EAE" w:rsidP="00B9337A">
      <w:pPr>
        <w:widowControl w:val="0"/>
        <w:numPr>
          <w:ilvl w:val="0"/>
          <w:numId w:val="19"/>
        </w:numPr>
        <w:contextualSpacing/>
        <w:rPr>
          <w:rFonts w:ascii="David" w:hAnsi="David"/>
          <w:vanish/>
          <w:rtl/>
        </w:rPr>
      </w:pPr>
    </w:p>
    <w:p w14:paraId="77861B90" w14:textId="77777777" w:rsidR="00773EAE" w:rsidRPr="00CD6A94" w:rsidRDefault="00773EAE" w:rsidP="00B9337A">
      <w:pPr>
        <w:widowControl w:val="0"/>
        <w:numPr>
          <w:ilvl w:val="1"/>
          <w:numId w:val="19"/>
        </w:numPr>
        <w:contextualSpacing/>
        <w:rPr>
          <w:rFonts w:ascii="David" w:hAnsi="David"/>
        </w:rPr>
      </w:pPr>
      <w:r w:rsidRPr="00CD6A94">
        <w:rPr>
          <w:rFonts w:ascii="David" w:hAnsi="David"/>
          <w:rtl/>
        </w:rPr>
        <w:t>התקשרות עם מנחים</w:t>
      </w:r>
      <w:r w:rsidR="00EC4B87" w:rsidRPr="00CD6A94">
        <w:rPr>
          <w:rFonts w:ascii="David" w:hAnsi="David"/>
          <w:rtl/>
        </w:rPr>
        <w:t xml:space="preserve"> (2 מנחים)</w:t>
      </w:r>
      <w:r w:rsidRPr="00CD6A94">
        <w:rPr>
          <w:rFonts w:ascii="David" w:hAnsi="David"/>
          <w:rtl/>
        </w:rPr>
        <w:t>.</w:t>
      </w:r>
    </w:p>
    <w:p w14:paraId="6EDC6E3A" w14:textId="579181AF" w:rsidR="00773EAE" w:rsidRPr="00CD6A94" w:rsidRDefault="00773EAE" w:rsidP="00B9337A">
      <w:pPr>
        <w:widowControl w:val="0"/>
        <w:numPr>
          <w:ilvl w:val="1"/>
          <w:numId w:val="19"/>
        </w:numPr>
        <w:contextualSpacing/>
        <w:rPr>
          <w:rFonts w:ascii="David" w:hAnsi="David"/>
        </w:rPr>
      </w:pPr>
      <w:r w:rsidRPr="00CD6A94">
        <w:rPr>
          <w:rFonts w:ascii="David" w:hAnsi="David"/>
          <w:rtl/>
        </w:rPr>
        <w:t>התקשרות עם אמנים</w:t>
      </w:r>
      <w:r w:rsidR="00B2448B" w:rsidRPr="00CD6A94">
        <w:rPr>
          <w:rFonts w:ascii="David" w:hAnsi="David"/>
          <w:rtl/>
        </w:rPr>
        <w:t xml:space="preserve"> (יודגש כי תשלום לאמן אחד לא יעלה על 50,000 ₪ </w:t>
      </w:r>
      <w:r w:rsidR="00FB7975" w:rsidRPr="00CD6A94">
        <w:rPr>
          <w:rFonts w:ascii="David" w:hAnsi="David"/>
          <w:rtl/>
        </w:rPr>
        <w:t>מקרים חריגים יאושרו ע"י המשרד מראש).</w:t>
      </w:r>
    </w:p>
    <w:p w14:paraId="197D9E49" w14:textId="77777777" w:rsidR="00773EAE" w:rsidRPr="00CD6A94" w:rsidRDefault="00773EAE" w:rsidP="00B9337A">
      <w:pPr>
        <w:widowControl w:val="0"/>
        <w:numPr>
          <w:ilvl w:val="1"/>
          <w:numId w:val="19"/>
        </w:numPr>
        <w:contextualSpacing/>
        <w:rPr>
          <w:rFonts w:ascii="David" w:hAnsi="David"/>
        </w:rPr>
      </w:pPr>
      <w:r w:rsidRPr="00CD6A94">
        <w:rPr>
          <w:rFonts w:ascii="David" w:hAnsi="David"/>
          <w:rtl/>
        </w:rPr>
        <w:t>התקשרות עם להקות.</w:t>
      </w:r>
    </w:p>
    <w:p w14:paraId="032E09B3" w14:textId="77777777" w:rsidR="00773EAE" w:rsidRPr="00CD6A94" w:rsidRDefault="00773EAE" w:rsidP="00B9337A">
      <w:pPr>
        <w:widowControl w:val="0"/>
        <w:numPr>
          <w:ilvl w:val="1"/>
          <w:numId w:val="19"/>
        </w:numPr>
        <w:contextualSpacing/>
        <w:rPr>
          <w:rFonts w:ascii="David" w:hAnsi="David"/>
        </w:rPr>
      </w:pPr>
      <w:r w:rsidRPr="00CD6A94">
        <w:rPr>
          <w:rFonts w:ascii="David" w:hAnsi="David"/>
          <w:rtl/>
        </w:rPr>
        <w:t>התקשרות עם ניצבים.</w:t>
      </w:r>
    </w:p>
    <w:p w14:paraId="1836CDD4" w14:textId="77777777" w:rsidR="00773EAE" w:rsidRPr="00CD6A94" w:rsidRDefault="00773EAE" w:rsidP="00B9337A">
      <w:pPr>
        <w:widowControl w:val="0"/>
        <w:numPr>
          <w:ilvl w:val="1"/>
          <w:numId w:val="19"/>
        </w:numPr>
        <w:contextualSpacing/>
        <w:rPr>
          <w:rFonts w:ascii="David" w:hAnsi="David"/>
        </w:rPr>
      </w:pPr>
      <w:r w:rsidRPr="00CD6A94">
        <w:rPr>
          <w:rFonts w:ascii="David" w:hAnsi="David"/>
          <w:rtl/>
        </w:rPr>
        <w:t>התקשרות עם תזמורת.</w:t>
      </w:r>
    </w:p>
    <w:p w14:paraId="09830188" w14:textId="77777777" w:rsidR="00773EAE" w:rsidRPr="00CD6A94" w:rsidRDefault="00773EAE" w:rsidP="00B9337A">
      <w:pPr>
        <w:widowControl w:val="0"/>
        <w:numPr>
          <w:ilvl w:val="1"/>
          <w:numId w:val="19"/>
        </w:numPr>
        <w:contextualSpacing/>
        <w:rPr>
          <w:rFonts w:ascii="David" w:hAnsi="David"/>
        </w:rPr>
      </w:pPr>
      <w:r w:rsidRPr="00CD6A94">
        <w:rPr>
          <w:rFonts w:ascii="David" w:hAnsi="David"/>
          <w:rtl/>
        </w:rPr>
        <w:t>הסעות מנחים, אמנים, להקות וניצבים.</w:t>
      </w:r>
    </w:p>
    <w:p w14:paraId="01DE7BC7" w14:textId="77777777" w:rsidR="00773EAE" w:rsidRPr="00CD6A94" w:rsidRDefault="00773EAE" w:rsidP="00B9337A">
      <w:pPr>
        <w:widowControl w:val="0"/>
        <w:numPr>
          <w:ilvl w:val="1"/>
          <w:numId w:val="19"/>
        </w:numPr>
        <w:contextualSpacing/>
        <w:rPr>
          <w:rFonts w:ascii="David" w:hAnsi="David"/>
        </w:rPr>
      </w:pPr>
      <w:r w:rsidRPr="00CD6A94">
        <w:rPr>
          <w:rFonts w:ascii="David" w:hAnsi="David"/>
          <w:rtl/>
        </w:rPr>
        <w:t>תלבושות לאמנים.</w:t>
      </w:r>
    </w:p>
    <w:p w14:paraId="4F3F2BB4" w14:textId="77777777" w:rsidR="00773EAE" w:rsidRPr="00CD6A94" w:rsidRDefault="00773EAE" w:rsidP="00B9337A">
      <w:pPr>
        <w:widowControl w:val="0"/>
        <w:numPr>
          <w:ilvl w:val="1"/>
          <w:numId w:val="19"/>
        </w:numPr>
        <w:contextualSpacing/>
        <w:rPr>
          <w:rFonts w:ascii="David" w:hAnsi="David"/>
        </w:rPr>
      </w:pPr>
      <w:r w:rsidRPr="00CD6A94">
        <w:rPr>
          <w:rFonts w:ascii="David" w:hAnsi="David"/>
          <w:rtl/>
        </w:rPr>
        <w:t>אפקטים אמנותיים.</w:t>
      </w:r>
    </w:p>
    <w:p w14:paraId="457C6AE4" w14:textId="77777777" w:rsidR="00773EAE" w:rsidRPr="00CD6A94" w:rsidRDefault="00773EAE" w:rsidP="00B9337A">
      <w:pPr>
        <w:widowControl w:val="0"/>
        <w:numPr>
          <w:ilvl w:val="1"/>
          <w:numId w:val="19"/>
        </w:numPr>
        <w:contextualSpacing/>
        <w:rPr>
          <w:rFonts w:ascii="David" w:hAnsi="David"/>
        </w:rPr>
      </w:pPr>
      <w:r w:rsidRPr="00CD6A94">
        <w:rPr>
          <w:rFonts w:ascii="David" w:hAnsi="David"/>
          <w:rtl/>
        </w:rPr>
        <w:t>עזרים אמנותיים.</w:t>
      </w:r>
    </w:p>
    <w:p w14:paraId="511D76C8" w14:textId="77777777" w:rsidR="00773EAE" w:rsidRPr="00CD6A94" w:rsidRDefault="00773EAE" w:rsidP="00B9337A">
      <w:pPr>
        <w:widowControl w:val="0"/>
        <w:numPr>
          <w:ilvl w:val="1"/>
          <w:numId w:val="19"/>
        </w:numPr>
        <w:contextualSpacing/>
        <w:rPr>
          <w:rFonts w:ascii="David" w:hAnsi="David"/>
        </w:rPr>
      </w:pPr>
      <w:r w:rsidRPr="00CD6A94">
        <w:rPr>
          <w:rFonts w:ascii="David" w:hAnsi="David"/>
          <w:rtl/>
        </w:rPr>
        <w:t>ביטוח האמנים והמנחים.</w:t>
      </w:r>
    </w:p>
    <w:p w14:paraId="7262BB35" w14:textId="77777777" w:rsidR="00773EAE" w:rsidRPr="00CD6A94" w:rsidRDefault="00773EAE" w:rsidP="00B9337A">
      <w:pPr>
        <w:widowControl w:val="0"/>
        <w:numPr>
          <w:ilvl w:val="1"/>
          <w:numId w:val="19"/>
        </w:numPr>
        <w:contextualSpacing/>
        <w:rPr>
          <w:rFonts w:ascii="David" w:hAnsi="David"/>
        </w:rPr>
      </w:pPr>
      <w:r w:rsidRPr="00CD6A94">
        <w:rPr>
          <w:rFonts w:ascii="David" w:hAnsi="David"/>
          <w:rtl/>
        </w:rPr>
        <w:t>תשלום לאקו"ם עבור זכויות יוצרים.</w:t>
      </w:r>
    </w:p>
    <w:p w14:paraId="50B4D750" w14:textId="77777777" w:rsidR="00773EAE" w:rsidRPr="00CD6A94" w:rsidRDefault="00773EAE" w:rsidP="00B9337A">
      <w:pPr>
        <w:widowControl w:val="0"/>
        <w:numPr>
          <w:ilvl w:val="1"/>
          <w:numId w:val="19"/>
        </w:numPr>
        <w:contextualSpacing/>
        <w:rPr>
          <w:rFonts w:ascii="David" w:hAnsi="David"/>
        </w:rPr>
      </w:pPr>
      <w:r w:rsidRPr="00CD6A94">
        <w:rPr>
          <w:rFonts w:ascii="David" w:hAnsi="David"/>
          <w:rtl/>
        </w:rPr>
        <w:t>הוצאה לפועל של התוכנית האמנותית של הטקס, אותה יבנה הבמאי שנבחר לטובת הפרויקט ביחד עם המזמין או מי מטעמו.</w:t>
      </w:r>
    </w:p>
    <w:p w14:paraId="44B50A07" w14:textId="77777777" w:rsidR="00773EAE" w:rsidRPr="00CD6A94" w:rsidRDefault="00773EAE" w:rsidP="00B9337A">
      <w:pPr>
        <w:widowControl w:val="0"/>
        <w:numPr>
          <w:ilvl w:val="0"/>
          <w:numId w:val="19"/>
        </w:numPr>
        <w:contextualSpacing/>
        <w:rPr>
          <w:rFonts w:ascii="David" w:hAnsi="David"/>
          <w:u w:val="single"/>
        </w:rPr>
      </w:pPr>
      <w:bookmarkStart w:id="75" w:name="_Ref405385651"/>
      <w:bookmarkEnd w:id="74"/>
      <w:r w:rsidRPr="00CD6A94">
        <w:rPr>
          <w:rFonts w:ascii="David" w:hAnsi="David"/>
          <w:u w:val="single"/>
          <w:rtl/>
        </w:rPr>
        <w:t>תיאום ודיווח:</w:t>
      </w:r>
      <w:bookmarkEnd w:id="75"/>
    </w:p>
    <w:p w14:paraId="704E92F2" w14:textId="77777777" w:rsidR="00773EAE" w:rsidRPr="00CD6A94" w:rsidRDefault="00773EAE" w:rsidP="00B9337A">
      <w:pPr>
        <w:widowControl w:val="0"/>
        <w:numPr>
          <w:ilvl w:val="1"/>
          <w:numId w:val="19"/>
        </w:numPr>
        <w:contextualSpacing/>
        <w:rPr>
          <w:rFonts w:ascii="David" w:hAnsi="David"/>
        </w:rPr>
      </w:pPr>
      <w:r w:rsidRPr="00CD6A94">
        <w:rPr>
          <w:rFonts w:ascii="David" w:hAnsi="David"/>
          <w:rtl/>
        </w:rPr>
        <w:t xml:space="preserve">המפיק יהיה אחראי לביצוע כל הפעילות הנדרשת על מנת שהאירוע ואזור האירוע יהיו מוכנים במועד פתיחת הפרויקט ועל מנת שיועלו מופעים ראויים ואיכותיים במועד המתוכנן. </w:t>
      </w:r>
    </w:p>
    <w:p w14:paraId="1168370B" w14:textId="77777777" w:rsidR="00773EAE" w:rsidRPr="00CD6A94" w:rsidRDefault="00773EAE" w:rsidP="00B9337A">
      <w:pPr>
        <w:widowControl w:val="0"/>
        <w:numPr>
          <w:ilvl w:val="1"/>
          <w:numId w:val="19"/>
        </w:numPr>
        <w:contextualSpacing/>
        <w:rPr>
          <w:rFonts w:ascii="David" w:hAnsi="David"/>
        </w:rPr>
      </w:pPr>
      <w:r w:rsidRPr="00CD6A94">
        <w:rPr>
          <w:rFonts w:ascii="David" w:hAnsi="David"/>
          <w:rtl/>
        </w:rPr>
        <w:t>המפיק יהיה המתאם בין כל הגורמים המעורבים בהפקת האירוע, בין אם במשרדים הממשלתיים והרשויות ובין אם בגורמים התרבותיים והאחרים. בפרט, המפיק ילווה ויפקח אחר תכניות שתופי הפעולה בין גופי התרבות לבין הבמאי והיוצרים השונים. כל זאת, תוך עדכון שוטף ויומיומי למרכז ההסברה.</w:t>
      </w:r>
    </w:p>
    <w:p w14:paraId="66144E7A" w14:textId="77777777" w:rsidR="00773EAE" w:rsidRPr="00CD6A94" w:rsidRDefault="00773EAE" w:rsidP="00B9337A">
      <w:pPr>
        <w:widowControl w:val="0"/>
        <w:numPr>
          <w:ilvl w:val="1"/>
          <w:numId w:val="19"/>
        </w:numPr>
        <w:contextualSpacing/>
        <w:rPr>
          <w:rFonts w:ascii="David" w:hAnsi="David"/>
        </w:rPr>
      </w:pPr>
      <w:bookmarkStart w:id="76" w:name="_Ref384136115"/>
      <w:r w:rsidRPr="00CD6A94">
        <w:rPr>
          <w:rFonts w:ascii="David" w:hAnsi="David"/>
          <w:rtl/>
        </w:rPr>
        <w:t xml:space="preserve">המפיק יהיה אמון על איתור ופתיחת חסמים, פתרון בעיות ותקלות שייווצרו בין הגופים והפרטים המשתתפים ובין </w:t>
      </w:r>
      <w:bookmarkEnd w:id="76"/>
      <w:r w:rsidRPr="00CD6A94">
        <w:rPr>
          <w:rFonts w:ascii="David" w:hAnsi="David"/>
          <w:rtl/>
        </w:rPr>
        <w:t>מרכז ההסברה.</w:t>
      </w:r>
    </w:p>
    <w:p w14:paraId="341381FA" w14:textId="77777777" w:rsidR="00773EAE" w:rsidRPr="00CD6A94" w:rsidRDefault="00773EAE" w:rsidP="00B9337A">
      <w:pPr>
        <w:widowControl w:val="0"/>
        <w:numPr>
          <w:ilvl w:val="1"/>
          <w:numId w:val="19"/>
        </w:numPr>
        <w:contextualSpacing/>
        <w:rPr>
          <w:rFonts w:ascii="David" w:hAnsi="David"/>
        </w:rPr>
      </w:pPr>
      <w:bookmarkStart w:id="77" w:name="_Ref404171645"/>
      <w:r w:rsidRPr="00CD6A94">
        <w:rPr>
          <w:rFonts w:ascii="David" w:hAnsi="David"/>
          <w:rtl/>
        </w:rPr>
        <w:t>המפיק יכין דוחות תכנון וביצוע של האירוע:</w:t>
      </w:r>
      <w:bookmarkEnd w:id="77"/>
    </w:p>
    <w:p w14:paraId="6B6E1D9F" w14:textId="77777777" w:rsidR="00773EAE" w:rsidRPr="00CD6A94" w:rsidRDefault="00773EAE" w:rsidP="00B9337A">
      <w:pPr>
        <w:widowControl w:val="0"/>
        <w:numPr>
          <w:ilvl w:val="2"/>
          <w:numId w:val="19"/>
        </w:numPr>
        <w:contextualSpacing/>
        <w:rPr>
          <w:rFonts w:ascii="David" w:hAnsi="David"/>
        </w:rPr>
      </w:pPr>
      <w:r w:rsidRPr="00CD6A94">
        <w:rPr>
          <w:rFonts w:ascii="David" w:hAnsi="David"/>
          <w:rtl/>
        </w:rPr>
        <w:lastRenderedPageBreak/>
        <w:t>שם המופע, מופיעים, מיקום, זמני תחילת וסיום המופע והכל באישור מרכז ההסברה.</w:t>
      </w:r>
    </w:p>
    <w:p w14:paraId="7A7359BD" w14:textId="77777777" w:rsidR="00773EAE" w:rsidRPr="00CD6A94" w:rsidRDefault="00773EAE" w:rsidP="00B9337A">
      <w:pPr>
        <w:widowControl w:val="0"/>
        <w:numPr>
          <w:ilvl w:val="2"/>
          <w:numId w:val="19"/>
        </w:numPr>
        <w:contextualSpacing/>
        <w:rPr>
          <w:rFonts w:ascii="David" w:hAnsi="David"/>
        </w:rPr>
      </w:pPr>
      <w:r w:rsidRPr="00CD6A94">
        <w:rPr>
          <w:rFonts w:ascii="David" w:hAnsi="David"/>
          <w:rtl/>
        </w:rPr>
        <w:t>דו"חות התכנון יוגשו למזמין חודש לפני פתיחת האירוע לכל המאוחר.</w:t>
      </w:r>
    </w:p>
    <w:p w14:paraId="3646A6F7" w14:textId="77777777" w:rsidR="00773EAE" w:rsidRPr="00CD6A94" w:rsidRDefault="00773EAE" w:rsidP="00B9337A">
      <w:pPr>
        <w:widowControl w:val="0"/>
        <w:numPr>
          <w:ilvl w:val="2"/>
          <w:numId w:val="19"/>
        </w:numPr>
        <w:contextualSpacing/>
        <w:rPr>
          <w:rFonts w:ascii="David" w:hAnsi="David"/>
        </w:rPr>
      </w:pPr>
      <w:r w:rsidRPr="00CD6A94">
        <w:rPr>
          <w:rFonts w:ascii="David" w:hAnsi="David"/>
          <w:rtl/>
        </w:rPr>
        <w:t xml:space="preserve">מבנה דו"חות הביצוע יהיה זהה לדו"חות התכנון, בתוספת סעיף "הערות על ביצוע". </w:t>
      </w:r>
    </w:p>
    <w:p w14:paraId="4F801C95" w14:textId="77777777" w:rsidR="00773EAE" w:rsidRPr="00CD6A94" w:rsidRDefault="00773EAE" w:rsidP="00B9337A">
      <w:pPr>
        <w:widowControl w:val="0"/>
        <w:numPr>
          <w:ilvl w:val="2"/>
          <w:numId w:val="19"/>
        </w:numPr>
        <w:contextualSpacing/>
        <w:rPr>
          <w:rFonts w:ascii="David" w:hAnsi="David"/>
        </w:rPr>
      </w:pPr>
      <w:r w:rsidRPr="00CD6A94">
        <w:rPr>
          <w:rFonts w:ascii="David" w:hAnsi="David"/>
          <w:rtl/>
        </w:rPr>
        <w:t xml:space="preserve">דו"ח הביצוע של המופע ימולא על ידי הזוכה או מי מטעמו במשך ההכנות למופע ובמהלכו. </w:t>
      </w:r>
    </w:p>
    <w:p w14:paraId="00D56B95" w14:textId="77777777" w:rsidR="00773EAE" w:rsidRPr="00CD6A94" w:rsidRDefault="00773EAE" w:rsidP="00B9337A">
      <w:pPr>
        <w:widowControl w:val="0"/>
        <w:numPr>
          <w:ilvl w:val="2"/>
          <w:numId w:val="19"/>
        </w:numPr>
        <w:contextualSpacing/>
        <w:rPr>
          <w:rFonts w:ascii="David" w:hAnsi="David"/>
        </w:rPr>
      </w:pPr>
      <w:r w:rsidRPr="00CD6A94">
        <w:rPr>
          <w:rFonts w:ascii="David" w:hAnsi="David"/>
          <w:rtl/>
        </w:rPr>
        <w:t>דו"חות הביצוע הכספיים והכמותיים יועברו לידי המזמין בתום האירוע, בכפוף לקבלות ואישורים מהגורמים הלוגיסטיים והאמנותיים.</w:t>
      </w:r>
    </w:p>
    <w:p w14:paraId="168CD260" w14:textId="77777777" w:rsidR="00773EAE" w:rsidRPr="00CD6A94" w:rsidRDefault="00773EAE" w:rsidP="00B9337A">
      <w:pPr>
        <w:widowControl w:val="0"/>
        <w:numPr>
          <w:ilvl w:val="2"/>
          <w:numId w:val="19"/>
        </w:numPr>
        <w:contextualSpacing/>
        <w:rPr>
          <w:rFonts w:ascii="David" w:hAnsi="David"/>
        </w:rPr>
      </w:pPr>
      <w:r w:rsidRPr="00CD6A94">
        <w:rPr>
          <w:rFonts w:ascii="David" w:hAnsi="David"/>
          <w:rtl/>
        </w:rPr>
        <w:t>תיק בטיחות הכולל את כל האישורים הרלבנטיים, החתומים ע"י כלל הגורמים השונים יימסר למנהל האירוע ביום האירוע.</w:t>
      </w:r>
    </w:p>
    <w:p w14:paraId="336F7CE7" w14:textId="77777777" w:rsidR="00773EAE" w:rsidRPr="00CD6A94" w:rsidRDefault="00773EAE" w:rsidP="00B9337A">
      <w:pPr>
        <w:widowControl w:val="0"/>
        <w:numPr>
          <w:ilvl w:val="2"/>
          <w:numId w:val="19"/>
        </w:numPr>
        <w:contextualSpacing/>
        <w:rPr>
          <w:rFonts w:ascii="David" w:hAnsi="David"/>
        </w:rPr>
      </w:pPr>
      <w:r w:rsidRPr="00CD6A94">
        <w:rPr>
          <w:rFonts w:ascii="David" w:hAnsi="David"/>
          <w:rtl/>
        </w:rPr>
        <w:t>כל דוח נוסף ע"פ דרישות המשרד.</w:t>
      </w:r>
    </w:p>
    <w:p w14:paraId="57176898" w14:textId="77777777" w:rsidR="00773EAE" w:rsidRPr="00CD6A94" w:rsidRDefault="00773EAE" w:rsidP="00B9337A">
      <w:pPr>
        <w:widowControl w:val="0"/>
        <w:numPr>
          <w:ilvl w:val="0"/>
          <w:numId w:val="19"/>
        </w:numPr>
        <w:contextualSpacing/>
        <w:rPr>
          <w:rFonts w:ascii="David" w:hAnsi="David"/>
          <w:lang w:eastAsia="en-US"/>
        </w:rPr>
      </w:pPr>
      <w:r w:rsidRPr="00CD6A94">
        <w:rPr>
          <w:rFonts w:ascii="David" w:hAnsi="David"/>
          <w:rtl/>
          <w:lang w:eastAsia="en-US"/>
        </w:rPr>
        <w:t xml:space="preserve">מנהל מרכז ההסברה או מי מטעמו יהיו רשאים לדרוש מהמפיק </w:t>
      </w:r>
      <w:r w:rsidRPr="00CD6A94">
        <w:rPr>
          <w:rFonts w:ascii="David" w:hAnsi="David"/>
          <w:b/>
          <w:bCs/>
          <w:rtl/>
          <w:lang w:eastAsia="en-US"/>
        </w:rPr>
        <w:t>תיקונים ושינויים</w:t>
      </w:r>
      <w:r w:rsidRPr="00CD6A94">
        <w:rPr>
          <w:rFonts w:ascii="David" w:hAnsi="David"/>
          <w:rtl/>
          <w:lang w:eastAsia="en-US"/>
        </w:rPr>
        <w:t xml:space="preserve"> בכל הנוגע לפעילות הלוגיסטית או לתוכן האמנותי, כדי שאלו יהיו לשביעות רצונם. זאת, כל עוד אין השינויים מצריכים חריגה מהסעיף התקציבי הרלוונטי, המתואר בסעיף </w:t>
      </w:r>
      <w:r w:rsidRPr="00CD6A94">
        <w:rPr>
          <w:rFonts w:ascii="David" w:hAnsi="David"/>
          <w:cs/>
          <w:lang w:eastAsia="en-US"/>
        </w:rPr>
        <w:t>‎</w:t>
      </w:r>
      <w:r w:rsidRPr="00CD6A94">
        <w:rPr>
          <w:rFonts w:ascii="David" w:hAnsi="David"/>
          <w:lang w:eastAsia="en-US"/>
        </w:rPr>
        <w:t>8</w:t>
      </w:r>
      <w:r w:rsidRPr="00CD6A94">
        <w:rPr>
          <w:rFonts w:ascii="David" w:hAnsi="David"/>
          <w:rtl/>
          <w:lang w:eastAsia="en-US"/>
        </w:rPr>
        <w:t xml:space="preserve"> למכרז. המפיק יהיה אחראי על ביצוע כל משימה העונה על הגדרה זו.</w:t>
      </w:r>
    </w:p>
    <w:p w14:paraId="38147A08" w14:textId="77777777" w:rsidR="00773EAE" w:rsidRPr="00CD6A94" w:rsidRDefault="00773EAE" w:rsidP="00B9337A">
      <w:pPr>
        <w:widowControl w:val="0"/>
        <w:numPr>
          <w:ilvl w:val="0"/>
          <w:numId w:val="19"/>
        </w:numPr>
        <w:contextualSpacing/>
        <w:rPr>
          <w:rFonts w:ascii="David" w:hAnsi="David"/>
        </w:rPr>
      </w:pPr>
      <w:r w:rsidRPr="00CD6A94">
        <w:rPr>
          <w:rFonts w:ascii="David" w:hAnsi="David"/>
          <w:rtl/>
          <w:lang w:eastAsia="en-US"/>
        </w:rPr>
        <w:t xml:space="preserve">מנהל מרכז ההסברה או מי מטעמו יהיו רשאים להטיל על המפיק ביצוע </w:t>
      </w:r>
      <w:r w:rsidRPr="00CD6A94">
        <w:rPr>
          <w:rFonts w:ascii="David" w:hAnsi="David"/>
          <w:b/>
          <w:bCs/>
          <w:rtl/>
          <w:lang w:eastAsia="en-US"/>
        </w:rPr>
        <w:t>משימות נוספות</w:t>
      </w:r>
      <w:r w:rsidRPr="00CD6A94">
        <w:rPr>
          <w:rFonts w:ascii="David" w:hAnsi="David"/>
          <w:rtl/>
          <w:lang w:eastAsia="en-US"/>
        </w:rPr>
        <w:t xml:space="preserve"> שאינן נזכרות בסעיפים </w:t>
      </w:r>
      <w:r w:rsidRPr="00CD6A94">
        <w:rPr>
          <w:rFonts w:ascii="David" w:hAnsi="David"/>
          <w:cs/>
          <w:lang w:eastAsia="en-US"/>
        </w:rPr>
        <w:t>‎</w:t>
      </w:r>
      <w:r w:rsidRPr="00CD6A94">
        <w:rPr>
          <w:rFonts w:ascii="David" w:hAnsi="David"/>
          <w:lang w:eastAsia="en-US"/>
        </w:rPr>
        <w:t>1</w:t>
      </w:r>
      <w:r w:rsidRPr="00CD6A94">
        <w:rPr>
          <w:rFonts w:ascii="David" w:hAnsi="David"/>
          <w:rtl/>
          <w:lang w:eastAsia="en-US"/>
        </w:rPr>
        <w:t>-</w:t>
      </w:r>
      <w:r w:rsidRPr="00CD6A94">
        <w:rPr>
          <w:rFonts w:ascii="David" w:hAnsi="David"/>
          <w:cs/>
          <w:lang w:eastAsia="en-US"/>
        </w:rPr>
        <w:t>‎</w:t>
      </w:r>
      <w:r w:rsidRPr="00CD6A94">
        <w:rPr>
          <w:rFonts w:ascii="David" w:hAnsi="David"/>
          <w:lang w:eastAsia="en-US"/>
        </w:rPr>
        <w:t>4</w:t>
      </w:r>
      <w:r w:rsidRPr="00CD6A94">
        <w:rPr>
          <w:rFonts w:ascii="David" w:hAnsi="David"/>
          <w:rtl/>
          <w:lang w:eastAsia="en-US"/>
        </w:rPr>
        <w:t xml:space="preserve"> לעיל. זאת, כל עוד המשימות נחוצות להצלחת הפרויקט ומהוות חידוד או הבהרה של השירותים המוגדרים בסעיפים אלו. המפיק יהיה אחראי על ביצוע כל משימה העונה על הגדרה זו.</w:t>
      </w:r>
    </w:p>
    <w:p w14:paraId="049A48CC" w14:textId="77777777" w:rsidR="00773EAE" w:rsidRPr="00CD6A94" w:rsidRDefault="00773EAE" w:rsidP="00B9337A">
      <w:pPr>
        <w:widowControl w:val="0"/>
        <w:numPr>
          <w:ilvl w:val="0"/>
          <w:numId w:val="19"/>
        </w:numPr>
        <w:contextualSpacing/>
        <w:rPr>
          <w:rFonts w:ascii="David" w:hAnsi="David"/>
          <w:b/>
          <w:bCs/>
          <w:lang w:eastAsia="en-US"/>
        </w:rPr>
      </w:pPr>
      <w:r w:rsidRPr="00CD6A94">
        <w:rPr>
          <w:rFonts w:ascii="David" w:hAnsi="David"/>
          <w:b/>
          <w:bCs/>
          <w:rtl/>
          <w:lang w:eastAsia="en-US"/>
        </w:rPr>
        <w:t>אחריות כללית</w:t>
      </w:r>
    </w:p>
    <w:p w14:paraId="2DE75CF4" w14:textId="6E8893E7" w:rsidR="00773EAE" w:rsidRPr="00CD6A94" w:rsidRDefault="004720BD" w:rsidP="00B9337A">
      <w:pPr>
        <w:widowControl w:val="0"/>
        <w:numPr>
          <w:ilvl w:val="1"/>
          <w:numId w:val="19"/>
        </w:numPr>
        <w:contextualSpacing/>
        <w:rPr>
          <w:rFonts w:ascii="David" w:hAnsi="David"/>
        </w:rPr>
      </w:pPr>
      <w:r w:rsidRPr="00CD6A94">
        <w:rPr>
          <w:rFonts w:ascii="David" w:hAnsi="David"/>
          <w:rtl/>
        </w:rPr>
        <w:t xml:space="preserve">המציע הזוכה </w:t>
      </w:r>
      <w:r w:rsidR="00773EAE" w:rsidRPr="00CD6A94">
        <w:rPr>
          <w:rFonts w:ascii="David" w:hAnsi="David"/>
          <w:rtl/>
        </w:rPr>
        <w:t xml:space="preserve">יספק למשרד </w:t>
      </w:r>
      <w:r w:rsidR="00773EAE" w:rsidRPr="00CD6A94">
        <w:rPr>
          <w:rFonts w:ascii="David" w:hAnsi="David"/>
          <w:b/>
          <w:bCs/>
          <w:rtl/>
        </w:rPr>
        <w:t>מענה כולל לתכנית</w:t>
      </w:r>
      <w:r w:rsidR="00773EAE" w:rsidRPr="00CD6A94">
        <w:rPr>
          <w:rFonts w:ascii="David" w:hAnsi="David"/>
          <w:rtl/>
        </w:rPr>
        <w:t xml:space="preserve"> שהוגשה על ידו בהצעתו למכרז, לרבות שינויים שיידרשו ע"י המשרד. המפיק יפעיל את כל התהליכים הנדרשים במכרז זה בשלמותם, וזאת החל מיום חתימתו על חוזה ההתקשרות המתאים.</w:t>
      </w:r>
    </w:p>
    <w:p w14:paraId="1FE5C1E0" w14:textId="5310D2ED" w:rsidR="00773EAE" w:rsidRPr="00CD6A94" w:rsidRDefault="00773EAE" w:rsidP="00B9337A">
      <w:pPr>
        <w:widowControl w:val="0"/>
        <w:numPr>
          <w:ilvl w:val="1"/>
          <w:numId w:val="19"/>
        </w:numPr>
        <w:contextualSpacing/>
        <w:rPr>
          <w:rFonts w:ascii="David" w:hAnsi="David"/>
        </w:rPr>
      </w:pPr>
      <w:r w:rsidRPr="00CD6A94">
        <w:rPr>
          <w:rFonts w:ascii="David" w:hAnsi="David"/>
          <w:rtl/>
        </w:rPr>
        <w:t>על המ</w:t>
      </w:r>
      <w:r w:rsidR="004720BD" w:rsidRPr="00CD6A94">
        <w:rPr>
          <w:rFonts w:ascii="David" w:hAnsi="David"/>
          <w:rtl/>
        </w:rPr>
        <w:t xml:space="preserve">ציע הזוכה </w:t>
      </w:r>
      <w:r w:rsidRPr="00CD6A94">
        <w:rPr>
          <w:rFonts w:ascii="David" w:hAnsi="David"/>
          <w:rtl/>
        </w:rPr>
        <w:t xml:space="preserve"> להתחייב לעמידה בלוחות הזמנים המוגדרים לביצוע הפעילויות השונות בפרויקט, החל ממועד ההתקשרות ועד לסיום פירוק כל הציוד והאמצעים והחזרת שטח האתר לקדמותו.</w:t>
      </w:r>
    </w:p>
    <w:p w14:paraId="4C4B81EB" w14:textId="20AB3676" w:rsidR="00773EAE" w:rsidRPr="00CD6A94" w:rsidRDefault="00773EAE" w:rsidP="00B9337A">
      <w:pPr>
        <w:widowControl w:val="0"/>
        <w:numPr>
          <w:ilvl w:val="1"/>
          <w:numId w:val="19"/>
        </w:numPr>
        <w:contextualSpacing/>
        <w:rPr>
          <w:rFonts w:ascii="David" w:hAnsi="David"/>
        </w:rPr>
      </w:pPr>
      <w:r w:rsidRPr="00CD6A94">
        <w:rPr>
          <w:rFonts w:ascii="David" w:hAnsi="David"/>
          <w:rtl/>
        </w:rPr>
        <w:t>המ</w:t>
      </w:r>
      <w:r w:rsidR="004720BD" w:rsidRPr="00CD6A94">
        <w:rPr>
          <w:rFonts w:ascii="David" w:hAnsi="David"/>
          <w:rtl/>
        </w:rPr>
        <w:t>ציע הזוכה</w:t>
      </w:r>
      <w:r w:rsidRPr="00CD6A94">
        <w:rPr>
          <w:rFonts w:ascii="David" w:hAnsi="David"/>
          <w:rtl/>
        </w:rPr>
        <w:t xml:space="preserve"> יהיה נוכח אישית במהלך ההקמה והפירוק. יובהר כי ה</w:t>
      </w:r>
      <w:r w:rsidR="004720BD" w:rsidRPr="00CD6A94">
        <w:rPr>
          <w:rFonts w:ascii="David" w:hAnsi="David"/>
          <w:rtl/>
        </w:rPr>
        <w:t xml:space="preserve">מציע הזוכה </w:t>
      </w:r>
      <w:r w:rsidRPr="00CD6A94">
        <w:rPr>
          <w:rFonts w:ascii="David" w:hAnsi="David"/>
          <w:rtl/>
        </w:rPr>
        <w:t xml:space="preserve"> יהא אחראי באופן אישי בגין כל נזק שייגרם על ידי קבלני המשנה במהלך ההקמה והפירוק, אשר היה צריך לדרוש מהם לתקנו בזמן אמת אך לא תוקן, וככל שהמ</w:t>
      </w:r>
      <w:r w:rsidR="004720BD" w:rsidRPr="00CD6A94">
        <w:rPr>
          <w:rFonts w:ascii="David" w:hAnsi="David"/>
          <w:rtl/>
        </w:rPr>
        <w:t>ציע הזוכה</w:t>
      </w:r>
      <w:r w:rsidRPr="00CD6A94">
        <w:rPr>
          <w:rFonts w:ascii="David" w:hAnsi="David"/>
          <w:rtl/>
        </w:rPr>
        <w:t xml:space="preserve"> לא התריע בגינו במועד, בפני קבלני המ</w:t>
      </w:r>
      <w:r w:rsidR="004720BD" w:rsidRPr="00CD6A94">
        <w:rPr>
          <w:rFonts w:ascii="David" w:hAnsi="David"/>
          <w:rtl/>
        </w:rPr>
        <w:t>ש</w:t>
      </w:r>
      <w:r w:rsidRPr="00CD6A94">
        <w:rPr>
          <w:rFonts w:ascii="David" w:hAnsi="David"/>
          <w:rtl/>
        </w:rPr>
        <w:t>נה ובפני נציג המשרד. כמו כן, המ</w:t>
      </w:r>
      <w:r w:rsidR="004720BD" w:rsidRPr="00CD6A94">
        <w:rPr>
          <w:rFonts w:ascii="David" w:hAnsi="David"/>
          <w:rtl/>
        </w:rPr>
        <w:t>ציע הזוכה</w:t>
      </w:r>
      <w:r w:rsidRPr="00CD6A94">
        <w:rPr>
          <w:rFonts w:ascii="David" w:hAnsi="David"/>
          <w:rtl/>
        </w:rPr>
        <w:t xml:space="preserve"> יתריע בפני קבלני המשנה ויעדכן את נציג המשרד מפני אי עמידה של ספק בהתחייבויותיו כפי שעוגנו בהסכם ההתקשרות </w:t>
      </w:r>
      <w:proofErr w:type="spellStart"/>
      <w:r w:rsidRPr="00CD6A94">
        <w:rPr>
          <w:rFonts w:ascii="David" w:hAnsi="David"/>
          <w:rtl/>
        </w:rPr>
        <w:t>עימו</w:t>
      </w:r>
      <w:proofErr w:type="spellEnd"/>
      <w:r w:rsidRPr="00CD6A94">
        <w:rPr>
          <w:rFonts w:ascii="David" w:hAnsi="David"/>
          <w:rtl/>
        </w:rPr>
        <w:t>.</w:t>
      </w:r>
    </w:p>
    <w:p w14:paraId="07C40285" w14:textId="77777777" w:rsidR="00773EAE" w:rsidRPr="00CD6A94" w:rsidRDefault="00773EAE" w:rsidP="00B9337A">
      <w:pPr>
        <w:widowControl w:val="0"/>
        <w:numPr>
          <w:ilvl w:val="1"/>
          <w:numId w:val="19"/>
        </w:numPr>
        <w:contextualSpacing/>
        <w:rPr>
          <w:rFonts w:ascii="David" w:hAnsi="David"/>
        </w:rPr>
      </w:pPr>
      <w:r w:rsidRPr="00CD6A94">
        <w:rPr>
          <w:rFonts w:ascii="David" w:hAnsi="David"/>
          <w:rtl/>
        </w:rPr>
        <w:t xml:space="preserve">המציע יהיה בעל אמצעים מתאימים לניהול לוחות הזמנים והתקציבים המוקצים לפרויקט, לרבות תוכנות, ציוד מחשב </w:t>
      </w:r>
      <w:proofErr w:type="spellStart"/>
      <w:r w:rsidRPr="00CD6A94">
        <w:rPr>
          <w:rFonts w:ascii="David" w:hAnsi="David"/>
          <w:rtl/>
        </w:rPr>
        <w:t>וכיוצ"ב</w:t>
      </w:r>
      <w:proofErr w:type="spellEnd"/>
      <w:r w:rsidRPr="00CD6A94">
        <w:rPr>
          <w:rFonts w:ascii="David" w:hAnsi="David"/>
          <w:rtl/>
        </w:rPr>
        <w:t>.</w:t>
      </w:r>
    </w:p>
    <w:p w14:paraId="05A15C3F" w14:textId="63550E47" w:rsidR="00773EAE" w:rsidRPr="00CD6A94" w:rsidRDefault="00773EAE" w:rsidP="00B9337A">
      <w:pPr>
        <w:widowControl w:val="0"/>
        <w:numPr>
          <w:ilvl w:val="1"/>
          <w:numId w:val="19"/>
        </w:numPr>
        <w:contextualSpacing/>
        <w:rPr>
          <w:rFonts w:ascii="David" w:hAnsi="David"/>
        </w:rPr>
      </w:pPr>
      <w:r w:rsidRPr="00CD6A94">
        <w:rPr>
          <w:rFonts w:ascii="David" w:hAnsi="David"/>
          <w:rtl/>
        </w:rPr>
        <w:t>המ</w:t>
      </w:r>
      <w:r w:rsidR="004720BD" w:rsidRPr="00CD6A94">
        <w:rPr>
          <w:rFonts w:ascii="David" w:hAnsi="David"/>
          <w:rtl/>
        </w:rPr>
        <w:t>ציע הזוכה</w:t>
      </w:r>
      <w:r w:rsidRPr="00CD6A94">
        <w:rPr>
          <w:rFonts w:ascii="David" w:hAnsi="David"/>
          <w:rtl/>
        </w:rPr>
        <w:t xml:space="preserve"> יהיה בעל </w:t>
      </w:r>
      <w:r w:rsidRPr="00CD6A94">
        <w:rPr>
          <w:rFonts w:ascii="David" w:hAnsi="David"/>
          <w:b/>
          <w:bCs/>
          <w:rtl/>
        </w:rPr>
        <w:t>האמצעים המתאימים</w:t>
      </w:r>
      <w:r w:rsidRPr="00CD6A94">
        <w:rPr>
          <w:rFonts w:ascii="David" w:hAnsi="David"/>
          <w:rtl/>
        </w:rPr>
        <w:t xml:space="preserve"> למתן פתרון לבעיות המתעוררות במהלך מתן השירותים לקראת האירוע, במהלך האירוע עצמו מתחילתו ועד ולסיומו ועד להחזרת אתר הטקס לקדמותו לשביעות רצון מלאה של נציג המשרד.</w:t>
      </w:r>
    </w:p>
    <w:p w14:paraId="1A5C8BA5" w14:textId="77777777" w:rsidR="00773EAE" w:rsidRPr="00CD6A94" w:rsidRDefault="00773EAE" w:rsidP="00B9337A">
      <w:pPr>
        <w:widowControl w:val="0"/>
        <w:numPr>
          <w:ilvl w:val="1"/>
          <w:numId w:val="19"/>
        </w:numPr>
        <w:contextualSpacing/>
        <w:rPr>
          <w:rFonts w:ascii="David" w:hAnsi="David"/>
        </w:rPr>
      </w:pPr>
      <w:r w:rsidRPr="00CD6A94">
        <w:rPr>
          <w:rFonts w:ascii="David" w:hAnsi="David"/>
          <w:rtl/>
        </w:rPr>
        <w:t xml:space="preserve">בסיום הפירוקים במתחם האירוע השטח יוחזר לקדמותו, לרבות פינוי כלל הציוד, ניקיון כללי וביצוע תיקונים של נזקי רכוש שנגרמו בגין טקס זה. </w:t>
      </w:r>
    </w:p>
    <w:p w14:paraId="6B65F99A" w14:textId="77777777" w:rsidR="00773EAE" w:rsidRPr="00CD6A94" w:rsidRDefault="00773EAE" w:rsidP="00B9337A">
      <w:pPr>
        <w:widowControl w:val="0"/>
        <w:numPr>
          <w:ilvl w:val="0"/>
          <w:numId w:val="19"/>
        </w:numPr>
        <w:contextualSpacing/>
        <w:rPr>
          <w:rFonts w:ascii="David" w:hAnsi="David"/>
          <w:b/>
          <w:bCs/>
          <w:lang w:eastAsia="en-US"/>
        </w:rPr>
      </w:pPr>
      <w:r w:rsidRPr="00CD6A94">
        <w:rPr>
          <w:rFonts w:ascii="David" w:hAnsi="David"/>
          <w:b/>
          <w:bCs/>
          <w:rtl/>
          <w:lang w:eastAsia="en-US"/>
        </w:rPr>
        <w:t>אחריות בעת קיום האירוע</w:t>
      </w:r>
    </w:p>
    <w:p w14:paraId="42257FC8" w14:textId="77777777" w:rsidR="00773EAE" w:rsidRPr="00CD6A94" w:rsidRDefault="00773EAE" w:rsidP="00B9337A">
      <w:pPr>
        <w:widowControl w:val="0"/>
        <w:numPr>
          <w:ilvl w:val="1"/>
          <w:numId w:val="19"/>
        </w:numPr>
        <w:contextualSpacing/>
        <w:rPr>
          <w:rFonts w:ascii="David" w:hAnsi="David"/>
          <w:rtl/>
        </w:rPr>
      </w:pPr>
      <w:r w:rsidRPr="00CD6A94">
        <w:rPr>
          <w:rFonts w:ascii="David" w:hAnsi="David"/>
          <w:rtl/>
        </w:rPr>
        <w:t>נוכחות אישית של המפיק</w:t>
      </w:r>
      <w:r w:rsidR="00D21514" w:rsidRPr="00CD6A94">
        <w:rPr>
          <w:rFonts w:ascii="David" w:hAnsi="David"/>
          <w:rtl/>
        </w:rPr>
        <w:t xml:space="preserve"> והבמאי</w:t>
      </w:r>
      <w:r w:rsidRPr="00CD6A94">
        <w:rPr>
          <w:rFonts w:ascii="David" w:hAnsi="David"/>
          <w:rtl/>
        </w:rPr>
        <w:t>, כולל הצוות</w:t>
      </w:r>
      <w:r w:rsidR="00D21514" w:rsidRPr="00CD6A94">
        <w:rPr>
          <w:rFonts w:ascii="David" w:hAnsi="David"/>
          <w:rtl/>
        </w:rPr>
        <w:t>ים</w:t>
      </w:r>
      <w:r w:rsidRPr="00CD6A94">
        <w:rPr>
          <w:rFonts w:ascii="David" w:hAnsi="David"/>
          <w:rtl/>
        </w:rPr>
        <w:t xml:space="preserve"> של</w:t>
      </w:r>
      <w:r w:rsidR="00D21514" w:rsidRPr="00CD6A94">
        <w:rPr>
          <w:rFonts w:ascii="David" w:hAnsi="David"/>
          <w:rtl/>
        </w:rPr>
        <w:t>הם</w:t>
      </w:r>
      <w:r w:rsidRPr="00CD6A94">
        <w:rPr>
          <w:rFonts w:ascii="David" w:hAnsi="David"/>
          <w:rtl/>
        </w:rPr>
        <w:t xml:space="preserve"> בזמן ההכנות, במהלך כל החזרות, וביום האירוע עד תום הטקס.</w:t>
      </w:r>
    </w:p>
    <w:p w14:paraId="33A3F8CB" w14:textId="77777777" w:rsidR="00773EAE" w:rsidRPr="00CD6A94" w:rsidRDefault="00773EAE" w:rsidP="00B9337A">
      <w:pPr>
        <w:widowControl w:val="0"/>
        <w:numPr>
          <w:ilvl w:val="1"/>
          <w:numId w:val="19"/>
        </w:numPr>
        <w:contextualSpacing/>
        <w:rPr>
          <w:rFonts w:ascii="David" w:hAnsi="David"/>
          <w:rtl/>
        </w:rPr>
      </w:pPr>
      <w:r w:rsidRPr="00CD6A94">
        <w:rPr>
          <w:rFonts w:ascii="David" w:hAnsi="David"/>
          <w:rtl/>
        </w:rPr>
        <w:t>מתן תשובות ופתרונות לצרכים שוטפים אשר יתעוררו במהלך מתן השירותים וכתוצאה מהם.</w:t>
      </w:r>
    </w:p>
    <w:p w14:paraId="348C551F" w14:textId="77777777" w:rsidR="00773EAE" w:rsidRPr="00CD6A94" w:rsidRDefault="00773EAE" w:rsidP="00B9337A">
      <w:pPr>
        <w:widowControl w:val="0"/>
        <w:numPr>
          <w:ilvl w:val="1"/>
          <w:numId w:val="19"/>
        </w:numPr>
        <w:contextualSpacing/>
        <w:rPr>
          <w:rFonts w:ascii="David" w:hAnsi="David"/>
          <w:rtl/>
        </w:rPr>
      </w:pPr>
      <w:r w:rsidRPr="00CD6A94">
        <w:rPr>
          <w:rFonts w:ascii="David" w:hAnsi="David"/>
          <w:rtl/>
        </w:rPr>
        <w:t>אחריות מלאה בהצבת מפעילים שייקבעו או ייבחרו על ידי המשרד בעמדות השונות, במהלך כל החזרות ובטקס עצמו.</w:t>
      </w:r>
    </w:p>
    <w:p w14:paraId="06AA43C8" w14:textId="77777777" w:rsidR="00773EAE" w:rsidRPr="00CD6A94" w:rsidRDefault="00773EAE" w:rsidP="00B9337A">
      <w:pPr>
        <w:widowControl w:val="0"/>
        <w:numPr>
          <w:ilvl w:val="1"/>
          <w:numId w:val="19"/>
        </w:numPr>
        <w:contextualSpacing/>
        <w:rPr>
          <w:rFonts w:ascii="David" w:hAnsi="David"/>
          <w:rtl/>
        </w:rPr>
      </w:pPr>
      <w:r w:rsidRPr="00CD6A94">
        <w:rPr>
          <w:rFonts w:ascii="David" w:hAnsi="David"/>
          <w:rtl/>
        </w:rPr>
        <w:lastRenderedPageBreak/>
        <w:t>תיאום מוקדם של כל העבודות והיכרות מקום האירוע.</w:t>
      </w:r>
    </w:p>
    <w:p w14:paraId="4CF70800" w14:textId="77777777" w:rsidR="00773EAE" w:rsidRPr="00CD6A94" w:rsidRDefault="00773EAE" w:rsidP="00B9337A">
      <w:pPr>
        <w:widowControl w:val="0"/>
        <w:numPr>
          <w:ilvl w:val="1"/>
          <w:numId w:val="19"/>
        </w:numPr>
        <w:contextualSpacing/>
        <w:rPr>
          <w:rFonts w:ascii="David" w:hAnsi="David"/>
          <w:rtl/>
        </w:rPr>
      </w:pPr>
      <w:r w:rsidRPr="00CD6A94">
        <w:rPr>
          <w:rFonts w:ascii="David" w:hAnsi="David"/>
          <w:rtl/>
        </w:rPr>
        <w:t>שמירה על הוראות נציג המשרד במקום האירוע בכל שלבי מתן השירותים ועד לאחר סיום הטקס עצמו.</w:t>
      </w:r>
    </w:p>
    <w:p w14:paraId="3BFAD89E" w14:textId="77777777" w:rsidR="00773EAE" w:rsidRPr="00CD6A94" w:rsidRDefault="00773EAE" w:rsidP="00B9337A">
      <w:pPr>
        <w:widowControl w:val="0"/>
        <w:numPr>
          <w:ilvl w:val="1"/>
          <w:numId w:val="19"/>
        </w:numPr>
        <w:contextualSpacing/>
        <w:rPr>
          <w:rFonts w:ascii="David" w:hAnsi="David"/>
        </w:rPr>
      </w:pPr>
      <w:r w:rsidRPr="00CD6A94">
        <w:rPr>
          <w:rFonts w:ascii="David" w:hAnsi="David"/>
          <w:rtl/>
        </w:rPr>
        <w:t>החזרת המצב לקדמותו, לשביעות רצונו של נציג המשרד.</w:t>
      </w:r>
    </w:p>
    <w:p w14:paraId="0B10FB92" w14:textId="77777777" w:rsidR="00A54F2E" w:rsidRPr="00CD6A94" w:rsidRDefault="00A54F2E" w:rsidP="00B9337A">
      <w:pPr>
        <w:widowControl w:val="0"/>
        <w:numPr>
          <w:ilvl w:val="0"/>
          <w:numId w:val="19"/>
        </w:numPr>
        <w:contextualSpacing/>
        <w:rPr>
          <w:rFonts w:ascii="David" w:hAnsi="David"/>
          <w:b/>
          <w:bCs/>
          <w:lang w:eastAsia="en-US"/>
        </w:rPr>
      </w:pPr>
      <w:r w:rsidRPr="00CD6A94">
        <w:rPr>
          <w:rFonts w:ascii="David" w:hAnsi="David"/>
          <w:b/>
          <w:bCs/>
          <w:rtl/>
          <w:lang w:eastAsia="en-US"/>
        </w:rPr>
        <w:t xml:space="preserve">שלבים משוערים לעבודה על הטקס: </w:t>
      </w:r>
    </w:p>
    <w:p w14:paraId="258FD4AD" w14:textId="77777777" w:rsidR="00A54F2E" w:rsidRPr="00CD6A94" w:rsidRDefault="00A54F2E" w:rsidP="00B9337A">
      <w:pPr>
        <w:widowControl w:val="0"/>
        <w:numPr>
          <w:ilvl w:val="1"/>
          <w:numId w:val="19"/>
        </w:numPr>
        <w:contextualSpacing/>
        <w:rPr>
          <w:rFonts w:ascii="David" w:hAnsi="David"/>
          <w:lang w:eastAsia="en-US"/>
        </w:rPr>
      </w:pPr>
      <w:r w:rsidRPr="00CD6A94">
        <w:rPr>
          <w:rFonts w:ascii="David" w:hAnsi="David"/>
          <w:rtl/>
          <w:lang w:eastAsia="en-US"/>
        </w:rPr>
        <w:t xml:space="preserve">פרסום המכרז להפקה ובימוי יום ירושלים. </w:t>
      </w:r>
    </w:p>
    <w:p w14:paraId="19DEB303" w14:textId="77777777" w:rsidR="00A54F2E" w:rsidRPr="00CD6A94" w:rsidRDefault="00A54F2E" w:rsidP="00B9337A">
      <w:pPr>
        <w:widowControl w:val="0"/>
        <w:numPr>
          <w:ilvl w:val="1"/>
          <w:numId w:val="19"/>
        </w:numPr>
        <w:contextualSpacing/>
        <w:rPr>
          <w:rFonts w:ascii="David" w:hAnsi="David"/>
          <w:rtl/>
          <w:lang w:eastAsia="en-US"/>
        </w:rPr>
      </w:pPr>
      <w:r w:rsidRPr="00CD6A94">
        <w:rPr>
          <w:rFonts w:ascii="David" w:hAnsi="David"/>
          <w:rtl/>
          <w:lang w:eastAsia="en-US"/>
        </w:rPr>
        <w:t>סיום הליך שאלות הבהרה  ופרסום התשובות.</w:t>
      </w:r>
    </w:p>
    <w:p w14:paraId="0F863C7B" w14:textId="77777777" w:rsidR="00A54F2E" w:rsidRPr="00CD6A94" w:rsidRDefault="00A54F2E" w:rsidP="00B9337A">
      <w:pPr>
        <w:widowControl w:val="0"/>
        <w:numPr>
          <w:ilvl w:val="1"/>
          <w:numId w:val="19"/>
        </w:numPr>
        <w:contextualSpacing/>
        <w:rPr>
          <w:rFonts w:ascii="David" w:hAnsi="David"/>
          <w:rtl/>
          <w:lang w:eastAsia="en-US"/>
        </w:rPr>
      </w:pPr>
      <w:r w:rsidRPr="00CD6A94">
        <w:rPr>
          <w:rFonts w:ascii="David" w:hAnsi="David"/>
          <w:rtl/>
          <w:lang w:eastAsia="en-US"/>
        </w:rPr>
        <w:t>פתיחת מעטפות והחלטה על הספק הזוכה.</w:t>
      </w:r>
    </w:p>
    <w:p w14:paraId="2BCAEB9D" w14:textId="77777777" w:rsidR="00A54F2E" w:rsidRPr="00CD6A94" w:rsidRDefault="00A54F2E" w:rsidP="00B9337A">
      <w:pPr>
        <w:widowControl w:val="0"/>
        <w:numPr>
          <w:ilvl w:val="1"/>
          <w:numId w:val="19"/>
        </w:numPr>
        <w:contextualSpacing/>
        <w:rPr>
          <w:rFonts w:ascii="David" w:hAnsi="David"/>
          <w:lang w:eastAsia="en-US"/>
        </w:rPr>
      </w:pPr>
      <w:r w:rsidRPr="00CD6A94">
        <w:rPr>
          <w:rFonts w:ascii="David" w:hAnsi="David"/>
          <w:rtl/>
          <w:lang w:eastAsia="en-US"/>
        </w:rPr>
        <w:t>ישיבת התנעה עם מנהל האירוע.</w:t>
      </w:r>
    </w:p>
    <w:p w14:paraId="22BDB0F7" w14:textId="77777777" w:rsidR="00A54F2E" w:rsidRPr="00CD6A94" w:rsidRDefault="00A54F2E" w:rsidP="00B9337A">
      <w:pPr>
        <w:widowControl w:val="0"/>
        <w:numPr>
          <w:ilvl w:val="1"/>
          <w:numId w:val="19"/>
        </w:numPr>
        <w:contextualSpacing/>
        <w:rPr>
          <w:rFonts w:ascii="David" w:hAnsi="David"/>
          <w:rtl/>
          <w:lang w:eastAsia="en-US"/>
        </w:rPr>
      </w:pPr>
      <w:r w:rsidRPr="00CD6A94">
        <w:rPr>
          <w:rFonts w:ascii="David" w:hAnsi="David"/>
          <w:rtl/>
          <w:lang w:eastAsia="en-US"/>
        </w:rPr>
        <w:t>ישיבת תיאום הפקה – תוכן עם צוות הבמאי וההפקה.</w:t>
      </w:r>
    </w:p>
    <w:p w14:paraId="623ABFC8" w14:textId="77777777" w:rsidR="00A54F2E" w:rsidRPr="00CD6A94" w:rsidRDefault="00A54F2E" w:rsidP="00B9337A">
      <w:pPr>
        <w:widowControl w:val="0"/>
        <w:numPr>
          <w:ilvl w:val="1"/>
          <w:numId w:val="19"/>
        </w:numPr>
        <w:contextualSpacing/>
        <w:rPr>
          <w:rFonts w:ascii="David" w:hAnsi="David"/>
          <w:rtl/>
          <w:lang w:eastAsia="en-US"/>
        </w:rPr>
      </w:pPr>
      <w:r w:rsidRPr="00CD6A94">
        <w:rPr>
          <w:rFonts w:ascii="David" w:hAnsi="David"/>
          <w:rtl/>
          <w:lang w:eastAsia="en-US"/>
        </w:rPr>
        <w:t>סגירות אמנותיות ותחילת עבודה אמנותית, הגשת תכניות שטח, דרישות הנדסיות, דרישות בטיחות, דרישות אבטחת אישים.</w:t>
      </w:r>
    </w:p>
    <w:p w14:paraId="02DC4383" w14:textId="77777777" w:rsidR="00A54F2E" w:rsidRPr="00CD6A94" w:rsidRDefault="00A54F2E" w:rsidP="00B9337A">
      <w:pPr>
        <w:widowControl w:val="0"/>
        <w:numPr>
          <w:ilvl w:val="1"/>
          <w:numId w:val="19"/>
        </w:numPr>
        <w:contextualSpacing/>
        <w:rPr>
          <w:rFonts w:ascii="David" w:hAnsi="David"/>
          <w:rtl/>
          <w:lang w:eastAsia="en-US"/>
        </w:rPr>
      </w:pPr>
      <w:r w:rsidRPr="00CD6A94">
        <w:rPr>
          <w:rFonts w:ascii="David" w:hAnsi="David"/>
          <w:rtl/>
          <w:lang w:eastAsia="en-US"/>
        </w:rPr>
        <w:t>סגירת תכנית אמנותית, ישיבת ספקים בגבעת התחמושת (אבטחת אישים, עיריית ירושלים וגורמים נוספים).</w:t>
      </w:r>
    </w:p>
    <w:p w14:paraId="5716A2A0" w14:textId="77777777" w:rsidR="00A54F2E" w:rsidRPr="00CD6A94" w:rsidRDefault="00A54F2E" w:rsidP="00B9337A">
      <w:pPr>
        <w:widowControl w:val="0"/>
        <w:numPr>
          <w:ilvl w:val="1"/>
          <w:numId w:val="19"/>
        </w:numPr>
        <w:contextualSpacing/>
        <w:rPr>
          <w:rFonts w:ascii="David" w:hAnsi="David"/>
          <w:rtl/>
          <w:lang w:eastAsia="en-US"/>
        </w:rPr>
      </w:pPr>
      <w:r w:rsidRPr="00CD6A94">
        <w:rPr>
          <w:rFonts w:ascii="David" w:hAnsi="David"/>
          <w:rtl/>
          <w:lang w:eastAsia="en-US"/>
        </w:rPr>
        <w:t>חזרות אמנותיות ע"פ הצורך (חדרי חזרות), הקלטות צילומי ועריכות הסרטים.</w:t>
      </w:r>
    </w:p>
    <w:p w14:paraId="1A69AA26" w14:textId="77777777" w:rsidR="00A54F2E" w:rsidRPr="00CD6A94" w:rsidRDefault="00A54F2E" w:rsidP="00B9337A">
      <w:pPr>
        <w:widowControl w:val="0"/>
        <w:numPr>
          <w:ilvl w:val="1"/>
          <w:numId w:val="19"/>
        </w:numPr>
        <w:contextualSpacing/>
        <w:rPr>
          <w:rFonts w:ascii="David" w:hAnsi="David"/>
          <w:lang w:eastAsia="en-US"/>
        </w:rPr>
      </w:pPr>
      <w:r w:rsidRPr="00CD6A94">
        <w:rPr>
          <w:rFonts w:ascii="David" w:hAnsi="David"/>
          <w:rtl/>
          <w:lang w:eastAsia="en-US"/>
        </w:rPr>
        <w:t xml:space="preserve">10.5.2021 - כניסת הפקה לגבעת התחמושת, הקמות (במה, קונסטרוקציה, אמצעים לוגיסטיים </w:t>
      </w:r>
      <w:proofErr w:type="spellStart"/>
      <w:r w:rsidRPr="00CD6A94">
        <w:rPr>
          <w:rFonts w:ascii="David" w:hAnsi="David"/>
          <w:rtl/>
          <w:lang w:eastAsia="en-US"/>
        </w:rPr>
        <w:t>וכיוצ"ב</w:t>
      </w:r>
      <w:proofErr w:type="spellEnd"/>
      <w:r w:rsidRPr="00CD6A94">
        <w:rPr>
          <w:rFonts w:ascii="David" w:hAnsi="David"/>
          <w:rtl/>
          <w:lang w:eastAsia="en-US"/>
        </w:rPr>
        <w:t>).</w:t>
      </w:r>
    </w:p>
    <w:p w14:paraId="62B12C00" w14:textId="77777777" w:rsidR="00A54F2E" w:rsidRPr="00CD6A94" w:rsidRDefault="00A54F2E" w:rsidP="00B9337A">
      <w:pPr>
        <w:widowControl w:val="0"/>
        <w:numPr>
          <w:ilvl w:val="1"/>
          <w:numId w:val="19"/>
        </w:numPr>
        <w:contextualSpacing/>
        <w:rPr>
          <w:rFonts w:ascii="David" w:hAnsi="David"/>
          <w:rtl/>
          <w:lang w:eastAsia="en-US"/>
        </w:rPr>
      </w:pPr>
      <w:proofErr w:type="spellStart"/>
      <w:r w:rsidRPr="00CD6A94">
        <w:rPr>
          <w:rFonts w:ascii="David" w:hAnsi="David"/>
          <w:rtl/>
          <w:lang w:eastAsia="en-US"/>
        </w:rPr>
        <w:t>בלאנסים</w:t>
      </w:r>
      <w:proofErr w:type="spellEnd"/>
      <w:r w:rsidRPr="00CD6A94">
        <w:rPr>
          <w:rFonts w:ascii="David" w:hAnsi="David"/>
          <w:rtl/>
          <w:lang w:eastAsia="en-US"/>
        </w:rPr>
        <w:t xml:space="preserve">, חזרות אמנותיות בשטח ועל הבמה, חזרות </w:t>
      </w:r>
      <w:proofErr w:type="spellStart"/>
      <w:r w:rsidRPr="00CD6A94">
        <w:rPr>
          <w:rFonts w:ascii="David" w:hAnsi="David"/>
          <w:rtl/>
          <w:lang w:eastAsia="en-US"/>
        </w:rPr>
        <w:t>מטודי</w:t>
      </w:r>
      <w:proofErr w:type="spellEnd"/>
      <w:r w:rsidRPr="00CD6A94">
        <w:rPr>
          <w:rFonts w:ascii="David" w:hAnsi="David"/>
          <w:rtl/>
          <w:lang w:eastAsia="en-US"/>
        </w:rPr>
        <w:t xml:space="preserve"> סאונד, תאורה, הקרנות, </w:t>
      </w:r>
      <w:proofErr w:type="spellStart"/>
      <w:r w:rsidRPr="00CD6A94">
        <w:rPr>
          <w:rFonts w:ascii="David" w:hAnsi="David"/>
          <w:rtl/>
          <w:lang w:eastAsia="en-US"/>
        </w:rPr>
        <w:t>קיואים</w:t>
      </w:r>
      <w:proofErr w:type="spellEnd"/>
      <w:r w:rsidRPr="00CD6A94">
        <w:rPr>
          <w:rFonts w:ascii="David" w:hAnsi="David"/>
          <w:rtl/>
          <w:lang w:eastAsia="en-US"/>
        </w:rPr>
        <w:t>.</w:t>
      </w:r>
    </w:p>
    <w:p w14:paraId="41F1DEAE" w14:textId="77777777" w:rsidR="00A54F2E" w:rsidRPr="00CD6A94" w:rsidRDefault="00A54F2E" w:rsidP="00B9337A">
      <w:pPr>
        <w:widowControl w:val="0"/>
        <w:numPr>
          <w:ilvl w:val="1"/>
          <w:numId w:val="19"/>
        </w:numPr>
        <w:contextualSpacing/>
        <w:rPr>
          <w:rFonts w:ascii="David" w:hAnsi="David"/>
          <w:rtl/>
          <w:lang w:eastAsia="en-US"/>
        </w:rPr>
      </w:pPr>
      <w:r w:rsidRPr="00CD6A94">
        <w:rPr>
          <w:rFonts w:ascii="David" w:hAnsi="David"/>
          <w:rtl/>
          <w:lang w:eastAsia="en-US"/>
        </w:rPr>
        <w:t xml:space="preserve">20.5.2021 - חזרות, </w:t>
      </w:r>
      <w:proofErr w:type="spellStart"/>
      <w:r w:rsidRPr="00CD6A94">
        <w:rPr>
          <w:rFonts w:ascii="David" w:hAnsi="David"/>
          <w:rtl/>
          <w:lang w:eastAsia="en-US"/>
        </w:rPr>
        <w:t>ראנים</w:t>
      </w:r>
      <w:proofErr w:type="spellEnd"/>
      <w:r w:rsidRPr="00CD6A94">
        <w:rPr>
          <w:rFonts w:ascii="David" w:hAnsi="David"/>
          <w:rtl/>
          <w:lang w:eastAsia="en-US"/>
        </w:rPr>
        <w:t xml:space="preserve">, חזרה גנרלית, המשך </w:t>
      </w:r>
      <w:proofErr w:type="spellStart"/>
      <w:r w:rsidRPr="00CD6A94">
        <w:rPr>
          <w:rFonts w:ascii="David" w:hAnsi="David"/>
          <w:rtl/>
          <w:lang w:eastAsia="en-US"/>
        </w:rPr>
        <w:t>קיואים</w:t>
      </w:r>
      <w:proofErr w:type="spellEnd"/>
      <w:r w:rsidRPr="00CD6A94">
        <w:rPr>
          <w:rFonts w:ascii="David" w:hAnsi="David"/>
          <w:rtl/>
          <w:lang w:eastAsia="en-US"/>
        </w:rPr>
        <w:t>.</w:t>
      </w:r>
    </w:p>
    <w:p w14:paraId="76F89B84" w14:textId="77777777" w:rsidR="00A54F2E" w:rsidRPr="00CD6A94" w:rsidRDefault="00A54F2E" w:rsidP="00B9337A">
      <w:pPr>
        <w:widowControl w:val="0"/>
        <w:numPr>
          <w:ilvl w:val="1"/>
          <w:numId w:val="19"/>
        </w:numPr>
        <w:contextualSpacing/>
        <w:rPr>
          <w:rFonts w:ascii="David" w:hAnsi="David"/>
          <w:rtl/>
          <w:lang w:eastAsia="en-US"/>
        </w:rPr>
      </w:pPr>
      <w:r w:rsidRPr="00CD6A94">
        <w:rPr>
          <w:rFonts w:ascii="David" w:hAnsi="David"/>
          <w:rtl/>
          <w:lang w:eastAsia="en-US"/>
        </w:rPr>
        <w:t xml:space="preserve">המשך חזרות ע"פ הצורך, </w:t>
      </w:r>
      <w:proofErr w:type="spellStart"/>
      <w:r w:rsidRPr="00CD6A94">
        <w:rPr>
          <w:rFonts w:ascii="David" w:hAnsi="David"/>
          <w:rtl/>
          <w:lang w:eastAsia="en-US"/>
        </w:rPr>
        <w:t>קיואים</w:t>
      </w:r>
      <w:proofErr w:type="spellEnd"/>
      <w:r w:rsidRPr="00CD6A94">
        <w:rPr>
          <w:rFonts w:ascii="David" w:hAnsi="David"/>
          <w:rtl/>
          <w:lang w:eastAsia="en-US"/>
        </w:rPr>
        <w:t>, אבטחת אישים.</w:t>
      </w:r>
    </w:p>
    <w:p w14:paraId="3A72FCC8" w14:textId="77777777" w:rsidR="00A54F2E" w:rsidRPr="00CD6A94" w:rsidRDefault="00A54F2E" w:rsidP="00B9337A">
      <w:pPr>
        <w:widowControl w:val="0"/>
        <w:numPr>
          <w:ilvl w:val="1"/>
          <w:numId w:val="19"/>
        </w:numPr>
        <w:contextualSpacing/>
        <w:rPr>
          <w:rFonts w:ascii="David" w:hAnsi="David"/>
          <w:rtl/>
          <w:lang w:eastAsia="en-US"/>
        </w:rPr>
      </w:pPr>
      <w:r w:rsidRPr="00CD6A94">
        <w:rPr>
          <w:rFonts w:ascii="David" w:hAnsi="David"/>
          <w:rtl/>
          <w:lang w:eastAsia="en-US"/>
        </w:rPr>
        <w:t xml:space="preserve">21.5.2021 - הטקס עצמו. </w:t>
      </w:r>
    </w:p>
    <w:p w14:paraId="685858CC" w14:textId="77777777" w:rsidR="00A54F2E" w:rsidRPr="00CD6A94" w:rsidRDefault="00A54F2E" w:rsidP="00B9337A">
      <w:pPr>
        <w:widowControl w:val="0"/>
        <w:numPr>
          <w:ilvl w:val="1"/>
          <w:numId w:val="19"/>
        </w:numPr>
        <w:contextualSpacing/>
        <w:rPr>
          <w:rFonts w:ascii="David" w:hAnsi="David"/>
          <w:b/>
          <w:bCs/>
          <w:rtl/>
          <w:lang w:eastAsia="en-US"/>
        </w:rPr>
      </w:pPr>
      <w:r w:rsidRPr="00CD6A94">
        <w:rPr>
          <w:rFonts w:ascii="David" w:hAnsi="David"/>
          <w:rtl/>
          <w:lang w:eastAsia="en-US"/>
        </w:rPr>
        <w:t>22.5.2021 – 24.5.2020 – ניקיונות, פירוקים, תיקוני שטח והחזרת השטח לקדמותו.</w:t>
      </w:r>
      <w:r w:rsidRPr="00CD6A94">
        <w:rPr>
          <w:rFonts w:ascii="David" w:hAnsi="David"/>
          <w:b/>
          <w:bCs/>
          <w:rtl/>
          <w:lang w:eastAsia="en-US"/>
        </w:rPr>
        <w:t xml:space="preserve"> </w:t>
      </w:r>
    </w:p>
    <w:p w14:paraId="7FE91E60" w14:textId="77777777" w:rsidR="00773EAE" w:rsidRPr="00CD6A94" w:rsidRDefault="00773EAE" w:rsidP="00E3551B">
      <w:pPr>
        <w:widowControl w:val="0"/>
        <w:ind w:left="390"/>
        <w:contextualSpacing/>
        <w:rPr>
          <w:rFonts w:ascii="David" w:hAnsi="David"/>
          <w:b/>
          <w:bCs/>
        </w:rPr>
      </w:pPr>
      <w:r w:rsidRPr="00CD6A94">
        <w:rPr>
          <w:rFonts w:ascii="David" w:hAnsi="David"/>
          <w:b/>
          <w:bCs/>
          <w:rtl/>
        </w:rPr>
        <w:t xml:space="preserve">סעיפים אלה נועדו לספק למציעים מסגרת זמנים משוערת ואינם מהווים התחייבות של מרכז ההסברה כלפי מי </w:t>
      </w:r>
      <w:proofErr w:type="spellStart"/>
      <w:r w:rsidRPr="00CD6A94">
        <w:rPr>
          <w:rFonts w:ascii="David" w:hAnsi="David"/>
          <w:b/>
          <w:bCs/>
          <w:rtl/>
        </w:rPr>
        <w:t>מהמציעים</w:t>
      </w:r>
      <w:proofErr w:type="spellEnd"/>
      <w:r w:rsidRPr="00CD6A94">
        <w:rPr>
          <w:rFonts w:ascii="David" w:hAnsi="David"/>
          <w:b/>
          <w:bCs/>
          <w:rtl/>
        </w:rPr>
        <w:t xml:space="preserve"> השונים.</w:t>
      </w:r>
    </w:p>
    <w:p w14:paraId="2D3F4B2D" w14:textId="77777777" w:rsidR="00773EAE" w:rsidRPr="00CD6A94" w:rsidRDefault="00773EAE" w:rsidP="00E3551B">
      <w:pPr>
        <w:widowControl w:val="0"/>
        <w:ind w:left="390"/>
        <w:contextualSpacing/>
        <w:rPr>
          <w:rFonts w:ascii="David" w:hAnsi="David"/>
          <w:b/>
          <w:bCs/>
        </w:rPr>
      </w:pPr>
      <w:r w:rsidRPr="00CD6A94">
        <w:rPr>
          <w:rFonts w:ascii="David" w:hAnsi="David"/>
          <w:b/>
          <w:bCs/>
          <w:rtl/>
        </w:rPr>
        <w:t>המשרד רשאי לשנות את לוחות הזמנים לביצוע הפעולות על פי שיקול דעתו הבלעדי.</w:t>
      </w:r>
    </w:p>
    <w:p w14:paraId="7033D263" w14:textId="77777777" w:rsidR="00773EAE" w:rsidRPr="00CD6A94" w:rsidRDefault="00773EAE" w:rsidP="00E3551B">
      <w:pPr>
        <w:widowControl w:val="0"/>
        <w:ind w:left="390"/>
        <w:contextualSpacing/>
        <w:rPr>
          <w:rFonts w:ascii="David" w:hAnsi="David"/>
          <w:b/>
          <w:bCs/>
        </w:rPr>
      </w:pPr>
      <w:r w:rsidRPr="00CD6A94">
        <w:rPr>
          <w:rFonts w:ascii="David" w:hAnsi="David"/>
          <w:b/>
          <w:bCs/>
          <w:rtl/>
        </w:rPr>
        <w:t>על המפיק להיות נוכח אישית באתר הטקס לפי לוחות הזמנים שלעיל, במהלך הפעילות ולפי לוחות הזמנים שיועברו על ידי נציג המשרד.</w:t>
      </w:r>
    </w:p>
    <w:p w14:paraId="0F1B2664" w14:textId="77777777" w:rsidR="00773EAE" w:rsidRPr="00CD6A94" w:rsidRDefault="00773EAE" w:rsidP="00E3551B">
      <w:pPr>
        <w:widowControl w:val="0"/>
        <w:ind w:left="390"/>
        <w:contextualSpacing/>
        <w:rPr>
          <w:rFonts w:ascii="David" w:hAnsi="David"/>
          <w:b/>
          <w:bCs/>
        </w:rPr>
      </w:pPr>
      <w:r w:rsidRPr="00CD6A94">
        <w:rPr>
          <w:rFonts w:ascii="David" w:hAnsi="David"/>
          <w:b/>
          <w:bCs/>
          <w:rtl/>
        </w:rPr>
        <w:t>מובהר בזאת כי על המפיק לעמוד בלוחות הזמנים אשר יקבעו על ידי נציג המשרד, גם אם יידרש לעבוד מעבר לשעות העבודה המקובלות.</w:t>
      </w:r>
    </w:p>
    <w:p w14:paraId="1F9C78B6" w14:textId="77777777" w:rsidR="00773EAE" w:rsidRPr="00CD6A94" w:rsidRDefault="00773EAE" w:rsidP="00E3551B">
      <w:pPr>
        <w:widowControl w:val="0"/>
        <w:ind w:left="390"/>
        <w:contextualSpacing/>
        <w:rPr>
          <w:rFonts w:ascii="David" w:hAnsi="David"/>
          <w:b/>
          <w:bCs/>
        </w:rPr>
      </w:pPr>
      <w:r w:rsidRPr="00CD6A94">
        <w:rPr>
          <w:rFonts w:ascii="David" w:hAnsi="David"/>
          <w:b/>
          <w:bCs/>
          <w:rtl/>
        </w:rPr>
        <w:t>יובהר כי ייתכנו פגישות תיאום נוספות בין הגורמים השונים וכל זאת לפי דרישת מנהל האירוע.</w:t>
      </w:r>
    </w:p>
    <w:p w14:paraId="50CFA24D" w14:textId="77777777" w:rsidR="00773EAE" w:rsidRPr="00CD6A94" w:rsidRDefault="00773EAE" w:rsidP="00773EAE">
      <w:pPr>
        <w:overflowPunct/>
        <w:autoSpaceDE/>
        <w:autoSpaceDN/>
        <w:bidi w:val="0"/>
        <w:adjustRightInd/>
        <w:spacing w:after="160" w:line="259" w:lineRule="auto"/>
        <w:jc w:val="left"/>
        <w:textAlignment w:val="auto"/>
        <w:rPr>
          <w:rFonts w:ascii="David" w:hAnsi="David"/>
        </w:rPr>
      </w:pPr>
      <w:r w:rsidRPr="00CD6A94">
        <w:rPr>
          <w:rFonts w:ascii="David" w:hAnsi="David"/>
        </w:rPr>
        <w:br w:type="page"/>
      </w:r>
    </w:p>
    <w:p w14:paraId="0AFDAD6E" w14:textId="77777777" w:rsidR="002A58FE" w:rsidRPr="00CD6A94" w:rsidRDefault="002A58FE" w:rsidP="00A67AE6">
      <w:pPr>
        <w:jc w:val="center"/>
        <w:rPr>
          <w:rFonts w:ascii="David" w:hAnsi="David"/>
          <w:b/>
          <w:bCs/>
          <w:rtl/>
        </w:rPr>
      </w:pPr>
    </w:p>
    <w:p w14:paraId="7E7D4EAB" w14:textId="77777777" w:rsidR="002A58FE" w:rsidRPr="00CD6A94" w:rsidRDefault="002A58FE" w:rsidP="00A67AE6">
      <w:pPr>
        <w:jc w:val="center"/>
        <w:rPr>
          <w:rFonts w:ascii="David" w:hAnsi="David"/>
          <w:b/>
          <w:bCs/>
          <w:rtl/>
        </w:rPr>
      </w:pPr>
    </w:p>
    <w:p w14:paraId="399AE851" w14:textId="77777777" w:rsidR="002A58FE" w:rsidRPr="00CD6A94" w:rsidRDefault="002A58FE" w:rsidP="002A58FE">
      <w:pPr>
        <w:keepNext/>
        <w:overflowPunct/>
        <w:autoSpaceDE/>
        <w:autoSpaceDN/>
        <w:adjustRightInd/>
        <w:spacing w:after="160" w:line="259" w:lineRule="auto"/>
        <w:jc w:val="left"/>
        <w:textAlignment w:val="auto"/>
        <w:rPr>
          <w:rFonts w:ascii="David" w:hAnsi="David"/>
          <w:b/>
          <w:bCs/>
          <w:sz w:val="26"/>
          <w:szCs w:val="26"/>
          <w:u w:val="single"/>
          <w:rtl/>
        </w:rPr>
      </w:pPr>
      <w:r w:rsidRPr="00CD6A94">
        <w:rPr>
          <w:rFonts w:ascii="David" w:hAnsi="David"/>
          <w:b/>
          <w:bCs/>
          <w:sz w:val="26"/>
          <w:szCs w:val="26"/>
          <w:u w:val="single"/>
          <w:rtl/>
        </w:rPr>
        <w:t>המציע נדרש לוודא ולסמן כי המסמכים המפורטים להלן צורפו להצעתו, כנדרש במסמכי המכרז:</w:t>
      </w:r>
    </w:p>
    <w:tbl>
      <w:tblPr>
        <w:tblpPr w:leftFromText="180" w:rightFromText="180" w:vertAnchor="text" w:horzAnchor="margin" w:tblpY="164"/>
        <w:bidiVisual/>
        <w:tblW w:w="9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4"/>
        <w:gridCol w:w="8055"/>
        <w:gridCol w:w="876"/>
      </w:tblGrid>
      <w:tr w:rsidR="002A58FE" w:rsidRPr="00CD6A94" w14:paraId="7370BAC1" w14:textId="77777777" w:rsidTr="005D500F">
        <w:tc>
          <w:tcPr>
            <w:tcW w:w="814" w:type="dxa"/>
            <w:shd w:val="clear" w:color="auto" w:fill="E0E0E0"/>
            <w:vAlign w:val="center"/>
          </w:tcPr>
          <w:p w14:paraId="06CF3B3A" w14:textId="77777777" w:rsidR="002A58FE" w:rsidRPr="00CD6A94" w:rsidRDefault="002A58FE" w:rsidP="005D500F">
            <w:pPr>
              <w:keepNext/>
              <w:spacing w:line="240" w:lineRule="auto"/>
              <w:jc w:val="center"/>
              <w:rPr>
                <w:rFonts w:ascii="David" w:hAnsi="David"/>
                <w:bCs/>
              </w:rPr>
            </w:pPr>
            <w:r w:rsidRPr="00CD6A94">
              <w:rPr>
                <w:rFonts w:ascii="David" w:hAnsi="David"/>
                <w:bCs/>
                <w:rtl/>
              </w:rPr>
              <w:t>מס' סידורי</w:t>
            </w:r>
          </w:p>
        </w:tc>
        <w:tc>
          <w:tcPr>
            <w:tcW w:w="8055" w:type="dxa"/>
            <w:shd w:val="clear" w:color="auto" w:fill="E0E0E0"/>
            <w:vAlign w:val="center"/>
          </w:tcPr>
          <w:p w14:paraId="571FE4B4" w14:textId="77777777" w:rsidR="002A58FE" w:rsidRPr="00CD6A94" w:rsidRDefault="002A58FE" w:rsidP="005D500F">
            <w:pPr>
              <w:keepNext/>
              <w:spacing w:line="240" w:lineRule="auto"/>
              <w:jc w:val="center"/>
              <w:rPr>
                <w:rFonts w:ascii="David" w:hAnsi="David"/>
                <w:bCs/>
              </w:rPr>
            </w:pPr>
            <w:r w:rsidRPr="00CD6A94">
              <w:rPr>
                <w:rFonts w:ascii="David" w:hAnsi="David"/>
                <w:bCs/>
                <w:rtl/>
              </w:rPr>
              <w:t>תיאור</w:t>
            </w:r>
          </w:p>
        </w:tc>
        <w:tc>
          <w:tcPr>
            <w:tcW w:w="876" w:type="dxa"/>
            <w:shd w:val="clear" w:color="auto" w:fill="E0E0E0"/>
            <w:vAlign w:val="center"/>
          </w:tcPr>
          <w:p w14:paraId="7D95B5EA" w14:textId="77777777" w:rsidR="002A58FE" w:rsidRPr="00CD6A94" w:rsidRDefault="002A58FE" w:rsidP="005D500F">
            <w:pPr>
              <w:keepNext/>
              <w:spacing w:line="240" w:lineRule="auto"/>
              <w:jc w:val="center"/>
              <w:rPr>
                <w:rFonts w:ascii="David" w:hAnsi="David"/>
                <w:bCs/>
              </w:rPr>
            </w:pPr>
            <w:r w:rsidRPr="00CD6A94">
              <w:rPr>
                <w:rFonts w:ascii="David" w:hAnsi="David"/>
                <w:bCs/>
                <w:rtl/>
              </w:rPr>
              <w:t>סמן</w:t>
            </w:r>
          </w:p>
        </w:tc>
      </w:tr>
      <w:tr w:rsidR="002A58FE" w:rsidRPr="00CD6A94" w14:paraId="0FFB5E96" w14:textId="77777777" w:rsidTr="005D500F">
        <w:tc>
          <w:tcPr>
            <w:tcW w:w="814" w:type="dxa"/>
            <w:shd w:val="clear" w:color="auto" w:fill="E0E0E0"/>
            <w:vAlign w:val="center"/>
          </w:tcPr>
          <w:p w14:paraId="46B97BEB" w14:textId="77777777" w:rsidR="002A58FE" w:rsidRPr="00CD6A94" w:rsidRDefault="002A58FE" w:rsidP="005D500F">
            <w:pPr>
              <w:pStyle w:val="a7"/>
              <w:keepNext/>
              <w:spacing w:line="240" w:lineRule="auto"/>
              <w:ind w:left="641"/>
              <w:rPr>
                <w:rFonts w:ascii="David" w:hAnsi="David"/>
                <w:b/>
              </w:rPr>
            </w:pPr>
          </w:p>
        </w:tc>
        <w:tc>
          <w:tcPr>
            <w:tcW w:w="8055" w:type="dxa"/>
            <w:shd w:val="clear" w:color="auto" w:fill="E0E0E0"/>
          </w:tcPr>
          <w:p w14:paraId="54D3BF4F" w14:textId="77777777" w:rsidR="002A58FE" w:rsidRPr="00CD6A94" w:rsidRDefault="002A58FE" w:rsidP="005D500F">
            <w:pPr>
              <w:keepNext/>
              <w:spacing w:line="240" w:lineRule="auto"/>
              <w:jc w:val="left"/>
              <w:rPr>
                <w:rFonts w:ascii="David" w:hAnsi="David"/>
                <w:b/>
              </w:rPr>
            </w:pPr>
            <w:r w:rsidRPr="00CD6A94">
              <w:rPr>
                <w:rFonts w:ascii="David" w:hAnsi="David"/>
                <w:bCs/>
                <w:rtl/>
              </w:rPr>
              <w:t>נספחים</w:t>
            </w:r>
            <w:r w:rsidRPr="00CD6A94">
              <w:rPr>
                <w:rFonts w:ascii="David" w:hAnsi="David"/>
                <w:b/>
                <w:rtl/>
              </w:rPr>
              <w:t>:</w:t>
            </w:r>
          </w:p>
        </w:tc>
        <w:tc>
          <w:tcPr>
            <w:tcW w:w="876" w:type="dxa"/>
            <w:shd w:val="clear" w:color="auto" w:fill="E0E0E0"/>
            <w:vAlign w:val="center"/>
          </w:tcPr>
          <w:p w14:paraId="5A5F2AD7" w14:textId="77777777" w:rsidR="002A58FE" w:rsidRPr="00CD6A94" w:rsidRDefault="002A58FE" w:rsidP="005D500F">
            <w:pPr>
              <w:keepNext/>
              <w:spacing w:line="240" w:lineRule="auto"/>
              <w:jc w:val="center"/>
              <w:rPr>
                <w:rFonts w:ascii="David" w:hAnsi="David"/>
                <w:b/>
                <w:sz w:val="22"/>
                <w:szCs w:val="22"/>
              </w:rPr>
            </w:pPr>
          </w:p>
        </w:tc>
      </w:tr>
      <w:tr w:rsidR="002A58FE" w:rsidRPr="00CD6A94" w14:paraId="1FC1ABD1" w14:textId="77777777" w:rsidTr="005D500F">
        <w:tc>
          <w:tcPr>
            <w:tcW w:w="814" w:type="dxa"/>
            <w:shd w:val="clear" w:color="auto" w:fill="E0E0E0"/>
            <w:vAlign w:val="center"/>
          </w:tcPr>
          <w:p w14:paraId="39686A39" w14:textId="77777777" w:rsidR="002A58FE" w:rsidRPr="00CD6A94" w:rsidRDefault="002A58FE" w:rsidP="00B9337A">
            <w:pPr>
              <w:pStyle w:val="a7"/>
              <w:keepNext/>
              <w:numPr>
                <w:ilvl w:val="0"/>
                <w:numId w:val="126"/>
              </w:numPr>
              <w:overflowPunct/>
              <w:autoSpaceDE/>
              <w:autoSpaceDN/>
              <w:adjustRightInd/>
              <w:spacing w:line="240" w:lineRule="auto"/>
              <w:contextualSpacing w:val="0"/>
              <w:jc w:val="center"/>
              <w:textAlignment w:val="auto"/>
              <w:rPr>
                <w:rFonts w:ascii="David" w:hAnsi="David"/>
                <w:b/>
              </w:rPr>
            </w:pPr>
          </w:p>
        </w:tc>
        <w:tc>
          <w:tcPr>
            <w:tcW w:w="8055" w:type="dxa"/>
          </w:tcPr>
          <w:p w14:paraId="75BFDC5A" w14:textId="1DCB931B" w:rsidR="002A58FE" w:rsidRPr="00CD6A94" w:rsidRDefault="002A58FE" w:rsidP="000C4216">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rtl/>
              </w:rPr>
            </w:pPr>
            <w:r w:rsidRPr="00CD6A94">
              <w:rPr>
                <w:rFonts w:ascii="David" w:hAnsi="David"/>
                <w:rtl/>
              </w:rPr>
              <w:t>נספח ב'1: טופס הגשת ההצעה חתום ומאושר–הצהרות</w:t>
            </w:r>
            <w:r w:rsidR="000C4216" w:rsidRPr="00CD6A94">
              <w:rPr>
                <w:rFonts w:ascii="David" w:hAnsi="David"/>
                <w:rtl/>
              </w:rPr>
              <w:t xml:space="preserve"> ו</w:t>
            </w:r>
            <w:r w:rsidRPr="00CD6A94">
              <w:rPr>
                <w:rFonts w:ascii="David" w:hAnsi="David"/>
                <w:rtl/>
              </w:rPr>
              <w:t>התחייבויות</w:t>
            </w:r>
          </w:p>
        </w:tc>
        <w:tc>
          <w:tcPr>
            <w:tcW w:w="876" w:type="dxa"/>
            <w:vAlign w:val="center"/>
          </w:tcPr>
          <w:p w14:paraId="5C756C1E" w14:textId="77777777"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0C4216" w:rsidRPr="00CD6A94" w14:paraId="6958BB9B" w14:textId="77777777" w:rsidTr="005D500F">
        <w:tc>
          <w:tcPr>
            <w:tcW w:w="814" w:type="dxa"/>
            <w:shd w:val="clear" w:color="auto" w:fill="E0E0E0"/>
            <w:vAlign w:val="center"/>
          </w:tcPr>
          <w:p w14:paraId="678AC274" w14:textId="77777777" w:rsidR="000C4216" w:rsidRPr="00CD6A94" w:rsidRDefault="000C4216" w:rsidP="00B9337A">
            <w:pPr>
              <w:pStyle w:val="a7"/>
              <w:keepNext/>
              <w:numPr>
                <w:ilvl w:val="0"/>
                <w:numId w:val="126"/>
              </w:numPr>
              <w:overflowPunct/>
              <w:autoSpaceDE/>
              <w:autoSpaceDN/>
              <w:adjustRightInd/>
              <w:spacing w:line="240" w:lineRule="auto"/>
              <w:contextualSpacing w:val="0"/>
              <w:jc w:val="center"/>
              <w:textAlignment w:val="auto"/>
              <w:rPr>
                <w:rFonts w:ascii="David" w:hAnsi="David"/>
                <w:b/>
              </w:rPr>
            </w:pPr>
          </w:p>
        </w:tc>
        <w:tc>
          <w:tcPr>
            <w:tcW w:w="8055" w:type="dxa"/>
          </w:tcPr>
          <w:p w14:paraId="5152BA53" w14:textId="6ED04933" w:rsidR="000C4216" w:rsidRPr="00CD6A94" w:rsidRDefault="000C4216" w:rsidP="00B9337A">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rtl/>
              </w:rPr>
            </w:pPr>
            <w:r w:rsidRPr="00CD6A94">
              <w:rPr>
                <w:rFonts w:ascii="David" w:hAnsi="David"/>
                <w:rtl/>
              </w:rPr>
              <w:t>נספח ב'2: פירוט ניסיון המציע</w:t>
            </w:r>
          </w:p>
        </w:tc>
        <w:tc>
          <w:tcPr>
            <w:tcW w:w="876" w:type="dxa"/>
            <w:vAlign w:val="center"/>
          </w:tcPr>
          <w:p w14:paraId="6DC2E85A" w14:textId="77777777" w:rsidR="000C4216" w:rsidRPr="00CD6A94" w:rsidRDefault="000C4216"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0C4216" w:rsidRPr="00CD6A94" w14:paraId="462996EB" w14:textId="77777777" w:rsidTr="005D500F">
        <w:tc>
          <w:tcPr>
            <w:tcW w:w="814" w:type="dxa"/>
            <w:shd w:val="clear" w:color="auto" w:fill="E0E0E0"/>
            <w:vAlign w:val="center"/>
          </w:tcPr>
          <w:p w14:paraId="0C220D57" w14:textId="77777777" w:rsidR="000C4216" w:rsidRPr="00CD6A94" w:rsidRDefault="000C4216" w:rsidP="00B9337A">
            <w:pPr>
              <w:pStyle w:val="a7"/>
              <w:keepNext/>
              <w:numPr>
                <w:ilvl w:val="0"/>
                <w:numId w:val="126"/>
              </w:numPr>
              <w:overflowPunct/>
              <w:autoSpaceDE/>
              <w:autoSpaceDN/>
              <w:adjustRightInd/>
              <w:spacing w:line="240" w:lineRule="auto"/>
              <w:contextualSpacing w:val="0"/>
              <w:jc w:val="center"/>
              <w:textAlignment w:val="auto"/>
              <w:rPr>
                <w:rFonts w:ascii="David" w:hAnsi="David"/>
                <w:b/>
              </w:rPr>
            </w:pPr>
          </w:p>
        </w:tc>
        <w:tc>
          <w:tcPr>
            <w:tcW w:w="8055" w:type="dxa"/>
          </w:tcPr>
          <w:p w14:paraId="116688E4" w14:textId="042C3475" w:rsidR="000C4216" w:rsidRPr="00CD6A94" w:rsidRDefault="000C4216" w:rsidP="00B9337A">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rtl/>
              </w:rPr>
            </w:pPr>
            <w:r w:rsidRPr="00CD6A94">
              <w:rPr>
                <w:rFonts w:ascii="David" w:hAnsi="David"/>
                <w:rtl/>
              </w:rPr>
              <w:t>נספח ב' 3: פירוט ניסיון המפיק</w:t>
            </w:r>
          </w:p>
        </w:tc>
        <w:tc>
          <w:tcPr>
            <w:tcW w:w="876" w:type="dxa"/>
            <w:vAlign w:val="center"/>
          </w:tcPr>
          <w:p w14:paraId="259E54D8" w14:textId="77777777" w:rsidR="000C4216" w:rsidRPr="00CD6A94" w:rsidRDefault="000C4216"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0C4216" w:rsidRPr="00CD6A94" w14:paraId="61070710" w14:textId="77777777" w:rsidTr="005D500F">
        <w:tc>
          <w:tcPr>
            <w:tcW w:w="814" w:type="dxa"/>
            <w:shd w:val="clear" w:color="auto" w:fill="E0E0E0"/>
            <w:vAlign w:val="center"/>
          </w:tcPr>
          <w:p w14:paraId="448F94E8" w14:textId="77777777" w:rsidR="000C4216" w:rsidRPr="00CD6A94" w:rsidRDefault="000C4216" w:rsidP="00B9337A">
            <w:pPr>
              <w:pStyle w:val="a7"/>
              <w:keepNext/>
              <w:numPr>
                <w:ilvl w:val="0"/>
                <w:numId w:val="126"/>
              </w:numPr>
              <w:overflowPunct/>
              <w:autoSpaceDE/>
              <w:autoSpaceDN/>
              <w:adjustRightInd/>
              <w:spacing w:line="240" w:lineRule="auto"/>
              <w:contextualSpacing w:val="0"/>
              <w:jc w:val="center"/>
              <w:textAlignment w:val="auto"/>
              <w:rPr>
                <w:rFonts w:ascii="David" w:hAnsi="David"/>
                <w:b/>
              </w:rPr>
            </w:pPr>
          </w:p>
        </w:tc>
        <w:tc>
          <w:tcPr>
            <w:tcW w:w="8055" w:type="dxa"/>
          </w:tcPr>
          <w:p w14:paraId="53505276" w14:textId="055BCE27" w:rsidR="000C4216" w:rsidRPr="00CD6A94" w:rsidRDefault="000C4216" w:rsidP="00B9337A">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rtl/>
              </w:rPr>
            </w:pPr>
            <w:r w:rsidRPr="00CD6A94">
              <w:rPr>
                <w:rFonts w:ascii="David" w:hAnsi="David"/>
                <w:rtl/>
              </w:rPr>
              <w:t>נספח ב'4: פירוט ניסיון הבמאי</w:t>
            </w:r>
          </w:p>
        </w:tc>
        <w:tc>
          <w:tcPr>
            <w:tcW w:w="876" w:type="dxa"/>
            <w:vAlign w:val="center"/>
          </w:tcPr>
          <w:p w14:paraId="4B784BF6" w14:textId="77777777" w:rsidR="000C4216" w:rsidRPr="00CD6A94" w:rsidRDefault="000C4216"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14:paraId="17D9E5A7" w14:textId="77777777" w:rsidTr="005D500F">
        <w:tc>
          <w:tcPr>
            <w:tcW w:w="814" w:type="dxa"/>
            <w:shd w:val="clear" w:color="auto" w:fill="E0E0E0"/>
            <w:vAlign w:val="center"/>
          </w:tcPr>
          <w:p w14:paraId="63E9407F" w14:textId="77777777" w:rsidR="002A58FE" w:rsidRPr="00CD6A94" w:rsidRDefault="002A58FE" w:rsidP="00B9337A">
            <w:pPr>
              <w:pStyle w:val="a7"/>
              <w:keepNext/>
              <w:numPr>
                <w:ilvl w:val="0"/>
                <w:numId w:val="126"/>
              </w:numPr>
              <w:overflowPunct/>
              <w:autoSpaceDE/>
              <w:autoSpaceDN/>
              <w:adjustRightInd/>
              <w:spacing w:line="240" w:lineRule="auto"/>
              <w:contextualSpacing w:val="0"/>
              <w:jc w:val="center"/>
              <w:textAlignment w:val="auto"/>
              <w:rPr>
                <w:rFonts w:ascii="David" w:hAnsi="David"/>
                <w:b/>
              </w:rPr>
            </w:pPr>
          </w:p>
        </w:tc>
        <w:tc>
          <w:tcPr>
            <w:tcW w:w="8055" w:type="dxa"/>
          </w:tcPr>
          <w:p w14:paraId="065C4499" w14:textId="4C9E1B01" w:rsidR="002A58FE" w:rsidRPr="00CD6A94" w:rsidRDefault="002A58FE" w:rsidP="000C4216">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rtl/>
              </w:rPr>
            </w:pPr>
            <w:r w:rsidRPr="00CD6A94">
              <w:rPr>
                <w:rFonts w:ascii="David" w:hAnsi="David"/>
                <w:rtl/>
              </w:rPr>
              <w:t>נספח ב'</w:t>
            </w:r>
            <w:r w:rsidR="000C4216" w:rsidRPr="00CD6A94">
              <w:rPr>
                <w:rFonts w:ascii="David" w:hAnsi="David"/>
                <w:rtl/>
              </w:rPr>
              <w:t>5</w:t>
            </w:r>
            <w:r w:rsidRPr="00CD6A94">
              <w:rPr>
                <w:rFonts w:ascii="David" w:hAnsi="David"/>
                <w:rtl/>
              </w:rPr>
              <w:t>: תעודת התאגדות . (עוסק מורשה או תעודת התאגדות חברה/עמותה וכו' )</w:t>
            </w:r>
          </w:p>
        </w:tc>
        <w:tc>
          <w:tcPr>
            <w:tcW w:w="876" w:type="dxa"/>
            <w:vAlign w:val="center"/>
          </w:tcPr>
          <w:p w14:paraId="1CC049BF" w14:textId="77777777"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14:paraId="24C24105" w14:textId="77777777" w:rsidTr="005D500F">
        <w:tc>
          <w:tcPr>
            <w:tcW w:w="814" w:type="dxa"/>
            <w:shd w:val="clear" w:color="auto" w:fill="E0E0E0"/>
            <w:vAlign w:val="center"/>
          </w:tcPr>
          <w:p w14:paraId="1D4BF32A" w14:textId="77777777" w:rsidR="002A58FE" w:rsidRPr="00CD6A94" w:rsidRDefault="002A58FE" w:rsidP="00B9337A">
            <w:pPr>
              <w:pStyle w:val="a7"/>
              <w:keepNext/>
              <w:numPr>
                <w:ilvl w:val="0"/>
                <w:numId w:val="126"/>
              </w:numPr>
              <w:overflowPunct/>
              <w:autoSpaceDE/>
              <w:autoSpaceDN/>
              <w:adjustRightInd/>
              <w:spacing w:line="240" w:lineRule="auto"/>
              <w:contextualSpacing w:val="0"/>
              <w:jc w:val="center"/>
              <w:textAlignment w:val="auto"/>
              <w:rPr>
                <w:rFonts w:ascii="David" w:hAnsi="David"/>
                <w:b/>
              </w:rPr>
            </w:pPr>
          </w:p>
        </w:tc>
        <w:tc>
          <w:tcPr>
            <w:tcW w:w="8055" w:type="dxa"/>
          </w:tcPr>
          <w:p w14:paraId="05BC4E47" w14:textId="237706BE" w:rsidR="002A58FE" w:rsidRPr="00CD6A94" w:rsidRDefault="002A58FE" w:rsidP="000C4216">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rPr>
            </w:pPr>
            <w:r w:rsidRPr="00CD6A94">
              <w:rPr>
                <w:rFonts w:ascii="David" w:hAnsi="David"/>
                <w:rtl/>
              </w:rPr>
              <w:t>נספח ב'</w:t>
            </w:r>
            <w:r w:rsidR="000C4216" w:rsidRPr="00CD6A94">
              <w:rPr>
                <w:rFonts w:ascii="David" w:hAnsi="David"/>
                <w:rtl/>
              </w:rPr>
              <w:t>6</w:t>
            </w:r>
            <w:r w:rsidRPr="00CD6A94">
              <w:rPr>
                <w:rFonts w:ascii="David" w:hAnsi="David"/>
                <w:rtl/>
              </w:rPr>
              <w:t>: אישור על ניהול פנקסי חשבונות ורשומות לפי חוק עסקאות גופים ציבוריים (אכיפת ניהול חשבונות ותשלום חובות מס )התשל"ו-1976 תקף במועד הגשת ההצעה .</w:t>
            </w:r>
          </w:p>
        </w:tc>
        <w:tc>
          <w:tcPr>
            <w:tcW w:w="876" w:type="dxa"/>
            <w:vAlign w:val="center"/>
          </w:tcPr>
          <w:p w14:paraId="2413C03A" w14:textId="77777777"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14:paraId="0DC82937" w14:textId="77777777" w:rsidTr="005D500F">
        <w:tc>
          <w:tcPr>
            <w:tcW w:w="814" w:type="dxa"/>
            <w:shd w:val="clear" w:color="auto" w:fill="E0E0E0"/>
            <w:vAlign w:val="center"/>
          </w:tcPr>
          <w:p w14:paraId="4B452F63" w14:textId="77777777" w:rsidR="002A58FE" w:rsidRPr="00CD6A94" w:rsidRDefault="002A58FE" w:rsidP="00B9337A">
            <w:pPr>
              <w:pStyle w:val="a7"/>
              <w:keepNext/>
              <w:numPr>
                <w:ilvl w:val="0"/>
                <w:numId w:val="126"/>
              </w:numPr>
              <w:overflowPunct/>
              <w:autoSpaceDE/>
              <w:autoSpaceDN/>
              <w:adjustRightInd/>
              <w:spacing w:line="240" w:lineRule="auto"/>
              <w:contextualSpacing w:val="0"/>
              <w:jc w:val="center"/>
              <w:textAlignment w:val="auto"/>
              <w:rPr>
                <w:rFonts w:ascii="David" w:hAnsi="David"/>
                <w:b/>
              </w:rPr>
            </w:pPr>
          </w:p>
        </w:tc>
        <w:tc>
          <w:tcPr>
            <w:tcW w:w="8055" w:type="dxa"/>
          </w:tcPr>
          <w:p w14:paraId="3837C940" w14:textId="60D8F892" w:rsidR="002A58FE" w:rsidRPr="00CD6A94" w:rsidRDefault="002A58FE" w:rsidP="000C4216">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szCs w:val="22"/>
                <w:rtl/>
              </w:rPr>
            </w:pPr>
            <w:r w:rsidRPr="00CD6A94">
              <w:rPr>
                <w:rFonts w:ascii="David" w:hAnsi="David"/>
                <w:rtl/>
              </w:rPr>
              <w:t>נספח ב'</w:t>
            </w:r>
            <w:r w:rsidR="000C4216" w:rsidRPr="00CD6A94">
              <w:rPr>
                <w:rFonts w:ascii="David" w:hAnsi="David"/>
                <w:rtl/>
              </w:rPr>
              <w:t>7</w:t>
            </w:r>
            <w:r w:rsidRPr="00CD6A94">
              <w:rPr>
                <w:rFonts w:ascii="David" w:hAnsi="David"/>
                <w:rtl/>
              </w:rPr>
              <w:t>: אישור על העדר חובות לרשם התאגידים- נסח חברה.</w:t>
            </w:r>
          </w:p>
        </w:tc>
        <w:tc>
          <w:tcPr>
            <w:tcW w:w="876" w:type="dxa"/>
            <w:vAlign w:val="center"/>
          </w:tcPr>
          <w:p w14:paraId="4F305F63" w14:textId="77777777"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14:paraId="2D8AFBA6" w14:textId="77777777" w:rsidTr="005D500F">
        <w:tc>
          <w:tcPr>
            <w:tcW w:w="814" w:type="dxa"/>
            <w:shd w:val="clear" w:color="auto" w:fill="E0E0E0"/>
            <w:vAlign w:val="center"/>
          </w:tcPr>
          <w:p w14:paraId="52E1EB10" w14:textId="77777777" w:rsidR="002A58FE" w:rsidRPr="00CD6A94" w:rsidRDefault="002A58FE" w:rsidP="00B9337A">
            <w:pPr>
              <w:pStyle w:val="a7"/>
              <w:keepNext/>
              <w:numPr>
                <w:ilvl w:val="0"/>
                <w:numId w:val="126"/>
              </w:numPr>
              <w:overflowPunct/>
              <w:autoSpaceDE/>
              <w:autoSpaceDN/>
              <w:adjustRightInd/>
              <w:spacing w:line="240" w:lineRule="auto"/>
              <w:contextualSpacing w:val="0"/>
              <w:jc w:val="center"/>
              <w:textAlignment w:val="auto"/>
              <w:rPr>
                <w:rFonts w:ascii="David" w:hAnsi="David"/>
                <w:b/>
              </w:rPr>
            </w:pPr>
          </w:p>
        </w:tc>
        <w:tc>
          <w:tcPr>
            <w:tcW w:w="8055" w:type="dxa"/>
          </w:tcPr>
          <w:p w14:paraId="4003949D" w14:textId="3D25D2D2" w:rsidR="002A58FE" w:rsidRPr="00CD6A94" w:rsidRDefault="002A58FE" w:rsidP="00681D92">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szCs w:val="22"/>
                <w:rtl/>
              </w:rPr>
            </w:pPr>
            <w:r w:rsidRPr="00CD6A94">
              <w:rPr>
                <w:rFonts w:ascii="David" w:hAnsi="David"/>
                <w:rtl/>
              </w:rPr>
              <w:t>נספח ב'</w:t>
            </w:r>
            <w:r w:rsidR="00D9592F" w:rsidRPr="00CD6A94">
              <w:rPr>
                <w:rFonts w:ascii="David" w:hAnsi="David"/>
                <w:rtl/>
              </w:rPr>
              <w:t>8</w:t>
            </w:r>
            <w:r w:rsidRPr="00CD6A94">
              <w:rPr>
                <w:rFonts w:ascii="David" w:hAnsi="David"/>
                <w:rtl/>
              </w:rPr>
              <w:t>: מציע שהינו עמותה-אישור ניהול תקין מטעם רשם העמותות תקף לשנת 20</w:t>
            </w:r>
            <w:r w:rsidR="00681D92" w:rsidRPr="00CD6A94">
              <w:rPr>
                <w:rFonts w:ascii="David" w:hAnsi="David" w:hint="cs"/>
                <w:rtl/>
              </w:rPr>
              <w:t>20</w:t>
            </w:r>
          </w:p>
        </w:tc>
        <w:tc>
          <w:tcPr>
            <w:tcW w:w="876" w:type="dxa"/>
            <w:vAlign w:val="center"/>
          </w:tcPr>
          <w:p w14:paraId="64690FAB" w14:textId="77777777"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14:paraId="70FBA1DB" w14:textId="77777777" w:rsidTr="005D500F">
        <w:tc>
          <w:tcPr>
            <w:tcW w:w="814" w:type="dxa"/>
            <w:shd w:val="clear" w:color="auto" w:fill="E0E0E0"/>
            <w:vAlign w:val="center"/>
          </w:tcPr>
          <w:p w14:paraId="47E4D1B1" w14:textId="77777777" w:rsidR="002A58FE" w:rsidRPr="00CD6A94" w:rsidRDefault="002A58FE" w:rsidP="00B9337A">
            <w:pPr>
              <w:pStyle w:val="a7"/>
              <w:keepNext/>
              <w:numPr>
                <w:ilvl w:val="0"/>
                <w:numId w:val="126"/>
              </w:numPr>
              <w:overflowPunct/>
              <w:autoSpaceDE/>
              <w:autoSpaceDN/>
              <w:adjustRightInd/>
              <w:spacing w:line="240" w:lineRule="auto"/>
              <w:contextualSpacing w:val="0"/>
              <w:jc w:val="center"/>
              <w:textAlignment w:val="auto"/>
              <w:rPr>
                <w:rFonts w:ascii="David" w:hAnsi="David"/>
                <w:b/>
              </w:rPr>
            </w:pPr>
          </w:p>
        </w:tc>
        <w:tc>
          <w:tcPr>
            <w:tcW w:w="8055" w:type="dxa"/>
          </w:tcPr>
          <w:p w14:paraId="304D4A98" w14:textId="6C3F571F" w:rsidR="002A58FE" w:rsidRPr="00CD6A94" w:rsidRDefault="002A58FE" w:rsidP="00D9592F">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rPr>
            </w:pPr>
            <w:r w:rsidRPr="00CD6A94">
              <w:rPr>
                <w:rFonts w:ascii="David" w:hAnsi="David"/>
                <w:rtl/>
              </w:rPr>
              <w:t>נספח ב'</w:t>
            </w:r>
            <w:r w:rsidR="00D9592F" w:rsidRPr="00CD6A94">
              <w:rPr>
                <w:rFonts w:ascii="David" w:hAnsi="David"/>
                <w:rtl/>
              </w:rPr>
              <w:t>9</w:t>
            </w:r>
            <w:r w:rsidRPr="00CD6A94">
              <w:rPr>
                <w:rFonts w:ascii="David" w:hAnsi="David"/>
                <w:rtl/>
              </w:rPr>
              <w:t xml:space="preserve">:אישור רו"ח לגבי נתונים כספיים </w:t>
            </w:r>
            <w:r w:rsidR="00FB6D72" w:rsidRPr="00CD6A94">
              <w:rPr>
                <w:rFonts w:ascii="David" w:hAnsi="David" w:hint="cs"/>
                <w:rtl/>
              </w:rPr>
              <w:t xml:space="preserve">והמחזור הכספי </w:t>
            </w:r>
            <w:r w:rsidRPr="00CD6A94">
              <w:rPr>
                <w:rFonts w:ascii="David" w:hAnsi="David"/>
                <w:rtl/>
              </w:rPr>
              <w:t>של המציע</w:t>
            </w:r>
          </w:p>
        </w:tc>
        <w:tc>
          <w:tcPr>
            <w:tcW w:w="876" w:type="dxa"/>
            <w:vAlign w:val="center"/>
          </w:tcPr>
          <w:p w14:paraId="20337426" w14:textId="77777777"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CD6A94" w:rsidRPr="00CD6A94" w14:paraId="04565861" w14:textId="77777777" w:rsidTr="005D500F">
        <w:tc>
          <w:tcPr>
            <w:tcW w:w="814" w:type="dxa"/>
            <w:shd w:val="clear" w:color="auto" w:fill="E0E0E0"/>
            <w:vAlign w:val="center"/>
          </w:tcPr>
          <w:p w14:paraId="2F571A6F" w14:textId="77777777" w:rsidR="00CD6A94" w:rsidRPr="00CD6A94" w:rsidRDefault="00CD6A94" w:rsidP="00B9337A">
            <w:pPr>
              <w:pStyle w:val="a7"/>
              <w:keepNext/>
              <w:numPr>
                <w:ilvl w:val="0"/>
                <w:numId w:val="126"/>
              </w:numPr>
              <w:overflowPunct/>
              <w:autoSpaceDE/>
              <w:autoSpaceDN/>
              <w:adjustRightInd/>
              <w:spacing w:line="240" w:lineRule="auto"/>
              <w:contextualSpacing w:val="0"/>
              <w:jc w:val="center"/>
              <w:textAlignment w:val="auto"/>
              <w:rPr>
                <w:rFonts w:ascii="David" w:hAnsi="David"/>
                <w:b/>
              </w:rPr>
            </w:pPr>
          </w:p>
        </w:tc>
        <w:tc>
          <w:tcPr>
            <w:tcW w:w="8055" w:type="dxa"/>
          </w:tcPr>
          <w:p w14:paraId="3B9DDEBB" w14:textId="5608AD95" w:rsidR="00CD6A94" w:rsidRPr="00CD6A94" w:rsidRDefault="00CD6A94" w:rsidP="00D9592F">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rtl/>
              </w:rPr>
            </w:pPr>
            <w:r>
              <w:rPr>
                <w:rFonts w:hint="cs"/>
                <w:rtl/>
              </w:rPr>
              <w:t xml:space="preserve">נספח ב'10: אישור עו"ד/רו"ח המאמת את חתימת </w:t>
            </w:r>
            <w:proofErr w:type="spellStart"/>
            <w:r>
              <w:rPr>
                <w:rFonts w:hint="cs"/>
                <w:rtl/>
              </w:rPr>
              <w:t>מורשי</w:t>
            </w:r>
            <w:proofErr w:type="spellEnd"/>
            <w:r>
              <w:rPr>
                <w:rFonts w:hint="cs"/>
                <w:rtl/>
              </w:rPr>
              <w:t xml:space="preserve"> החתימה של התאגיד על מסמכי המכרז.</w:t>
            </w:r>
          </w:p>
        </w:tc>
        <w:tc>
          <w:tcPr>
            <w:tcW w:w="876" w:type="dxa"/>
            <w:vAlign w:val="center"/>
          </w:tcPr>
          <w:p w14:paraId="32766D92" w14:textId="77777777" w:rsidR="00CD6A94" w:rsidRPr="00CD6A94" w:rsidRDefault="00CD6A94"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14:paraId="72D0CBA7" w14:textId="77777777" w:rsidTr="005D500F">
        <w:tc>
          <w:tcPr>
            <w:tcW w:w="814" w:type="dxa"/>
            <w:shd w:val="clear" w:color="auto" w:fill="E0E0E0"/>
            <w:vAlign w:val="center"/>
          </w:tcPr>
          <w:p w14:paraId="66B2BF80" w14:textId="77777777" w:rsidR="002A58FE" w:rsidRPr="00CD6A94" w:rsidRDefault="002A58FE" w:rsidP="00B9337A">
            <w:pPr>
              <w:pStyle w:val="a7"/>
              <w:keepNext/>
              <w:numPr>
                <w:ilvl w:val="0"/>
                <w:numId w:val="126"/>
              </w:numPr>
              <w:overflowPunct/>
              <w:autoSpaceDE/>
              <w:autoSpaceDN/>
              <w:adjustRightInd/>
              <w:spacing w:line="240" w:lineRule="auto"/>
              <w:contextualSpacing w:val="0"/>
              <w:jc w:val="center"/>
              <w:textAlignment w:val="auto"/>
              <w:rPr>
                <w:rFonts w:ascii="David" w:hAnsi="David"/>
                <w:b/>
              </w:rPr>
            </w:pPr>
          </w:p>
        </w:tc>
        <w:tc>
          <w:tcPr>
            <w:tcW w:w="8055" w:type="dxa"/>
          </w:tcPr>
          <w:p w14:paraId="726975FA" w14:textId="5E4CBBDF" w:rsidR="002A58FE" w:rsidRPr="00CD6A94" w:rsidRDefault="002A58FE" w:rsidP="00CD6A94">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szCs w:val="22"/>
                <w:rtl/>
              </w:rPr>
            </w:pPr>
            <w:r w:rsidRPr="00CD6A94">
              <w:rPr>
                <w:rFonts w:ascii="David" w:hAnsi="David"/>
                <w:rtl/>
              </w:rPr>
              <w:t>נספח ב'</w:t>
            </w:r>
            <w:r w:rsidR="00D9592F" w:rsidRPr="00CD6A94">
              <w:rPr>
                <w:rFonts w:ascii="David" w:hAnsi="David"/>
                <w:rtl/>
              </w:rPr>
              <w:t>1</w:t>
            </w:r>
            <w:r w:rsidR="00CD6A94">
              <w:rPr>
                <w:rFonts w:ascii="David" w:hAnsi="David" w:hint="cs"/>
                <w:rtl/>
              </w:rPr>
              <w:t>1</w:t>
            </w:r>
            <w:r w:rsidRPr="00CD6A94">
              <w:rPr>
                <w:rFonts w:ascii="David" w:hAnsi="David"/>
                <w:rtl/>
              </w:rPr>
              <w:t>: עסק בשליטת אישה</w:t>
            </w:r>
          </w:p>
        </w:tc>
        <w:tc>
          <w:tcPr>
            <w:tcW w:w="876" w:type="dxa"/>
            <w:vAlign w:val="center"/>
          </w:tcPr>
          <w:p w14:paraId="52DFE7EA" w14:textId="77777777"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14:paraId="39979D75" w14:textId="77777777" w:rsidTr="005D500F">
        <w:tc>
          <w:tcPr>
            <w:tcW w:w="814" w:type="dxa"/>
            <w:shd w:val="clear" w:color="auto" w:fill="E0E0E0"/>
            <w:vAlign w:val="center"/>
          </w:tcPr>
          <w:p w14:paraId="4F21C917" w14:textId="77777777" w:rsidR="002A58FE" w:rsidRPr="00CD6A94" w:rsidRDefault="002A58FE" w:rsidP="00B9337A">
            <w:pPr>
              <w:pStyle w:val="a7"/>
              <w:keepNext/>
              <w:numPr>
                <w:ilvl w:val="0"/>
                <w:numId w:val="126"/>
              </w:numPr>
              <w:overflowPunct/>
              <w:autoSpaceDE/>
              <w:autoSpaceDN/>
              <w:adjustRightInd/>
              <w:spacing w:line="240" w:lineRule="auto"/>
              <w:contextualSpacing w:val="0"/>
              <w:jc w:val="center"/>
              <w:textAlignment w:val="auto"/>
              <w:rPr>
                <w:rFonts w:ascii="David" w:hAnsi="David"/>
                <w:b/>
              </w:rPr>
            </w:pPr>
          </w:p>
        </w:tc>
        <w:tc>
          <w:tcPr>
            <w:tcW w:w="8055" w:type="dxa"/>
          </w:tcPr>
          <w:p w14:paraId="5E2C6845" w14:textId="6D8DFF00" w:rsidR="002A58FE" w:rsidRPr="00CD6A94" w:rsidRDefault="002A58FE" w:rsidP="00CD6A94">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szCs w:val="22"/>
                <w:rtl/>
              </w:rPr>
            </w:pPr>
            <w:r w:rsidRPr="00CD6A94">
              <w:rPr>
                <w:rFonts w:ascii="David" w:hAnsi="David"/>
                <w:rtl/>
              </w:rPr>
              <w:t>נספח ב'1</w:t>
            </w:r>
            <w:r w:rsidR="00CD6A94">
              <w:rPr>
                <w:rFonts w:ascii="David" w:hAnsi="David" w:hint="cs"/>
                <w:rtl/>
              </w:rPr>
              <w:t>2</w:t>
            </w:r>
            <w:r w:rsidRPr="00CD6A94">
              <w:rPr>
                <w:rFonts w:ascii="David" w:hAnsi="David"/>
                <w:rtl/>
              </w:rPr>
              <w:t xml:space="preserve"> לחלק זה: תצהיר בדבר היעדר הרשעות לפי חוק עובדים זרים וחוק שכר מינימום.</w:t>
            </w:r>
          </w:p>
        </w:tc>
        <w:tc>
          <w:tcPr>
            <w:tcW w:w="876" w:type="dxa"/>
            <w:vAlign w:val="center"/>
          </w:tcPr>
          <w:p w14:paraId="68A91500" w14:textId="77777777"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14:paraId="7C10C5B3" w14:textId="77777777" w:rsidTr="005D500F">
        <w:tc>
          <w:tcPr>
            <w:tcW w:w="814" w:type="dxa"/>
            <w:shd w:val="clear" w:color="auto" w:fill="E0E0E0"/>
            <w:vAlign w:val="center"/>
          </w:tcPr>
          <w:p w14:paraId="08806008" w14:textId="77777777" w:rsidR="002A58FE" w:rsidRPr="00CD6A94" w:rsidRDefault="002A58FE" w:rsidP="00B9337A">
            <w:pPr>
              <w:pStyle w:val="a7"/>
              <w:keepNext/>
              <w:numPr>
                <w:ilvl w:val="0"/>
                <w:numId w:val="126"/>
              </w:numPr>
              <w:overflowPunct/>
              <w:autoSpaceDE/>
              <w:autoSpaceDN/>
              <w:adjustRightInd/>
              <w:spacing w:line="240" w:lineRule="auto"/>
              <w:contextualSpacing w:val="0"/>
              <w:jc w:val="center"/>
              <w:textAlignment w:val="auto"/>
              <w:rPr>
                <w:rFonts w:ascii="David" w:hAnsi="David"/>
                <w:b/>
              </w:rPr>
            </w:pPr>
          </w:p>
        </w:tc>
        <w:tc>
          <w:tcPr>
            <w:tcW w:w="8055" w:type="dxa"/>
          </w:tcPr>
          <w:p w14:paraId="3FF0D42B" w14:textId="5A4DCB37" w:rsidR="002A58FE" w:rsidRPr="00CD6A94" w:rsidRDefault="002A58FE" w:rsidP="00CD6A94">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szCs w:val="22"/>
                <w:rtl/>
              </w:rPr>
            </w:pPr>
            <w:r w:rsidRPr="00CD6A94">
              <w:rPr>
                <w:rFonts w:ascii="David" w:hAnsi="David"/>
                <w:rtl/>
              </w:rPr>
              <w:t>נספח ב'1</w:t>
            </w:r>
            <w:r w:rsidR="00CD6A94">
              <w:rPr>
                <w:rFonts w:ascii="David" w:hAnsi="David" w:hint="cs"/>
                <w:rtl/>
              </w:rPr>
              <w:t>3</w:t>
            </w:r>
            <w:r w:rsidRPr="00CD6A94">
              <w:rPr>
                <w:rFonts w:ascii="David" w:hAnsi="David"/>
                <w:rtl/>
              </w:rPr>
              <w:t xml:space="preserve"> לחלק זה: התחייבות ואישור המציע לקיום החקיקה בתחום העסקת עובדים. </w:t>
            </w:r>
          </w:p>
        </w:tc>
        <w:tc>
          <w:tcPr>
            <w:tcW w:w="876" w:type="dxa"/>
            <w:vAlign w:val="center"/>
          </w:tcPr>
          <w:p w14:paraId="1508577B" w14:textId="77777777"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14:paraId="2B5A243D" w14:textId="77777777" w:rsidTr="005D500F">
        <w:tc>
          <w:tcPr>
            <w:tcW w:w="814" w:type="dxa"/>
            <w:shd w:val="clear" w:color="auto" w:fill="E0E0E0"/>
            <w:vAlign w:val="center"/>
          </w:tcPr>
          <w:p w14:paraId="2A7D50D3" w14:textId="77777777" w:rsidR="002A58FE" w:rsidRPr="00CD6A94" w:rsidRDefault="002A58FE" w:rsidP="00B9337A">
            <w:pPr>
              <w:pStyle w:val="a7"/>
              <w:keepNext/>
              <w:numPr>
                <w:ilvl w:val="0"/>
                <w:numId w:val="126"/>
              </w:numPr>
              <w:overflowPunct/>
              <w:autoSpaceDE/>
              <w:autoSpaceDN/>
              <w:adjustRightInd/>
              <w:spacing w:line="240" w:lineRule="auto"/>
              <w:contextualSpacing w:val="0"/>
              <w:jc w:val="center"/>
              <w:textAlignment w:val="auto"/>
              <w:rPr>
                <w:rFonts w:ascii="David" w:hAnsi="David"/>
                <w:b/>
              </w:rPr>
            </w:pPr>
          </w:p>
        </w:tc>
        <w:tc>
          <w:tcPr>
            <w:tcW w:w="8055" w:type="dxa"/>
          </w:tcPr>
          <w:p w14:paraId="24927E9A" w14:textId="5E9E31D0" w:rsidR="002A58FE" w:rsidRPr="00CD6A94" w:rsidRDefault="002A58FE" w:rsidP="00CD6A94">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szCs w:val="22"/>
                <w:rtl/>
              </w:rPr>
            </w:pPr>
            <w:r w:rsidRPr="00CD6A94">
              <w:rPr>
                <w:rFonts w:ascii="David" w:hAnsi="David"/>
                <w:rtl/>
              </w:rPr>
              <w:t>נספח ב'1</w:t>
            </w:r>
            <w:r w:rsidR="00CD6A94">
              <w:rPr>
                <w:rFonts w:ascii="David" w:hAnsi="David" w:hint="cs"/>
                <w:rtl/>
              </w:rPr>
              <w:t>4</w:t>
            </w:r>
            <w:r w:rsidRPr="00CD6A94">
              <w:rPr>
                <w:rFonts w:ascii="David" w:hAnsi="David"/>
                <w:rtl/>
              </w:rPr>
              <w:t xml:space="preserve"> לחלק זה: הצהרה בדבר השימוש בתוכנות מקור.</w:t>
            </w:r>
          </w:p>
        </w:tc>
        <w:tc>
          <w:tcPr>
            <w:tcW w:w="876" w:type="dxa"/>
            <w:vAlign w:val="center"/>
          </w:tcPr>
          <w:p w14:paraId="230FAC85" w14:textId="77777777"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14:paraId="27CBA82A" w14:textId="77777777" w:rsidTr="005D500F">
        <w:tc>
          <w:tcPr>
            <w:tcW w:w="814" w:type="dxa"/>
            <w:shd w:val="clear" w:color="auto" w:fill="E0E0E0"/>
            <w:vAlign w:val="center"/>
          </w:tcPr>
          <w:p w14:paraId="3C2CFB4C" w14:textId="77777777" w:rsidR="002A58FE" w:rsidRPr="00CD6A94" w:rsidRDefault="002A58FE" w:rsidP="00B9337A">
            <w:pPr>
              <w:pStyle w:val="a7"/>
              <w:keepNext/>
              <w:numPr>
                <w:ilvl w:val="0"/>
                <w:numId w:val="126"/>
              </w:numPr>
              <w:overflowPunct/>
              <w:autoSpaceDE/>
              <w:autoSpaceDN/>
              <w:adjustRightInd/>
              <w:spacing w:line="240" w:lineRule="auto"/>
              <w:contextualSpacing w:val="0"/>
              <w:jc w:val="center"/>
              <w:textAlignment w:val="auto"/>
              <w:rPr>
                <w:rFonts w:ascii="David" w:hAnsi="David"/>
                <w:b/>
              </w:rPr>
            </w:pPr>
          </w:p>
        </w:tc>
        <w:tc>
          <w:tcPr>
            <w:tcW w:w="8055" w:type="dxa"/>
          </w:tcPr>
          <w:p w14:paraId="24B162DC" w14:textId="52465A12" w:rsidR="002A58FE" w:rsidRPr="00CD6A94" w:rsidRDefault="002A58FE" w:rsidP="00CD6A94">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szCs w:val="22"/>
                <w:rtl/>
              </w:rPr>
            </w:pPr>
            <w:r w:rsidRPr="00CD6A94">
              <w:rPr>
                <w:rFonts w:ascii="David" w:hAnsi="David"/>
                <w:rtl/>
              </w:rPr>
              <w:t>נספח ב'1</w:t>
            </w:r>
            <w:r w:rsidR="00CD6A94">
              <w:rPr>
                <w:rFonts w:ascii="David" w:hAnsi="David" w:hint="cs"/>
                <w:rtl/>
              </w:rPr>
              <w:t>5</w:t>
            </w:r>
            <w:r w:rsidRPr="00CD6A94">
              <w:rPr>
                <w:rFonts w:ascii="David" w:hAnsi="David"/>
                <w:rtl/>
              </w:rPr>
              <w:t xml:space="preserve"> לחלק זה: הצהרת המציע בדבר היעדר אירועים בטיחותיים חמורים</w:t>
            </w:r>
          </w:p>
        </w:tc>
        <w:tc>
          <w:tcPr>
            <w:tcW w:w="876" w:type="dxa"/>
            <w:vAlign w:val="center"/>
          </w:tcPr>
          <w:p w14:paraId="442A5A01" w14:textId="77777777"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14:paraId="7C55FE53" w14:textId="77777777" w:rsidTr="005D500F">
        <w:tc>
          <w:tcPr>
            <w:tcW w:w="814" w:type="dxa"/>
            <w:shd w:val="clear" w:color="auto" w:fill="E0E0E0"/>
            <w:vAlign w:val="center"/>
          </w:tcPr>
          <w:p w14:paraId="2C92305D" w14:textId="77777777" w:rsidR="002A58FE" w:rsidRPr="00CD6A94" w:rsidRDefault="002A58FE" w:rsidP="00B9337A">
            <w:pPr>
              <w:pStyle w:val="a7"/>
              <w:keepNext/>
              <w:numPr>
                <w:ilvl w:val="0"/>
                <w:numId w:val="126"/>
              </w:numPr>
              <w:overflowPunct/>
              <w:autoSpaceDE/>
              <w:autoSpaceDN/>
              <w:adjustRightInd/>
              <w:spacing w:line="240" w:lineRule="auto"/>
              <w:contextualSpacing w:val="0"/>
              <w:jc w:val="center"/>
              <w:textAlignment w:val="auto"/>
              <w:rPr>
                <w:rFonts w:ascii="David" w:hAnsi="David"/>
                <w:b/>
              </w:rPr>
            </w:pPr>
          </w:p>
        </w:tc>
        <w:tc>
          <w:tcPr>
            <w:tcW w:w="8055" w:type="dxa"/>
          </w:tcPr>
          <w:p w14:paraId="7F562757" w14:textId="69EF4450" w:rsidR="002A58FE" w:rsidRPr="00CD6A94" w:rsidRDefault="002A58FE" w:rsidP="00CD6A94">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rtl/>
              </w:rPr>
            </w:pPr>
            <w:r w:rsidRPr="00CD6A94">
              <w:rPr>
                <w:rFonts w:ascii="David" w:hAnsi="David"/>
                <w:b/>
                <w:bCs/>
                <w:rtl/>
              </w:rPr>
              <w:t>נספח ב'1</w:t>
            </w:r>
            <w:r w:rsidR="00CD6A94">
              <w:rPr>
                <w:rFonts w:ascii="David" w:hAnsi="David" w:hint="cs"/>
                <w:b/>
                <w:bCs/>
                <w:rtl/>
              </w:rPr>
              <w:t>6</w:t>
            </w:r>
            <w:r w:rsidRPr="00CD6A94">
              <w:rPr>
                <w:rFonts w:ascii="David" w:hAnsi="David"/>
                <w:b/>
                <w:bCs/>
                <w:rtl/>
              </w:rPr>
              <w:t>: הצעת המחיר ממולאת כנדרש, חתומה ומאושרת ע"י עו"ד(נספח זה יוכנס למעטפה נפרדת-מקור והעתק)</w:t>
            </w:r>
          </w:p>
        </w:tc>
        <w:tc>
          <w:tcPr>
            <w:tcW w:w="876" w:type="dxa"/>
            <w:vAlign w:val="center"/>
          </w:tcPr>
          <w:p w14:paraId="2730205B" w14:textId="77777777"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14:paraId="343805B4" w14:textId="77777777" w:rsidTr="005D500F">
        <w:tc>
          <w:tcPr>
            <w:tcW w:w="814" w:type="dxa"/>
            <w:shd w:val="clear" w:color="auto" w:fill="E0E0E0"/>
            <w:vAlign w:val="center"/>
          </w:tcPr>
          <w:p w14:paraId="0A0AA9FF" w14:textId="77777777" w:rsidR="002A58FE" w:rsidRPr="00CD6A94" w:rsidRDefault="002A58FE" w:rsidP="005D500F">
            <w:pPr>
              <w:pStyle w:val="a7"/>
              <w:keepNext/>
              <w:spacing w:line="240" w:lineRule="auto"/>
              <w:ind w:left="641"/>
              <w:rPr>
                <w:rFonts w:ascii="David" w:hAnsi="David"/>
                <w:b/>
              </w:rPr>
            </w:pPr>
          </w:p>
        </w:tc>
        <w:tc>
          <w:tcPr>
            <w:tcW w:w="8055" w:type="dxa"/>
            <w:shd w:val="clear" w:color="auto" w:fill="E0E0E0"/>
          </w:tcPr>
          <w:p w14:paraId="56284838" w14:textId="77777777" w:rsidR="002A58FE" w:rsidRPr="00CD6A94" w:rsidRDefault="002A58FE" w:rsidP="005D500F">
            <w:pPr>
              <w:keepNext/>
              <w:spacing w:line="240" w:lineRule="auto"/>
              <w:jc w:val="left"/>
              <w:rPr>
                <w:rFonts w:ascii="David" w:hAnsi="David"/>
                <w:b/>
              </w:rPr>
            </w:pPr>
            <w:r w:rsidRPr="00CD6A94">
              <w:rPr>
                <w:rFonts w:ascii="David" w:hAnsi="David"/>
                <w:bCs/>
                <w:rtl/>
              </w:rPr>
              <w:t>אישורים ומסמכים נוספים</w:t>
            </w:r>
            <w:r w:rsidRPr="00CD6A94">
              <w:rPr>
                <w:rFonts w:ascii="David" w:hAnsi="David"/>
                <w:b/>
                <w:rtl/>
              </w:rPr>
              <w:t>:</w:t>
            </w:r>
          </w:p>
        </w:tc>
        <w:tc>
          <w:tcPr>
            <w:tcW w:w="876" w:type="dxa"/>
            <w:shd w:val="clear" w:color="auto" w:fill="E0E0E0"/>
            <w:vAlign w:val="center"/>
          </w:tcPr>
          <w:p w14:paraId="6267691A" w14:textId="77777777" w:rsidR="002A58FE" w:rsidRPr="00CD6A94" w:rsidRDefault="002A58FE" w:rsidP="005D500F">
            <w:pPr>
              <w:keepNext/>
              <w:spacing w:line="240" w:lineRule="auto"/>
              <w:jc w:val="center"/>
              <w:rPr>
                <w:rFonts w:ascii="David" w:hAnsi="David"/>
                <w:b/>
                <w:sz w:val="22"/>
                <w:szCs w:val="22"/>
              </w:rPr>
            </w:pPr>
          </w:p>
        </w:tc>
      </w:tr>
      <w:tr w:rsidR="002A58FE" w:rsidRPr="00CD6A94" w14:paraId="50A64404" w14:textId="77777777" w:rsidTr="005D500F">
        <w:tc>
          <w:tcPr>
            <w:tcW w:w="814" w:type="dxa"/>
            <w:shd w:val="clear" w:color="auto" w:fill="E0E0E0"/>
            <w:vAlign w:val="center"/>
          </w:tcPr>
          <w:p w14:paraId="643F9C83" w14:textId="77777777" w:rsidR="002A58FE" w:rsidRPr="00CD6A94" w:rsidRDefault="002A58FE" w:rsidP="00B9337A">
            <w:pPr>
              <w:pStyle w:val="a7"/>
              <w:keepNext/>
              <w:numPr>
                <w:ilvl w:val="0"/>
                <w:numId w:val="126"/>
              </w:numPr>
              <w:overflowPunct/>
              <w:autoSpaceDE/>
              <w:autoSpaceDN/>
              <w:adjustRightInd/>
              <w:spacing w:line="240" w:lineRule="auto"/>
              <w:contextualSpacing w:val="0"/>
              <w:jc w:val="center"/>
              <w:textAlignment w:val="auto"/>
              <w:rPr>
                <w:rFonts w:ascii="David" w:hAnsi="David"/>
                <w:b/>
              </w:rPr>
            </w:pPr>
          </w:p>
        </w:tc>
        <w:tc>
          <w:tcPr>
            <w:tcW w:w="8055" w:type="dxa"/>
          </w:tcPr>
          <w:p w14:paraId="77642A6C" w14:textId="77777777" w:rsidR="002A58FE" w:rsidRPr="00CD6A94" w:rsidRDefault="002A58FE" w:rsidP="005D500F">
            <w:pPr>
              <w:keepNext/>
              <w:spacing w:line="240" w:lineRule="auto"/>
              <w:jc w:val="left"/>
              <w:rPr>
                <w:rFonts w:ascii="David" w:hAnsi="David"/>
                <w:b/>
                <w:sz w:val="20"/>
              </w:rPr>
            </w:pPr>
            <w:r w:rsidRPr="00CD6A94">
              <w:rPr>
                <w:rFonts w:ascii="David" w:hAnsi="David"/>
                <w:b/>
                <w:sz w:val="20"/>
                <w:szCs w:val="22"/>
                <w:rtl/>
              </w:rPr>
              <w:t>מסמכים נוספים ככל הנחוץ להוכחת התקיימותם של תנאי הסף ולהוכחת איכות המציע, הצוות  וההצעה</w:t>
            </w:r>
          </w:p>
        </w:tc>
        <w:tc>
          <w:tcPr>
            <w:tcW w:w="876" w:type="dxa"/>
            <w:vAlign w:val="center"/>
          </w:tcPr>
          <w:p w14:paraId="58BC7375" w14:textId="77777777"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14:paraId="2149F6E8" w14:textId="77777777" w:rsidTr="005D500F">
        <w:tc>
          <w:tcPr>
            <w:tcW w:w="814" w:type="dxa"/>
            <w:shd w:val="clear" w:color="auto" w:fill="D9D9D9" w:themeFill="background1" w:themeFillShade="D9"/>
            <w:vAlign w:val="center"/>
          </w:tcPr>
          <w:p w14:paraId="158C389A" w14:textId="77777777" w:rsidR="002A58FE" w:rsidRPr="00CD6A94" w:rsidRDefault="002A58FE" w:rsidP="005D500F">
            <w:pPr>
              <w:keepNext/>
              <w:spacing w:line="240" w:lineRule="auto"/>
              <w:jc w:val="left"/>
              <w:rPr>
                <w:rFonts w:ascii="David" w:hAnsi="David"/>
                <w:b/>
              </w:rPr>
            </w:pPr>
          </w:p>
        </w:tc>
        <w:tc>
          <w:tcPr>
            <w:tcW w:w="8055" w:type="dxa"/>
            <w:shd w:val="clear" w:color="auto" w:fill="D9D9D9" w:themeFill="background1" w:themeFillShade="D9"/>
          </w:tcPr>
          <w:p w14:paraId="3F643C0B" w14:textId="77777777" w:rsidR="002A58FE" w:rsidRPr="00CD6A94" w:rsidRDefault="002A58FE" w:rsidP="005D500F">
            <w:pPr>
              <w:keepNext/>
              <w:spacing w:line="240" w:lineRule="auto"/>
              <w:jc w:val="left"/>
              <w:rPr>
                <w:rFonts w:ascii="David" w:hAnsi="David"/>
                <w:bCs/>
                <w:rtl/>
              </w:rPr>
            </w:pPr>
            <w:r w:rsidRPr="00CD6A94">
              <w:rPr>
                <w:rFonts w:ascii="David" w:hAnsi="David"/>
                <w:bCs/>
                <w:rtl/>
              </w:rPr>
              <w:t>מסמכים שיש למסור למזמין במעמד הפרזנטציה / הראיון</w:t>
            </w:r>
          </w:p>
        </w:tc>
        <w:tc>
          <w:tcPr>
            <w:tcW w:w="876" w:type="dxa"/>
            <w:shd w:val="clear" w:color="auto" w:fill="D9D9D9" w:themeFill="background1" w:themeFillShade="D9"/>
            <w:vAlign w:val="center"/>
          </w:tcPr>
          <w:p w14:paraId="03605282" w14:textId="77777777" w:rsidR="002A58FE" w:rsidRPr="00CD6A94" w:rsidRDefault="002A58FE" w:rsidP="005D500F">
            <w:pPr>
              <w:keepNext/>
              <w:spacing w:line="240" w:lineRule="auto"/>
              <w:jc w:val="left"/>
              <w:rPr>
                <w:rFonts w:ascii="David" w:hAnsi="David"/>
                <w:b/>
              </w:rPr>
            </w:pPr>
          </w:p>
        </w:tc>
      </w:tr>
      <w:tr w:rsidR="002A58FE" w:rsidRPr="00CD6A94" w14:paraId="423494CC" w14:textId="77777777" w:rsidTr="005D500F">
        <w:tc>
          <w:tcPr>
            <w:tcW w:w="814" w:type="dxa"/>
            <w:shd w:val="clear" w:color="auto" w:fill="E0E0E0"/>
            <w:vAlign w:val="center"/>
          </w:tcPr>
          <w:p w14:paraId="2D91E62B" w14:textId="77777777" w:rsidR="002A58FE" w:rsidRPr="00CD6A94" w:rsidRDefault="002A58FE" w:rsidP="00B9337A">
            <w:pPr>
              <w:pStyle w:val="a7"/>
              <w:keepNext/>
              <w:numPr>
                <w:ilvl w:val="0"/>
                <w:numId w:val="126"/>
              </w:numPr>
              <w:overflowPunct/>
              <w:autoSpaceDE/>
              <w:autoSpaceDN/>
              <w:adjustRightInd/>
              <w:spacing w:line="240" w:lineRule="auto"/>
              <w:contextualSpacing w:val="0"/>
              <w:jc w:val="center"/>
              <w:textAlignment w:val="auto"/>
              <w:rPr>
                <w:rFonts w:ascii="David" w:hAnsi="David"/>
                <w:b/>
              </w:rPr>
            </w:pPr>
          </w:p>
        </w:tc>
        <w:tc>
          <w:tcPr>
            <w:tcW w:w="8055" w:type="dxa"/>
          </w:tcPr>
          <w:p w14:paraId="5137C8D3" w14:textId="065CD570" w:rsidR="002A58FE" w:rsidRPr="00CD6A94" w:rsidRDefault="00D9592F" w:rsidP="00D9592F">
            <w:pPr>
              <w:keepNext/>
              <w:spacing w:line="240" w:lineRule="auto"/>
              <w:jc w:val="left"/>
              <w:rPr>
                <w:rFonts w:ascii="David" w:hAnsi="David"/>
                <w:b/>
                <w:sz w:val="20"/>
                <w:szCs w:val="22"/>
              </w:rPr>
            </w:pPr>
            <w:r w:rsidRPr="00CD6A94">
              <w:rPr>
                <w:rFonts w:ascii="David" w:hAnsi="David"/>
                <w:b/>
                <w:sz w:val="20"/>
                <w:szCs w:val="22"/>
                <w:rtl/>
              </w:rPr>
              <w:t xml:space="preserve">5 </w:t>
            </w:r>
            <w:r w:rsidR="002A58FE" w:rsidRPr="00CD6A94">
              <w:rPr>
                <w:rFonts w:ascii="David" w:hAnsi="David"/>
                <w:b/>
                <w:sz w:val="20"/>
                <w:szCs w:val="22"/>
                <w:rtl/>
              </w:rPr>
              <w:t>העתק</w:t>
            </w:r>
            <w:r w:rsidRPr="00CD6A94">
              <w:rPr>
                <w:rFonts w:ascii="David" w:hAnsi="David"/>
                <w:b/>
                <w:sz w:val="20"/>
                <w:szCs w:val="22"/>
                <w:rtl/>
              </w:rPr>
              <w:t>ים קשיחים</w:t>
            </w:r>
            <w:r w:rsidR="002A58FE" w:rsidRPr="00CD6A94">
              <w:rPr>
                <w:rFonts w:ascii="David" w:hAnsi="David"/>
                <w:b/>
                <w:sz w:val="20"/>
                <w:szCs w:val="22"/>
                <w:rtl/>
              </w:rPr>
              <w:t xml:space="preserve"> מהמצגת </w:t>
            </w:r>
            <w:r w:rsidRPr="00CD6A94">
              <w:rPr>
                <w:rFonts w:ascii="David" w:hAnsi="David"/>
                <w:b/>
                <w:sz w:val="20"/>
                <w:szCs w:val="22"/>
                <w:rtl/>
              </w:rPr>
              <w:t>והתכניות העסקיות שי</w:t>
            </w:r>
            <w:r w:rsidR="002A58FE" w:rsidRPr="00CD6A94">
              <w:rPr>
                <w:rFonts w:ascii="David" w:hAnsi="David"/>
                <w:b/>
                <w:sz w:val="20"/>
                <w:szCs w:val="22"/>
                <w:rtl/>
              </w:rPr>
              <w:t>וצג</w:t>
            </w:r>
            <w:r w:rsidRPr="00CD6A94">
              <w:rPr>
                <w:rFonts w:ascii="David" w:hAnsi="David"/>
                <w:b/>
                <w:sz w:val="20"/>
                <w:szCs w:val="22"/>
                <w:rtl/>
              </w:rPr>
              <w:t>ו</w:t>
            </w:r>
            <w:r w:rsidR="002A58FE" w:rsidRPr="00CD6A94">
              <w:rPr>
                <w:rFonts w:ascii="David" w:hAnsi="David"/>
                <w:b/>
                <w:sz w:val="20"/>
                <w:szCs w:val="22"/>
                <w:rtl/>
              </w:rPr>
              <w:t xml:space="preserve"> בראיון </w:t>
            </w:r>
            <w:r w:rsidRPr="00CD6A94">
              <w:rPr>
                <w:rFonts w:ascii="David" w:hAnsi="David"/>
                <w:b/>
                <w:sz w:val="20"/>
                <w:szCs w:val="22"/>
                <w:rtl/>
              </w:rPr>
              <w:t>וכן עותק דיגיטלי על גבי החסן נייד.</w:t>
            </w:r>
          </w:p>
        </w:tc>
        <w:tc>
          <w:tcPr>
            <w:tcW w:w="876" w:type="dxa"/>
            <w:vAlign w:val="center"/>
          </w:tcPr>
          <w:p w14:paraId="6420323F" w14:textId="77777777"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14:paraId="71E591C6" w14:textId="77777777" w:rsidTr="005D500F">
        <w:tc>
          <w:tcPr>
            <w:tcW w:w="814" w:type="dxa"/>
            <w:shd w:val="clear" w:color="auto" w:fill="E0E0E0"/>
            <w:vAlign w:val="center"/>
          </w:tcPr>
          <w:p w14:paraId="374EE30C" w14:textId="77777777" w:rsidR="002A58FE" w:rsidRPr="00CD6A94" w:rsidRDefault="002A58FE" w:rsidP="005D500F">
            <w:pPr>
              <w:pStyle w:val="a7"/>
              <w:keepNext/>
              <w:spacing w:line="240" w:lineRule="auto"/>
              <w:ind w:left="641"/>
              <w:rPr>
                <w:rFonts w:ascii="David" w:hAnsi="David"/>
                <w:b/>
              </w:rPr>
            </w:pPr>
          </w:p>
        </w:tc>
        <w:tc>
          <w:tcPr>
            <w:tcW w:w="8055" w:type="dxa"/>
            <w:shd w:val="clear" w:color="auto" w:fill="E0E0E0"/>
          </w:tcPr>
          <w:p w14:paraId="686920B8" w14:textId="77777777" w:rsidR="002A58FE" w:rsidRPr="00CD6A94" w:rsidRDefault="002A58FE" w:rsidP="005D500F">
            <w:pPr>
              <w:keepNext/>
              <w:spacing w:line="240" w:lineRule="auto"/>
              <w:jc w:val="left"/>
              <w:rPr>
                <w:rFonts w:ascii="David" w:hAnsi="David"/>
                <w:b/>
              </w:rPr>
            </w:pPr>
            <w:r w:rsidRPr="00CD6A94">
              <w:rPr>
                <w:rFonts w:ascii="David" w:hAnsi="David"/>
                <w:bCs/>
                <w:rtl/>
              </w:rPr>
              <w:t>מסמכים לאחר הודעת זכייה</w:t>
            </w:r>
            <w:r w:rsidRPr="00CD6A94">
              <w:rPr>
                <w:rFonts w:ascii="David" w:hAnsi="David"/>
                <w:b/>
              </w:rPr>
              <w:t>:</w:t>
            </w:r>
          </w:p>
        </w:tc>
        <w:tc>
          <w:tcPr>
            <w:tcW w:w="876" w:type="dxa"/>
            <w:shd w:val="clear" w:color="auto" w:fill="E0E0E0"/>
            <w:vAlign w:val="center"/>
          </w:tcPr>
          <w:p w14:paraId="2419191F" w14:textId="77777777" w:rsidR="002A58FE" w:rsidRPr="00CD6A94" w:rsidRDefault="002A58FE" w:rsidP="005D500F">
            <w:pPr>
              <w:keepNext/>
              <w:spacing w:line="240" w:lineRule="auto"/>
              <w:jc w:val="center"/>
              <w:rPr>
                <w:rFonts w:ascii="David" w:hAnsi="David"/>
                <w:b/>
                <w:sz w:val="22"/>
                <w:szCs w:val="22"/>
              </w:rPr>
            </w:pPr>
          </w:p>
        </w:tc>
      </w:tr>
      <w:tr w:rsidR="002A58FE" w:rsidRPr="00CD6A94" w14:paraId="1C650361" w14:textId="77777777" w:rsidTr="005D500F">
        <w:tc>
          <w:tcPr>
            <w:tcW w:w="814" w:type="dxa"/>
            <w:shd w:val="clear" w:color="auto" w:fill="E0E0E0"/>
            <w:vAlign w:val="center"/>
          </w:tcPr>
          <w:p w14:paraId="0F165F21" w14:textId="77777777" w:rsidR="002A58FE" w:rsidRPr="00CD6A94" w:rsidRDefault="002A58FE" w:rsidP="00B9337A">
            <w:pPr>
              <w:pStyle w:val="a7"/>
              <w:keepNext/>
              <w:numPr>
                <w:ilvl w:val="0"/>
                <w:numId w:val="126"/>
              </w:numPr>
              <w:overflowPunct/>
              <w:autoSpaceDE/>
              <w:autoSpaceDN/>
              <w:adjustRightInd/>
              <w:spacing w:line="240" w:lineRule="auto"/>
              <w:contextualSpacing w:val="0"/>
              <w:jc w:val="center"/>
              <w:textAlignment w:val="auto"/>
              <w:rPr>
                <w:rFonts w:ascii="David" w:hAnsi="David"/>
                <w:b/>
              </w:rPr>
            </w:pPr>
          </w:p>
        </w:tc>
        <w:tc>
          <w:tcPr>
            <w:tcW w:w="8055" w:type="dxa"/>
          </w:tcPr>
          <w:p w14:paraId="684C34C0" w14:textId="77777777" w:rsidR="002A58FE" w:rsidRPr="00CD6A94" w:rsidRDefault="002A58FE" w:rsidP="00B9337A">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sz w:val="20"/>
                <w:szCs w:val="22"/>
                <w:rtl/>
              </w:rPr>
            </w:pPr>
            <w:r w:rsidRPr="00CD6A94">
              <w:rPr>
                <w:rFonts w:ascii="David" w:hAnsi="David"/>
                <w:rtl/>
              </w:rPr>
              <w:t>נספח ג'1: נוסח אישור עריכת ביטוחים.</w:t>
            </w:r>
          </w:p>
        </w:tc>
        <w:tc>
          <w:tcPr>
            <w:tcW w:w="876" w:type="dxa"/>
            <w:vAlign w:val="center"/>
          </w:tcPr>
          <w:p w14:paraId="4E9099B1" w14:textId="77777777"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14:paraId="6F41C532" w14:textId="77777777" w:rsidTr="005D500F">
        <w:tc>
          <w:tcPr>
            <w:tcW w:w="814" w:type="dxa"/>
            <w:shd w:val="clear" w:color="auto" w:fill="E0E0E0"/>
            <w:vAlign w:val="center"/>
          </w:tcPr>
          <w:p w14:paraId="6A3F5F2D" w14:textId="77777777" w:rsidR="002A58FE" w:rsidRPr="00CD6A94" w:rsidRDefault="002A58FE" w:rsidP="00B9337A">
            <w:pPr>
              <w:pStyle w:val="a7"/>
              <w:keepNext/>
              <w:numPr>
                <w:ilvl w:val="0"/>
                <w:numId w:val="126"/>
              </w:numPr>
              <w:overflowPunct/>
              <w:autoSpaceDE/>
              <w:autoSpaceDN/>
              <w:adjustRightInd/>
              <w:spacing w:line="240" w:lineRule="auto"/>
              <w:contextualSpacing w:val="0"/>
              <w:jc w:val="center"/>
              <w:textAlignment w:val="auto"/>
              <w:rPr>
                <w:rFonts w:ascii="David" w:hAnsi="David"/>
                <w:b/>
              </w:rPr>
            </w:pPr>
          </w:p>
        </w:tc>
        <w:tc>
          <w:tcPr>
            <w:tcW w:w="8055" w:type="dxa"/>
          </w:tcPr>
          <w:p w14:paraId="1C33315E" w14:textId="77777777" w:rsidR="002A58FE" w:rsidRPr="00CD6A94" w:rsidRDefault="002A58FE" w:rsidP="00B9337A">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sz w:val="20"/>
                <w:rtl/>
              </w:rPr>
            </w:pPr>
            <w:r w:rsidRPr="00CD6A94">
              <w:rPr>
                <w:rFonts w:ascii="David" w:hAnsi="David"/>
                <w:rtl/>
              </w:rPr>
              <w:t>נספח ג'2 : נוסח ערבות ביצוע.</w:t>
            </w:r>
          </w:p>
        </w:tc>
        <w:tc>
          <w:tcPr>
            <w:tcW w:w="876" w:type="dxa"/>
            <w:vAlign w:val="center"/>
          </w:tcPr>
          <w:p w14:paraId="72F9ABD3" w14:textId="77777777"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14:paraId="146897C0" w14:textId="77777777" w:rsidTr="005D500F">
        <w:tc>
          <w:tcPr>
            <w:tcW w:w="814" w:type="dxa"/>
            <w:shd w:val="clear" w:color="auto" w:fill="E0E0E0"/>
            <w:vAlign w:val="center"/>
          </w:tcPr>
          <w:p w14:paraId="4936FFA2" w14:textId="77777777" w:rsidR="002A58FE" w:rsidRPr="00CD6A94" w:rsidRDefault="002A58FE" w:rsidP="00B9337A">
            <w:pPr>
              <w:pStyle w:val="a7"/>
              <w:keepNext/>
              <w:numPr>
                <w:ilvl w:val="0"/>
                <w:numId w:val="126"/>
              </w:numPr>
              <w:overflowPunct/>
              <w:autoSpaceDE/>
              <w:autoSpaceDN/>
              <w:adjustRightInd/>
              <w:spacing w:line="240" w:lineRule="auto"/>
              <w:contextualSpacing w:val="0"/>
              <w:jc w:val="center"/>
              <w:textAlignment w:val="auto"/>
              <w:rPr>
                <w:rFonts w:ascii="David" w:hAnsi="David"/>
                <w:b/>
              </w:rPr>
            </w:pPr>
          </w:p>
        </w:tc>
        <w:tc>
          <w:tcPr>
            <w:tcW w:w="8055" w:type="dxa"/>
          </w:tcPr>
          <w:p w14:paraId="5DF9B60D" w14:textId="77777777" w:rsidR="002A58FE" w:rsidRPr="00CD6A94" w:rsidRDefault="002A58FE" w:rsidP="00B9337A">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sz w:val="20"/>
              </w:rPr>
            </w:pPr>
            <w:r w:rsidRPr="00CD6A94">
              <w:rPr>
                <w:rFonts w:ascii="David" w:hAnsi="David"/>
                <w:rtl/>
              </w:rPr>
              <w:t>נספח ג'3 : התחייבות הספק ועובדיו לשמירת סודיות ולמניעת ניגוד עניינים.</w:t>
            </w:r>
          </w:p>
        </w:tc>
        <w:tc>
          <w:tcPr>
            <w:tcW w:w="876" w:type="dxa"/>
            <w:vAlign w:val="center"/>
          </w:tcPr>
          <w:p w14:paraId="4FCA0682" w14:textId="77777777"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bl>
    <w:p w14:paraId="084AE9A4" w14:textId="77777777" w:rsidR="002A58FE" w:rsidRPr="00CD6A94" w:rsidRDefault="002A58FE" w:rsidP="002A58FE">
      <w:pPr>
        <w:pStyle w:val="a7"/>
        <w:keepNext/>
        <w:ind w:left="0"/>
        <w:rPr>
          <w:rFonts w:ascii="David" w:hAnsi="David"/>
          <w:b/>
          <w:bCs/>
          <w:sz w:val="26"/>
          <w:szCs w:val="26"/>
          <w:rtl/>
        </w:rPr>
      </w:pPr>
    </w:p>
    <w:p w14:paraId="283FED1C" w14:textId="77777777" w:rsidR="002A58FE" w:rsidRPr="00CD6A94" w:rsidRDefault="002A58FE" w:rsidP="00A67AE6">
      <w:pPr>
        <w:jc w:val="center"/>
        <w:rPr>
          <w:rFonts w:ascii="David" w:hAnsi="David"/>
          <w:b/>
          <w:bCs/>
          <w:rtl/>
        </w:rPr>
      </w:pPr>
    </w:p>
    <w:p w14:paraId="40F30D9B" w14:textId="77777777" w:rsidR="002A58FE" w:rsidRPr="00CD6A94" w:rsidRDefault="002A58FE" w:rsidP="00A67AE6">
      <w:pPr>
        <w:jc w:val="center"/>
        <w:rPr>
          <w:rFonts w:ascii="David" w:hAnsi="David"/>
          <w:b/>
          <w:bCs/>
          <w:rtl/>
        </w:rPr>
      </w:pPr>
    </w:p>
    <w:p w14:paraId="475DD970" w14:textId="77777777" w:rsidR="002A58FE" w:rsidRPr="00CD6A94" w:rsidRDefault="002A58FE" w:rsidP="00A67AE6">
      <w:pPr>
        <w:jc w:val="center"/>
        <w:rPr>
          <w:rFonts w:ascii="David" w:hAnsi="David"/>
          <w:b/>
          <w:bCs/>
          <w:rtl/>
        </w:rPr>
      </w:pPr>
    </w:p>
    <w:p w14:paraId="766B6744" w14:textId="77777777" w:rsidR="002A58FE" w:rsidRPr="00CD6A94" w:rsidRDefault="002A58FE" w:rsidP="00A67AE6">
      <w:pPr>
        <w:jc w:val="center"/>
        <w:rPr>
          <w:rFonts w:ascii="David" w:hAnsi="David"/>
          <w:b/>
          <w:bCs/>
          <w:rtl/>
        </w:rPr>
      </w:pPr>
    </w:p>
    <w:p w14:paraId="116583C8" w14:textId="77777777" w:rsidR="002A58FE" w:rsidRPr="00CD6A94" w:rsidRDefault="002A58FE" w:rsidP="00A67AE6">
      <w:pPr>
        <w:jc w:val="center"/>
        <w:rPr>
          <w:rFonts w:ascii="David" w:hAnsi="David"/>
          <w:b/>
          <w:bCs/>
          <w:rtl/>
        </w:rPr>
      </w:pPr>
    </w:p>
    <w:p w14:paraId="05E24BE1" w14:textId="77777777" w:rsidR="00D9592F" w:rsidRPr="00CD6A94" w:rsidRDefault="00D9592F">
      <w:pPr>
        <w:overflowPunct/>
        <w:autoSpaceDE/>
        <w:autoSpaceDN/>
        <w:bidi w:val="0"/>
        <w:adjustRightInd/>
        <w:spacing w:after="160" w:line="259" w:lineRule="auto"/>
        <w:jc w:val="left"/>
        <w:textAlignment w:val="auto"/>
        <w:rPr>
          <w:rFonts w:ascii="David" w:hAnsi="David"/>
          <w:b/>
          <w:bCs/>
          <w:rtl/>
        </w:rPr>
      </w:pPr>
      <w:r w:rsidRPr="00CD6A94">
        <w:rPr>
          <w:rFonts w:ascii="David" w:hAnsi="David"/>
          <w:b/>
          <w:bCs/>
          <w:rtl/>
        </w:rPr>
        <w:br w:type="page"/>
      </w:r>
    </w:p>
    <w:p w14:paraId="4892490D" w14:textId="0A50DE8B" w:rsidR="007C2F83" w:rsidRPr="00CD6A94" w:rsidRDefault="007C2F83" w:rsidP="002277F2">
      <w:pPr>
        <w:jc w:val="center"/>
        <w:rPr>
          <w:rFonts w:ascii="David" w:hAnsi="David"/>
          <w:b/>
          <w:bCs/>
          <w:rtl/>
        </w:rPr>
      </w:pPr>
      <w:r w:rsidRPr="00CD6A94">
        <w:rPr>
          <w:rFonts w:ascii="David" w:hAnsi="David"/>
          <w:b/>
          <w:bCs/>
          <w:rtl/>
        </w:rPr>
        <w:lastRenderedPageBreak/>
        <w:t xml:space="preserve">מכרז פומבי מס' </w:t>
      </w:r>
      <w:r w:rsidR="002277F2" w:rsidRPr="00CD6A94">
        <w:rPr>
          <w:rFonts w:ascii="David" w:hAnsi="David" w:hint="cs"/>
          <w:b/>
          <w:bCs/>
          <w:rtl/>
        </w:rPr>
        <w:t>2/2020</w:t>
      </w:r>
    </w:p>
    <w:p w14:paraId="2F0952D6" w14:textId="7589F574" w:rsidR="00CA3049" w:rsidRPr="00CD6A94" w:rsidRDefault="002277F2" w:rsidP="002277F2">
      <w:pPr>
        <w:pStyle w:val="11"/>
        <w:rPr>
          <w:rFonts w:ascii="David" w:hAnsi="David" w:cs="David"/>
          <w:rtl/>
        </w:rPr>
      </w:pPr>
      <w:r w:rsidRPr="00CD6A94">
        <w:rPr>
          <w:rFonts w:ascii="David" w:eastAsia="Times New Roman" w:hAnsi="David" w:cs="David" w:hint="cs"/>
          <w:u w:val="none"/>
          <w:rtl/>
        </w:rPr>
        <w:t>ל</w:t>
      </w:r>
      <w:r w:rsidRPr="00CD6A94">
        <w:rPr>
          <w:rFonts w:ascii="David" w:eastAsia="Times New Roman" w:hAnsi="David" w:cs="David"/>
          <w:u w:val="none"/>
          <w:rtl/>
        </w:rPr>
        <w:t>בימוי והפק</w:t>
      </w:r>
      <w:r w:rsidRPr="00CD6A94">
        <w:rPr>
          <w:rFonts w:ascii="David" w:eastAsia="Times New Roman" w:hAnsi="David" w:cs="David" w:hint="cs"/>
          <w:u w:val="none"/>
          <w:rtl/>
        </w:rPr>
        <w:t>ה</w:t>
      </w:r>
      <w:r w:rsidR="00CA3049" w:rsidRPr="00CD6A94">
        <w:rPr>
          <w:rFonts w:ascii="David" w:eastAsia="Times New Roman" w:hAnsi="David" w:cs="David"/>
          <w:u w:val="none"/>
          <w:rtl/>
        </w:rPr>
        <w:t xml:space="preserve"> העצרת הממלכתית לציון יום איחוד ירושלים</w:t>
      </w:r>
      <w:r w:rsidR="00CA3049" w:rsidRPr="00CD6A94">
        <w:rPr>
          <w:rFonts w:ascii="David" w:eastAsia="Times New Roman" w:hAnsi="David" w:cs="David"/>
          <w:u w:val="none"/>
          <w:rtl/>
        </w:rPr>
        <w:tab/>
        <w:t xml:space="preserve"> </w:t>
      </w:r>
    </w:p>
    <w:p w14:paraId="13BBB0CA" w14:textId="77777777" w:rsidR="007C2F83" w:rsidRPr="00CD6A94" w:rsidRDefault="007C2F83" w:rsidP="00CA3049">
      <w:pPr>
        <w:pStyle w:val="10"/>
        <w:rPr>
          <w:rFonts w:ascii="David" w:hAnsi="David"/>
          <w:rtl/>
        </w:rPr>
      </w:pPr>
      <w:bookmarkStart w:id="78" w:name="_Toc504559163"/>
      <w:bookmarkStart w:id="79" w:name="_Toc46315171"/>
      <w:r w:rsidRPr="00CD6A94">
        <w:rPr>
          <w:rFonts w:ascii="David" w:hAnsi="David"/>
          <w:rtl/>
        </w:rPr>
        <w:t>חלק ב' - חוברת ההצעה</w:t>
      </w:r>
      <w:bookmarkEnd w:id="78"/>
      <w:bookmarkEnd w:id="79"/>
    </w:p>
    <w:p w14:paraId="2279EF14" w14:textId="77777777" w:rsidR="00DC2FC5" w:rsidRPr="00CD6A94" w:rsidRDefault="00DC2FC5" w:rsidP="00DC2FC5">
      <w:pPr>
        <w:rPr>
          <w:rFonts w:ascii="David" w:hAnsi="David"/>
          <w:rtl/>
        </w:rPr>
      </w:pPr>
    </w:p>
    <w:p w14:paraId="3AD5A6DC" w14:textId="77777777" w:rsidR="00DC2FC5" w:rsidRPr="00CD6A94" w:rsidRDefault="00DC2FC5" w:rsidP="00DC2FC5">
      <w:pPr>
        <w:rPr>
          <w:rFonts w:ascii="David" w:hAnsi="David"/>
          <w:rtl/>
        </w:rPr>
      </w:pPr>
    </w:p>
    <w:p w14:paraId="316F2289" w14:textId="77777777" w:rsidR="00DC2FC5" w:rsidRPr="00CD6A94" w:rsidRDefault="00DC2FC5" w:rsidP="00DC2FC5">
      <w:pPr>
        <w:rPr>
          <w:rFonts w:ascii="David" w:hAnsi="David"/>
          <w:rtl/>
        </w:rPr>
      </w:pPr>
    </w:p>
    <w:p w14:paraId="0F8CA8BB" w14:textId="77777777" w:rsidR="00DC2FC5" w:rsidRPr="00CD6A94" w:rsidRDefault="00DC2FC5" w:rsidP="00DC2FC5">
      <w:pPr>
        <w:rPr>
          <w:rFonts w:ascii="David" w:hAnsi="David"/>
          <w:rtl/>
        </w:rPr>
      </w:pPr>
    </w:p>
    <w:p w14:paraId="2231C1F0" w14:textId="77777777" w:rsidR="00DC2FC5" w:rsidRPr="00CD6A94" w:rsidRDefault="00DC2FC5" w:rsidP="00DC2FC5">
      <w:pPr>
        <w:rPr>
          <w:rFonts w:ascii="David" w:hAnsi="David"/>
          <w:rtl/>
        </w:rPr>
      </w:pPr>
    </w:p>
    <w:p w14:paraId="69E9C9E9" w14:textId="77777777" w:rsidR="00DC2FC5" w:rsidRPr="00CD6A94" w:rsidRDefault="00DC2FC5" w:rsidP="00DC2FC5">
      <w:pPr>
        <w:rPr>
          <w:rFonts w:ascii="David" w:hAnsi="David"/>
          <w:rtl/>
        </w:rPr>
      </w:pPr>
      <w:r w:rsidRPr="00CD6A94">
        <w:rPr>
          <w:rFonts w:ascii="David" w:hAnsi="David"/>
          <w:noProof/>
          <w:rtl/>
          <w:lang w:eastAsia="en-US"/>
        </w:rPr>
        <mc:AlternateContent>
          <mc:Choice Requires="wps">
            <w:drawing>
              <wp:anchor distT="0" distB="0" distL="114300" distR="114300" simplePos="0" relativeHeight="251659264" behindDoc="0" locked="0" layoutInCell="1" allowOverlap="1" wp14:anchorId="7164E1F4" wp14:editId="463D31D2">
                <wp:simplePos x="0" y="0"/>
                <wp:positionH relativeFrom="margin">
                  <wp:align>center</wp:align>
                </wp:positionH>
                <wp:positionV relativeFrom="paragraph">
                  <wp:posOffset>83489</wp:posOffset>
                </wp:positionV>
                <wp:extent cx="2085975" cy="504825"/>
                <wp:effectExtent l="0" t="76200" r="104775" b="28575"/>
                <wp:wrapNone/>
                <wp:docPr id="2"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5E936C1B" w14:textId="77777777" w:rsidR="00B4128D" w:rsidRPr="00225EC8" w:rsidRDefault="00B4128D" w:rsidP="00DC2FC5">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7164E1F4" id="AutoShape 9" o:spid="_x0000_s1027" style="position:absolute;left:0;text-align:left;margin-left:0;margin-top:6.55pt;width:164.25pt;height:39.75pt;z-index:2516592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">
                <v:shadow on="t" offset="6pt,-6pt"/>
                <v:textbox>
                  <w:txbxContent>
                    <w:p w14:paraId="5E936C1B" w14:textId="77777777" w:rsidR="00B4128D" w:rsidRPr="00225EC8" w:rsidRDefault="00B4128D" w:rsidP="00DC2FC5">
                      <w:pPr>
                        <w:jc w:val="center"/>
                        <w:rPr>
                          <w:b/>
                          <w:bCs/>
                          <w:sz w:val="48"/>
                          <w:szCs w:val="48"/>
                        </w:rPr>
                      </w:pPr>
                      <w:r w:rsidRPr="00225EC8">
                        <w:rPr>
                          <w:rFonts w:hint="cs"/>
                          <w:b/>
                          <w:bCs/>
                          <w:sz w:val="48"/>
                          <w:szCs w:val="48"/>
                          <w:rtl/>
                        </w:rPr>
                        <w:t>חוברת הצעה</w:t>
                      </w:r>
                    </w:p>
                  </w:txbxContent>
                </v:textbox>
                <w10:wrap anchorx="margin"/>
              </v:roundrect>
            </w:pict>
          </mc:Fallback>
        </mc:AlternateContent>
      </w:r>
    </w:p>
    <w:p w14:paraId="48F3D28D" w14:textId="77777777" w:rsidR="00DC2FC5" w:rsidRPr="00CD6A94" w:rsidRDefault="00DC2FC5" w:rsidP="00DC2FC5">
      <w:pPr>
        <w:rPr>
          <w:rFonts w:ascii="David" w:hAnsi="David"/>
          <w:rtl/>
        </w:rPr>
      </w:pPr>
    </w:p>
    <w:p w14:paraId="4CE13C12" w14:textId="77777777" w:rsidR="00DC2FC5" w:rsidRPr="00CD6A94" w:rsidRDefault="00DC2FC5" w:rsidP="00DC2FC5">
      <w:pPr>
        <w:rPr>
          <w:rFonts w:ascii="David" w:hAnsi="David"/>
          <w:rtl/>
        </w:rPr>
      </w:pPr>
    </w:p>
    <w:p w14:paraId="77CA5800" w14:textId="77777777" w:rsidR="00DC2FC5" w:rsidRPr="00CD6A94" w:rsidRDefault="00DC2FC5" w:rsidP="00644C72">
      <w:pPr>
        <w:rPr>
          <w:rFonts w:ascii="David" w:hAnsi="David"/>
          <w:rtl/>
        </w:rPr>
      </w:pPr>
    </w:p>
    <w:p w14:paraId="289EF38F" w14:textId="77777777" w:rsidR="00DC2FC5" w:rsidRPr="00CD6A94" w:rsidRDefault="00DC2FC5" w:rsidP="00644C72">
      <w:pPr>
        <w:rPr>
          <w:rFonts w:ascii="David" w:hAnsi="David"/>
          <w:rtl/>
        </w:rPr>
      </w:pPr>
    </w:p>
    <w:p w14:paraId="74F27CA7" w14:textId="77777777" w:rsidR="00DC2FC5" w:rsidRPr="00CD6A94" w:rsidRDefault="00DC2FC5" w:rsidP="00644C72">
      <w:pPr>
        <w:rPr>
          <w:rFonts w:ascii="David" w:hAnsi="David"/>
          <w:rtl/>
        </w:rPr>
      </w:pPr>
    </w:p>
    <w:p w14:paraId="15A50C5B" w14:textId="77777777" w:rsidR="00DC2FC5" w:rsidRPr="00CD6A94" w:rsidRDefault="00DC2FC5" w:rsidP="00644C72">
      <w:pPr>
        <w:rPr>
          <w:rFonts w:ascii="David" w:hAnsi="David"/>
          <w:rtl/>
        </w:rPr>
      </w:pPr>
    </w:p>
    <w:p w14:paraId="77D7B1EF" w14:textId="77777777" w:rsidR="00DC2FC5" w:rsidRPr="00CD6A94" w:rsidRDefault="00DC2FC5" w:rsidP="00644C72">
      <w:pPr>
        <w:rPr>
          <w:rFonts w:ascii="David" w:hAnsi="David"/>
          <w:rtl/>
        </w:rPr>
      </w:pPr>
    </w:p>
    <w:tbl>
      <w:tblPr>
        <w:bidiVisual/>
        <w:tblW w:w="0" w:type="auto"/>
        <w:tblInd w:w="2" w:type="dxa"/>
        <w:tblLook w:val="00A0" w:firstRow="1" w:lastRow="0" w:firstColumn="1" w:lastColumn="0" w:noHBand="0" w:noVBand="0"/>
      </w:tblPr>
      <w:tblGrid>
        <w:gridCol w:w="2840"/>
        <w:gridCol w:w="896"/>
        <w:gridCol w:w="4786"/>
      </w:tblGrid>
      <w:tr w:rsidR="00DC2FC5" w:rsidRPr="00CD6A94" w14:paraId="4F55CF9D" w14:textId="77777777" w:rsidTr="00B82A23">
        <w:tc>
          <w:tcPr>
            <w:tcW w:w="2840" w:type="dxa"/>
            <w:vAlign w:val="center"/>
          </w:tcPr>
          <w:p w14:paraId="28D2047A" w14:textId="77777777" w:rsidR="00DC2FC5" w:rsidRPr="00CD6A94" w:rsidRDefault="00DC2FC5" w:rsidP="00644C72">
            <w:pPr>
              <w:rPr>
                <w:rFonts w:ascii="David" w:hAnsi="David"/>
                <w:b/>
                <w:bCs/>
                <w:rtl/>
              </w:rPr>
            </w:pPr>
            <w:r w:rsidRPr="00CD6A94">
              <w:rPr>
                <w:rFonts w:ascii="David" w:hAnsi="David"/>
                <w:b/>
                <w:bCs/>
                <w:rtl/>
              </w:rPr>
              <w:t>שם מלא של המציע,</w:t>
            </w:r>
          </w:p>
          <w:p w14:paraId="1C029078" w14:textId="77777777" w:rsidR="00DC2FC5" w:rsidRPr="00CD6A94" w:rsidRDefault="00DC2FC5" w:rsidP="00644C72">
            <w:pPr>
              <w:rPr>
                <w:rFonts w:ascii="David" w:hAnsi="David"/>
                <w:b/>
                <w:bCs/>
              </w:rPr>
            </w:pPr>
            <w:r w:rsidRPr="00CD6A94">
              <w:rPr>
                <w:rFonts w:ascii="David" w:hAnsi="David"/>
                <w:b/>
                <w:bCs/>
                <w:rtl/>
              </w:rPr>
              <w:t>כפי שהוא מופיע ברשם רשמי</w:t>
            </w:r>
          </w:p>
        </w:tc>
        <w:tc>
          <w:tcPr>
            <w:tcW w:w="896" w:type="dxa"/>
            <w:tcBorders>
              <w:right w:val="single" w:sz="4" w:space="0" w:color="auto"/>
            </w:tcBorders>
          </w:tcPr>
          <w:p w14:paraId="296CFE66" w14:textId="77777777" w:rsidR="00DC2FC5" w:rsidRPr="00CD6A94" w:rsidRDefault="00DC2FC5" w:rsidP="00644C72">
            <w:pPr>
              <w:rPr>
                <w:rFonts w:ascii="David" w:hAnsi="David"/>
              </w:rPr>
            </w:pPr>
          </w:p>
        </w:tc>
        <w:tc>
          <w:tcPr>
            <w:tcW w:w="4786" w:type="dxa"/>
            <w:tcBorders>
              <w:top w:val="single" w:sz="4" w:space="0" w:color="auto"/>
              <w:left w:val="single" w:sz="4" w:space="0" w:color="auto"/>
              <w:bottom w:val="single" w:sz="4" w:space="0" w:color="auto"/>
              <w:right w:val="single" w:sz="4" w:space="0" w:color="auto"/>
            </w:tcBorders>
          </w:tcPr>
          <w:p w14:paraId="55684860" w14:textId="77777777" w:rsidR="00DC2FC5" w:rsidRPr="00CD6A94" w:rsidRDefault="00DC2FC5" w:rsidP="00644C72">
            <w:pPr>
              <w:rPr>
                <w:rFonts w:ascii="David" w:hAnsi="David"/>
                <w:rtl/>
              </w:rPr>
            </w:pPr>
          </w:p>
          <w:p w14:paraId="1CAD62FE" w14:textId="77777777" w:rsidR="00DC2FC5" w:rsidRPr="00CD6A94" w:rsidRDefault="00DC2FC5" w:rsidP="00644C72">
            <w:pPr>
              <w:rPr>
                <w:rFonts w:ascii="David" w:hAnsi="David"/>
                <w:rtl/>
              </w:rPr>
            </w:pPr>
          </w:p>
          <w:p w14:paraId="42BB7521" w14:textId="77777777" w:rsidR="00DC2FC5" w:rsidRPr="00CD6A94" w:rsidRDefault="00DC2FC5" w:rsidP="00644C72">
            <w:pPr>
              <w:rPr>
                <w:rFonts w:ascii="David" w:hAnsi="David"/>
                <w:rtl/>
              </w:rPr>
            </w:pPr>
          </w:p>
          <w:p w14:paraId="2C893813" w14:textId="77777777" w:rsidR="00DC2FC5" w:rsidRPr="00CD6A94" w:rsidRDefault="00DC2FC5" w:rsidP="00644C72">
            <w:pPr>
              <w:rPr>
                <w:rFonts w:ascii="David" w:hAnsi="David"/>
                <w:rtl/>
              </w:rPr>
            </w:pPr>
          </w:p>
          <w:p w14:paraId="2738F683" w14:textId="77777777" w:rsidR="00DC2FC5" w:rsidRPr="00CD6A94" w:rsidRDefault="00DC2FC5" w:rsidP="00644C72">
            <w:pPr>
              <w:rPr>
                <w:rFonts w:ascii="David" w:hAnsi="David"/>
              </w:rPr>
            </w:pPr>
          </w:p>
        </w:tc>
      </w:tr>
    </w:tbl>
    <w:p w14:paraId="2A0A9393" w14:textId="77777777" w:rsidR="00DC2FC5" w:rsidRPr="00CD6A94" w:rsidRDefault="00DC2FC5" w:rsidP="00644C72">
      <w:pPr>
        <w:rPr>
          <w:rFonts w:ascii="David" w:hAnsi="David"/>
          <w:rtl/>
        </w:rPr>
      </w:pPr>
    </w:p>
    <w:p w14:paraId="72CC4A90" w14:textId="77777777" w:rsidR="00DC2FC5" w:rsidRPr="00CD6A94" w:rsidRDefault="00DC2FC5" w:rsidP="00644C72">
      <w:pPr>
        <w:rPr>
          <w:rFonts w:ascii="David" w:hAnsi="David"/>
          <w:rtl/>
        </w:rPr>
      </w:pPr>
    </w:p>
    <w:p w14:paraId="22556030" w14:textId="77777777" w:rsidR="00DC2FC5" w:rsidRPr="00CD6A94" w:rsidRDefault="00DC2FC5" w:rsidP="00644C72">
      <w:pPr>
        <w:rPr>
          <w:rFonts w:ascii="David" w:hAnsi="David"/>
          <w:rtl/>
        </w:rPr>
      </w:pPr>
    </w:p>
    <w:p w14:paraId="4057DE3D" w14:textId="77777777" w:rsidR="00DC2FC5" w:rsidRPr="00CD6A94" w:rsidRDefault="00DC2FC5" w:rsidP="00644C72">
      <w:pPr>
        <w:rPr>
          <w:rFonts w:ascii="David" w:hAnsi="David"/>
          <w:rtl/>
        </w:rPr>
      </w:pPr>
    </w:p>
    <w:tbl>
      <w:tblPr>
        <w:bidiVisual/>
        <w:tblW w:w="0" w:type="auto"/>
        <w:tblInd w:w="2" w:type="dxa"/>
        <w:tblLook w:val="00A0" w:firstRow="1" w:lastRow="0" w:firstColumn="1" w:lastColumn="0" w:noHBand="0" w:noVBand="0"/>
      </w:tblPr>
      <w:tblGrid>
        <w:gridCol w:w="2840"/>
        <w:gridCol w:w="896"/>
        <w:gridCol w:w="4786"/>
      </w:tblGrid>
      <w:tr w:rsidR="00DC2FC5" w:rsidRPr="00CD6A94" w14:paraId="69647341" w14:textId="77777777" w:rsidTr="00B82A23">
        <w:tc>
          <w:tcPr>
            <w:tcW w:w="2840" w:type="dxa"/>
            <w:vAlign w:val="center"/>
          </w:tcPr>
          <w:p w14:paraId="05F5AAF9" w14:textId="77777777" w:rsidR="00DC2FC5" w:rsidRPr="00CD6A94" w:rsidRDefault="00DC2FC5" w:rsidP="00644C72">
            <w:pPr>
              <w:rPr>
                <w:rFonts w:ascii="David" w:hAnsi="David"/>
                <w:b/>
                <w:bCs/>
              </w:rPr>
            </w:pPr>
            <w:r w:rsidRPr="00CD6A94">
              <w:rPr>
                <w:rFonts w:ascii="David" w:hAnsi="David"/>
                <w:b/>
                <w:bCs/>
                <w:rtl/>
              </w:rPr>
              <w:t>חתימת המציע</w:t>
            </w:r>
          </w:p>
        </w:tc>
        <w:tc>
          <w:tcPr>
            <w:tcW w:w="896" w:type="dxa"/>
            <w:tcBorders>
              <w:right w:val="single" w:sz="4" w:space="0" w:color="auto"/>
            </w:tcBorders>
          </w:tcPr>
          <w:p w14:paraId="3CACB9A5" w14:textId="77777777" w:rsidR="00DC2FC5" w:rsidRPr="00CD6A94" w:rsidRDefault="00DC2FC5" w:rsidP="00644C72">
            <w:pPr>
              <w:rPr>
                <w:rFonts w:ascii="David" w:hAnsi="David"/>
              </w:rPr>
            </w:pPr>
          </w:p>
        </w:tc>
        <w:tc>
          <w:tcPr>
            <w:tcW w:w="4786" w:type="dxa"/>
            <w:tcBorders>
              <w:top w:val="single" w:sz="4" w:space="0" w:color="auto"/>
              <w:left w:val="single" w:sz="4" w:space="0" w:color="auto"/>
              <w:bottom w:val="single" w:sz="4" w:space="0" w:color="auto"/>
              <w:right w:val="single" w:sz="4" w:space="0" w:color="auto"/>
            </w:tcBorders>
          </w:tcPr>
          <w:p w14:paraId="495AC8B5" w14:textId="77777777" w:rsidR="00DC2FC5" w:rsidRPr="00CD6A94" w:rsidRDefault="00DC2FC5" w:rsidP="00644C72">
            <w:pPr>
              <w:rPr>
                <w:rFonts w:ascii="David" w:hAnsi="David"/>
                <w:rtl/>
              </w:rPr>
            </w:pPr>
          </w:p>
          <w:p w14:paraId="3AD29275" w14:textId="77777777" w:rsidR="00DC2FC5" w:rsidRPr="00CD6A94" w:rsidRDefault="00DC2FC5" w:rsidP="00644C72">
            <w:pPr>
              <w:rPr>
                <w:rFonts w:ascii="David" w:hAnsi="David"/>
                <w:rtl/>
              </w:rPr>
            </w:pPr>
          </w:p>
          <w:p w14:paraId="3B497004" w14:textId="77777777" w:rsidR="00DC2FC5" w:rsidRPr="00CD6A94" w:rsidRDefault="00DC2FC5" w:rsidP="00644C72">
            <w:pPr>
              <w:rPr>
                <w:rFonts w:ascii="David" w:hAnsi="David"/>
                <w:rtl/>
              </w:rPr>
            </w:pPr>
          </w:p>
          <w:p w14:paraId="0B5B174F" w14:textId="77777777" w:rsidR="00DC2FC5" w:rsidRPr="00CD6A94" w:rsidRDefault="00DC2FC5" w:rsidP="00644C72">
            <w:pPr>
              <w:rPr>
                <w:rFonts w:ascii="David" w:hAnsi="David"/>
                <w:rtl/>
              </w:rPr>
            </w:pPr>
          </w:p>
          <w:p w14:paraId="4099DA9C" w14:textId="77777777" w:rsidR="00DC2FC5" w:rsidRPr="00CD6A94" w:rsidRDefault="00DC2FC5" w:rsidP="00644C72">
            <w:pPr>
              <w:rPr>
                <w:rFonts w:ascii="David" w:hAnsi="David"/>
              </w:rPr>
            </w:pPr>
          </w:p>
        </w:tc>
      </w:tr>
    </w:tbl>
    <w:p w14:paraId="4DA6639F" w14:textId="77777777" w:rsidR="00DC2FC5" w:rsidRPr="00CD6A94" w:rsidRDefault="00DC2FC5" w:rsidP="00644C72">
      <w:pPr>
        <w:rPr>
          <w:rFonts w:ascii="David" w:hAnsi="David"/>
          <w:rtl/>
        </w:rPr>
      </w:pPr>
    </w:p>
    <w:p w14:paraId="0348B0E5" w14:textId="77777777" w:rsidR="00644C72" w:rsidRPr="00CD6A94" w:rsidRDefault="00DC2FC5" w:rsidP="00644C72">
      <w:pPr>
        <w:rPr>
          <w:rFonts w:ascii="David" w:hAnsi="David"/>
          <w:rtl/>
        </w:rPr>
      </w:pPr>
      <w:r w:rsidRPr="00CD6A94">
        <w:rPr>
          <w:rFonts w:ascii="David" w:hAnsi="David"/>
          <w:rtl/>
        </w:rPr>
        <w:br w:type="page"/>
      </w:r>
    </w:p>
    <w:p w14:paraId="16B6E469" w14:textId="77777777" w:rsidR="00C17B9A" w:rsidRPr="00CD6A94" w:rsidRDefault="00644C72" w:rsidP="00BE12C1">
      <w:pPr>
        <w:pStyle w:val="2"/>
        <w:rPr>
          <w:rFonts w:ascii="David" w:hAnsi="David"/>
          <w:rtl/>
        </w:rPr>
      </w:pPr>
      <w:bookmarkStart w:id="80" w:name="_Toc504559164"/>
      <w:bookmarkStart w:id="81" w:name="_Toc46315172"/>
      <w:r w:rsidRPr="00CD6A94">
        <w:rPr>
          <w:rFonts w:ascii="David" w:hAnsi="David"/>
          <w:rtl/>
        </w:rPr>
        <w:lastRenderedPageBreak/>
        <w:t xml:space="preserve">נספח ב'1 – </w:t>
      </w:r>
      <w:r w:rsidR="00BE12C1" w:rsidRPr="00CD6A94">
        <w:rPr>
          <w:rFonts w:ascii="David" w:hAnsi="David"/>
          <w:rtl/>
        </w:rPr>
        <w:t>טופס הגשת ההצעה</w:t>
      </w:r>
      <w:bookmarkEnd w:id="80"/>
      <w:bookmarkEnd w:id="81"/>
    </w:p>
    <w:p w14:paraId="016551DD" w14:textId="77777777" w:rsidR="00143376" w:rsidRPr="00CD6A94" w:rsidRDefault="00143376" w:rsidP="00143376">
      <w:pPr>
        <w:rPr>
          <w:rFonts w:ascii="David" w:hAnsi="David"/>
          <w:rtl/>
          <w:lang w:val="x-none" w:eastAsia="x-none"/>
        </w:rPr>
      </w:pPr>
    </w:p>
    <w:p w14:paraId="27023ADE" w14:textId="77777777" w:rsidR="00143376" w:rsidRPr="00CD6A94" w:rsidRDefault="00143376" w:rsidP="00143376">
      <w:pPr>
        <w:rPr>
          <w:rFonts w:ascii="David" w:hAnsi="David"/>
          <w:b/>
          <w:bCs/>
          <w:rtl/>
          <w:lang w:val="x-none" w:eastAsia="x-none"/>
        </w:rPr>
      </w:pPr>
      <w:r w:rsidRPr="00CD6A94">
        <w:rPr>
          <w:rFonts w:ascii="David" w:hAnsi="David"/>
          <w:b/>
          <w:bCs/>
          <w:rtl/>
          <w:lang w:val="x-none" w:eastAsia="x-none"/>
        </w:rPr>
        <w:t>לכבוד</w:t>
      </w:r>
    </w:p>
    <w:p w14:paraId="1B99173E" w14:textId="77777777" w:rsidR="00797EDE" w:rsidRPr="00CD6A94" w:rsidRDefault="00797EDE" w:rsidP="00797EDE">
      <w:pPr>
        <w:overflowPunct/>
        <w:autoSpaceDE/>
        <w:autoSpaceDN/>
        <w:adjustRightInd/>
        <w:spacing w:after="160" w:line="259" w:lineRule="auto"/>
        <w:jc w:val="left"/>
        <w:textAlignment w:val="auto"/>
        <w:rPr>
          <w:rFonts w:ascii="David" w:hAnsi="David"/>
          <w:b/>
          <w:bCs/>
          <w:rtl/>
          <w:lang w:eastAsia="x-none"/>
        </w:rPr>
      </w:pPr>
      <w:r w:rsidRPr="00CD6A94">
        <w:rPr>
          <w:rFonts w:ascii="David" w:hAnsi="David"/>
          <w:b/>
          <w:bCs/>
          <w:rtl/>
          <w:lang w:eastAsia="x-none"/>
        </w:rPr>
        <w:t>מדינת ישראל - משרד התרבות והספורט</w:t>
      </w:r>
    </w:p>
    <w:p w14:paraId="5B1D542A" w14:textId="77777777" w:rsidR="00143376" w:rsidRPr="00CD6A94" w:rsidRDefault="00143376" w:rsidP="00143376">
      <w:pPr>
        <w:rPr>
          <w:rFonts w:ascii="David" w:hAnsi="David"/>
          <w:b/>
          <w:bCs/>
          <w:rtl/>
          <w:lang w:val="x-none" w:eastAsia="x-none"/>
        </w:rPr>
      </w:pPr>
      <w:r w:rsidRPr="00CD6A94">
        <w:rPr>
          <w:rFonts w:ascii="David" w:hAnsi="David"/>
          <w:b/>
          <w:bCs/>
          <w:rtl/>
          <w:lang w:val="x-none" w:eastAsia="x-none"/>
        </w:rPr>
        <w:t>הקריה המזרחית, בניין ג', ירושלים</w:t>
      </w:r>
    </w:p>
    <w:p w14:paraId="0F32BF04" w14:textId="77777777" w:rsidR="00143376" w:rsidRPr="00CD6A94" w:rsidRDefault="00143376" w:rsidP="00143376">
      <w:pPr>
        <w:rPr>
          <w:rFonts w:ascii="David" w:hAnsi="David"/>
          <w:b/>
          <w:bCs/>
          <w:rtl/>
          <w:lang w:val="x-none" w:eastAsia="x-none"/>
        </w:rPr>
      </w:pPr>
    </w:p>
    <w:p w14:paraId="28D6BFE4" w14:textId="3ACCF6B1" w:rsidR="00143376" w:rsidRPr="00CD6A94" w:rsidRDefault="00143376" w:rsidP="00E2753F">
      <w:pPr>
        <w:jc w:val="center"/>
        <w:rPr>
          <w:rFonts w:ascii="David" w:hAnsi="David"/>
          <w:b/>
          <w:bCs/>
          <w:u w:val="single"/>
          <w:rtl/>
          <w:lang w:val="x-none" w:eastAsia="x-none"/>
        </w:rPr>
      </w:pPr>
      <w:r w:rsidRPr="00CD6A94">
        <w:rPr>
          <w:rFonts w:ascii="David" w:hAnsi="David"/>
          <w:b/>
          <w:bCs/>
          <w:rtl/>
          <w:lang w:val="x-none" w:eastAsia="x-none"/>
        </w:rPr>
        <w:t xml:space="preserve">הנדון : </w:t>
      </w:r>
      <w:r w:rsidRPr="00CD6A94">
        <w:rPr>
          <w:rFonts w:ascii="David" w:hAnsi="David"/>
          <w:b/>
          <w:bCs/>
          <w:u w:val="single"/>
          <w:rtl/>
          <w:lang w:val="x-none" w:eastAsia="x-none"/>
        </w:rPr>
        <w:t xml:space="preserve">הצעה למכרז פומבי מס' </w:t>
      </w:r>
      <w:r w:rsidR="00E2753F" w:rsidRPr="00CD6A94">
        <w:rPr>
          <w:rFonts w:ascii="David" w:hAnsi="David" w:hint="cs"/>
          <w:b/>
          <w:bCs/>
          <w:u w:val="single"/>
          <w:rtl/>
          <w:lang w:val="x-none" w:eastAsia="x-none"/>
        </w:rPr>
        <w:t>2/2020</w:t>
      </w:r>
      <w:r w:rsidR="00B61104" w:rsidRPr="00CD6A94">
        <w:rPr>
          <w:rFonts w:ascii="David" w:hAnsi="David"/>
          <w:b/>
          <w:bCs/>
          <w:u w:val="single"/>
          <w:rtl/>
          <w:lang w:val="x-none" w:eastAsia="x-none"/>
        </w:rPr>
        <w:t xml:space="preserve"> </w:t>
      </w:r>
      <w:r w:rsidRPr="00CD6A94">
        <w:rPr>
          <w:rFonts w:ascii="David" w:hAnsi="David"/>
          <w:b/>
          <w:bCs/>
          <w:u w:val="single"/>
          <w:rtl/>
          <w:lang w:val="x-none" w:eastAsia="x-none"/>
        </w:rPr>
        <w:t>-</w:t>
      </w:r>
      <w:r w:rsidR="00B2373A" w:rsidRPr="00CD6A94">
        <w:rPr>
          <w:rFonts w:ascii="David" w:hAnsi="David"/>
          <w:b/>
          <w:bCs/>
          <w:u w:val="single"/>
          <w:rtl/>
          <w:lang w:val="x-none" w:eastAsia="x-none"/>
        </w:rPr>
        <w:t xml:space="preserve"> </w:t>
      </w:r>
      <w:r w:rsidR="00E2753F" w:rsidRPr="00CD6A94">
        <w:rPr>
          <w:rFonts w:ascii="David" w:hAnsi="David" w:hint="cs"/>
          <w:b/>
          <w:bCs/>
          <w:u w:val="single"/>
          <w:rtl/>
          <w:lang w:val="x-none" w:eastAsia="x-none"/>
        </w:rPr>
        <w:t>ל</w:t>
      </w:r>
      <w:r w:rsidR="00E2753F" w:rsidRPr="00CD6A94">
        <w:rPr>
          <w:rFonts w:ascii="David" w:hAnsi="David"/>
          <w:b/>
          <w:bCs/>
          <w:u w:val="single"/>
          <w:rtl/>
          <w:lang w:val="x-none" w:eastAsia="x-none"/>
        </w:rPr>
        <w:t>בימוי והפק</w:t>
      </w:r>
      <w:r w:rsidR="00E2753F" w:rsidRPr="00CD6A94">
        <w:rPr>
          <w:rFonts w:ascii="David" w:hAnsi="David" w:hint="cs"/>
          <w:b/>
          <w:bCs/>
          <w:u w:val="single"/>
          <w:rtl/>
          <w:lang w:val="x-none" w:eastAsia="x-none"/>
        </w:rPr>
        <w:t>ה</w:t>
      </w:r>
      <w:r w:rsidR="00527C8A" w:rsidRPr="00CD6A94">
        <w:rPr>
          <w:rFonts w:ascii="David" w:hAnsi="David"/>
          <w:b/>
          <w:bCs/>
          <w:u w:val="single"/>
          <w:rtl/>
          <w:lang w:val="x-none" w:eastAsia="x-none"/>
        </w:rPr>
        <w:t xml:space="preserve"> העצרת הממלכתית לציון</w:t>
      </w:r>
      <w:r w:rsidR="00E2753F" w:rsidRPr="00CD6A94">
        <w:rPr>
          <w:rFonts w:ascii="David" w:hAnsi="David"/>
          <w:b/>
          <w:bCs/>
          <w:u w:val="single"/>
          <w:rtl/>
          <w:lang w:val="x-none" w:eastAsia="x-none"/>
        </w:rPr>
        <w:t xml:space="preserve"> יום איחוד ירושלים</w:t>
      </w:r>
    </w:p>
    <w:p w14:paraId="518C5396" w14:textId="77777777" w:rsidR="00B82A23" w:rsidRPr="00CD6A94" w:rsidRDefault="00B82A23" w:rsidP="00143376">
      <w:pPr>
        <w:jc w:val="center"/>
        <w:rPr>
          <w:rFonts w:ascii="David" w:hAnsi="David"/>
          <w:b/>
          <w:bCs/>
          <w:rtl/>
          <w:lang w:val="x-none" w:eastAsia="x-none"/>
        </w:rPr>
      </w:pPr>
    </w:p>
    <w:tbl>
      <w:tblPr>
        <w:bidiVisual/>
        <w:tblW w:w="8556" w:type="dxa"/>
        <w:jc w:val="center"/>
        <w:tblLook w:val="04A0" w:firstRow="1" w:lastRow="0" w:firstColumn="1" w:lastColumn="0" w:noHBand="0" w:noVBand="1"/>
      </w:tblPr>
      <w:tblGrid>
        <w:gridCol w:w="1751"/>
        <w:gridCol w:w="6805"/>
      </w:tblGrid>
      <w:tr w:rsidR="00B82A23" w:rsidRPr="00CD6A94" w14:paraId="20F5E39A" w14:textId="77777777" w:rsidTr="00B82A23">
        <w:trPr>
          <w:jc w:val="center"/>
        </w:trPr>
        <w:tc>
          <w:tcPr>
            <w:tcW w:w="1751" w:type="dxa"/>
          </w:tcPr>
          <w:p w14:paraId="0F6F7F75" w14:textId="77777777" w:rsidR="00B82A23" w:rsidRPr="00CD6A94" w:rsidRDefault="00B82A23" w:rsidP="00B82A23">
            <w:pPr>
              <w:jc w:val="right"/>
              <w:rPr>
                <w:rFonts w:ascii="David" w:hAnsi="David"/>
                <w:b/>
                <w:bCs/>
                <w:szCs w:val="22"/>
                <w:rtl/>
              </w:rPr>
            </w:pPr>
            <w:r w:rsidRPr="00CD6A94">
              <w:rPr>
                <w:rFonts w:ascii="David" w:hAnsi="David"/>
                <w:b/>
                <w:bCs/>
                <w:szCs w:val="22"/>
                <w:rtl/>
              </w:rPr>
              <w:t>שם המציע:</w:t>
            </w:r>
          </w:p>
        </w:tc>
        <w:tc>
          <w:tcPr>
            <w:tcW w:w="6805" w:type="dxa"/>
            <w:tcBorders>
              <w:bottom w:val="single" w:sz="8" w:space="0" w:color="auto"/>
            </w:tcBorders>
          </w:tcPr>
          <w:p w14:paraId="43795670" w14:textId="77777777" w:rsidR="00B82A23" w:rsidRPr="00CD6A94" w:rsidRDefault="00B82A23" w:rsidP="00B82A23">
            <w:pPr>
              <w:rPr>
                <w:rFonts w:ascii="David" w:hAnsi="David"/>
                <w:szCs w:val="22"/>
                <w:rtl/>
              </w:rPr>
            </w:pPr>
          </w:p>
        </w:tc>
      </w:tr>
      <w:tr w:rsidR="00B82A23" w:rsidRPr="00CD6A94" w14:paraId="7CE1EE8C" w14:textId="77777777" w:rsidTr="00B82A23">
        <w:trPr>
          <w:jc w:val="center"/>
        </w:trPr>
        <w:tc>
          <w:tcPr>
            <w:tcW w:w="1751" w:type="dxa"/>
          </w:tcPr>
          <w:p w14:paraId="1429476A" w14:textId="77777777" w:rsidR="00B82A23" w:rsidRPr="00CD6A94" w:rsidRDefault="00B82A23" w:rsidP="00B82A23">
            <w:pPr>
              <w:jc w:val="right"/>
              <w:rPr>
                <w:rFonts w:ascii="David" w:hAnsi="David"/>
                <w:b/>
                <w:bCs/>
                <w:szCs w:val="22"/>
                <w:rtl/>
              </w:rPr>
            </w:pPr>
          </w:p>
        </w:tc>
        <w:tc>
          <w:tcPr>
            <w:tcW w:w="6805" w:type="dxa"/>
            <w:tcBorders>
              <w:top w:val="single" w:sz="8" w:space="0" w:color="auto"/>
            </w:tcBorders>
          </w:tcPr>
          <w:p w14:paraId="0EA57764" w14:textId="77777777" w:rsidR="00B82A23" w:rsidRPr="00CD6A94" w:rsidRDefault="00B82A23" w:rsidP="00B82A23">
            <w:pPr>
              <w:rPr>
                <w:rFonts w:ascii="David" w:hAnsi="David"/>
                <w:szCs w:val="22"/>
                <w:rtl/>
              </w:rPr>
            </w:pPr>
          </w:p>
        </w:tc>
      </w:tr>
      <w:tr w:rsidR="00B82A23" w:rsidRPr="00CD6A94" w14:paraId="1AB96BC4" w14:textId="77777777" w:rsidTr="00B82A23">
        <w:trPr>
          <w:jc w:val="center"/>
        </w:trPr>
        <w:tc>
          <w:tcPr>
            <w:tcW w:w="1751" w:type="dxa"/>
          </w:tcPr>
          <w:p w14:paraId="02896C0C" w14:textId="77777777" w:rsidR="00B82A23" w:rsidRPr="00CD6A94" w:rsidRDefault="00B82A23" w:rsidP="00B82A23">
            <w:pPr>
              <w:jc w:val="right"/>
              <w:rPr>
                <w:rFonts w:ascii="David" w:hAnsi="David"/>
                <w:b/>
                <w:bCs/>
                <w:szCs w:val="22"/>
                <w:rtl/>
              </w:rPr>
            </w:pPr>
            <w:r w:rsidRPr="00CD6A94">
              <w:rPr>
                <w:rFonts w:ascii="David" w:hAnsi="David"/>
                <w:b/>
                <w:bCs/>
                <w:szCs w:val="22"/>
                <w:rtl/>
              </w:rPr>
              <w:t>מספר ת"ז / ח.פ:</w:t>
            </w:r>
          </w:p>
        </w:tc>
        <w:tc>
          <w:tcPr>
            <w:tcW w:w="6805" w:type="dxa"/>
            <w:tcBorders>
              <w:bottom w:val="single" w:sz="8" w:space="0" w:color="auto"/>
            </w:tcBorders>
          </w:tcPr>
          <w:p w14:paraId="6D02AD26" w14:textId="77777777" w:rsidR="00B82A23" w:rsidRPr="00CD6A94" w:rsidRDefault="00B82A23" w:rsidP="00B82A23">
            <w:pPr>
              <w:rPr>
                <w:rFonts w:ascii="David" w:hAnsi="David"/>
                <w:szCs w:val="22"/>
                <w:rtl/>
              </w:rPr>
            </w:pPr>
          </w:p>
        </w:tc>
      </w:tr>
    </w:tbl>
    <w:p w14:paraId="56680A67" w14:textId="77777777" w:rsidR="00B82A23" w:rsidRPr="00CD6A94" w:rsidRDefault="00B82A23" w:rsidP="00143376">
      <w:pPr>
        <w:jc w:val="center"/>
        <w:rPr>
          <w:rFonts w:ascii="David" w:hAnsi="David"/>
          <w:b/>
          <w:bCs/>
          <w:rtl/>
          <w:lang w:val="x-none" w:eastAsia="x-none"/>
        </w:rPr>
      </w:pPr>
    </w:p>
    <w:tbl>
      <w:tblPr>
        <w:bidiVisual/>
        <w:tblW w:w="8584" w:type="dxa"/>
        <w:jc w:val="center"/>
        <w:tblLook w:val="04A0" w:firstRow="1" w:lastRow="0" w:firstColumn="1" w:lastColumn="0" w:noHBand="0" w:noVBand="1"/>
      </w:tblPr>
      <w:tblGrid>
        <w:gridCol w:w="3162"/>
        <w:gridCol w:w="1850"/>
        <w:gridCol w:w="1701"/>
        <w:gridCol w:w="1871"/>
      </w:tblGrid>
      <w:tr w:rsidR="00B82A23" w:rsidRPr="00CD6A94" w14:paraId="656F241B" w14:textId="77777777" w:rsidTr="00B82A23">
        <w:trPr>
          <w:jc w:val="center"/>
        </w:trPr>
        <w:tc>
          <w:tcPr>
            <w:tcW w:w="3162" w:type="dxa"/>
          </w:tcPr>
          <w:p w14:paraId="70640734" w14:textId="77777777" w:rsidR="00B82A23" w:rsidRPr="00CD6A94" w:rsidRDefault="00B82A23" w:rsidP="00B82A23">
            <w:pPr>
              <w:rPr>
                <w:rFonts w:ascii="David" w:hAnsi="David"/>
                <w:szCs w:val="22"/>
                <w:rtl/>
              </w:rPr>
            </w:pPr>
            <w:r w:rsidRPr="00CD6A94">
              <w:rPr>
                <w:rFonts w:ascii="David" w:hAnsi="David"/>
                <w:szCs w:val="22"/>
                <w:rtl/>
              </w:rPr>
              <w:t>סוג התארגנות (חברה, עמותה, ע.מ):</w:t>
            </w:r>
          </w:p>
        </w:tc>
        <w:tc>
          <w:tcPr>
            <w:tcW w:w="1850" w:type="dxa"/>
            <w:tcBorders>
              <w:bottom w:val="single" w:sz="8" w:space="0" w:color="auto"/>
            </w:tcBorders>
          </w:tcPr>
          <w:p w14:paraId="48754469" w14:textId="77777777" w:rsidR="00B82A23" w:rsidRPr="00CD6A94" w:rsidRDefault="00B82A23" w:rsidP="00B82A23">
            <w:pPr>
              <w:rPr>
                <w:rFonts w:ascii="David" w:hAnsi="David"/>
                <w:szCs w:val="22"/>
                <w:rtl/>
              </w:rPr>
            </w:pPr>
          </w:p>
        </w:tc>
        <w:tc>
          <w:tcPr>
            <w:tcW w:w="1701" w:type="dxa"/>
          </w:tcPr>
          <w:p w14:paraId="55CE46FC" w14:textId="77777777" w:rsidR="00B82A23" w:rsidRPr="00CD6A94" w:rsidRDefault="00B82A23" w:rsidP="00B82A23">
            <w:pPr>
              <w:rPr>
                <w:rFonts w:ascii="David" w:hAnsi="David"/>
                <w:szCs w:val="22"/>
                <w:rtl/>
              </w:rPr>
            </w:pPr>
            <w:r w:rsidRPr="00CD6A94">
              <w:rPr>
                <w:rFonts w:ascii="David" w:hAnsi="David"/>
                <w:szCs w:val="22"/>
                <w:rtl/>
              </w:rPr>
              <w:t>תאריך התארגנות:</w:t>
            </w:r>
          </w:p>
        </w:tc>
        <w:tc>
          <w:tcPr>
            <w:tcW w:w="1871" w:type="dxa"/>
            <w:tcBorders>
              <w:bottom w:val="single" w:sz="8" w:space="0" w:color="auto"/>
            </w:tcBorders>
          </w:tcPr>
          <w:p w14:paraId="65861F64" w14:textId="77777777" w:rsidR="00B82A23" w:rsidRPr="00CD6A94" w:rsidRDefault="00B82A23" w:rsidP="00B82A23">
            <w:pPr>
              <w:rPr>
                <w:rFonts w:ascii="David" w:hAnsi="David"/>
                <w:szCs w:val="22"/>
                <w:rtl/>
              </w:rPr>
            </w:pPr>
          </w:p>
        </w:tc>
      </w:tr>
    </w:tbl>
    <w:p w14:paraId="73C90569" w14:textId="77777777" w:rsidR="00B82A23" w:rsidRPr="00CD6A94" w:rsidRDefault="00B82A23" w:rsidP="00143376">
      <w:pPr>
        <w:jc w:val="center"/>
        <w:rPr>
          <w:rFonts w:ascii="David" w:hAnsi="David"/>
          <w:b/>
          <w:bCs/>
          <w:rtl/>
          <w:lang w:val="x-none" w:eastAsia="x-none"/>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B82A23" w:rsidRPr="00CD6A94" w14:paraId="40F90F1E" w14:textId="77777777" w:rsidTr="00B82A23">
        <w:trPr>
          <w:jc w:val="center"/>
        </w:trPr>
        <w:tc>
          <w:tcPr>
            <w:tcW w:w="8522" w:type="dxa"/>
            <w:gridSpan w:val="6"/>
          </w:tcPr>
          <w:p w14:paraId="01E172AD" w14:textId="77777777" w:rsidR="00B82A23" w:rsidRPr="00CD6A94" w:rsidRDefault="00B82A23" w:rsidP="00B82A23">
            <w:pPr>
              <w:jc w:val="center"/>
              <w:rPr>
                <w:rFonts w:ascii="David" w:hAnsi="David"/>
                <w:szCs w:val="22"/>
                <w:rtl/>
              </w:rPr>
            </w:pPr>
            <w:r w:rsidRPr="00CD6A94">
              <w:rPr>
                <w:rFonts w:ascii="David" w:hAnsi="David"/>
                <w:b/>
                <w:bCs/>
                <w:szCs w:val="22"/>
                <w:u w:val="single"/>
                <w:rtl/>
              </w:rPr>
              <w:t>כתובת המציע</w:t>
            </w:r>
            <w:r w:rsidRPr="00CD6A94">
              <w:rPr>
                <w:rFonts w:ascii="David" w:hAnsi="David"/>
                <w:szCs w:val="22"/>
                <w:rtl/>
              </w:rPr>
              <w:t>:</w:t>
            </w:r>
          </w:p>
        </w:tc>
      </w:tr>
      <w:tr w:rsidR="00B82A23" w:rsidRPr="00CD6A94" w14:paraId="139B2613" w14:textId="77777777" w:rsidTr="00B82A23">
        <w:trPr>
          <w:trHeight w:val="702"/>
          <w:jc w:val="center"/>
        </w:trPr>
        <w:tc>
          <w:tcPr>
            <w:tcW w:w="759" w:type="dxa"/>
            <w:tcBorders>
              <w:right w:val="single" w:sz="8" w:space="0" w:color="auto"/>
            </w:tcBorders>
            <w:vAlign w:val="center"/>
          </w:tcPr>
          <w:p w14:paraId="2DC5DB8D" w14:textId="77777777" w:rsidR="00B82A23" w:rsidRPr="00CD6A94" w:rsidRDefault="00B82A23" w:rsidP="00B82A23">
            <w:pPr>
              <w:jc w:val="center"/>
              <w:rPr>
                <w:rFonts w:ascii="David" w:hAnsi="David"/>
                <w:szCs w:val="22"/>
                <w:rtl/>
              </w:rPr>
            </w:pPr>
            <w:r w:rsidRPr="00CD6A94">
              <w:rPr>
                <w:rFonts w:ascii="David" w:hAnsi="David"/>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1A847F0D" w14:textId="77777777" w:rsidR="00B82A23" w:rsidRPr="00CD6A94" w:rsidRDefault="00B82A23" w:rsidP="00B82A23">
            <w:pPr>
              <w:jc w:val="center"/>
              <w:rPr>
                <w:rFonts w:ascii="David" w:hAnsi="David"/>
                <w:szCs w:val="22"/>
                <w:rtl/>
              </w:rPr>
            </w:pPr>
          </w:p>
        </w:tc>
        <w:tc>
          <w:tcPr>
            <w:tcW w:w="709" w:type="dxa"/>
            <w:tcBorders>
              <w:left w:val="single" w:sz="8" w:space="0" w:color="auto"/>
              <w:right w:val="single" w:sz="8" w:space="0" w:color="auto"/>
            </w:tcBorders>
            <w:vAlign w:val="center"/>
          </w:tcPr>
          <w:p w14:paraId="680ACC7E" w14:textId="77777777" w:rsidR="00B82A23" w:rsidRPr="00CD6A94" w:rsidRDefault="00B82A23" w:rsidP="00B82A23">
            <w:pPr>
              <w:jc w:val="center"/>
              <w:rPr>
                <w:rFonts w:ascii="David" w:hAnsi="David"/>
                <w:szCs w:val="22"/>
                <w:rtl/>
              </w:rPr>
            </w:pPr>
            <w:r w:rsidRPr="00CD6A94">
              <w:rPr>
                <w:rFonts w:ascii="David" w:hAnsi="David"/>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0153F583" w14:textId="77777777" w:rsidR="00B82A23" w:rsidRPr="00CD6A94" w:rsidRDefault="00B82A23" w:rsidP="00B82A23">
            <w:pPr>
              <w:jc w:val="center"/>
              <w:rPr>
                <w:rFonts w:ascii="David" w:hAnsi="David"/>
                <w:szCs w:val="22"/>
                <w:rtl/>
              </w:rPr>
            </w:pPr>
          </w:p>
        </w:tc>
        <w:tc>
          <w:tcPr>
            <w:tcW w:w="850" w:type="dxa"/>
            <w:tcBorders>
              <w:left w:val="single" w:sz="8" w:space="0" w:color="auto"/>
              <w:right w:val="single" w:sz="8" w:space="0" w:color="auto"/>
            </w:tcBorders>
            <w:vAlign w:val="center"/>
          </w:tcPr>
          <w:p w14:paraId="0CFE601C" w14:textId="77777777" w:rsidR="00B82A23" w:rsidRPr="00CD6A94" w:rsidRDefault="00B82A23" w:rsidP="00B82A23">
            <w:pPr>
              <w:jc w:val="center"/>
              <w:rPr>
                <w:rFonts w:ascii="David" w:hAnsi="David"/>
                <w:szCs w:val="22"/>
                <w:rtl/>
              </w:rPr>
            </w:pPr>
            <w:r w:rsidRPr="00CD6A94">
              <w:rPr>
                <w:rFonts w:ascii="David" w:hAnsi="David"/>
                <w:szCs w:val="22"/>
                <w:rtl/>
              </w:rPr>
              <w:t>מיקוד:</w:t>
            </w:r>
          </w:p>
        </w:tc>
        <w:tc>
          <w:tcPr>
            <w:tcW w:w="1101" w:type="dxa"/>
            <w:tcBorders>
              <w:top w:val="single" w:sz="8" w:space="0" w:color="auto"/>
              <w:left w:val="single" w:sz="8" w:space="0" w:color="auto"/>
              <w:bottom w:val="single" w:sz="8" w:space="0" w:color="auto"/>
              <w:right w:val="single" w:sz="8" w:space="0" w:color="auto"/>
            </w:tcBorders>
          </w:tcPr>
          <w:p w14:paraId="15B9CA86" w14:textId="77777777" w:rsidR="00B82A23" w:rsidRPr="00CD6A94" w:rsidRDefault="00B82A23" w:rsidP="00B82A23">
            <w:pPr>
              <w:rPr>
                <w:rFonts w:ascii="David" w:hAnsi="David"/>
                <w:szCs w:val="22"/>
                <w:rtl/>
              </w:rPr>
            </w:pPr>
          </w:p>
        </w:tc>
      </w:tr>
    </w:tbl>
    <w:p w14:paraId="42106940" w14:textId="77777777" w:rsidR="00B82A23" w:rsidRPr="00CD6A94" w:rsidRDefault="00B82A23" w:rsidP="00143376">
      <w:pPr>
        <w:jc w:val="center"/>
        <w:rPr>
          <w:rFonts w:ascii="David" w:hAnsi="David"/>
          <w:b/>
          <w:bCs/>
          <w:rtl/>
          <w:lang w:val="x-none" w:eastAsia="x-none"/>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B82A23" w:rsidRPr="00CD6A94" w14:paraId="1C5D3B5F" w14:textId="77777777" w:rsidTr="00B82A23">
        <w:trPr>
          <w:jc w:val="center"/>
        </w:trPr>
        <w:tc>
          <w:tcPr>
            <w:tcW w:w="8522" w:type="dxa"/>
            <w:gridSpan w:val="4"/>
          </w:tcPr>
          <w:p w14:paraId="0AA2A33E" w14:textId="77777777" w:rsidR="00B82A23" w:rsidRPr="00CD6A94" w:rsidRDefault="00B82A23" w:rsidP="00B82A23">
            <w:pPr>
              <w:jc w:val="center"/>
              <w:rPr>
                <w:rFonts w:ascii="David" w:hAnsi="David"/>
                <w:szCs w:val="22"/>
                <w:rtl/>
              </w:rPr>
            </w:pPr>
            <w:r w:rsidRPr="00CD6A94">
              <w:rPr>
                <w:rFonts w:ascii="David" w:hAnsi="David"/>
                <w:szCs w:val="22"/>
                <w:rtl/>
              </w:rPr>
              <w:t xml:space="preserve">שמות המוסמכים לחתום ולהתחייב בשם המציע ומספרי </w:t>
            </w:r>
            <w:proofErr w:type="spellStart"/>
            <w:r w:rsidRPr="00CD6A94">
              <w:rPr>
                <w:rFonts w:ascii="David" w:hAnsi="David"/>
                <w:szCs w:val="22"/>
                <w:rtl/>
              </w:rPr>
              <w:t>הת.ז</w:t>
            </w:r>
            <w:proofErr w:type="spellEnd"/>
            <w:r w:rsidRPr="00CD6A94">
              <w:rPr>
                <w:rFonts w:ascii="David" w:hAnsi="David"/>
                <w:szCs w:val="22"/>
                <w:rtl/>
              </w:rPr>
              <w:t xml:space="preserve"> שלהם:</w:t>
            </w:r>
          </w:p>
        </w:tc>
      </w:tr>
      <w:tr w:rsidR="00B82A23" w:rsidRPr="00CD6A94" w14:paraId="22863D0E" w14:textId="77777777" w:rsidTr="00B82A23">
        <w:trPr>
          <w:jc w:val="center"/>
        </w:trPr>
        <w:tc>
          <w:tcPr>
            <w:tcW w:w="2130" w:type="dxa"/>
          </w:tcPr>
          <w:p w14:paraId="3FBB67AE" w14:textId="77777777" w:rsidR="00B82A23" w:rsidRPr="00CD6A94" w:rsidRDefault="00B82A23" w:rsidP="00B82A23">
            <w:pPr>
              <w:jc w:val="center"/>
              <w:rPr>
                <w:rFonts w:ascii="David" w:hAnsi="David"/>
                <w:szCs w:val="22"/>
                <w:rtl/>
              </w:rPr>
            </w:pPr>
            <w:r w:rsidRPr="00CD6A94">
              <w:rPr>
                <w:rFonts w:ascii="David" w:hAnsi="David"/>
                <w:szCs w:val="22"/>
                <w:rtl/>
              </w:rPr>
              <w:t>שם</w:t>
            </w:r>
          </w:p>
        </w:tc>
        <w:tc>
          <w:tcPr>
            <w:tcW w:w="2130" w:type="dxa"/>
            <w:tcBorders>
              <w:right w:val="double" w:sz="4" w:space="0" w:color="auto"/>
            </w:tcBorders>
          </w:tcPr>
          <w:p w14:paraId="13855295" w14:textId="77777777" w:rsidR="00B82A23" w:rsidRPr="00CD6A94" w:rsidRDefault="00B82A23" w:rsidP="00B82A23">
            <w:pPr>
              <w:jc w:val="center"/>
              <w:rPr>
                <w:rFonts w:ascii="David" w:hAnsi="David"/>
                <w:szCs w:val="22"/>
                <w:rtl/>
              </w:rPr>
            </w:pPr>
            <w:r w:rsidRPr="00CD6A94">
              <w:rPr>
                <w:rFonts w:ascii="David" w:hAnsi="David"/>
                <w:szCs w:val="22"/>
                <w:rtl/>
              </w:rPr>
              <w:t>ת"ז</w:t>
            </w:r>
          </w:p>
        </w:tc>
        <w:tc>
          <w:tcPr>
            <w:tcW w:w="2131" w:type="dxa"/>
            <w:tcBorders>
              <w:left w:val="double" w:sz="4" w:space="0" w:color="auto"/>
            </w:tcBorders>
          </w:tcPr>
          <w:p w14:paraId="7CBDE5D5" w14:textId="77777777" w:rsidR="00B82A23" w:rsidRPr="00CD6A94" w:rsidRDefault="00B82A23" w:rsidP="00B82A23">
            <w:pPr>
              <w:jc w:val="center"/>
              <w:rPr>
                <w:rFonts w:ascii="David" w:hAnsi="David"/>
                <w:szCs w:val="22"/>
                <w:rtl/>
              </w:rPr>
            </w:pPr>
            <w:r w:rsidRPr="00CD6A94">
              <w:rPr>
                <w:rFonts w:ascii="David" w:hAnsi="David"/>
                <w:szCs w:val="22"/>
                <w:rtl/>
              </w:rPr>
              <w:t>שם</w:t>
            </w:r>
          </w:p>
        </w:tc>
        <w:tc>
          <w:tcPr>
            <w:tcW w:w="2131" w:type="dxa"/>
          </w:tcPr>
          <w:p w14:paraId="1C271611" w14:textId="77777777" w:rsidR="00B82A23" w:rsidRPr="00CD6A94" w:rsidRDefault="00B82A23" w:rsidP="00B82A23">
            <w:pPr>
              <w:jc w:val="center"/>
              <w:rPr>
                <w:rFonts w:ascii="David" w:hAnsi="David"/>
                <w:szCs w:val="22"/>
                <w:rtl/>
              </w:rPr>
            </w:pPr>
            <w:r w:rsidRPr="00CD6A94">
              <w:rPr>
                <w:rFonts w:ascii="David" w:hAnsi="David"/>
                <w:szCs w:val="22"/>
                <w:rtl/>
              </w:rPr>
              <w:t>ת"ז</w:t>
            </w:r>
          </w:p>
        </w:tc>
      </w:tr>
      <w:tr w:rsidR="00B82A23" w:rsidRPr="00CD6A94" w14:paraId="7439956E" w14:textId="77777777" w:rsidTr="00B82A23">
        <w:trPr>
          <w:jc w:val="center"/>
        </w:trPr>
        <w:tc>
          <w:tcPr>
            <w:tcW w:w="2130" w:type="dxa"/>
          </w:tcPr>
          <w:p w14:paraId="12E10261" w14:textId="77777777" w:rsidR="00B82A23" w:rsidRPr="00CD6A94" w:rsidRDefault="00B82A23" w:rsidP="00B82A23">
            <w:pPr>
              <w:rPr>
                <w:rFonts w:ascii="David" w:hAnsi="David"/>
                <w:szCs w:val="22"/>
                <w:rtl/>
              </w:rPr>
            </w:pPr>
          </w:p>
        </w:tc>
        <w:tc>
          <w:tcPr>
            <w:tcW w:w="2130" w:type="dxa"/>
            <w:tcBorders>
              <w:right w:val="double" w:sz="4" w:space="0" w:color="auto"/>
            </w:tcBorders>
          </w:tcPr>
          <w:p w14:paraId="5D24F0DE" w14:textId="77777777" w:rsidR="00B82A23" w:rsidRPr="00CD6A94" w:rsidRDefault="00B82A23" w:rsidP="00B82A23">
            <w:pPr>
              <w:rPr>
                <w:rFonts w:ascii="David" w:hAnsi="David"/>
                <w:szCs w:val="22"/>
                <w:rtl/>
              </w:rPr>
            </w:pPr>
          </w:p>
        </w:tc>
        <w:tc>
          <w:tcPr>
            <w:tcW w:w="2131" w:type="dxa"/>
            <w:tcBorders>
              <w:left w:val="double" w:sz="4" w:space="0" w:color="auto"/>
            </w:tcBorders>
          </w:tcPr>
          <w:p w14:paraId="6D39663D" w14:textId="77777777" w:rsidR="00B82A23" w:rsidRPr="00CD6A94" w:rsidRDefault="00B82A23" w:rsidP="00B82A23">
            <w:pPr>
              <w:rPr>
                <w:rFonts w:ascii="David" w:hAnsi="David"/>
                <w:szCs w:val="22"/>
                <w:rtl/>
              </w:rPr>
            </w:pPr>
          </w:p>
        </w:tc>
        <w:tc>
          <w:tcPr>
            <w:tcW w:w="2131" w:type="dxa"/>
          </w:tcPr>
          <w:p w14:paraId="4E141A16" w14:textId="77777777" w:rsidR="00B82A23" w:rsidRPr="00CD6A94" w:rsidRDefault="00B82A23" w:rsidP="00B82A23">
            <w:pPr>
              <w:rPr>
                <w:rFonts w:ascii="David" w:hAnsi="David"/>
                <w:szCs w:val="22"/>
                <w:rtl/>
              </w:rPr>
            </w:pPr>
          </w:p>
        </w:tc>
      </w:tr>
      <w:tr w:rsidR="00B82A23" w:rsidRPr="00CD6A94" w14:paraId="03C43499" w14:textId="77777777" w:rsidTr="00B82A23">
        <w:trPr>
          <w:jc w:val="center"/>
        </w:trPr>
        <w:tc>
          <w:tcPr>
            <w:tcW w:w="2130" w:type="dxa"/>
          </w:tcPr>
          <w:p w14:paraId="60269C30" w14:textId="77777777" w:rsidR="00B82A23" w:rsidRPr="00CD6A94" w:rsidRDefault="00B82A23" w:rsidP="00B82A23">
            <w:pPr>
              <w:rPr>
                <w:rFonts w:ascii="David" w:hAnsi="David"/>
                <w:szCs w:val="22"/>
                <w:rtl/>
              </w:rPr>
            </w:pPr>
          </w:p>
        </w:tc>
        <w:tc>
          <w:tcPr>
            <w:tcW w:w="2130" w:type="dxa"/>
            <w:tcBorders>
              <w:right w:val="double" w:sz="4" w:space="0" w:color="auto"/>
            </w:tcBorders>
          </w:tcPr>
          <w:p w14:paraId="4442C7C3" w14:textId="77777777" w:rsidR="00B82A23" w:rsidRPr="00CD6A94" w:rsidRDefault="00B82A23" w:rsidP="00B82A23">
            <w:pPr>
              <w:rPr>
                <w:rFonts w:ascii="David" w:hAnsi="David"/>
                <w:szCs w:val="22"/>
                <w:rtl/>
              </w:rPr>
            </w:pPr>
          </w:p>
        </w:tc>
        <w:tc>
          <w:tcPr>
            <w:tcW w:w="2131" w:type="dxa"/>
            <w:tcBorders>
              <w:left w:val="double" w:sz="4" w:space="0" w:color="auto"/>
            </w:tcBorders>
          </w:tcPr>
          <w:p w14:paraId="50F65403" w14:textId="77777777" w:rsidR="00B82A23" w:rsidRPr="00CD6A94" w:rsidRDefault="00B82A23" w:rsidP="00B82A23">
            <w:pPr>
              <w:rPr>
                <w:rFonts w:ascii="David" w:hAnsi="David"/>
                <w:szCs w:val="22"/>
                <w:rtl/>
              </w:rPr>
            </w:pPr>
          </w:p>
        </w:tc>
        <w:tc>
          <w:tcPr>
            <w:tcW w:w="2131" w:type="dxa"/>
          </w:tcPr>
          <w:p w14:paraId="1501DE92" w14:textId="77777777" w:rsidR="00B82A23" w:rsidRPr="00CD6A94" w:rsidRDefault="00B82A23" w:rsidP="00B82A23">
            <w:pPr>
              <w:rPr>
                <w:rFonts w:ascii="David" w:hAnsi="David"/>
                <w:szCs w:val="22"/>
                <w:rtl/>
              </w:rPr>
            </w:pPr>
          </w:p>
        </w:tc>
      </w:tr>
    </w:tbl>
    <w:p w14:paraId="192295D8" w14:textId="77777777" w:rsidR="00B82A23" w:rsidRPr="00CD6A94" w:rsidRDefault="00B82A23" w:rsidP="00143376">
      <w:pPr>
        <w:jc w:val="center"/>
        <w:rPr>
          <w:rFonts w:ascii="David" w:hAnsi="David"/>
          <w:b/>
          <w:bCs/>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330F59" w:rsidRPr="00CD6A94" w14:paraId="1CF8C02A" w14:textId="77777777" w:rsidTr="00D93DA9">
        <w:trPr>
          <w:jc w:val="center"/>
        </w:trPr>
        <w:tc>
          <w:tcPr>
            <w:tcW w:w="8522" w:type="dxa"/>
            <w:gridSpan w:val="4"/>
          </w:tcPr>
          <w:p w14:paraId="5EDB4527" w14:textId="77777777" w:rsidR="00330F59" w:rsidRPr="00CD6A94" w:rsidRDefault="00330F59" w:rsidP="00D93DA9">
            <w:pPr>
              <w:spacing w:after="120"/>
              <w:jc w:val="center"/>
              <w:rPr>
                <w:rFonts w:ascii="David" w:hAnsi="David"/>
                <w:b/>
                <w:bCs/>
                <w:szCs w:val="22"/>
                <w:u w:val="single"/>
                <w:rtl/>
              </w:rPr>
            </w:pPr>
            <w:r w:rsidRPr="00CD6A94">
              <w:rPr>
                <w:rFonts w:ascii="David" w:hAnsi="David"/>
                <w:b/>
                <w:bCs/>
                <w:szCs w:val="22"/>
                <w:u w:val="single"/>
                <w:rtl/>
              </w:rPr>
              <w:t>מנכ"ל</w:t>
            </w:r>
          </w:p>
        </w:tc>
      </w:tr>
      <w:tr w:rsidR="00330F59" w:rsidRPr="00CD6A94" w14:paraId="2D0C076A" w14:textId="77777777" w:rsidTr="00D93DA9">
        <w:trPr>
          <w:jc w:val="center"/>
        </w:trPr>
        <w:tc>
          <w:tcPr>
            <w:tcW w:w="1326" w:type="dxa"/>
          </w:tcPr>
          <w:p w14:paraId="0DF0BA51" w14:textId="77777777" w:rsidR="00330F59" w:rsidRPr="00CD6A94" w:rsidRDefault="00330F59" w:rsidP="00D93DA9">
            <w:pPr>
              <w:rPr>
                <w:rFonts w:ascii="David" w:hAnsi="David"/>
                <w:szCs w:val="22"/>
                <w:rtl/>
              </w:rPr>
            </w:pPr>
            <w:r w:rsidRPr="00CD6A94">
              <w:rPr>
                <w:rFonts w:ascii="David" w:hAnsi="David"/>
                <w:szCs w:val="22"/>
                <w:rtl/>
              </w:rPr>
              <w:t>שם</w:t>
            </w:r>
          </w:p>
        </w:tc>
        <w:tc>
          <w:tcPr>
            <w:tcW w:w="2934" w:type="dxa"/>
            <w:tcBorders>
              <w:bottom w:val="single" w:sz="8" w:space="0" w:color="auto"/>
            </w:tcBorders>
          </w:tcPr>
          <w:p w14:paraId="67286B99" w14:textId="77777777" w:rsidR="00330F59" w:rsidRPr="00CD6A94" w:rsidRDefault="00330F59" w:rsidP="00D93DA9">
            <w:pPr>
              <w:rPr>
                <w:rFonts w:ascii="David" w:hAnsi="David"/>
                <w:szCs w:val="22"/>
                <w:rtl/>
              </w:rPr>
            </w:pPr>
          </w:p>
        </w:tc>
        <w:tc>
          <w:tcPr>
            <w:tcW w:w="1035" w:type="dxa"/>
          </w:tcPr>
          <w:p w14:paraId="14B4B2F0" w14:textId="77777777" w:rsidR="00330F59" w:rsidRPr="00CD6A94" w:rsidRDefault="00330F59" w:rsidP="00D93DA9">
            <w:pPr>
              <w:rPr>
                <w:rFonts w:ascii="David" w:hAnsi="David"/>
                <w:szCs w:val="22"/>
                <w:rtl/>
              </w:rPr>
            </w:pPr>
            <w:r w:rsidRPr="00CD6A94">
              <w:rPr>
                <w:rFonts w:ascii="David" w:hAnsi="David"/>
                <w:szCs w:val="22"/>
                <w:rtl/>
              </w:rPr>
              <w:t>טל' נייד</w:t>
            </w:r>
          </w:p>
        </w:tc>
        <w:tc>
          <w:tcPr>
            <w:tcW w:w="3227" w:type="dxa"/>
            <w:tcBorders>
              <w:bottom w:val="single" w:sz="8" w:space="0" w:color="auto"/>
            </w:tcBorders>
          </w:tcPr>
          <w:p w14:paraId="7341594E" w14:textId="77777777" w:rsidR="00330F59" w:rsidRPr="00CD6A94" w:rsidRDefault="00330F59" w:rsidP="00D93DA9">
            <w:pPr>
              <w:rPr>
                <w:rFonts w:ascii="David" w:hAnsi="David"/>
                <w:szCs w:val="22"/>
                <w:rtl/>
              </w:rPr>
            </w:pPr>
          </w:p>
        </w:tc>
      </w:tr>
      <w:tr w:rsidR="00330F59" w:rsidRPr="00CD6A94" w14:paraId="4556F66C" w14:textId="77777777" w:rsidTr="00D93DA9">
        <w:trPr>
          <w:jc w:val="center"/>
        </w:trPr>
        <w:tc>
          <w:tcPr>
            <w:tcW w:w="1326" w:type="dxa"/>
          </w:tcPr>
          <w:p w14:paraId="41852D92" w14:textId="77777777" w:rsidR="00330F59" w:rsidRPr="00CD6A94" w:rsidRDefault="00330F59" w:rsidP="00D93DA9">
            <w:pPr>
              <w:rPr>
                <w:rFonts w:ascii="David" w:hAnsi="David"/>
                <w:szCs w:val="22"/>
                <w:rtl/>
              </w:rPr>
            </w:pPr>
          </w:p>
        </w:tc>
        <w:tc>
          <w:tcPr>
            <w:tcW w:w="2934" w:type="dxa"/>
            <w:tcBorders>
              <w:top w:val="single" w:sz="8" w:space="0" w:color="auto"/>
            </w:tcBorders>
          </w:tcPr>
          <w:p w14:paraId="2D321F7E" w14:textId="77777777" w:rsidR="00330F59" w:rsidRPr="00CD6A94" w:rsidRDefault="00330F59" w:rsidP="00D93DA9">
            <w:pPr>
              <w:rPr>
                <w:rFonts w:ascii="David" w:hAnsi="David"/>
                <w:szCs w:val="22"/>
                <w:rtl/>
              </w:rPr>
            </w:pPr>
          </w:p>
        </w:tc>
        <w:tc>
          <w:tcPr>
            <w:tcW w:w="1035" w:type="dxa"/>
          </w:tcPr>
          <w:p w14:paraId="76EEFC5D" w14:textId="77777777" w:rsidR="00330F59" w:rsidRPr="00CD6A94" w:rsidRDefault="00330F59" w:rsidP="00D93DA9">
            <w:pPr>
              <w:rPr>
                <w:rFonts w:ascii="David" w:hAnsi="David"/>
                <w:szCs w:val="22"/>
                <w:rtl/>
              </w:rPr>
            </w:pPr>
          </w:p>
        </w:tc>
        <w:tc>
          <w:tcPr>
            <w:tcW w:w="3227" w:type="dxa"/>
            <w:tcBorders>
              <w:top w:val="single" w:sz="8" w:space="0" w:color="auto"/>
            </w:tcBorders>
          </w:tcPr>
          <w:p w14:paraId="49546296" w14:textId="77777777" w:rsidR="00330F59" w:rsidRPr="00CD6A94" w:rsidRDefault="00330F59" w:rsidP="00D93DA9">
            <w:pPr>
              <w:rPr>
                <w:rFonts w:ascii="David" w:hAnsi="David"/>
                <w:szCs w:val="22"/>
                <w:rtl/>
              </w:rPr>
            </w:pPr>
          </w:p>
        </w:tc>
      </w:tr>
      <w:tr w:rsidR="00330F59" w:rsidRPr="00CD6A94" w14:paraId="03C73FAC" w14:textId="77777777" w:rsidTr="00D93DA9">
        <w:trPr>
          <w:jc w:val="center"/>
        </w:trPr>
        <w:tc>
          <w:tcPr>
            <w:tcW w:w="1326" w:type="dxa"/>
          </w:tcPr>
          <w:p w14:paraId="34387696" w14:textId="77777777" w:rsidR="00330F59" w:rsidRPr="00CD6A94" w:rsidRDefault="00330F59" w:rsidP="00D93DA9">
            <w:pPr>
              <w:rPr>
                <w:rFonts w:ascii="David" w:hAnsi="David"/>
                <w:szCs w:val="22"/>
                <w:rtl/>
              </w:rPr>
            </w:pPr>
            <w:r w:rsidRPr="00CD6A94">
              <w:rPr>
                <w:rFonts w:ascii="David" w:hAnsi="David"/>
                <w:szCs w:val="22"/>
                <w:rtl/>
              </w:rPr>
              <w:t>טלפון</w:t>
            </w:r>
          </w:p>
        </w:tc>
        <w:tc>
          <w:tcPr>
            <w:tcW w:w="2934" w:type="dxa"/>
            <w:tcBorders>
              <w:bottom w:val="single" w:sz="8" w:space="0" w:color="auto"/>
            </w:tcBorders>
          </w:tcPr>
          <w:p w14:paraId="752A1ACD" w14:textId="77777777" w:rsidR="00330F59" w:rsidRPr="00CD6A94" w:rsidRDefault="00330F59" w:rsidP="00D93DA9">
            <w:pPr>
              <w:rPr>
                <w:rFonts w:ascii="David" w:hAnsi="David"/>
                <w:szCs w:val="22"/>
                <w:rtl/>
              </w:rPr>
            </w:pPr>
          </w:p>
        </w:tc>
        <w:tc>
          <w:tcPr>
            <w:tcW w:w="1035" w:type="dxa"/>
          </w:tcPr>
          <w:p w14:paraId="6B532128" w14:textId="77777777" w:rsidR="00330F59" w:rsidRPr="00CD6A94" w:rsidRDefault="00330F59" w:rsidP="00D93DA9">
            <w:pPr>
              <w:rPr>
                <w:rFonts w:ascii="David" w:hAnsi="David"/>
                <w:szCs w:val="22"/>
                <w:rtl/>
              </w:rPr>
            </w:pPr>
            <w:r w:rsidRPr="00CD6A94">
              <w:rPr>
                <w:rFonts w:ascii="David" w:hAnsi="David"/>
                <w:szCs w:val="22"/>
                <w:rtl/>
              </w:rPr>
              <w:t>פקס</w:t>
            </w:r>
          </w:p>
        </w:tc>
        <w:tc>
          <w:tcPr>
            <w:tcW w:w="3227" w:type="dxa"/>
            <w:tcBorders>
              <w:bottom w:val="single" w:sz="8" w:space="0" w:color="auto"/>
            </w:tcBorders>
          </w:tcPr>
          <w:p w14:paraId="6F2BF0F1" w14:textId="77777777" w:rsidR="00330F59" w:rsidRPr="00CD6A94" w:rsidRDefault="00330F59" w:rsidP="00D93DA9">
            <w:pPr>
              <w:rPr>
                <w:rFonts w:ascii="David" w:hAnsi="David"/>
                <w:szCs w:val="22"/>
                <w:rtl/>
              </w:rPr>
            </w:pPr>
          </w:p>
        </w:tc>
      </w:tr>
      <w:tr w:rsidR="00330F59" w:rsidRPr="00CD6A94" w14:paraId="6FAE61A3" w14:textId="77777777" w:rsidTr="00D93DA9">
        <w:trPr>
          <w:jc w:val="center"/>
        </w:trPr>
        <w:tc>
          <w:tcPr>
            <w:tcW w:w="1326" w:type="dxa"/>
          </w:tcPr>
          <w:p w14:paraId="0DE24F2D" w14:textId="77777777" w:rsidR="00330F59" w:rsidRPr="00CD6A94" w:rsidRDefault="00330F59" w:rsidP="00D93DA9">
            <w:pPr>
              <w:rPr>
                <w:rFonts w:ascii="David" w:hAnsi="David"/>
                <w:szCs w:val="22"/>
                <w:rtl/>
              </w:rPr>
            </w:pPr>
          </w:p>
        </w:tc>
        <w:tc>
          <w:tcPr>
            <w:tcW w:w="2934" w:type="dxa"/>
            <w:tcBorders>
              <w:top w:val="single" w:sz="8" w:space="0" w:color="auto"/>
            </w:tcBorders>
          </w:tcPr>
          <w:p w14:paraId="3E0432D6" w14:textId="77777777" w:rsidR="00330F59" w:rsidRPr="00CD6A94" w:rsidRDefault="00330F59" w:rsidP="00D93DA9">
            <w:pPr>
              <w:rPr>
                <w:rFonts w:ascii="David" w:hAnsi="David"/>
                <w:szCs w:val="22"/>
                <w:rtl/>
              </w:rPr>
            </w:pPr>
          </w:p>
        </w:tc>
        <w:tc>
          <w:tcPr>
            <w:tcW w:w="1035" w:type="dxa"/>
          </w:tcPr>
          <w:p w14:paraId="421F0C24" w14:textId="77777777" w:rsidR="00330F59" w:rsidRPr="00CD6A94" w:rsidRDefault="00330F59" w:rsidP="00D93DA9">
            <w:pPr>
              <w:rPr>
                <w:rFonts w:ascii="David" w:hAnsi="David"/>
                <w:szCs w:val="22"/>
                <w:rtl/>
              </w:rPr>
            </w:pPr>
          </w:p>
        </w:tc>
        <w:tc>
          <w:tcPr>
            <w:tcW w:w="3227" w:type="dxa"/>
            <w:tcBorders>
              <w:top w:val="single" w:sz="8" w:space="0" w:color="auto"/>
            </w:tcBorders>
          </w:tcPr>
          <w:p w14:paraId="3C219719" w14:textId="77777777" w:rsidR="00330F59" w:rsidRPr="00CD6A94" w:rsidRDefault="00330F59" w:rsidP="00D93DA9">
            <w:pPr>
              <w:rPr>
                <w:rFonts w:ascii="David" w:hAnsi="David"/>
                <w:szCs w:val="22"/>
                <w:rtl/>
              </w:rPr>
            </w:pPr>
          </w:p>
        </w:tc>
      </w:tr>
      <w:tr w:rsidR="00330F59" w:rsidRPr="00CD6A94" w14:paraId="45F32D7A" w14:textId="77777777" w:rsidTr="00D93DA9">
        <w:trPr>
          <w:jc w:val="center"/>
        </w:trPr>
        <w:tc>
          <w:tcPr>
            <w:tcW w:w="1326" w:type="dxa"/>
          </w:tcPr>
          <w:p w14:paraId="0FE495F7" w14:textId="77777777" w:rsidR="00330F59" w:rsidRPr="00CD6A94" w:rsidRDefault="00330F59" w:rsidP="00D93DA9">
            <w:pPr>
              <w:rPr>
                <w:rFonts w:ascii="David" w:hAnsi="David"/>
                <w:szCs w:val="22"/>
                <w:rtl/>
              </w:rPr>
            </w:pPr>
            <w:r w:rsidRPr="00CD6A94">
              <w:rPr>
                <w:rFonts w:ascii="David" w:hAnsi="David"/>
                <w:szCs w:val="22"/>
                <w:rtl/>
              </w:rPr>
              <w:t>כתובת דוא"ל</w:t>
            </w:r>
          </w:p>
        </w:tc>
        <w:tc>
          <w:tcPr>
            <w:tcW w:w="7196" w:type="dxa"/>
            <w:gridSpan w:val="3"/>
            <w:tcBorders>
              <w:bottom w:val="single" w:sz="8" w:space="0" w:color="auto"/>
            </w:tcBorders>
          </w:tcPr>
          <w:p w14:paraId="4F59E000" w14:textId="77777777" w:rsidR="00330F59" w:rsidRPr="00CD6A94" w:rsidRDefault="00330F59" w:rsidP="00D93DA9">
            <w:pPr>
              <w:rPr>
                <w:rFonts w:ascii="David" w:hAnsi="David"/>
                <w:szCs w:val="22"/>
                <w:rtl/>
              </w:rPr>
            </w:pPr>
          </w:p>
        </w:tc>
      </w:tr>
    </w:tbl>
    <w:p w14:paraId="1D24741E" w14:textId="77777777" w:rsidR="00330F59" w:rsidRPr="00CD6A94" w:rsidRDefault="00330F59" w:rsidP="00143376">
      <w:pPr>
        <w:jc w:val="center"/>
        <w:rPr>
          <w:rFonts w:ascii="David" w:hAnsi="David"/>
          <w:b/>
          <w:bCs/>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330F59" w:rsidRPr="00CD6A94" w14:paraId="5922A357" w14:textId="77777777" w:rsidTr="00D93DA9">
        <w:trPr>
          <w:jc w:val="center"/>
        </w:trPr>
        <w:tc>
          <w:tcPr>
            <w:tcW w:w="8522" w:type="dxa"/>
            <w:gridSpan w:val="4"/>
          </w:tcPr>
          <w:p w14:paraId="1A8771BA" w14:textId="77777777" w:rsidR="00330F59" w:rsidRPr="00CD6A94" w:rsidRDefault="00330F59" w:rsidP="00D93DA9">
            <w:pPr>
              <w:spacing w:after="120"/>
              <w:jc w:val="center"/>
              <w:rPr>
                <w:rFonts w:ascii="David" w:hAnsi="David"/>
                <w:b/>
                <w:bCs/>
                <w:szCs w:val="22"/>
                <w:u w:val="single"/>
                <w:rtl/>
              </w:rPr>
            </w:pPr>
            <w:r w:rsidRPr="00CD6A94">
              <w:rPr>
                <w:rFonts w:ascii="David" w:hAnsi="David"/>
                <w:b/>
                <w:bCs/>
                <w:szCs w:val="22"/>
                <w:u w:val="single"/>
                <w:rtl/>
              </w:rPr>
              <w:t>איש הקשר לצורך המכרז</w:t>
            </w:r>
          </w:p>
        </w:tc>
      </w:tr>
      <w:tr w:rsidR="00330F59" w:rsidRPr="00CD6A94" w14:paraId="15AE7000" w14:textId="77777777" w:rsidTr="00D93DA9">
        <w:trPr>
          <w:jc w:val="center"/>
        </w:trPr>
        <w:tc>
          <w:tcPr>
            <w:tcW w:w="1326" w:type="dxa"/>
          </w:tcPr>
          <w:p w14:paraId="20E13858" w14:textId="77777777" w:rsidR="00330F59" w:rsidRPr="00CD6A94" w:rsidRDefault="00330F59" w:rsidP="00D93DA9">
            <w:pPr>
              <w:rPr>
                <w:rFonts w:ascii="David" w:hAnsi="David"/>
                <w:szCs w:val="22"/>
                <w:rtl/>
              </w:rPr>
            </w:pPr>
            <w:r w:rsidRPr="00CD6A94">
              <w:rPr>
                <w:rFonts w:ascii="David" w:hAnsi="David"/>
                <w:szCs w:val="22"/>
                <w:rtl/>
              </w:rPr>
              <w:t>שם</w:t>
            </w:r>
          </w:p>
        </w:tc>
        <w:tc>
          <w:tcPr>
            <w:tcW w:w="2934" w:type="dxa"/>
            <w:tcBorders>
              <w:bottom w:val="single" w:sz="8" w:space="0" w:color="auto"/>
            </w:tcBorders>
          </w:tcPr>
          <w:p w14:paraId="7B3B457B" w14:textId="77777777" w:rsidR="00330F59" w:rsidRPr="00CD6A94" w:rsidRDefault="00330F59" w:rsidP="00D93DA9">
            <w:pPr>
              <w:rPr>
                <w:rFonts w:ascii="David" w:hAnsi="David"/>
                <w:szCs w:val="22"/>
                <w:rtl/>
              </w:rPr>
            </w:pPr>
          </w:p>
        </w:tc>
        <w:tc>
          <w:tcPr>
            <w:tcW w:w="1035" w:type="dxa"/>
          </w:tcPr>
          <w:p w14:paraId="2BE584C2" w14:textId="77777777" w:rsidR="00330F59" w:rsidRPr="00CD6A94" w:rsidRDefault="00330F59" w:rsidP="00D93DA9">
            <w:pPr>
              <w:rPr>
                <w:rFonts w:ascii="David" w:hAnsi="David"/>
                <w:szCs w:val="22"/>
                <w:rtl/>
              </w:rPr>
            </w:pPr>
            <w:r w:rsidRPr="00CD6A94">
              <w:rPr>
                <w:rFonts w:ascii="David" w:hAnsi="David"/>
                <w:szCs w:val="22"/>
                <w:rtl/>
              </w:rPr>
              <w:t>טל' נייד</w:t>
            </w:r>
          </w:p>
        </w:tc>
        <w:tc>
          <w:tcPr>
            <w:tcW w:w="3227" w:type="dxa"/>
            <w:tcBorders>
              <w:bottom w:val="single" w:sz="8" w:space="0" w:color="auto"/>
            </w:tcBorders>
          </w:tcPr>
          <w:p w14:paraId="1F22D0BC" w14:textId="77777777" w:rsidR="00330F59" w:rsidRPr="00CD6A94" w:rsidRDefault="00330F59" w:rsidP="00D93DA9">
            <w:pPr>
              <w:rPr>
                <w:rFonts w:ascii="David" w:hAnsi="David"/>
                <w:szCs w:val="22"/>
                <w:rtl/>
              </w:rPr>
            </w:pPr>
          </w:p>
        </w:tc>
      </w:tr>
      <w:tr w:rsidR="00330F59" w:rsidRPr="00CD6A94" w14:paraId="21B5A02E" w14:textId="77777777" w:rsidTr="00D93DA9">
        <w:trPr>
          <w:jc w:val="center"/>
        </w:trPr>
        <w:tc>
          <w:tcPr>
            <w:tcW w:w="1326" w:type="dxa"/>
          </w:tcPr>
          <w:p w14:paraId="600B7036" w14:textId="77777777" w:rsidR="00330F59" w:rsidRPr="00CD6A94" w:rsidRDefault="00330F59" w:rsidP="00D93DA9">
            <w:pPr>
              <w:rPr>
                <w:rFonts w:ascii="David" w:hAnsi="David"/>
                <w:szCs w:val="22"/>
                <w:rtl/>
              </w:rPr>
            </w:pPr>
          </w:p>
        </w:tc>
        <w:tc>
          <w:tcPr>
            <w:tcW w:w="2934" w:type="dxa"/>
            <w:tcBorders>
              <w:top w:val="single" w:sz="8" w:space="0" w:color="auto"/>
            </w:tcBorders>
          </w:tcPr>
          <w:p w14:paraId="31DCBB02" w14:textId="77777777" w:rsidR="00330F59" w:rsidRPr="00CD6A94" w:rsidRDefault="00330F59" w:rsidP="00D93DA9">
            <w:pPr>
              <w:rPr>
                <w:rFonts w:ascii="David" w:hAnsi="David"/>
                <w:szCs w:val="22"/>
                <w:rtl/>
              </w:rPr>
            </w:pPr>
          </w:p>
        </w:tc>
        <w:tc>
          <w:tcPr>
            <w:tcW w:w="1035" w:type="dxa"/>
          </w:tcPr>
          <w:p w14:paraId="7BFF0B13" w14:textId="77777777" w:rsidR="00330F59" w:rsidRPr="00CD6A94" w:rsidRDefault="00330F59" w:rsidP="00D93DA9">
            <w:pPr>
              <w:rPr>
                <w:rFonts w:ascii="David" w:hAnsi="David"/>
                <w:szCs w:val="22"/>
                <w:rtl/>
              </w:rPr>
            </w:pPr>
          </w:p>
        </w:tc>
        <w:tc>
          <w:tcPr>
            <w:tcW w:w="3227" w:type="dxa"/>
            <w:tcBorders>
              <w:top w:val="single" w:sz="8" w:space="0" w:color="auto"/>
            </w:tcBorders>
          </w:tcPr>
          <w:p w14:paraId="0258BF75" w14:textId="77777777" w:rsidR="00330F59" w:rsidRPr="00CD6A94" w:rsidRDefault="00330F59" w:rsidP="00D93DA9">
            <w:pPr>
              <w:rPr>
                <w:rFonts w:ascii="David" w:hAnsi="David"/>
                <w:szCs w:val="22"/>
                <w:rtl/>
              </w:rPr>
            </w:pPr>
          </w:p>
        </w:tc>
      </w:tr>
      <w:tr w:rsidR="00330F59" w:rsidRPr="00CD6A94" w14:paraId="37C2D421" w14:textId="77777777" w:rsidTr="00D93DA9">
        <w:trPr>
          <w:jc w:val="center"/>
        </w:trPr>
        <w:tc>
          <w:tcPr>
            <w:tcW w:w="1326" w:type="dxa"/>
          </w:tcPr>
          <w:p w14:paraId="4FCED2CA" w14:textId="77777777" w:rsidR="00330F59" w:rsidRPr="00CD6A94" w:rsidRDefault="00330F59" w:rsidP="00D93DA9">
            <w:pPr>
              <w:rPr>
                <w:rFonts w:ascii="David" w:hAnsi="David"/>
                <w:szCs w:val="22"/>
                <w:rtl/>
              </w:rPr>
            </w:pPr>
            <w:r w:rsidRPr="00CD6A94">
              <w:rPr>
                <w:rFonts w:ascii="David" w:hAnsi="David"/>
                <w:szCs w:val="22"/>
                <w:rtl/>
              </w:rPr>
              <w:t>טלפון</w:t>
            </w:r>
          </w:p>
        </w:tc>
        <w:tc>
          <w:tcPr>
            <w:tcW w:w="2934" w:type="dxa"/>
            <w:tcBorders>
              <w:bottom w:val="single" w:sz="8" w:space="0" w:color="auto"/>
            </w:tcBorders>
          </w:tcPr>
          <w:p w14:paraId="4C796434" w14:textId="77777777" w:rsidR="00330F59" w:rsidRPr="00CD6A94" w:rsidRDefault="00330F59" w:rsidP="00D93DA9">
            <w:pPr>
              <w:rPr>
                <w:rFonts w:ascii="David" w:hAnsi="David"/>
                <w:szCs w:val="22"/>
                <w:rtl/>
              </w:rPr>
            </w:pPr>
          </w:p>
        </w:tc>
        <w:tc>
          <w:tcPr>
            <w:tcW w:w="1035" w:type="dxa"/>
          </w:tcPr>
          <w:p w14:paraId="6805EA0B" w14:textId="77777777" w:rsidR="00330F59" w:rsidRPr="00CD6A94" w:rsidRDefault="00330F59" w:rsidP="00D93DA9">
            <w:pPr>
              <w:rPr>
                <w:rFonts w:ascii="David" w:hAnsi="David"/>
                <w:szCs w:val="22"/>
                <w:rtl/>
              </w:rPr>
            </w:pPr>
            <w:r w:rsidRPr="00CD6A94">
              <w:rPr>
                <w:rFonts w:ascii="David" w:hAnsi="David"/>
                <w:szCs w:val="22"/>
                <w:rtl/>
              </w:rPr>
              <w:t>פקס</w:t>
            </w:r>
          </w:p>
        </w:tc>
        <w:tc>
          <w:tcPr>
            <w:tcW w:w="3227" w:type="dxa"/>
            <w:tcBorders>
              <w:bottom w:val="single" w:sz="8" w:space="0" w:color="auto"/>
            </w:tcBorders>
          </w:tcPr>
          <w:p w14:paraId="45F088F4" w14:textId="77777777" w:rsidR="00330F59" w:rsidRPr="00CD6A94" w:rsidRDefault="00330F59" w:rsidP="00D93DA9">
            <w:pPr>
              <w:rPr>
                <w:rFonts w:ascii="David" w:hAnsi="David"/>
                <w:szCs w:val="22"/>
                <w:rtl/>
              </w:rPr>
            </w:pPr>
          </w:p>
        </w:tc>
      </w:tr>
      <w:tr w:rsidR="00330F59" w:rsidRPr="00CD6A94" w14:paraId="12AEE4D2" w14:textId="77777777" w:rsidTr="00D93DA9">
        <w:trPr>
          <w:jc w:val="center"/>
        </w:trPr>
        <w:tc>
          <w:tcPr>
            <w:tcW w:w="1326" w:type="dxa"/>
          </w:tcPr>
          <w:p w14:paraId="4850C783" w14:textId="77777777" w:rsidR="00330F59" w:rsidRPr="00CD6A94" w:rsidRDefault="00330F59" w:rsidP="00D93DA9">
            <w:pPr>
              <w:rPr>
                <w:rFonts w:ascii="David" w:hAnsi="David"/>
                <w:szCs w:val="22"/>
                <w:rtl/>
              </w:rPr>
            </w:pPr>
          </w:p>
        </w:tc>
        <w:tc>
          <w:tcPr>
            <w:tcW w:w="2934" w:type="dxa"/>
            <w:tcBorders>
              <w:top w:val="single" w:sz="8" w:space="0" w:color="auto"/>
            </w:tcBorders>
          </w:tcPr>
          <w:p w14:paraId="5E02B80B" w14:textId="77777777" w:rsidR="00330F59" w:rsidRPr="00CD6A94" w:rsidRDefault="00330F59" w:rsidP="00D93DA9">
            <w:pPr>
              <w:rPr>
                <w:rFonts w:ascii="David" w:hAnsi="David"/>
                <w:szCs w:val="22"/>
                <w:rtl/>
              </w:rPr>
            </w:pPr>
          </w:p>
        </w:tc>
        <w:tc>
          <w:tcPr>
            <w:tcW w:w="1035" w:type="dxa"/>
          </w:tcPr>
          <w:p w14:paraId="295B5477" w14:textId="77777777" w:rsidR="00330F59" w:rsidRPr="00CD6A94" w:rsidRDefault="00330F59" w:rsidP="00D93DA9">
            <w:pPr>
              <w:rPr>
                <w:rFonts w:ascii="David" w:hAnsi="David"/>
                <w:szCs w:val="22"/>
                <w:rtl/>
              </w:rPr>
            </w:pPr>
          </w:p>
        </w:tc>
        <w:tc>
          <w:tcPr>
            <w:tcW w:w="3227" w:type="dxa"/>
            <w:tcBorders>
              <w:top w:val="single" w:sz="8" w:space="0" w:color="auto"/>
            </w:tcBorders>
          </w:tcPr>
          <w:p w14:paraId="2FC4243C" w14:textId="77777777" w:rsidR="00330F59" w:rsidRPr="00CD6A94" w:rsidRDefault="00330F59" w:rsidP="00D93DA9">
            <w:pPr>
              <w:rPr>
                <w:rFonts w:ascii="David" w:hAnsi="David"/>
                <w:szCs w:val="22"/>
                <w:rtl/>
              </w:rPr>
            </w:pPr>
          </w:p>
        </w:tc>
      </w:tr>
      <w:tr w:rsidR="00330F59" w:rsidRPr="00CD6A94" w14:paraId="0AE7AB56" w14:textId="77777777" w:rsidTr="00D93DA9">
        <w:trPr>
          <w:jc w:val="center"/>
        </w:trPr>
        <w:tc>
          <w:tcPr>
            <w:tcW w:w="1326" w:type="dxa"/>
          </w:tcPr>
          <w:p w14:paraId="5A8D09A7" w14:textId="77777777" w:rsidR="00330F59" w:rsidRPr="00CD6A94" w:rsidRDefault="00330F59" w:rsidP="00D93DA9">
            <w:pPr>
              <w:rPr>
                <w:rFonts w:ascii="David" w:hAnsi="David"/>
                <w:szCs w:val="22"/>
                <w:rtl/>
              </w:rPr>
            </w:pPr>
            <w:r w:rsidRPr="00CD6A94">
              <w:rPr>
                <w:rFonts w:ascii="David" w:hAnsi="David"/>
                <w:szCs w:val="22"/>
                <w:rtl/>
              </w:rPr>
              <w:t>כתובת דוא"ל</w:t>
            </w:r>
          </w:p>
        </w:tc>
        <w:tc>
          <w:tcPr>
            <w:tcW w:w="7196" w:type="dxa"/>
            <w:gridSpan w:val="3"/>
            <w:tcBorders>
              <w:bottom w:val="single" w:sz="8" w:space="0" w:color="auto"/>
            </w:tcBorders>
          </w:tcPr>
          <w:p w14:paraId="6FB842CD" w14:textId="77777777" w:rsidR="00330F59" w:rsidRPr="00CD6A94" w:rsidRDefault="00330F59" w:rsidP="00D93DA9">
            <w:pPr>
              <w:rPr>
                <w:rFonts w:ascii="David" w:hAnsi="David"/>
                <w:szCs w:val="22"/>
                <w:rtl/>
              </w:rPr>
            </w:pPr>
          </w:p>
        </w:tc>
      </w:tr>
    </w:tbl>
    <w:p w14:paraId="74A4B544" w14:textId="77777777" w:rsidR="00330F59" w:rsidRPr="00CD6A94" w:rsidRDefault="00330F59" w:rsidP="00143376">
      <w:pPr>
        <w:jc w:val="center"/>
        <w:rPr>
          <w:rFonts w:ascii="David" w:hAnsi="David"/>
          <w:b/>
          <w:bCs/>
          <w:rtl/>
          <w:lang w:val="x-none" w:eastAsia="x-none"/>
        </w:rPr>
      </w:pPr>
    </w:p>
    <w:p w14:paraId="6DCAE64A" w14:textId="77777777" w:rsidR="00D57A7B" w:rsidRPr="00CD6A94" w:rsidRDefault="00D57A7B" w:rsidP="00D57A7B">
      <w:pPr>
        <w:rPr>
          <w:rFonts w:ascii="David" w:hAnsi="David"/>
          <w:rtl/>
          <w:lang w:val="x-none" w:eastAsia="x-none"/>
        </w:rPr>
      </w:pPr>
      <w:r w:rsidRPr="00CD6A94">
        <w:rPr>
          <w:rFonts w:ascii="David" w:hAnsi="David"/>
          <w:rtl/>
          <w:lang w:val="x-none" w:eastAsia="x-none"/>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1BF19700" w14:textId="77777777" w:rsidR="00D57A7B" w:rsidRPr="00CD6A94" w:rsidRDefault="00D57A7B" w:rsidP="00B9337A">
      <w:pPr>
        <w:pStyle w:val="a7"/>
        <w:widowControl w:val="0"/>
        <w:numPr>
          <w:ilvl w:val="0"/>
          <w:numId w:val="6"/>
        </w:numPr>
        <w:rPr>
          <w:rFonts w:ascii="David" w:hAnsi="David"/>
        </w:rPr>
      </w:pPr>
      <w:r w:rsidRPr="00CD6A94">
        <w:rPr>
          <w:rFonts w:ascii="David" w:hAnsi="David"/>
          <w:rtl/>
        </w:rPr>
        <w:lastRenderedPageBreak/>
        <w:t xml:space="preserve">אני והמציע </w:t>
      </w:r>
      <w:r w:rsidR="00C8524E" w:rsidRPr="00CD6A94">
        <w:rPr>
          <w:rFonts w:ascii="David" w:hAnsi="David"/>
          <w:rtl/>
        </w:rPr>
        <w:t xml:space="preserve">קראנו את </w:t>
      </w:r>
      <w:r w:rsidRPr="00CD6A94">
        <w:rPr>
          <w:rFonts w:ascii="David" w:hAnsi="David"/>
          <w:rtl/>
        </w:rPr>
        <w:t>מסמכי המכרז</w:t>
      </w:r>
      <w:r w:rsidR="00C8524E" w:rsidRPr="00CD6A94">
        <w:rPr>
          <w:rFonts w:ascii="David" w:hAnsi="David"/>
          <w:rtl/>
        </w:rPr>
        <w:t xml:space="preserve"> במלואם</w:t>
      </w:r>
      <w:r w:rsidRPr="00CD6A94">
        <w:rPr>
          <w:rFonts w:ascii="David" w:hAnsi="David"/>
          <w:rtl/>
        </w:rPr>
        <w:t xml:space="preserve"> ו</w:t>
      </w:r>
      <w:r w:rsidR="00C8524E" w:rsidRPr="00CD6A94">
        <w:rPr>
          <w:rFonts w:ascii="David" w:hAnsi="David"/>
          <w:rtl/>
        </w:rPr>
        <w:t>הבנו</w:t>
      </w:r>
      <w:r w:rsidRPr="00CD6A94">
        <w:rPr>
          <w:rFonts w:ascii="David" w:hAnsi="David"/>
          <w:rtl/>
        </w:rPr>
        <w:t xml:space="preserve"> את תכנם.</w:t>
      </w:r>
    </w:p>
    <w:p w14:paraId="1E3AA70E" w14:textId="77777777" w:rsidR="00D57A7B" w:rsidRPr="00CD6A94" w:rsidRDefault="00D57A7B" w:rsidP="00B9337A">
      <w:pPr>
        <w:pStyle w:val="a7"/>
        <w:widowControl w:val="0"/>
        <w:numPr>
          <w:ilvl w:val="0"/>
          <w:numId w:val="6"/>
        </w:numPr>
        <w:rPr>
          <w:rFonts w:ascii="David" w:hAnsi="David"/>
          <w:rtl/>
        </w:rPr>
      </w:pPr>
      <w:r w:rsidRPr="00CD6A94">
        <w:rPr>
          <w:rFonts w:ascii="David" w:hAnsi="David"/>
          <w:rt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4B278593" w14:textId="77777777" w:rsidR="00D57A7B" w:rsidRPr="00CD6A94" w:rsidRDefault="00D57A7B" w:rsidP="00B9337A">
      <w:pPr>
        <w:pStyle w:val="a7"/>
        <w:widowControl w:val="0"/>
        <w:numPr>
          <w:ilvl w:val="0"/>
          <w:numId w:val="6"/>
        </w:numPr>
        <w:rPr>
          <w:rFonts w:ascii="David" w:hAnsi="David"/>
          <w:rtl/>
        </w:rPr>
      </w:pPr>
      <w:r w:rsidRPr="00CD6A94">
        <w:rPr>
          <w:rFonts w:ascii="David" w:hAnsi="David"/>
          <w:rt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463C28CD" w14:textId="77777777" w:rsidR="00D57A7B" w:rsidRPr="00CD6A94" w:rsidRDefault="00D57A7B" w:rsidP="00B9337A">
      <w:pPr>
        <w:pStyle w:val="a7"/>
        <w:widowControl w:val="0"/>
        <w:numPr>
          <w:ilvl w:val="0"/>
          <w:numId w:val="6"/>
        </w:numPr>
        <w:rPr>
          <w:rFonts w:ascii="David" w:hAnsi="David"/>
          <w:rtl/>
        </w:rPr>
      </w:pPr>
      <w:r w:rsidRPr="00CD6A94">
        <w:rPr>
          <w:rFonts w:ascii="David" w:hAnsi="David"/>
          <w:rtl/>
        </w:rPr>
        <w:t>מצ"ב כל מסמכי ההצעה, על נספחיהם, כשהם חתומים על ידי בעל הסמכות לחייב את המציע ומולאו בהם כל הפרטים הנדרשים לרבות הצעת המחיר.</w:t>
      </w:r>
    </w:p>
    <w:p w14:paraId="0CF6167E" w14:textId="77777777" w:rsidR="00D57A7B" w:rsidRPr="00CD6A94" w:rsidRDefault="00D57A7B" w:rsidP="00B9337A">
      <w:pPr>
        <w:pStyle w:val="a7"/>
        <w:widowControl w:val="0"/>
        <w:numPr>
          <w:ilvl w:val="0"/>
          <w:numId w:val="6"/>
        </w:numPr>
        <w:rPr>
          <w:rFonts w:ascii="David" w:hAnsi="David"/>
          <w:rtl/>
        </w:rPr>
      </w:pPr>
      <w:r w:rsidRPr="00CD6A94">
        <w:rPr>
          <w:rFonts w:ascii="David" w:hAnsi="David"/>
          <w:rt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57C9A754" w14:textId="77777777" w:rsidR="00D57A7B" w:rsidRPr="00CD6A94" w:rsidRDefault="00D57A7B" w:rsidP="00B9337A">
      <w:pPr>
        <w:pStyle w:val="a7"/>
        <w:widowControl w:val="0"/>
        <w:numPr>
          <w:ilvl w:val="0"/>
          <w:numId w:val="6"/>
        </w:numPr>
        <w:rPr>
          <w:rFonts w:ascii="David" w:hAnsi="David"/>
          <w:rtl/>
        </w:rPr>
      </w:pPr>
      <w:r w:rsidRPr="00CD6A94">
        <w:rPr>
          <w:rFonts w:ascii="David" w:hAnsi="David"/>
          <w:rtl/>
        </w:rPr>
        <w:t xml:space="preserve">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w:t>
      </w:r>
      <w:proofErr w:type="spellStart"/>
      <w:r w:rsidRPr="00CD6A94">
        <w:rPr>
          <w:rFonts w:ascii="David" w:hAnsi="David"/>
          <w:rtl/>
        </w:rPr>
        <w:t>מיידית</w:t>
      </w:r>
      <w:proofErr w:type="spellEnd"/>
      <w:r w:rsidRPr="00CD6A94">
        <w:rPr>
          <w:rFonts w:ascii="David" w:hAnsi="David"/>
          <w:rtl/>
        </w:rPr>
        <w:t xml:space="preserve"> להסרת ניגוד האינטרסים האמור.</w:t>
      </w:r>
    </w:p>
    <w:p w14:paraId="6E252D43" w14:textId="77777777" w:rsidR="00D57A7B" w:rsidRPr="00CD6A94" w:rsidRDefault="00D57A7B" w:rsidP="00B9337A">
      <w:pPr>
        <w:pStyle w:val="a7"/>
        <w:widowControl w:val="0"/>
        <w:numPr>
          <w:ilvl w:val="0"/>
          <w:numId w:val="6"/>
        </w:numPr>
        <w:rPr>
          <w:rFonts w:ascii="David" w:hAnsi="David"/>
          <w:rtl/>
        </w:rPr>
      </w:pPr>
      <w:r w:rsidRPr="00CD6A94">
        <w:rPr>
          <w:rFonts w:ascii="David" w:hAnsi="David"/>
          <w:rtl/>
        </w:rPr>
        <w:t xml:space="preserve">הנני מצהיר כי המציע לא הורשע בעבירה שיש עמה קלון ו/או עבירה שנושאה פיסקאלי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w:t>
      </w:r>
      <w:proofErr w:type="spellStart"/>
      <w:r w:rsidRPr="00CD6A94">
        <w:rPr>
          <w:rFonts w:ascii="David" w:hAnsi="David"/>
          <w:rtl/>
        </w:rPr>
        <w:t>התשמ"א</w:t>
      </w:r>
      <w:proofErr w:type="spellEnd"/>
      <w:r w:rsidRPr="00CD6A94">
        <w:rPr>
          <w:rFonts w:ascii="David" w:hAnsi="David"/>
          <w:rtl/>
        </w:rPr>
        <w:t xml:space="preserve"> - 1981; במידה והמציע הינו 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234644D3" w14:textId="77777777" w:rsidR="00D57A7B" w:rsidRPr="00CD6A94" w:rsidRDefault="00D57A7B" w:rsidP="00B9337A">
      <w:pPr>
        <w:pStyle w:val="a7"/>
        <w:widowControl w:val="0"/>
        <w:numPr>
          <w:ilvl w:val="0"/>
          <w:numId w:val="6"/>
        </w:numPr>
        <w:rPr>
          <w:rFonts w:ascii="David" w:hAnsi="David"/>
          <w:rtl/>
        </w:rPr>
      </w:pPr>
      <w:r w:rsidRPr="00CD6A94">
        <w:rPr>
          <w:rFonts w:ascii="David" w:hAnsi="David"/>
          <w:rtl/>
        </w:rPr>
        <w:t xml:space="preserve">המציע מצהיר כי אינו חברת כוח אדם - כהגדרתה בחוק העסקת עובדים על ידי קבלנים (חברת </w:t>
      </w:r>
      <w:proofErr w:type="spellStart"/>
      <w:r w:rsidRPr="00CD6A94">
        <w:rPr>
          <w:rFonts w:ascii="David" w:hAnsi="David"/>
          <w:rtl/>
        </w:rPr>
        <w:t>כח</w:t>
      </w:r>
      <w:proofErr w:type="spellEnd"/>
      <w:r w:rsidRPr="00CD6A94">
        <w:rPr>
          <w:rFonts w:ascii="David" w:hAnsi="David"/>
          <w:rtl/>
        </w:rPr>
        <w:t xml:space="preserve"> אדם, התשנ"ו-1996).</w:t>
      </w:r>
    </w:p>
    <w:p w14:paraId="59CB1244" w14:textId="77777777" w:rsidR="00D57A7B" w:rsidRPr="00CD6A94" w:rsidRDefault="00D57A7B" w:rsidP="00B9337A">
      <w:pPr>
        <w:pStyle w:val="a7"/>
        <w:widowControl w:val="0"/>
        <w:numPr>
          <w:ilvl w:val="0"/>
          <w:numId w:val="6"/>
        </w:numPr>
        <w:rPr>
          <w:rFonts w:ascii="David" w:hAnsi="David"/>
        </w:rPr>
      </w:pPr>
      <w:r w:rsidRPr="00CD6A94">
        <w:rPr>
          <w:rFonts w:ascii="David" w:hAnsi="David"/>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5E889CB5" w14:textId="77777777" w:rsidR="00D57A7B" w:rsidRPr="00CD6A94" w:rsidRDefault="00D57A7B" w:rsidP="00B9337A">
      <w:pPr>
        <w:pStyle w:val="a7"/>
        <w:numPr>
          <w:ilvl w:val="0"/>
          <w:numId w:val="6"/>
        </w:numPr>
        <w:rPr>
          <w:rFonts w:ascii="David" w:hAnsi="David"/>
          <w:rtl/>
        </w:rPr>
      </w:pPr>
      <w:r w:rsidRPr="00CD6A94">
        <w:rPr>
          <w:rFonts w:ascii="David" w:hAnsi="David"/>
          <w:rtl/>
        </w:rPr>
        <w:t>העדר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p>
    <w:tbl>
      <w:tblPr>
        <w:bidiVisual/>
        <w:tblW w:w="0" w:type="auto"/>
        <w:tblInd w:w="641" w:type="dxa"/>
        <w:tblLook w:val="04A0" w:firstRow="1" w:lastRow="0" w:firstColumn="1" w:lastColumn="0" w:noHBand="0" w:noVBand="1"/>
      </w:tblPr>
      <w:tblGrid>
        <w:gridCol w:w="416"/>
        <w:gridCol w:w="7465"/>
      </w:tblGrid>
      <w:tr w:rsidR="00D57A7B" w:rsidRPr="00CD6A94" w14:paraId="3CF3E06B" w14:textId="77777777" w:rsidTr="00D93DA9">
        <w:tc>
          <w:tcPr>
            <w:tcW w:w="416" w:type="dxa"/>
          </w:tcPr>
          <w:p w14:paraId="39F0BC12" w14:textId="77777777" w:rsidR="00D57A7B" w:rsidRPr="00CD6A94" w:rsidRDefault="00D57A7B" w:rsidP="00D93DA9">
            <w:pPr>
              <w:pStyle w:val="a7"/>
              <w:ind w:left="0"/>
              <w:rPr>
                <w:rFonts w:ascii="David" w:hAnsi="David"/>
                <w:rtl/>
              </w:rPr>
            </w:pPr>
            <w:r w:rsidRPr="00CD6A94">
              <w:rPr>
                <w:rFonts w:ascii="David" w:hAnsi="David"/>
                <w:rtl/>
              </w:rPr>
              <w:t>א.</w:t>
            </w:r>
          </w:p>
        </w:tc>
        <w:tc>
          <w:tcPr>
            <w:tcW w:w="7465" w:type="dxa"/>
            <w:tcBorders>
              <w:bottom w:val="single" w:sz="4" w:space="0" w:color="auto"/>
            </w:tcBorders>
          </w:tcPr>
          <w:p w14:paraId="636BE317" w14:textId="77777777" w:rsidR="00D57A7B" w:rsidRPr="00CD6A94" w:rsidRDefault="00D57A7B" w:rsidP="00D93DA9">
            <w:pPr>
              <w:pStyle w:val="a7"/>
              <w:ind w:left="0"/>
              <w:rPr>
                <w:rFonts w:ascii="David" w:hAnsi="David"/>
                <w:rtl/>
              </w:rPr>
            </w:pPr>
          </w:p>
        </w:tc>
      </w:tr>
      <w:tr w:rsidR="00D57A7B" w:rsidRPr="00CD6A94" w14:paraId="37E74ABB" w14:textId="77777777" w:rsidTr="00D93DA9">
        <w:tc>
          <w:tcPr>
            <w:tcW w:w="416" w:type="dxa"/>
          </w:tcPr>
          <w:p w14:paraId="72F53465" w14:textId="77777777" w:rsidR="00D57A7B" w:rsidRPr="00CD6A94" w:rsidRDefault="00D57A7B" w:rsidP="00D93DA9">
            <w:pPr>
              <w:pStyle w:val="a7"/>
              <w:ind w:left="0"/>
              <w:rPr>
                <w:rFonts w:ascii="David" w:hAnsi="David"/>
                <w:rtl/>
              </w:rPr>
            </w:pPr>
            <w:r w:rsidRPr="00CD6A94">
              <w:rPr>
                <w:rFonts w:ascii="David" w:hAnsi="David"/>
                <w:rtl/>
              </w:rPr>
              <w:t>ב.</w:t>
            </w:r>
          </w:p>
        </w:tc>
        <w:tc>
          <w:tcPr>
            <w:tcW w:w="7465" w:type="dxa"/>
            <w:tcBorders>
              <w:top w:val="single" w:sz="4" w:space="0" w:color="auto"/>
              <w:bottom w:val="single" w:sz="4" w:space="0" w:color="auto"/>
            </w:tcBorders>
          </w:tcPr>
          <w:p w14:paraId="43E80A7E" w14:textId="77777777" w:rsidR="00D57A7B" w:rsidRPr="00CD6A94" w:rsidRDefault="00D57A7B" w:rsidP="00D93DA9">
            <w:pPr>
              <w:pStyle w:val="a7"/>
              <w:ind w:left="0"/>
              <w:rPr>
                <w:rFonts w:ascii="David" w:hAnsi="David"/>
                <w:rtl/>
              </w:rPr>
            </w:pPr>
          </w:p>
        </w:tc>
      </w:tr>
      <w:tr w:rsidR="00D57A7B" w:rsidRPr="00CD6A94" w14:paraId="741CC491" w14:textId="77777777" w:rsidTr="00D93DA9">
        <w:tc>
          <w:tcPr>
            <w:tcW w:w="416" w:type="dxa"/>
          </w:tcPr>
          <w:p w14:paraId="3F2AC24C" w14:textId="77777777" w:rsidR="00D57A7B" w:rsidRPr="00CD6A94" w:rsidRDefault="00D57A7B" w:rsidP="00D93DA9">
            <w:pPr>
              <w:pStyle w:val="a7"/>
              <w:ind w:left="0"/>
              <w:rPr>
                <w:rFonts w:ascii="David" w:hAnsi="David"/>
                <w:rtl/>
              </w:rPr>
            </w:pPr>
            <w:r w:rsidRPr="00CD6A94">
              <w:rPr>
                <w:rFonts w:ascii="David" w:hAnsi="David"/>
                <w:rtl/>
              </w:rPr>
              <w:t>ג.</w:t>
            </w:r>
          </w:p>
        </w:tc>
        <w:tc>
          <w:tcPr>
            <w:tcW w:w="7465" w:type="dxa"/>
            <w:tcBorders>
              <w:top w:val="single" w:sz="4" w:space="0" w:color="auto"/>
              <w:bottom w:val="single" w:sz="4" w:space="0" w:color="auto"/>
            </w:tcBorders>
          </w:tcPr>
          <w:p w14:paraId="666CB9B2" w14:textId="77777777" w:rsidR="00D57A7B" w:rsidRPr="00CD6A94" w:rsidRDefault="00D57A7B" w:rsidP="00D93DA9">
            <w:pPr>
              <w:pStyle w:val="a7"/>
              <w:ind w:left="0"/>
              <w:rPr>
                <w:rFonts w:ascii="David" w:hAnsi="David"/>
                <w:rtl/>
              </w:rPr>
            </w:pPr>
          </w:p>
        </w:tc>
      </w:tr>
    </w:tbl>
    <w:p w14:paraId="0EADE5E4" w14:textId="77777777" w:rsidR="00D57A7B" w:rsidRPr="00CD6A94" w:rsidRDefault="00D57A7B" w:rsidP="00D57A7B">
      <w:pPr>
        <w:pStyle w:val="a7"/>
        <w:widowControl w:val="0"/>
        <w:ind w:left="360"/>
        <w:rPr>
          <w:rFonts w:ascii="David" w:hAnsi="David"/>
        </w:rPr>
      </w:pPr>
    </w:p>
    <w:p w14:paraId="40590F01" w14:textId="77777777" w:rsidR="00D57A7B" w:rsidRPr="00CD6A94" w:rsidRDefault="00D57A7B" w:rsidP="00B9337A">
      <w:pPr>
        <w:pStyle w:val="a7"/>
        <w:widowControl w:val="0"/>
        <w:numPr>
          <w:ilvl w:val="0"/>
          <w:numId w:val="6"/>
        </w:numPr>
        <w:rPr>
          <w:rFonts w:ascii="David" w:hAnsi="David"/>
          <w:rtl/>
        </w:rPr>
      </w:pPr>
      <w:r w:rsidRPr="00CD6A94">
        <w:rPr>
          <w:rFonts w:ascii="David" w:hAnsi="David"/>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33A17587" w14:textId="77777777" w:rsidR="00D57A7B" w:rsidRPr="00CD6A94" w:rsidRDefault="00D57A7B" w:rsidP="00B9337A">
      <w:pPr>
        <w:pStyle w:val="a7"/>
        <w:widowControl w:val="0"/>
        <w:numPr>
          <w:ilvl w:val="0"/>
          <w:numId w:val="6"/>
        </w:numPr>
        <w:rPr>
          <w:rFonts w:ascii="David" w:hAnsi="David"/>
        </w:rPr>
      </w:pPr>
      <w:r w:rsidRPr="00CD6A94">
        <w:rPr>
          <w:rFonts w:ascii="David" w:hAnsi="David"/>
          <w:rtl/>
        </w:rPr>
        <w:t>להלן העמודים בהצעתי העלולים לחשוף סוד מסחרי או סוד מקצועי.  וכן הנימוק למניעת החשיפה:</w:t>
      </w:r>
    </w:p>
    <w:tbl>
      <w:tblPr>
        <w:bidiVisual/>
        <w:tblW w:w="0" w:type="auto"/>
        <w:tblInd w:w="444" w:type="dxa"/>
        <w:tblBorders>
          <w:bottom w:val="single" w:sz="4" w:space="0" w:color="auto"/>
          <w:insideH w:val="single" w:sz="4" w:space="0" w:color="auto"/>
        </w:tblBorders>
        <w:tblLook w:val="04A0" w:firstRow="1" w:lastRow="0" w:firstColumn="1" w:lastColumn="0" w:noHBand="0" w:noVBand="1"/>
      </w:tblPr>
      <w:tblGrid>
        <w:gridCol w:w="8522"/>
      </w:tblGrid>
      <w:tr w:rsidR="000F48F3" w:rsidRPr="00CD6A94" w14:paraId="63F83750" w14:textId="77777777" w:rsidTr="00C765F5">
        <w:tc>
          <w:tcPr>
            <w:tcW w:w="8522" w:type="dxa"/>
          </w:tcPr>
          <w:p w14:paraId="54267F8D" w14:textId="77777777" w:rsidR="000F48F3" w:rsidRPr="00CD6A94" w:rsidRDefault="000F48F3" w:rsidP="00D93DA9">
            <w:pPr>
              <w:pStyle w:val="a7"/>
              <w:ind w:left="0"/>
              <w:rPr>
                <w:rFonts w:ascii="David" w:hAnsi="David"/>
                <w:rtl/>
              </w:rPr>
            </w:pPr>
          </w:p>
        </w:tc>
      </w:tr>
      <w:tr w:rsidR="000F48F3" w:rsidRPr="00CD6A94" w14:paraId="6A775C96" w14:textId="77777777" w:rsidTr="00C765F5">
        <w:tc>
          <w:tcPr>
            <w:tcW w:w="8522" w:type="dxa"/>
          </w:tcPr>
          <w:p w14:paraId="446ED1E7" w14:textId="77777777" w:rsidR="000F48F3" w:rsidRPr="00CD6A94" w:rsidRDefault="000F48F3" w:rsidP="00D93DA9">
            <w:pPr>
              <w:pStyle w:val="a7"/>
              <w:ind w:left="0"/>
              <w:rPr>
                <w:rFonts w:ascii="David" w:hAnsi="David"/>
                <w:rtl/>
              </w:rPr>
            </w:pPr>
          </w:p>
        </w:tc>
      </w:tr>
      <w:tr w:rsidR="000F48F3" w:rsidRPr="00CD6A94" w14:paraId="15B8CD1D" w14:textId="77777777" w:rsidTr="00C765F5">
        <w:tc>
          <w:tcPr>
            <w:tcW w:w="8522" w:type="dxa"/>
          </w:tcPr>
          <w:p w14:paraId="0027E640" w14:textId="77777777" w:rsidR="000F48F3" w:rsidRPr="00CD6A94" w:rsidRDefault="000F48F3" w:rsidP="00D93DA9">
            <w:pPr>
              <w:pStyle w:val="a7"/>
              <w:ind w:left="0"/>
              <w:rPr>
                <w:rFonts w:ascii="David" w:hAnsi="David"/>
                <w:rtl/>
              </w:rPr>
            </w:pPr>
          </w:p>
        </w:tc>
      </w:tr>
      <w:tr w:rsidR="000F48F3" w:rsidRPr="00CD6A94" w14:paraId="6C1BFA3A" w14:textId="77777777" w:rsidTr="00C765F5">
        <w:tc>
          <w:tcPr>
            <w:tcW w:w="8522" w:type="dxa"/>
          </w:tcPr>
          <w:p w14:paraId="6DA19D49" w14:textId="77777777" w:rsidR="000F48F3" w:rsidRPr="00CD6A94" w:rsidRDefault="000F48F3" w:rsidP="00D93DA9">
            <w:pPr>
              <w:pStyle w:val="a7"/>
              <w:ind w:left="0"/>
              <w:rPr>
                <w:rFonts w:ascii="David" w:hAnsi="David"/>
                <w:rtl/>
              </w:rPr>
            </w:pPr>
          </w:p>
        </w:tc>
      </w:tr>
    </w:tbl>
    <w:p w14:paraId="085B671A" w14:textId="77777777" w:rsidR="000F48F3" w:rsidRPr="00CD6A94" w:rsidRDefault="000F48F3" w:rsidP="000F48F3">
      <w:pPr>
        <w:pStyle w:val="a7"/>
        <w:widowControl w:val="0"/>
        <w:ind w:left="360"/>
        <w:rPr>
          <w:rFonts w:ascii="David" w:hAnsi="David"/>
          <w:rtl/>
        </w:rPr>
      </w:pPr>
    </w:p>
    <w:p w14:paraId="358F16CE" w14:textId="6F865A5A" w:rsidR="00C765F5" w:rsidRPr="00CD6A94" w:rsidRDefault="007949FA" w:rsidP="000F48F3">
      <w:pPr>
        <w:pStyle w:val="a7"/>
        <w:widowControl w:val="0"/>
        <w:ind w:left="360"/>
        <w:rPr>
          <w:rFonts w:ascii="David" w:hAnsi="David"/>
          <w:b/>
          <w:bCs/>
          <w:rtl/>
        </w:rPr>
      </w:pPr>
      <w:r w:rsidRPr="00CD6A94">
        <w:rPr>
          <w:rFonts w:ascii="David" w:hAnsi="David"/>
          <w:b/>
          <w:bCs/>
          <w:rtl/>
        </w:rPr>
        <w:t>ידוע לי כי הסמכות להחליט אם מסמך כלשהו חסוי או לא, הינה של ועדת המכרזים של המשרד אשר תפעל בעניין זה עפ"י שיקול דעתה הבלעדי והמוחלט.</w:t>
      </w:r>
    </w:p>
    <w:p w14:paraId="4D6AA5D1" w14:textId="77777777" w:rsidR="007949FA" w:rsidRPr="00CD6A94" w:rsidRDefault="007949FA" w:rsidP="00B9337A">
      <w:pPr>
        <w:pStyle w:val="a7"/>
        <w:numPr>
          <w:ilvl w:val="0"/>
          <w:numId w:val="6"/>
        </w:numPr>
        <w:rPr>
          <w:rFonts w:ascii="David" w:hAnsi="David"/>
        </w:rPr>
      </w:pPr>
      <w:r w:rsidRPr="00CD6A94">
        <w:rPr>
          <w:rFonts w:ascii="David" w:hAnsi="David"/>
          <w:rt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p w14:paraId="0F68199F" w14:textId="77777777" w:rsidR="00223794" w:rsidRPr="00CD6A94" w:rsidRDefault="00223794" w:rsidP="00223794">
      <w:pPr>
        <w:rPr>
          <w:rFonts w:ascii="David" w:hAnsi="David"/>
          <w:rtl/>
        </w:rPr>
      </w:pPr>
    </w:p>
    <w:tbl>
      <w:tblPr>
        <w:bidiVisual/>
        <w:tblW w:w="8414" w:type="dxa"/>
        <w:jc w:val="center"/>
        <w:tblLook w:val="04A0" w:firstRow="1" w:lastRow="0" w:firstColumn="1" w:lastColumn="0" w:noHBand="0" w:noVBand="1"/>
      </w:tblPr>
      <w:tblGrid>
        <w:gridCol w:w="1326"/>
        <w:gridCol w:w="709"/>
        <w:gridCol w:w="3118"/>
        <w:gridCol w:w="709"/>
        <w:gridCol w:w="2552"/>
      </w:tblGrid>
      <w:tr w:rsidR="00223794" w:rsidRPr="00CD6A94" w14:paraId="115664AF" w14:textId="77777777" w:rsidTr="00D93DA9">
        <w:trPr>
          <w:jc w:val="center"/>
        </w:trPr>
        <w:tc>
          <w:tcPr>
            <w:tcW w:w="1326" w:type="dxa"/>
            <w:tcBorders>
              <w:bottom w:val="single" w:sz="12" w:space="0" w:color="auto"/>
            </w:tcBorders>
          </w:tcPr>
          <w:p w14:paraId="27ABA24F" w14:textId="77777777" w:rsidR="00223794" w:rsidRPr="00CD6A94" w:rsidRDefault="00223794" w:rsidP="00D93DA9">
            <w:pPr>
              <w:rPr>
                <w:rFonts w:ascii="David" w:hAnsi="David"/>
                <w:rtl/>
              </w:rPr>
            </w:pPr>
          </w:p>
        </w:tc>
        <w:tc>
          <w:tcPr>
            <w:tcW w:w="709" w:type="dxa"/>
          </w:tcPr>
          <w:p w14:paraId="7E7E775A" w14:textId="77777777" w:rsidR="00223794" w:rsidRPr="00CD6A94" w:rsidRDefault="00223794" w:rsidP="00D93DA9">
            <w:pPr>
              <w:rPr>
                <w:rFonts w:ascii="David" w:hAnsi="David"/>
                <w:rtl/>
              </w:rPr>
            </w:pPr>
          </w:p>
        </w:tc>
        <w:tc>
          <w:tcPr>
            <w:tcW w:w="3118" w:type="dxa"/>
            <w:tcBorders>
              <w:bottom w:val="single" w:sz="12" w:space="0" w:color="auto"/>
            </w:tcBorders>
          </w:tcPr>
          <w:p w14:paraId="54B5C2E9" w14:textId="77777777" w:rsidR="00223794" w:rsidRPr="00CD6A94" w:rsidRDefault="00223794" w:rsidP="00D93DA9">
            <w:pPr>
              <w:rPr>
                <w:rFonts w:ascii="David" w:hAnsi="David"/>
                <w:rtl/>
              </w:rPr>
            </w:pPr>
          </w:p>
        </w:tc>
        <w:tc>
          <w:tcPr>
            <w:tcW w:w="709" w:type="dxa"/>
          </w:tcPr>
          <w:p w14:paraId="5C03515D" w14:textId="77777777" w:rsidR="00223794" w:rsidRPr="00CD6A94" w:rsidRDefault="00223794" w:rsidP="00D93DA9">
            <w:pPr>
              <w:rPr>
                <w:rFonts w:ascii="David" w:hAnsi="David"/>
                <w:rtl/>
              </w:rPr>
            </w:pPr>
          </w:p>
        </w:tc>
        <w:tc>
          <w:tcPr>
            <w:tcW w:w="2552" w:type="dxa"/>
            <w:tcBorders>
              <w:bottom w:val="single" w:sz="12" w:space="0" w:color="auto"/>
            </w:tcBorders>
          </w:tcPr>
          <w:p w14:paraId="06554C22" w14:textId="77777777" w:rsidR="00223794" w:rsidRPr="00CD6A94" w:rsidRDefault="00223794" w:rsidP="00D93DA9">
            <w:pPr>
              <w:rPr>
                <w:rFonts w:ascii="David" w:hAnsi="David"/>
                <w:rtl/>
              </w:rPr>
            </w:pPr>
          </w:p>
        </w:tc>
      </w:tr>
      <w:tr w:rsidR="00223794" w:rsidRPr="00CD6A94" w14:paraId="415BE576" w14:textId="77777777" w:rsidTr="00D93DA9">
        <w:trPr>
          <w:jc w:val="center"/>
        </w:trPr>
        <w:tc>
          <w:tcPr>
            <w:tcW w:w="1326" w:type="dxa"/>
            <w:tcBorders>
              <w:top w:val="single" w:sz="12" w:space="0" w:color="auto"/>
            </w:tcBorders>
          </w:tcPr>
          <w:p w14:paraId="3A61471F" w14:textId="77777777" w:rsidR="00223794" w:rsidRPr="00CD6A94" w:rsidRDefault="00223794" w:rsidP="00D93DA9">
            <w:pPr>
              <w:jc w:val="center"/>
              <w:rPr>
                <w:rFonts w:ascii="David" w:hAnsi="David"/>
                <w:rtl/>
              </w:rPr>
            </w:pPr>
            <w:r w:rsidRPr="00CD6A94">
              <w:rPr>
                <w:rFonts w:ascii="David" w:hAnsi="David"/>
                <w:b/>
                <w:bCs/>
                <w:rtl/>
              </w:rPr>
              <w:t>תאריך</w:t>
            </w:r>
          </w:p>
        </w:tc>
        <w:tc>
          <w:tcPr>
            <w:tcW w:w="709" w:type="dxa"/>
          </w:tcPr>
          <w:p w14:paraId="40F236EB" w14:textId="77777777" w:rsidR="00223794" w:rsidRPr="00CD6A94" w:rsidRDefault="00223794" w:rsidP="00D93DA9">
            <w:pPr>
              <w:jc w:val="center"/>
              <w:rPr>
                <w:rFonts w:ascii="David" w:hAnsi="David"/>
                <w:rtl/>
              </w:rPr>
            </w:pPr>
          </w:p>
        </w:tc>
        <w:tc>
          <w:tcPr>
            <w:tcW w:w="3118" w:type="dxa"/>
            <w:tcBorders>
              <w:top w:val="single" w:sz="12" w:space="0" w:color="auto"/>
            </w:tcBorders>
          </w:tcPr>
          <w:p w14:paraId="2731BA3A" w14:textId="77777777" w:rsidR="00223794" w:rsidRPr="00CD6A94" w:rsidRDefault="00223794" w:rsidP="00D93DA9">
            <w:pPr>
              <w:jc w:val="center"/>
              <w:rPr>
                <w:rFonts w:ascii="David" w:hAnsi="David"/>
                <w:rtl/>
              </w:rPr>
            </w:pPr>
            <w:r w:rsidRPr="00CD6A94">
              <w:rPr>
                <w:rFonts w:ascii="David" w:hAnsi="David"/>
                <w:b/>
                <w:bCs/>
                <w:rtl/>
              </w:rPr>
              <w:t>שם מלא של החותם בשם המציע</w:t>
            </w:r>
          </w:p>
        </w:tc>
        <w:tc>
          <w:tcPr>
            <w:tcW w:w="709" w:type="dxa"/>
          </w:tcPr>
          <w:p w14:paraId="39C20947" w14:textId="77777777" w:rsidR="00223794" w:rsidRPr="00CD6A94" w:rsidRDefault="00223794" w:rsidP="00D93DA9">
            <w:pPr>
              <w:jc w:val="center"/>
              <w:rPr>
                <w:rFonts w:ascii="David" w:hAnsi="David"/>
                <w:rtl/>
              </w:rPr>
            </w:pPr>
          </w:p>
        </w:tc>
        <w:tc>
          <w:tcPr>
            <w:tcW w:w="2552" w:type="dxa"/>
            <w:tcBorders>
              <w:top w:val="single" w:sz="12" w:space="0" w:color="auto"/>
            </w:tcBorders>
          </w:tcPr>
          <w:p w14:paraId="63EACA33" w14:textId="77777777" w:rsidR="00223794" w:rsidRPr="00CD6A94" w:rsidRDefault="00223794" w:rsidP="00D93DA9">
            <w:pPr>
              <w:jc w:val="center"/>
              <w:rPr>
                <w:rFonts w:ascii="David" w:hAnsi="David"/>
                <w:rtl/>
              </w:rPr>
            </w:pPr>
            <w:r w:rsidRPr="00CD6A94">
              <w:rPr>
                <w:rFonts w:ascii="David" w:hAnsi="David"/>
                <w:b/>
                <w:bCs/>
                <w:rtl/>
              </w:rPr>
              <w:t>חתימה וחותמת המציע</w:t>
            </w:r>
          </w:p>
        </w:tc>
      </w:tr>
    </w:tbl>
    <w:p w14:paraId="7D7EBF06" w14:textId="77777777" w:rsidR="00223794" w:rsidRPr="00CD6A94" w:rsidRDefault="00223794" w:rsidP="00223794">
      <w:pPr>
        <w:rPr>
          <w:rFonts w:ascii="David" w:hAnsi="David"/>
          <w:rtl/>
        </w:rPr>
      </w:pPr>
    </w:p>
    <w:p w14:paraId="02733D3F" w14:textId="77777777" w:rsidR="00272364" w:rsidRPr="00CD6A94" w:rsidRDefault="00272364" w:rsidP="00272364">
      <w:pPr>
        <w:jc w:val="center"/>
        <w:rPr>
          <w:rFonts w:ascii="David" w:hAnsi="David"/>
          <w:b/>
          <w:bCs/>
          <w:u w:val="single"/>
          <w:rtl/>
        </w:rPr>
      </w:pPr>
    </w:p>
    <w:p w14:paraId="1A015B4D" w14:textId="77777777" w:rsidR="00272364" w:rsidRPr="00CD6A94" w:rsidRDefault="00272364" w:rsidP="00272364">
      <w:pPr>
        <w:jc w:val="center"/>
        <w:rPr>
          <w:rFonts w:ascii="David" w:hAnsi="David"/>
          <w:b/>
          <w:bCs/>
          <w:u w:val="single"/>
          <w:rtl/>
        </w:rPr>
      </w:pPr>
      <w:r w:rsidRPr="00CD6A94">
        <w:rPr>
          <w:rFonts w:ascii="David" w:hAnsi="David"/>
          <w:b/>
          <w:bCs/>
          <w:u w:val="single"/>
          <w:rtl/>
        </w:rPr>
        <w:t>אישור עו"ד</w:t>
      </w:r>
    </w:p>
    <w:p w14:paraId="41186268" w14:textId="77777777" w:rsidR="00272364" w:rsidRPr="00CD6A94" w:rsidRDefault="00272364" w:rsidP="00272364">
      <w:pPr>
        <w:rPr>
          <w:rFonts w:ascii="David" w:hAnsi="David"/>
          <w:rtl/>
        </w:rPr>
      </w:pPr>
    </w:p>
    <w:p w14:paraId="5F83FA8F" w14:textId="77777777" w:rsidR="00272364" w:rsidRPr="00CD6A94" w:rsidRDefault="00272364" w:rsidP="00272364">
      <w:pPr>
        <w:rPr>
          <w:rFonts w:ascii="David" w:hAnsi="David"/>
          <w:rtl/>
        </w:rPr>
      </w:pPr>
      <w:r w:rsidRPr="00CD6A94">
        <w:rPr>
          <w:rFonts w:ascii="David" w:hAnsi="David"/>
          <w:rtl/>
        </w:rPr>
        <w:t>אני הח"מ,______________ עו"ד (</w:t>
      </w:r>
      <w:proofErr w:type="spellStart"/>
      <w:r w:rsidRPr="00CD6A94">
        <w:rPr>
          <w:rFonts w:ascii="David" w:hAnsi="David"/>
          <w:rtl/>
        </w:rPr>
        <w:t>מ.ר</w:t>
      </w:r>
      <w:proofErr w:type="spellEnd"/>
      <w:r w:rsidRPr="00CD6A94">
        <w:rPr>
          <w:rFonts w:ascii="David" w:hAnsi="David"/>
          <w:rt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6530246D" w14:textId="77777777" w:rsidR="00272364" w:rsidRPr="00CD6A94" w:rsidRDefault="00272364" w:rsidP="00272364">
      <w:pPr>
        <w:rPr>
          <w:rFonts w:ascii="David" w:hAnsi="David"/>
          <w:rtl/>
        </w:rPr>
      </w:pPr>
    </w:p>
    <w:tbl>
      <w:tblPr>
        <w:bidiVisual/>
        <w:tblW w:w="0" w:type="auto"/>
        <w:tblLook w:val="01E0" w:firstRow="1" w:lastRow="1" w:firstColumn="1" w:lastColumn="1" w:noHBand="0" w:noVBand="0"/>
      </w:tblPr>
      <w:tblGrid>
        <w:gridCol w:w="4643"/>
        <w:gridCol w:w="4643"/>
      </w:tblGrid>
      <w:tr w:rsidR="00272364" w:rsidRPr="00CD6A94" w14:paraId="72160957" w14:textId="77777777" w:rsidTr="00D93DA9">
        <w:tc>
          <w:tcPr>
            <w:tcW w:w="4643" w:type="dxa"/>
          </w:tcPr>
          <w:p w14:paraId="02F259B2" w14:textId="77777777" w:rsidR="00272364" w:rsidRPr="00CD6A94" w:rsidRDefault="00272364" w:rsidP="00D93DA9">
            <w:pPr>
              <w:jc w:val="center"/>
              <w:rPr>
                <w:rFonts w:ascii="David" w:hAnsi="David"/>
                <w:rtl/>
              </w:rPr>
            </w:pPr>
            <w:r w:rsidRPr="00CD6A94">
              <w:rPr>
                <w:rFonts w:ascii="David" w:hAnsi="David"/>
                <w:rtl/>
              </w:rPr>
              <w:t>_________________</w:t>
            </w:r>
          </w:p>
        </w:tc>
        <w:tc>
          <w:tcPr>
            <w:tcW w:w="4643" w:type="dxa"/>
          </w:tcPr>
          <w:p w14:paraId="2667AAF4" w14:textId="77777777" w:rsidR="00272364" w:rsidRPr="00CD6A94" w:rsidRDefault="00272364" w:rsidP="00D93DA9">
            <w:pPr>
              <w:jc w:val="center"/>
              <w:rPr>
                <w:rFonts w:ascii="David" w:hAnsi="David"/>
                <w:rtl/>
              </w:rPr>
            </w:pPr>
            <w:r w:rsidRPr="00CD6A94">
              <w:rPr>
                <w:rFonts w:ascii="David" w:hAnsi="David"/>
                <w:rtl/>
              </w:rPr>
              <w:t>____________________________</w:t>
            </w:r>
          </w:p>
        </w:tc>
      </w:tr>
      <w:tr w:rsidR="00272364" w:rsidRPr="00CD6A94" w14:paraId="045F3F58" w14:textId="77777777" w:rsidTr="00D93DA9">
        <w:tc>
          <w:tcPr>
            <w:tcW w:w="4643" w:type="dxa"/>
          </w:tcPr>
          <w:p w14:paraId="52713003" w14:textId="77777777" w:rsidR="00272364" w:rsidRPr="00CD6A94" w:rsidRDefault="00272364" w:rsidP="00D93DA9">
            <w:pPr>
              <w:jc w:val="center"/>
              <w:rPr>
                <w:rFonts w:ascii="David" w:hAnsi="David"/>
                <w:b/>
                <w:bCs/>
                <w:rtl/>
              </w:rPr>
            </w:pPr>
            <w:r w:rsidRPr="00CD6A94">
              <w:rPr>
                <w:rFonts w:ascii="David" w:hAnsi="David"/>
                <w:b/>
                <w:bCs/>
                <w:rtl/>
              </w:rPr>
              <w:t>תאריך</w:t>
            </w:r>
          </w:p>
        </w:tc>
        <w:tc>
          <w:tcPr>
            <w:tcW w:w="4643" w:type="dxa"/>
          </w:tcPr>
          <w:p w14:paraId="5B4BC206" w14:textId="77777777" w:rsidR="00272364" w:rsidRPr="00CD6A94" w:rsidRDefault="00272364" w:rsidP="00D93DA9">
            <w:pPr>
              <w:jc w:val="center"/>
              <w:rPr>
                <w:rFonts w:ascii="David" w:hAnsi="David"/>
                <w:b/>
                <w:bCs/>
                <w:rtl/>
              </w:rPr>
            </w:pPr>
            <w:r w:rsidRPr="00CD6A94">
              <w:rPr>
                <w:rFonts w:ascii="David" w:hAnsi="David"/>
                <w:b/>
                <w:bCs/>
                <w:rtl/>
              </w:rPr>
              <w:t>חתימה וחותמת</w:t>
            </w:r>
          </w:p>
        </w:tc>
      </w:tr>
    </w:tbl>
    <w:p w14:paraId="550DBA4E" w14:textId="77777777" w:rsidR="00BB7058" w:rsidRPr="00CD6A94" w:rsidRDefault="00BB7058" w:rsidP="0029671F">
      <w:pPr>
        <w:pStyle w:val="a7"/>
        <w:ind w:left="1134"/>
        <w:jc w:val="left"/>
        <w:rPr>
          <w:rFonts w:ascii="David" w:hAnsi="David"/>
          <w:u w:val="single"/>
          <w:rtl/>
          <w:lang w:val="x-none" w:eastAsia="x-none"/>
        </w:rPr>
        <w:sectPr w:rsidR="00BB7058" w:rsidRPr="00CD6A94" w:rsidSect="00B13B5A">
          <w:pgSz w:w="11906" w:h="16838"/>
          <w:pgMar w:top="1134" w:right="1080" w:bottom="1440" w:left="1080" w:header="708" w:footer="475" w:gutter="0"/>
          <w:cols w:space="708"/>
          <w:titlePg/>
          <w:bidi/>
          <w:rtlGutter/>
          <w:docGrid w:linePitch="360"/>
        </w:sectPr>
      </w:pPr>
    </w:p>
    <w:p w14:paraId="49A68418" w14:textId="77777777" w:rsidR="008A0747" w:rsidRPr="00CD6A94" w:rsidRDefault="008A0747" w:rsidP="008A0747">
      <w:pPr>
        <w:pStyle w:val="2"/>
        <w:rPr>
          <w:rFonts w:ascii="David" w:hAnsi="David"/>
          <w:rtl/>
        </w:rPr>
      </w:pPr>
      <w:bookmarkStart w:id="82" w:name="_Toc46315173"/>
      <w:r w:rsidRPr="00CD6A94">
        <w:rPr>
          <w:rFonts w:ascii="David" w:hAnsi="David"/>
          <w:rtl/>
        </w:rPr>
        <w:lastRenderedPageBreak/>
        <w:t>נספח ב'2 – ניסיון המציע</w:t>
      </w:r>
      <w:bookmarkEnd w:id="82"/>
    </w:p>
    <w:p w14:paraId="1D0570E1" w14:textId="3CF47769" w:rsidR="00B977CC" w:rsidRPr="00CD6A94" w:rsidRDefault="00B977CC" w:rsidP="00B9337A">
      <w:pPr>
        <w:pStyle w:val="a7"/>
        <w:numPr>
          <w:ilvl w:val="0"/>
          <w:numId w:val="7"/>
        </w:numPr>
        <w:jc w:val="left"/>
        <w:rPr>
          <w:rFonts w:ascii="David" w:hAnsi="David"/>
          <w:b/>
          <w:bCs/>
          <w:u w:val="single"/>
          <w:lang w:eastAsia="x-none"/>
        </w:rPr>
      </w:pPr>
      <w:r w:rsidRPr="00CD6A94">
        <w:rPr>
          <w:rFonts w:ascii="David" w:hAnsi="David"/>
          <w:b/>
          <w:bCs/>
          <w:u w:val="single"/>
          <w:rtl/>
          <w:lang w:eastAsia="x-none"/>
        </w:rPr>
        <w:t>ניסיון המציע – לעניין תנאי הסף 6.2.1.1</w:t>
      </w:r>
    </w:p>
    <w:tbl>
      <w:tblPr>
        <w:bidiVisual/>
        <w:tblW w:w="0" w:type="auto"/>
        <w:tblInd w:w="8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B977CC" w:rsidRPr="00CD6A94" w14:paraId="3EBFBC83" w14:textId="77777777" w:rsidTr="006D7607">
        <w:trPr>
          <w:trHeight w:val="578"/>
        </w:trPr>
        <w:tc>
          <w:tcPr>
            <w:tcW w:w="8149" w:type="dxa"/>
          </w:tcPr>
          <w:p w14:paraId="02CAFC57" w14:textId="77777777" w:rsidR="00B977CC" w:rsidRPr="00CD6A94" w:rsidRDefault="00B977CC" w:rsidP="00B977CC">
            <w:pPr>
              <w:rPr>
                <w:rFonts w:ascii="David" w:hAnsi="David"/>
                <w:b/>
                <w:bCs/>
                <w:rtl/>
              </w:rPr>
            </w:pPr>
            <w:r w:rsidRPr="00CD6A94">
              <w:rPr>
                <w:rFonts w:ascii="David" w:hAnsi="David"/>
                <w:rtl/>
              </w:rPr>
              <w:t xml:space="preserve">תנאי הסף: בחמש השנים האחרונות, המציע הפיק, ניהל ואירגן </w:t>
            </w:r>
            <w:r w:rsidRPr="00CD6A94">
              <w:rPr>
                <w:rFonts w:ascii="David" w:hAnsi="David"/>
                <w:b/>
                <w:bCs/>
                <w:rtl/>
              </w:rPr>
              <w:t>לפחות שני אירועים אשר עומדים במצטבר בדרישות הבאות:</w:t>
            </w:r>
          </w:p>
          <w:p w14:paraId="717680DC" w14:textId="20A5C3AC" w:rsidR="00B977CC" w:rsidRPr="00CD6A94" w:rsidRDefault="00B977CC" w:rsidP="00FF3DEE">
            <w:pPr>
              <w:ind w:left="1093" w:hanging="1093"/>
              <w:rPr>
                <w:rFonts w:ascii="David" w:hAnsi="David"/>
                <w:rtl/>
              </w:rPr>
            </w:pPr>
            <w:r w:rsidRPr="00CD6A94">
              <w:rPr>
                <w:rFonts w:ascii="David" w:hAnsi="David"/>
                <w:rtl/>
              </w:rPr>
              <w:t xml:space="preserve">6.2.1.1.1. היקפו הכספי המינימאלי של האירוע (בדומה להגדרתו בסעיף </w:t>
            </w:r>
            <w:r w:rsidR="00FF3DEE" w:rsidRPr="00CD6A94">
              <w:rPr>
                <w:rFonts w:ascii="David" w:hAnsi="David" w:hint="cs"/>
                <w:rtl/>
              </w:rPr>
              <w:t>2.17</w:t>
            </w:r>
            <w:r w:rsidRPr="00CD6A94">
              <w:rPr>
                <w:rFonts w:ascii="David" w:hAnsi="David"/>
                <w:rtl/>
              </w:rPr>
              <w:t xml:space="preserve">) היה מעל 750,000 </w:t>
            </w:r>
            <w:r w:rsidR="006D7607" w:rsidRPr="00CD6A94">
              <w:rPr>
                <w:rFonts w:ascii="David" w:hAnsi="David"/>
                <w:rtl/>
              </w:rPr>
              <w:t>₪ (כולל מע"מ).</w:t>
            </w:r>
          </w:p>
          <w:p w14:paraId="74C82EFE" w14:textId="5AAB21D1" w:rsidR="006D7607" w:rsidRPr="00CD6A94" w:rsidRDefault="006D7607" w:rsidP="00B977CC">
            <w:pPr>
              <w:rPr>
                <w:rFonts w:ascii="David" w:hAnsi="David"/>
              </w:rPr>
            </w:pPr>
            <w:r w:rsidRPr="00CD6A94">
              <w:rPr>
                <w:rFonts w:ascii="David" w:hAnsi="David"/>
                <w:rtl/>
              </w:rPr>
              <w:t>6.2.1.1.2. האירוע התקיים עם היקף קהל (בדומה להגדרתו בסעיף 2.18) של לפחות 1,000 איש.</w:t>
            </w:r>
          </w:p>
        </w:tc>
      </w:tr>
    </w:tbl>
    <w:p w14:paraId="5CAFB957" w14:textId="77777777" w:rsidR="00B977CC" w:rsidRPr="00CD6A94" w:rsidRDefault="00B977CC" w:rsidP="00B977CC">
      <w:pPr>
        <w:ind w:left="360"/>
        <w:contextualSpacing/>
        <w:jc w:val="left"/>
        <w:rPr>
          <w:rFonts w:ascii="David" w:hAnsi="David"/>
          <w:rtl/>
          <w:lang w:eastAsia="x-none"/>
        </w:rPr>
      </w:pPr>
    </w:p>
    <w:p w14:paraId="5C6630F2" w14:textId="77777777" w:rsidR="00B977CC" w:rsidRPr="00CD6A94" w:rsidRDefault="00B977CC" w:rsidP="00B977CC">
      <w:pPr>
        <w:ind w:left="360"/>
        <w:contextualSpacing/>
        <w:jc w:val="left"/>
        <w:rPr>
          <w:rFonts w:ascii="David" w:hAnsi="David"/>
          <w:rtl/>
          <w:lang w:eastAsia="x-none"/>
        </w:rPr>
      </w:pPr>
    </w:p>
    <w:tbl>
      <w:tblPr>
        <w:bidiVisual/>
        <w:tblW w:w="10206"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1"/>
        <w:gridCol w:w="1487"/>
        <w:gridCol w:w="1276"/>
        <w:gridCol w:w="1712"/>
        <w:gridCol w:w="1826"/>
        <w:gridCol w:w="1990"/>
        <w:gridCol w:w="1554"/>
      </w:tblGrid>
      <w:tr w:rsidR="006D7607" w:rsidRPr="00CD6A94" w14:paraId="4BE13E9D" w14:textId="77777777" w:rsidTr="006D7607">
        <w:trPr>
          <w:cantSplit/>
          <w:trHeight w:val="345"/>
          <w:jc w:val="center"/>
        </w:trPr>
        <w:tc>
          <w:tcPr>
            <w:tcW w:w="361" w:type="dxa"/>
            <w:vMerge w:val="restart"/>
            <w:tcBorders>
              <w:top w:val="single" w:sz="18" w:space="0" w:color="auto"/>
              <w:left w:val="single" w:sz="18" w:space="0" w:color="auto"/>
              <w:right w:val="single" w:sz="6" w:space="0" w:color="auto"/>
            </w:tcBorders>
            <w:shd w:val="pct5" w:color="auto" w:fill="auto"/>
            <w:vAlign w:val="center"/>
          </w:tcPr>
          <w:p w14:paraId="577094CC" w14:textId="77777777" w:rsidR="006D7607" w:rsidRPr="00CD6A94" w:rsidRDefault="006D7607" w:rsidP="006D7607">
            <w:pPr>
              <w:spacing w:line="300" w:lineRule="exact"/>
              <w:jc w:val="center"/>
              <w:rPr>
                <w:rFonts w:ascii="David" w:hAnsi="David"/>
                <w:b/>
                <w:bCs/>
                <w:rtl/>
              </w:rPr>
            </w:pPr>
            <w:r w:rsidRPr="00CD6A94">
              <w:rPr>
                <w:rFonts w:ascii="David" w:hAnsi="David"/>
                <w:b/>
                <w:bCs/>
                <w:rtl/>
              </w:rPr>
              <w:t>1</w:t>
            </w:r>
          </w:p>
        </w:tc>
        <w:tc>
          <w:tcPr>
            <w:tcW w:w="9845" w:type="dxa"/>
            <w:gridSpan w:val="6"/>
            <w:tcBorders>
              <w:top w:val="single" w:sz="18" w:space="0" w:color="auto"/>
              <w:left w:val="single" w:sz="6" w:space="0" w:color="auto"/>
              <w:bottom w:val="single" w:sz="6" w:space="0" w:color="auto"/>
              <w:right w:val="single" w:sz="6" w:space="0" w:color="auto"/>
            </w:tcBorders>
            <w:shd w:val="pct5" w:color="auto" w:fill="auto"/>
            <w:vAlign w:val="center"/>
          </w:tcPr>
          <w:p w14:paraId="68637DE2" w14:textId="71396350" w:rsidR="006D7607" w:rsidRPr="00CD6A94" w:rsidRDefault="006D7607" w:rsidP="006D7607">
            <w:pPr>
              <w:spacing w:line="300" w:lineRule="exact"/>
              <w:jc w:val="left"/>
              <w:rPr>
                <w:rFonts w:ascii="David" w:hAnsi="David"/>
                <w:b/>
                <w:bCs/>
                <w:rtl/>
              </w:rPr>
            </w:pPr>
            <w:r w:rsidRPr="00CD6A94">
              <w:rPr>
                <w:rFonts w:ascii="David" w:hAnsi="David"/>
                <w:b/>
                <w:bCs/>
                <w:rtl/>
              </w:rPr>
              <w:t>שם האירוע:</w:t>
            </w:r>
          </w:p>
        </w:tc>
      </w:tr>
      <w:tr w:rsidR="006D7607" w:rsidRPr="00CD6A94" w14:paraId="3A51BDBA" w14:textId="77777777" w:rsidTr="006D7607">
        <w:trPr>
          <w:cantSplit/>
          <w:trHeight w:val="550"/>
          <w:jc w:val="center"/>
        </w:trPr>
        <w:tc>
          <w:tcPr>
            <w:tcW w:w="361" w:type="dxa"/>
            <w:vMerge/>
            <w:tcBorders>
              <w:left w:val="single" w:sz="18" w:space="0" w:color="auto"/>
              <w:right w:val="single" w:sz="6" w:space="0" w:color="auto"/>
            </w:tcBorders>
            <w:shd w:val="pct5" w:color="auto" w:fill="auto"/>
            <w:vAlign w:val="center"/>
          </w:tcPr>
          <w:p w14:paraId="1B2BDC03" w14:textId="77777777" w:rsidR="006D7607" w:rsidRPr="00CD6A94" w:rsidRDefault="006D7607" w:rsidP="00B9337A">
            <w:pPr>
              <w:numPr>
                <w:ilvl w:val="0"/>
                <w:numId w:val="8"/>
              </w:numPr>
              <w:spacing w:line="300" w:lineRule="exact"/>
              <w:jc w:val="center"/>
              <w:rPr>
                <w:rFonts w:ascii="David" w:hAnsi="David"/>
                <w:b/>
                <w:bCs/>
                <w:i/>
                <w:iCs/>
                <w:rtl/>
              </w:rPr>
            </w:pPr>
          </w:p>
        </w:tc>
        <w:tc>
          <w:tcPr>
            <w:tcW w:w="1487" w:type="dxa"/>
            <w:tcBorders>
              <w:top w:val="single" w:sz="6" w:space="0" w:color="auto"/>
              <w:left w:val="single" w:sz="6" w:space="0" w:color="auto"/>
              <w:right w:val="single" w:sz="6" w:space="0" w:color="auto"/>
            </w:tcBorders>
            <w:shd w:val="pct5" w:color="auto" w:fill="auto"/>
            <w:vAlign w:val="center"/>
          </w:tcPr>
          <w:p w14:paraId="7CA423CC" w14:textId="77777777" w:rsidR="006D7607" w:rsidRPr="00CD6A94" w:rsidRDefault="006D7607" w:rsidP="006D7607">
            <w:pPr>
              <w:spacing w:line="300" w:lineRule="exact"/>
              <w:jc w:val="center"/>
              <w:rPr>
                <w:rFonts w:ascii="David" w:hAnsi="David"/>
                <w:b/>
                <w:bCs/>
                <w:rtl/>
              </w:rPr>
            </w:pPr>
            <w:r w:rsidRPr="00CD6A94">
              <w:rPr>
                <w:rFonts w:ascii="David" w:hAnsi="David"/>
                <w:b/>
                <w:bCs/>
                <w:rtl/>
              </w:rPr>
              <w:t>הלקוח</w:t>
            </w:r>
          </w:p>
        </w:tc>
        <w:tc>
          <w:tcPr>
            <w:tcW w:w="1276" w:type="dxa"/>
            <w:tcBorders>
              <w:top w:val="single" w:sz="6" w:space="0" w:color="auto"/>
              <w:left w:val="single" w:sz="6" w:space="0" w:color="auto"/>
              <w:right w:val="single" w:sz="6" w:space="0" w:color="auto"/>
            </w:tcBorders>
            <w:shd w:val="pct5" w:color="auto" w:fill="auto"/>
            <w:vAlign w:val="center"/>
          </w:tcPr>
          <w:p w14:paraId="3FFE389A" w14:textId="77777777" w:rsidR="006D7607" w:rsidRPr="00CD6A94" w:rsidRDefault="006D7607" w:rsidP="006D7607">
            <w:pPr>
              <w:spacing w:line="300" w:lineRule="exact"/>
              <w:jc w:val="center"/>
              <w:rPr>
                <w:rFonts w:ascii="David" w:hAnsi="David"/>
                <w:b/>
                <w:bCs/>
                <w:rtl/>
              </w:rPr>
            </w:pPr>
            <w:r w:rsidRPr="00CD6A94">
              <w:rPr>
                <w:rFonts w:ascii="David" w:hAnsi="David"/>
                <w:b/>
                <w:bCs/>
                <w:rtl/>
              </w:rPr>
              <w:t>איש הקשר</w:t>
            </w:r>
          </w:p>
        </w:tc>
        <w:tc>
          <w:tcPr>
            <w:tcW w:w="1712" w:type="dxa"/>
            <w:tcBorders>
              <w:top w:val="single" w:sz="6" w:space="0" w:color="auto"/>
              <w:left w:val="single" w:sz="6" w:space="0" w:color="auto"/>
              <w:right w:val="single" w:sz="6" w:space="0" w:color="auto"/>
            </w:tcBorders>
            <w:shd w:val="pct5" w:color="auto" w:fill="auto"/>
            <w:vAlign w:val="center"/>
          </w:tcPr>
          <w:p w14:paraId="16CE5094" w14:textId="77777777" w:rsidR="006D7607" w:rsidRPr="00CD6A94" w:rsidRDefault="006D7607" w:rsidP="006D7607">
            <w:pPr>
              <w:spacing w:line="300" w:lineRule="exact"/>
              <w:jc w:val="center"/>
              <w:rPr>
                <w:rFonts w:ascii="David" w:hAnsi="David"/>
                <w:b/>
                <w:bCs/>
                <w:rtl/>
              </w:rPr>
            </w:pPr>
            <w:r w:rsidRPr="00CD6A94">
              <w:rPr>
                <w:rFonts w:ascii="David" w:hAnsi="David"/>
                <w:b/>
                <w:bCs/>
                <w:rtl/>
              </w:rPr>
              <w:t>טלפון</w:t>
            </w:r>
          </w:p>
        </w:tc>
        <w:tc>
          <w:tcPr>
            <w:tcW w:w="1826" w:type="dxa"/>
            <w:tcBorders>
              <w:left w:val="single" w:sz="6" w:space="0" w:color="auto"/>
              <w:right w:val="single" w:sz="6" w:space="0" w:color="auto"/>
            </w:tcBorders>
            <w:shd w:val="pct5" w:color="auto" w:fill="auto"/>
            <w:vAlign w:val="center"/>
          </w:tcPr>
          <w:p w14:paraId="03F5EF13" w14:textId="7CD01806" w:rsidR="006D7607" w:rsidRPr="00CD6A94" w:rsidRDefault="006D7607" w:rsidP="006D7607">
            <w:pPr>
              <w:spacing w:line="300" w:lineRule="exact"/>
              <w:jc w:val="center"/>
              <w:rPr>
                <w:rFonts w:ascii="David" w:hAnsi="David"/>
                <w:b/>
                <w:bCs/>
                <w:rtl/>
              </w:rPr>
            </w:pPr>
            <w:r w:rsidRPr="00CD6A94">
              <w:rPr>
                <w:rFonts w:ascii="David" w:hAnsi="David"/>
                <w:b/>
                <w:bCs/>
                <w:rtl/>
              </w:rPr>
              <w:t>תאריך האירוע</w:t>
            </w:r>
          </w:p>
        </w:tc>
        <w:tc>
          <w:tcPr>
            <w:tcW w:w="1990" w:type="dxa"/>
            <w:tcBorders>
              <w:left w:val="single" w:sz="6" w:space="0" w:color="auto"/>
              <w:right w:val="single" w:sz="6" w:space="0" w:color="auto"/>
            </w:tcBorders>
            <w:shd w:val="pct5" w:color="auto" w:fill="auto"/>
            <w:vAlign w:val="center"/>
          </w:tcPr>
          <w:p w14:paraId="47DF8489" w14:textId="77777777" w:rsidR="006D7607" w:rsidRPr="00CD6A94" w:rsidRDefault="006D7607" w:rsidP="006D7607">
            <w:pPr>
              <w:spacing w:line="300" w:lineRule="exact"/>
              <w:jc w:val="center"/>
              <w:rPr>
                <w:rFonts w:ascii="David" w:hAnsi="David"/>
                <w:b/>
                <w:bCs/>
                <w:sz w:val="22"/>
                <w:szCs w:val="22"/>
                <w:rtl/>
              </w:rPr>
            </w:pPr>
            <w:r w:rsidRPr="00CD6A94">
              <w:rPr>
                <w:rFonts w:ascii="David" w:hAnsi="David"/>
                <w:b/>
                <w:bCs/>
                <w:rtl/>
              </w:rPr>
              <w:t xml:space="preserve">היקף כספי </w:t>
            </w:r>
          </w:p>
          <w:p w14:paraId="40C869CF" w14:textId="592DA9FF" w:rsidR="006D7607" w:rsidRPr="00CD6A94" w:rsidRDefault="006D7607" w:rsidP="006D7607">
            <w:pPr>
              <w:spacing w:line="300" w:lineRule="exact"/>
              <w:jc w:val="center"/>
              <w:rPr>
                <w:rFonts w:ascii="David" w:hAnsi="David"/>
                <w:b/>
                <w:b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vAlign w:val="center"/>
          </w:tcPr>
          <w:p w14:paraId="402E949A" w14:textId="77777777" w:rsidR="006D7607" w:rsidRPr="00CD6A94" w:rsidRDefault="006D7607" w:rsidP="006D7607">
            <w:pPr>
              <w:spacing w:line="300" w:lineRule="exact"/>
              <w:jc w:val="center"/>
              <w:rPr>
                <w:rFonts w:ascii="David" w:hAnsi="David"/>
                <w:b/>
                <w:bCs/>
                <w:rtl/>
              </w:rPr>
            </w:pPr>
            <w:r w:rsidRPr="00CD6A94">
              <w:rPr>
                <w:rFonts w:ascii="David" w:hAnsi="David"/>
                <w:b/>
                <w:bCs/>
                <w:rtl/>
              </w:rPr>
              <w:t>היקף הקהל</w:t>
            </w:r>
          </w:p>
          <w:p w14:paraId="0CE14CF3" w14:textId="1CBA0199" w:rsidR="006D7607" w:rsidRPr="00CD6A94" w:rsidRDefault="006D7607" w:rsidP="006D7607">
            <w:pPr>
              <w:spacing w:line="300" w:lineRule="exact"/>
              <w:jc w:val="center"/>
              <w:rPr>
                <w:rFonts w:ascii="David" w:hAnsi="David"/>
                <w:b/>
                <w:bCs/>
                <w:rtl/>
              </w:rPr>
            </w:pPr>
            <w:r w:rsidRPr="00CD6A94">
              <w:rPr>
                <w:rFonts w:ascii="David" w:hAnsi="David"/>
                <w:b/>
                <w:bCs/>
                <w:sz w:val="20"/>
                <w:szCs w:val="20"/>
                <w:rtl/>
              </w:rPr>
              <w:t>(יש למלא היקף קהל מדויק)</w:t>
            </w:r>
          </w:p>
        </w:tc>
      </w:tr>
      <w:tr w:rsidR="006D7607" w:rsidRPr="00CD6A94" w14:paraId="3BF774E7" w14:textId="77777777" w:rsidTr="006D7607">
        <w:trPr>
          <w:trHeight w:val="593"/>
          <w:jc w:val="center"/>
        </w:trPr>
        <w:tc>
          <w:tcPr>
            <w:tcW w:w="361" w:type="dxa"/>
            <w:vMerge/>
            <w:tcBorders>
              <w:left w:val="single" w:sz="18" w:space="0" w:color="auto"/>
              <w:bottom w:val="single" w:sz="18" w:space="0" w:color="auto"/>
              <w:right w:val="single" w:sz="6" w:space="0" w:color="auto"/>
            </w:tcBorders>
            <w:vAlign w:val="center"/>
          </w:tcPr>
          <w:p w14:paraId="6CE84BEE" w14:textId="77777777" w:rsidR="006D7607" w:rsidRPr="00CD6A94" w:rsidRDefault="006D7607" w:rsidP="00B9337A">
            <w:pPr>
              <w:numPr>
                <w:ilvl w:val="0"/>
                <w:numId w:val="8"/>
              </w:numPr>
              <w:spacing w:line="300" w:lineRule="exact"/>
              <w:jc w:val="center"/>
              <w:rPr>
                <w:rFonts w:ascii="David" w:hAnsi="David"/>
                <w:rtl/>
              </w:rPr>
            </w:pPr>
          </w:p>
        </w:tc>
        <w:tc>
          <w:tcPr>
            <w:tcW w:w="1487" w:type="dxa"/>
            <w:tcBorders>
              <w:top w:val="single" w:sz="18" w:space="0" w:color="auto"/>
              <w:left w:val="single" w:sz="6" w:space="0" w:color="auto"/>
              <w:bottom w:val="single" w:sz="18" w:space="0" w:color="auto"/>
              <w:right w:val="single" w:sz="4" w:space="0" w:color="auto"/>
            </w:tcBorders>
            <w:vAlign w:val="center"/>
          </w:tcPr>
          <w:p w14:paraId="26B5CE9E" w14:textId="77777777" w:rsidR="006D7607" w:rsidRPr="00CD6A94" w:rsidRDefault="006D7607" w:rsidP="006D7607">
            <w:pPr>
              <w:spacing w:line="300" w:lineRule="exact"/>
              <w:jc w:val="center"/>
              <w:rPr>
                <w:rFonts w:ascii="David" w:hAnsi="David"/>
                <w:rtl/>
              </w:rPr>
            </w:pPr>
          </w:p>
        </w:tc>
        <w:tc>
          <w:tcPr>
            <w:tcW w:w="1276" w:type="dxa"/>
            <w:tcBorders>
              <w:top w:val="single" w:sz="18" w:space="0" w:color="auto"/>
              <w:left w:val="single" w:sz="4" w:space="0" w:color="auto"/>
              <w:bottom w:val="single" w:sz="18" w:space="0" w:color="auto"/>
              <w:right w:val="single" w:sz="4" w:space="0" w:color="auto"/>
            </w:tcBorders>
            <w:vAlign w:val="center"/>
          </w:tcPr>
          <w:p w14:paraId="27C43F45" w14:textId="77777777" w:rsidR="006D7607" w:rsidRPr="00CD6A94" w:rsidRDefault="006D7607" w:rsidP="006D7607">
            <w:pPr>
              <w:spacing w:line="300" w:lineRule="exact"/>
              <w:jc w:val="center"/>
              <w:rPr>
                <w:rFonts w:ascii="David" w:hAnsi="David"/>
                <w:rtl/>
              </w:rPr>
            </w:pPr>
          </w:p>
        </w:tc>
        <w:tc>
          <w:tcPr>
            <w:tcW w:w="1712" w:type="dxa"/>
            <w:tcBorders>
              <w:top w:val="single" w:sz="18" w:space="0" w:color="auto"/>
              <w:left w:val="single" w:sz="4" w:space="0" w:color="auto"/>
              <w:bottom w:val="single" w:sz="18" w:space="0" w:color="auto"/>
              <w:right w:val="single" w:sz="4" w:space="0" w:color="auto"/>
            </w:tcBorders>
            <w:vAlign w:val="center"/>
          </w:tcPr>
          <w:p w14:paraId="2EBBF290" w14:textId="77777777" w:rsidR="006D7607" w:rsidRPr="00CD6A94" w:rsidRDefault="006D7607" w:rsidP="006D7607">
            <w:pPr>
              <w:spacing w:line="300" w:lineRule="exact"/>
              <w:jc w:val="center"/>
              <w:rPr>
                <w:rFonts w:ascii="David" w:hAnsi="David"/>
                <w:rtl/>
              </w:rPr>
            </w:pPr>
          </w:p>
        </w:tc>
        <w:tc>
          <w:tcPr>
            <w:tcW w:w="1826" w:type="dxa"/>
            <w:tcBorders>
              <w:top w:val="single" w:sz="18" w:space="0" w:color="auto"/>
              <w:left w:val="single" w:sz="4" w:space="0" w:color="auto"/>
              <w:bottom w:val="single" w:sz="18" w:space="0" w:color="auto"/>
              <w:right w:val="single" w:sz="4" w:space="0" w:color="auto"/>
            </w:tcBorders>
            <w:vAlign w:val="center"/>
          </w:tcPr>
          <w:p w14:paraId="7B555680" w14:textId="77777777" w:rsidR="006D7607" w:rsidRPr="00CD6A94" w:rsidRDefault="006D7607" w:rsidP="006D7607">
            <w:pPr>
              <w:spacing w:line="300" w:lineRule="exact"/>
              <w:jc w:val="center"/>
              <w:rPr>
                <w:rFonts w:ascii="David" w:hAnsi="David"/>
                <w:rtl/>
              </w:rPr>
            </w:pPr>
          </w:p>
        </w:tc>
        <w:tc>
          <w:tcPr>
            <w:tcW w:w="1990" w:type="dxa"/>
            <w:tcBorders>
              <w:top w:val="single" w:sz="18" w:space="0" w:color="auto"/>
              <w:left w:val="single" w:sz="4" w:space="0" w:color="auto"/>
              <w:bottom w:val="single" w:sz="18" w:space="0" w:color="auto"/>
              <w:right w:val="single" w:sz="4" w:space="0" w:color="auto"/>
            </w:tcBorders>
            <w:vAlign w:val="center"/>
          </w:tcPr>
          <w:p w14:paraId="42568391" w14:textId="77777777" w:rsidR="006D7607" w:rsidRPr="00CD6A94" w:rsidRDefault="006D7607" w:rsidP="006D7607">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vAlign w:val="center"/>
          </w:tcPr>
          <w:p w14:paraId="13E464B0" w14:textId="7A524CBA" w:rsidR="006D7607" w:rsidRPr="00CD6A94" w:rsidRDefault="006D7607" w:rsidP="006D7607">
            <w:pPr>
              <w:spacing w:line="300" w:lineRule="exact"/>
              <w:jc w:val="center"/>
              <w:rPr>
                <w:rFonts w:ascii="David" w:hAnsi="David"/>
                <w:rtl/>
              </w:rPr>
            </w:pPr>
          </w:p>
        </w:tc>
      </w:tr>
      <w:tr w:rsidR="006D7607" w:rsidRPr="00CD6A94" w14:paraId="794EA8A1" w14:textId="77777777" w:rsidTr="006D7607">
        <w:trPr>
          <w:trHeight w:val="593"/>
          <w:jc w:val="center"/>
        </w:trPr>
        <w:tc>
          <w:tcPr>
            <w:tcW w:w="10206" w:type="dxa"/>
            <w:gridSpan w:val="7"/>
            <w:tcBorders>
              <w:left w:val="single" w:sz="18" w:space="0" w:color="auto"/>
              <w:bottom w:val="single" w:sz="18" w:space="0" w:color="auto"/>
              <w:right w:val="single" w:sz="4" w:space="0" w:color="auto"/>
            </w:tcBorders>
            <w:shd w:val="clear" w:color="auto" w:fill="F2F2F2" w:themeFill="background1" w:themeFillShade="F2"/>
            <w:vAlign w:val="center"/>
          </w:tcPr>
          <w:p w14:paraId="6E98DC77" w14:textId="105F1353" w:rsidR="006D7607" w:rsidRPr="00CD6A94" w:rsidRDefault="006D7607" w:rsidP="006D7607">
            <w:pPr>
              <w:spacing w:line="300" w:lineRule="exact"/>
              <w:jc w:val="center"/>
              <w:rPr>
                <w:rFonts w:ascii="David" w:hAnsi="David"/>
                <w:rtl/>
              </w:rPr>
            </w:pPr>
            <w:r w:rsidRPr="00CD6A94">
              <w:rPr>
                <w:rFonts w:ascii="David" w:hAnsi="David"/>
                <w:b/>
                <w:bCs/>
                <w:rtl/>
              </w:rPr>
              <w:t>תיאור הפעילות ותחומי האחריות של המציע במסגרת ההפקה:</w:t>
            </w:r>
          </w:p>
        </w:tc>
      </w:tr>
      <w:tr w:rsidR="00B977CC" w:rsidRPr="00CD6A94" w14:paraId="2D4B954C" w14:textId="77777777" w:rsidTr="006D7607">
        <w:trPr>
          <w:trHeight w:val="8984"/>
          <w:jc w:val="center"/>
        </w:trPr>
        <w:tc>
          <w:tcPr>
            <w:tcW w:w="10206" w:type="dxa"/>
            <w:gridSpan w:val="7"/>
            <w:tcBorders>
              <w:top w:val="single" w:sz="4" w:space="0" w:color="auto"/>
              <w:left w:val="single" w:sz="18" w:space="0" w:color="auto"/>
              <w:bottom w:val="single" w:sz="18" w:space="0" w:color="auto"/>
              <w:right w:val="single" w:sz="18" w:space="0" w:color="auto"/>
            </w:tcBorders>
            <w:vAlign w:val="center"/>
          </w:tcPr>
          <w:p w14:paraId="5B42D0A8" w14:textId="7E9D78EA" w:rsidR="00B977CC" w:rsidRPr="00CD6A94" w:rsidRDefault="00B977CC" w:rsidP="006D7607">
            <w:pPr>
              <w:tabs>
                <w:tab w:val="right" w:pos="9999"/>
              </w:tabs>
              <w:spacing w:line="300" w:lineRule="exact"/>
              <w:jc w:val="center"/>
              <w:rPr>
                <w:rFonts w:ascii="David" w:hAnsi="David"/>
                <w:b/>
                <w:bCs/>
                <w:rtl/>
              </w:rPr>
            </w:pPr>
          </w:p>
        </w:tc>
      </w:tr>
      <w:tr w:rsidR="006D7607" w:rsidRPr="00CD6A94" w14:paraId="650C15A9" w14:textId="77777777" w:rsidTr="006D7607">
        <w:trPr>
          <w:cantSplit/>
          <w:trHeight w:val="345"/>
          <w:jc w:val="center"/>
        </w:trPr>
        <w:tc>
          <w:tcPr>
            <w:tcW w:w="361" w:type="dxa"/>
            <w:vMerge w:val="restart"/>
            <w:tcBorders>
              <w:top w:val="single" w:sz="18" w:space="0" w:color="auto"/>
              <w:left w:val="single" w:sz="18" w:space="0" w:color="auto"/>
              <w:right w:val="single" w:sz="6" w:space="0" w:color="auto"/>
            </w:tcBorders>
            <w:shd w:val="pct5" w:color="auto" w:fill="auto"/>
            <w:vAlign w:val="center"/>
          </w:tcPr>
          <w:p w14:paraId="15B3B246" w14:textId="3E798765" w:rsidR="006D7607" w:rsidRPr="00CD6A94" w:rsidRDefault="006D7607" w:rsidP="00333E17">
            <w:pPr>
              <w:spacing w:line="300" w:lineRule="exact"/>
              <w:jc w:val="center"/>
              <w:rPr>
                <w:rFonts w:ascii="David" w:hAnsi="David"/>
                <w:b/>
                <w:bCs/>
                <w:rtl/>
              </w:rPr>
            </w:pPr>
            <w:r w:rsidRPr="00CD6A94">
              <w:rPr>
                <w:rFonts w:ascii="David" w:hAnsi="David"/>
                <w:b/>
                <w:bCs/>
                <w:rtl/>
              </w:rPr>
              <w:t>2</w:t>
            </w:r>
          </w:p>
        </w:tc>
        <w:tc>
          <w:tcPr>
            <w:tcW w:w="9845" w:type="dxa"/>
            <w:gridSpan w:val="6"/>
            <w:tcBorders>
              <w:top w:val="single" w:sz="18" w:space="0" w:color="auto"/>
              <w:left w:val="single" w:sz="6" w:space="0" w:color="auto"/>
              <w:bottom w:val="single" w:sz="6" w:space="0" w:color="auto"/>
              <w:right w:val="single" w:sz="6" w:space="0" w:color="auto"/>
            </w:tcBorders>
            <w:shd w:val="pct5" w:color="auto" w:fill="auto"/>
            <w:vAlign w:val="center"/>
          </w:tcPr>
          <w:p w14:paraId="29CAD2F7" w14:textId="77777777" w:rsidR="006D7607" w:rsidRPr="00CD6A94" w:rsidRDefault="006D7607" w:rsidP="00333E17">
            <w:pPr>
              <w:spacing w:line="300" w:lineRule="exact"/>
              <w:jc w:val="left"/>
              <w:rPr>
                <w:rFonts w:ascii="David" w:hAnsi="David"/>
                <w:b/>
                <w:bCs/>
                <w:rtl/>
              </w:rPr>
            </w:pPr>
            <w:r w:rsidRPr="00CD6A94">
              <w:rPr>
                <w:rFonts w:ascii="David" w:hAnsi="David"/>
                <w:b/>
                <w:bCs/>
                <w:rtl/>
              </w:rPr>
              <w:t>שם האירוע:</w:t>
            </w:r>
          </w:p>
        </w:tc>
      </w:tr>
      <w:tr w:rsidR="006D7607" w:rsidRPr="00CD6A94" w14:paraId="1BEF0354" w14:textId="77777777" w:rsidTr="006D7607">
        <w:trPr>
          <w:cantSplit/>
          <w:trHeight w:val="550"/>
          <w:jc w:val="center"/>
        </w:trPr>
        <w:tc>
          <w:tcPr>
            <w:tcW w:w="361" w:type="dxa"/>
            <w:vMerge/>
            <w:tcBorders>
              <w:left w:val="single" w:sz="18" w:space="0" w:color="auto"/>
              <w:right w:val="single" w:sz="6" w:space="0" w:color="auto"/>
            </w:tcBorders>
            <w:shd w:val="pct5" w:color="auto" w:fill="auto"/>
            <w:vAlign w:val="center"/>
          </w:tcPr>
          <w:p w14:paraId="1BA7DC9F" w14:textId="77777777" w:rsidR="006D7607" w:rsidRPr="00CD6A94" w:rsidRDefault="006D7607" w:rsidP="00B9337A">
            <w:pPr>
              <w:numPr>
                <w:ilvl w:val="0"/>
                <w:numId w:val="8"/>
              </w:numPr>
              <w:spacing w:line="300" w:lineRule="exact"/>
              <w:jc w:val="center"/>
              <w:rPr>
                <w:rFonts w:ascii="David" w:hAnsi="David"/>
                <w:b/>
                <w:bCs/>
                <w:i/>
                <w:iCs/>
                <w:rtl/>
              </w:rPr>
            </w:pPr>
          </w:p>
        </w:tc>
        <w:tc>
          <w:tcPr>
            <w:tcW w:w="1487" w:type="dxa"/>
            <w:tcBorders>
              <w:top w:val="single" w:sz="6" w:space="0" w:color="auto"/>
              <w:left w:val="single" w:sz="6" w:space="0" w:color="auto"/>
              <w:right w:val="single" w:sz="6" w:space="0" w:color="auto"/>
            </w:tcBorders>
            <w:shd w:val="pct5" w:color="auto" w:fill="auto"/>
            <w:vAlign w:val="center"/>
          </w:tcPr>
          <w:p w14:paraId="11C78CA4" w14:textId="77777777" w:rsidR="006D7607" w:rsidRPr="00CD6A94" w:rsidRDefault="006D7607" w:rsidP="00333E17">
            <w:pPr>
              <w:spacing w:line="300" w:lineRule="exact"/>
              <w:jc w:val="center"/>
              <w:rPr>
                <w:rFonts w:ascii="David" w:hAnsi="David"/>
                <w:b/>
                <w:bCs/>
                <w:rtl/>
              </w:rPr>
            </w:pPr>
            <w:r w:rsidRPr="00CD6A94">
              <w:rPr>
                <w:rFonts w:ascii="David" w:hAnsi="David"/>
                <w:b/>
                <w:bCs/>
                <w:rtl/>
              </w:rPr>
              <w:t>הלקוח</w:t>
            </w:r>
          </w:p>
        </w:tc>
        <w:tc>
          <w:tcPr>
            <w:tcW w:w="1276" w:type="dxa"/>
            <w:tcBorders>
              <w:top w:val="single" w:sz="6" w:space="0" w:color="auto"/>
              <w:left w:val="single" w:sz="6" w:space="0" w:color="auto"/>
              <w:right w:val="single" w:sz="6" w:space="0" w:color="auto"/>
            </w:tcBorders>
            <w:shd w:val="pct5" w:color="auto" w:fill="auto"/>
            <w:vAlign w:val="center"/>
          </w:tcPr>
          <w:p w14:paraId="2F6B30FE" w14:textId="77777777" w:rsidR="006D7607" w:rsidRPr="00CD6A94" w:rsidRDefault="006D7607" w:rsidP="00333E17">
            <w:pPr>
              <w:spacing w:line="300" w:lineRule="exact"/>
              <w:jc w:val="center"/>
              <w:rPr>
                <w:rFonts w:ascii="David" w:hAnsi="David"/>
                <w:b/>
                <w:bCs/>
                <w:rtl/>
              </w:rPr>
            </w:pPr>
            <w:r w:rsidRPr="00CD6A94">
              <w:rPr>
                <w:rFonts w:ascii="David" w:hAnsi="David"/>
                <w:b/>
                <w:bCs/>
                <w:rtl/>
              </w:rPr>
              <w:t>איש הקשר</w:t>
            </w:r>
          </w:p>
        </w:tc>
        <w:tc>
          <w:tcPr>
            <w:tcW w:w="1712" w:type="dxa"/>
            <w:tcBorders>
              <w:top w:val="single" w:sz="6" w:space="0" w:color="auto"/>
              <w:left w:val="single" w:sz="6" w:space="0" w:color="auto"/>
              <w:right w:val="single" w:sz="6" w:space="0" w:color="auto"/>
            </w:tcBorders>
            <w:shd w:val="pct5" w:color="auto" w:fill="auto"/>
            <w:vAlign w:val="center"/>
          </w:tcPr>
          <w:p w14:paraId="3E4349B4" w14:textId="77777777" w:rsidR="006D7607" w:rsidRPr="00CD6A94" w:rsidRDefault="006D7607" w:rsidP="00333E17">
            <w:pPr>
              <w:spacing w:line="300" w:lineRule="exact"/>
              <w:jc w:val="center"/>
              <w:rPr>
                <w:rFonts w:ascii="David" w:hAnsi="David"/>
                <w:b/>
                <w:bCs/>
                <w:rtl/>
              </w:rPr>
            </w:pPr>
            <w:r w:rsidRPr="00CD6A94">
              <w:rPr>
                <w:rFonts w:ascii="David" w:hAnsi="David"/>
                <w:b/>
                <w:bCs/>
                <w:rtl/>
              </w:rPr>
              <w:t>טלפון</w:t>
            </w:r>
          </w:p>
        </w:tc>
        <w:tc>
          <w:tcPr>
            <w:tcW w:w="1826" w:type="dxa"/>
            <w:tcBorders>
              <w:left w:val="single" w:sz="6" w:space="0" w:color="auto"/>
              <w:right w:val="single" w:sz="6" w:space="0" w:color="auto"/>
            </w:tcBorders>
            <w:shd w:val="pct5" w:color="auto" w:fill="auto"/>
            <w:vAlign w:val="center"/>
          </w:tcPr>
          <w:p w14:paraId="366F5888" w14:textId="77777777" w:rsidR="006D7607" w:rsidRPr="00CD6A94" w:rsidRDefault="006D7607" w:rsidP="00333E17">
            <w:pPr>
              <w:spacing w:line="300" w:lineRule="exact"/>
              <w:jc w:val="center"/>
              <w:rPr>
                <w:rFonts w:ascii="David" w:hAnsi="David"/>
                <w:b/>
                <w:bCs/>
                <w:rtl/>
              </w:rPr>
            </w:pPr>
            <w:r w:rsidRPr="00CD6A94">
              <w:rPr>
                <w:rFonts w:ascii="David" w:hAnsi="David"/>
                <w:b/>
                <w:bCs/>
                <w:rtl/>
              </w:rPr>
              <w:t>תאריך האירוע</w:t>
            </w:r>
          </w:p>
        </w:tc>
        <w:tc>
          <w:tcPr>
            <w:tcW w:w="1990" w:type="dxa"/>
            <w:tcBorders>
              <w:left w:val="single" w:sz="6" w:space="0" w:color="auto"/>
              <w:right w:val="single" w:sz="6" w:space="0" w:color="auto"/>
            </w:tcBorders>
            <w:shd w:val="pct5" w:color="auto" w:fill="auto"/>
            <w:vAlign w:val="center"/>
          </w:tcPr>
          <w:p w14:paraId="68A42096" w14:textId="77777777" w:rsidR="006D7607" w:rsidRPr="00CD6A94" w:rsidRDefault="006D7607" w:rsidP="00333E17">
            <w:pPr>
              <w:spacing w:line="300" w:lineRule="exact"/>
              <w:jc w:val="center"/>
              <w:rPr>
                <w:rFonts w:ascii="David" w:hAnsi="David"/>
                <w:b/>
                <w:bCs/>
                <w:sz w:val="22"/>
                <w:szCs w:val="22"/>
                <w:rtl/>
              </w:rPr>
            </w:pPr>
            <w:r w:rsidRPr="00CD6A94">
              <w:rPr>
                <w:rFonts w:ascii="David" w:hAnsi="David"/>
                <w:b/>
                <w:bCs/>
                <w:rtl/>
              </w:rPr>
              <w:t xml:space="preserve">היקף כספי </w:t>
            </w:r>
          </w:p>
          <w:p w14:paraId="7B8309C2" w14:textId="77777777" w:rsidR="006D7607" w:rsidRPr="00CD6A94" w:rsidRDefault="006D7607" w:rsidP="00333E17">
            <w:pPr>
              <w:spacing w:line="300" w:lineRule="exact"/>
              <w:jc w:val="center"/>
              <w:rPr>
                <w:rFonts w:ascii="David" w:hAnsi="David"/>
                <w:b/>
                <w:b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vAlign w:val="center"/>
          </w:tcPr>
          <w:p w14:paraId="6D1A4D90" w14:textId="77777777" w:rsidR="006D7607" w:rsidRPr="00CD6A94" w:rsidRDefault="006D7607" w:rsidP="00333E17">
            <w:pPr>
              <w:spacing w:line="300" w:lineRule="exact"/>
              <w:jc w:val="center"/>
              <w:rPr>
                <w:rFonts w:ascii="David" w:hAnsi="David"/>
                <w:b/>
                <w:bCs/>
                <w:rtl/>
              </w:rPr>
            </w:pPr>
            <w:r w:rsidRPr="00CD6A94">
              <w:rPr>
                <w:rFonts w:ascii="David" w:hAnsi="David"/>
                <w:b/>
                <w:bCs/>
                <w:rtl/>
              </w:rPr>
              <w:t>היקף הקהל</w:t>
            </w:r>
          </w:p>
          <w:p w14:paraId="251E7158" w14:textId="77777777" w:rsidR="006D7607" w:rsidRPr="00CD6A94" w:rsidRDefault="006D7607" w:rsidP="00333E17">
            <w:pPr>
              <w:spacing w:line="300" w:lineRule="exact"/>
              <w:jc w:val="center"/>
              <w:rPr>
                <w:rFonts w:ascii="David" w:hAnsi="David"/>
                <w:b/>
                <w:bCs/>
                <w:rtl/>
              </w:rPr>
            </w:pPr>
            <w:r w:rsidRPr="00CD6A94">
              <w:rPr>
                <w:rFonts w:ascii="David" w:hAnsi="David"/>
                <w:b/>
                <w:bCs/>
                <w:sz w:val="20"/>
                <w:szCs w:val="20"/>
                <w:rtl/>
              </w:rPr>
              <w:t>(יש למלא היקף קהל מדויק)</w:t>
            </w:r>
          </w:p>
        </w:tc>
      </w:tr>
      <w:tr w:rsidR="006D7607" w:rsidRPr="00CD6A94" w14:paraId="7B44612B" w14:textId="77777777" w:rsidTr="006D7607">
        <w:trPr>
          <w:trHeight w:val="593"/>
          <w:jc w:val="center"/>
        </w:trPr>
        <w:tc>
          <w:tcPr>
            <w:tcW w:w="361" w:type="dxa"/>
            <w:vMerge/>
            <w:tcBorders>
              <w:left w:val="single" w:sz="18" w:space="0" w:color="auto"/>
              <w:bottom w:val="single" w:sz="18" w:space="0" w:color="auto"/>
              <w:right w:val="single" w:sz="6" w:space="0" w:color="auto"/>
            </w:tcBorders>
            <w:vAlign w:val="center"/>
          </w:tcPr>
          <w:p w14:paraId="3B5F767F" w14:textId="77777777" w:rsidR="006D7607" w:rsidRPr="00CD6A94" w:rsidRDefault="006D7607" w:rsidP="00B9337A">
            <w:pPr>
              <w:numPr>
                <w:ilvl w:val="0"/>
                <w:numId w:val="8"/>
              </w:numPr>
              <w:spacing w:line="300" w:lineRule="exact"/>
              <w:jc w:val="center"/>
              <w:rPr>
                <w:rFonts w:ascii="David" w:hAnsi="David"/>
                <w:rtl/>
              </w:rPr>
            </w:pPr>
          </w:p>
        </w:tc>
        <w:tc>
          <w:tcPr>
            <w:tcW w:w="1487" w:type="dxa"/>
            <w:tcBorders>
              <w:top w:val="single" w:sz="18" w:space="0" w:color="auto"/>
              <w:left w:val="single" w:sz="6" w:space="0" w:color="auto"/>
              <w:bottom w:val="single" w:sz="18" w:space="0" w:color="auto"/>
              <w:right w:val="single" w:sz="4" w:space="0" w:color="auto"/>
            </w:tcBorders>
            <w:vAlign w:val="center"/>
          </w:tcPr>
          <w:p w14:paraId="5851BCD4" w14:textId="77777777" w:rsidR="006D7607" w:rsidRPr="00CD6A94" w:rsidRDefault="006D7607" w:rsidP="00333E17">
            <w:pPr>
              <w:spacing w:line="300" w:lineRule="exact"/>
              <w:jc w:val="center"/>
              <w:rPr>
                <w:rFonts w:ascii="David" w:hAnsi="David"/>
                <w:rtl/>
              </w:rPr>
            </w:pPr>
          </w:p>
        </w:tc>
        <w:tc>
          <w:tcPr>
            <w:tcW w:w="1276" w:type="dxa"/>
            <w:tcBorders>
              <w:top w:val="single" w:sz="18" w:space="0" w:color="auto"/>
              <w:left w:val="single" w:sz="4" w:space="0" w:color="auto"/>
              <w:bottom w:val="single" w:sz="18" w:space="0" w:color="auto"/>
              <w:right w:val="single" w:sz="4" w:space="0" w:color="auto"/>
            </w:tcBorders>
            <w:vAlign w:val="center"/>
          </w:tcPr>
          <w:p w14:paraId="52C5F0EC" w14:textId="77777777" w:rsidR="006D7607" w:rsidRPr="00CD6A94" w:rsidRDefault="006D7607" w:rsidP="00333E17">
            <w:pPr>
              <w:spacing w:line="300" w:lineRule="exact"/>
              <w:jc w:val="center"/>
              <w:rPr>
                <w:rFonts w:ascii="David" w:hAnsi="David"/>
                <w:rtl/>
              </w:rPr>
            </w:pPr>
          </w:p>
        </w:tc>
        <w:tc>
          <w:tcPr>
            <w:tcW w:w="1712" w:type="dxa"/>
            <w:tcBorders>
              <w:top w:val="single" w:sz="18" w:space="0" w:color="auto"/>
              <w:left w:val="single" w:sz="4" w:space="0" w:color="auto"/>
              <w:bottom w:val="single" w:sz="18" w:space="0" w:color="auto"/>
              <w:right w:val="single" w:sz="4" w:space="0" w:color="auto"/>
            </w:tcBorders>
            <w:vAlign w:val="center"/>
          </w:tcPr>
          <w:p w14:paraId="0EB87AC2" w14:textId="77777777" w:rsidR="006D7607" w:rsidRPr="00CD6A94" w:rsidRDefault="006D7607" w:rsidP="00333E17">
            <w:pPr>
              <w:spacing w:line="300" w:lineRule="exact"/>
              <w:jc w:val="center"/>
              <w:rPr>
                <w:rFonts w:ascii="David" w:hAnsi="David"/>
                <w:rtl/>
              </w:rPr>
            </w:pPr>
          </w:p>
        </w:tc>
        <w:tc>
          <w:tcPr>
            <w:tcW w:w="1826" w:type="dxa"/>
            <w:tcBorders>
              <w:top w:val="single" w:sz="18" w:space="0" w:color="auto"/>
              <w:left w:val="single" w:sz="4" w:space="0" w:color="auto"/>
              <w:bottom w:val="single" w:sz="18" w:space="0" w:color="auto"/>
              <w:right w:val="single" w:sz="4" w:space="0" w:color="auto"/>
            </w:tcBorders>
            <w:vAlign w:val="center"/>
          </w:tcPr>
          <w:p w14:paraId="564A22F7" w14:textId="77777777" w:rsidR="006D7607" w:rsidRPr="00CD6A94" w:rsidRDefault="006D7607" w:rsidP="00333E17">
            <w:pPr>
              <w:spacing w:line="300" w:lineRule="exact"/>
              <w:jc w:val="center"/>
              <w:rPr>
                <w:rFonts w:ascii="David" w:hAnsi="David"/>
                <w:rtl/>
              </w:rPr>
            </w:pPr>
          </w:p>
        </w:tc>
        <w:tc>
          <w:tcPr>
            <w:tcW w:w="1990" w:type="dxa"/>
            <w:tcBorders>
              <w:top w:val="single" w:sz="18" w:space="0" w:color="auto"/>
              <w:left w:val="single" w:sz="4" w:space="0" w:color="auto"/>
              <w:bottom w:val="single" w:sz="18" w:space="0" w:color="auto"/>
              <w:right w:val="single" w:sz="4" w:space="0" w:color="auto"/>
            </w:tcBorders>
            <w:vAlign w:val="center"/>
          </w:tcPr>
          <w:p w14:paraId="752C4A4C" w14:textId="77777777" w:rsidR="006D7607" w:rsidRPr="00CD6A94" w:rsidRDefault="006D7607" w:rsidP="00333E17">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vAlign w:val="center"/>
          </w:tcPr>
          <w:p w14:paraId="3F2B4D61" w14:textId="77777777" w:rsidR="006D7607" w:rsidRPr="00CD6A94" w:rsidRDefault="006D7607" w:rsidP="00333E17">
            <w:pPr>
              <w:spacing w:line="300" w:lineRule="exact"/>
              <w:jc w:val="center"/>
              <w:rPr>
                <w:rFonts w:ascii="David" w:hAnsi="David"/>
                <w:rtl/>
              </w:rPr>
            </w:pPr>
          </w:p>
        </w:tc>
      </w:tr>
      <w:tr w:rsidR="006D7607" w:rsidRPr="00CD6A94" w14:paraId="781BBD4A" w14:textId="77777777" w:rsidTr="006D7607">
        <w:trPr>
          <w:trHeight w:val="593"/>
          <w:jc w:val="center"/>
        </w:trPr>
        <w:tc>
          <w:tcPr>
            <w:tcW w:w="10206" w:type="dxa"/>
            <w:gridSpan w:val="7"/>
            <w:tcBorders>
              <w:left w:val="single" w:sz="18" w:space="0" w:color="auto"/>
              <w:bottom w:val="single" w:sz="18" w:space="0" w:color="auto"/>
              <w:right w:val="single" w:sz="4" w:space="0" w:color="auto"/>
            </w:tcBorders>
            <w:shd w:val="clear" w:color="auto" w:fill="F2F2F2" w:themeFill="background1" w:themeFillShade="F2"/>
            <w:vAlign w:val="center"/>
          </w:tcPr>
          <w:p w14:paraId="0950B426" w14:textId="77777777" w:rsidR="006D7607" w:rsidRPr="00CD6A94" w:rsidRDefault="006D7607" w:rsidP="00333E17">
            <w:pPr>
              <w:spacing w:line="300" w:lineRule="exact"/>
              <w:jc w:val="center"/>
              <w:rPr>
                <w:rFonts w:ascii="David" w:hAnsi="David"/>
                <w:rtl/>
              </w:rPr>
            </w:pPr>
            <w:r w:rsidRPr="00CD6A94">
              <w:rPr>
                <w:rFonts w:ascii="David" w:hAnsi="David"/>
                <w:b/>
                <w:bCs/>
                <w:rtl/>
              </w:rPr>
              <w:t>תיאור הפעילות ותחומי האחריות של המציע במסגרת ההפקה:</w:t>
            </w:r>
          </w:p>
        </w:tc>
      </w:tr>
      <w:tr w:rsidR="006D7607" w:rsidRPr="00CD6A94" w14:paraId="4FF5900C" w14:textId="77777777" w:rsidTr="006D7607">
        <w:trPr>
          <w:trHeight w:val="7436"/>
          <w:jc w:val="center"/>
        </w:trPr>
        <w:tc>
          <w:tcPr>
            <w:tcW w:w="10206" w:type="dxa"/>
            <w:gridSpan w:val="7"/>
            <w:tcBorders>
              <w:top w:val="single" w:sz="4" w:space="0" w:color="auto"/>
              <w:left w:val="single" w:sz="18" w:space="0" w:color="auto"/>
              <w:bottom w:val="single" w:sz="18" w:space="0" w:color="auto"/>
              <w:right w:val="single" w:sz="18" w:space="0" w:color="auto"/>
            </w:tcBorders>
            <w:vAlign w:val="center"/>
          </w:tcPr>
          <w:p w14:paraId="5B39B585" w14:textId="77777777" w:rsidR="006D7607" w:rsidRPr="00CD6A94" w:rsidRDefault="006D7607" w:rsidP="00333E17">
            <w:pPr>
              <w:tabs>
                <w:tab w:val="right" w:pos="9999"/>
              </w:tabs>
              <w:spacing w:line="300" w:lineRule="exact"/>
              <w:jc w:val="center"/>
              <w:rPr>
                <w:rFonts w:ascii="David" w:hAnsi="David"/>
                <w:b/>
                <w:bCs/>
                <w:rtl/>
              </w:rPr>
            </w:pPr>
          </w:p>
        </w:tc>
      </w:tr>
    </w:tbl>
    <w:p w14:paraId="47AB5D66" w14:textId="77777777" w:rsidR="00B977CC" w:rsidRPr="00CD6A94" w:rsidRDefault="00B977CC" w:rsidP="00B977CC">
      <w:pPr>
        <w:ind w:left="360"/>
        <w:contextualSpacing/>
        <w:jc w:val="left"/>
        <w:rPr>
          <w:rFonts w:ascii="David" w:hAnsi="David"/>
          <w:rtl/>
          <w:lang w:eastAsia="x-none"/>
        </w:rPr>
      </w:pPr>
    </w:p>
    <w:p w14:paraId="142AF543" w14:textId="77777777" w:rsidR="00B977CC" w:rsidRPr="00CD6A94" w:rsidRDefault="00B977CC" w:rsidP="00B977CC">
      <w:pPr>
        <w:ind w:left="360"/>
        <w:contextualSpacing/>
        <w:jc w:val="left"/>
        <w:rPr>
          <w:rFonts w:ascii="David" w:hAnsi="David"/>
          <w:rtl/>
        </w:rPr>
      </w:pPr>
      <w:r w:rsidRPr="00CD6A94">
        <w:rPr>
          <w:rFonts w:ascii="David" w:hAnsi="David"/>
          <w:b/>
          <w:bCs/>
          <w:rtl/>
          <w:lang w:eastAsia="x-none"/>
        </w:rPr>
        <w:t>ניתן להוסיף טבלאות נוספות המפרטות את ניסיון המציע (בהתאם לטבלאות לעיל).</w:t>
      </w:r>
    </w:p>
    <w:p w14:paraId="3CC47596" w14:textId="77777777" w:rsidR="006D7607" w:rsidRPr="00CD6A94" w:rsidRDefault="006D7607" w:rsidP="006D7607">
      <w:pPr>
        <w:contextualSpacing/>
        <w:jc w:val="left"/>
        <w:rPr>
          <w:rFonts w:ascii="David" w:hAnsi="David"/>
          <w:b/>
          <w:bCs/>
          <w:u w:val="single"/>
          <w:lang w:eastAsia="x-none"/>
        </w:rPr>
      </w:pPr>
    </w:p>
    <w:p w14:paraId="28AD44BF" w14:textId="49889EEE" w:rsidR="006D7607" w:rsidRPr="00CD6A94" w:rsidRDefault="006D7607" w:rsidP="006D7607">
      <w:pPr>
        <w:contextualSpacing/>
        <w:jc w:val="left"/>
        <w:rPr>
          <w:rFonts w:ascii="David" w:hAnsi="David"/>
          <w:b/>
          <w:bCs/>
          <w:u w:val="single"/>
          <w:rtl/>
          <w:lang w:eastAsia="x-none"/>
        </w:rPr>
      </w:pPr>
    </w:p>
    <w:p w14:paraId="1945EB80" w14:textId="07FABEDA" w:rsidR="006D7607" w:rsidRPr="00CD6A94" w:rsidRDefault="006D7607" w:rsidP="006D7607">
      <w:pPr>
        <w:contextualSpacing/>
        <w:jc w:val="left"/>
        <w:rPr>
          <w:rFonts w:ascii="David" w:hAnsi="David"/>
          <w:b/>
          <w:bCs/>
          <w:u w:val="single"/>
          <w:rtl/>
          <w:lang w:eastAsia="x-none"/>
        </w:rPr>
      </w:pPr>
    </w:p>
    <w:p w14:paraId="397870CF" w14:textId="19CCF110" w:rsidR="006D7607" w:rsidRPr="00CD6A94" w:rsidRDefault="006D7607" w:rsidP="006D7607">
      <w:pPr>
        <w:contextualSpacing/>
        <w:jc w:val="left"/>
        <w:rPr>
          <w:rFonts w:ascii="David" w:hAnsi="David"/>
          <w:b/>
          <w:bCs/>
          <w:u w:val="single"/>
          <w:rtl/>
          <w:lang w:eastAsia="x-none"/>
        </w:rPr>
      </w:pPr>
    </w:p>
    <w:p w14:paraId="66489FD8" w14:textId="007462B9" w:rsidR="006D7607" w:rsidRPr="00CD6A94" w:rsidRDefault="006D7607" w:rsidP="006D7607">
      <w:pPr>
        <w:contextualSpacing/>
        <w:jc w:val="left"/>
        <w:rPr>
          <w:rFonts w:ascii="David" w:hAnsi="David"/>
          <w:b/>
          <w:bCs/>
          <w:u w:val="single"/>
          <w:rtl/>
          <w:lang w:eastAsia="x-none"/>
        </w:rPr>
      </w:pPr>
    </w:p>
    <w:p w14:paraId="0BFC0543" w14:textId="363ED5D4" w:rsidR="006D7607" w:rsidRPr="00CD6A94" w:rsidRDefault="006D7607" w:rsidP="006D7607">
      <w:pPr>
        <w:contextualSpacing/>
        <w:jc w:val="left"/>
        <w:rPr>
          <w:rFonts w:ascii="David" w:hAnsi="David"/>
          <w:b/>
          <w:bCs/>
          <w:u w:val="single"/>
          <w:rtl/>
          <w:lang w:eastAsia="x-none"/>
        </w:rPr>
      </w:pPr>
    </w:p>
    <w:p w14:paraId="239DFB49" w14:textId="259E8B10" w:rsidR="006D7607" w:rsidRPr="00CD6A94" w:rsidRDefault="006D7607" w:rsidP="006D7607">
      <w:pPr>
        <w:contextualSpacing/>
        <w:jc w:val="left"/>
        <w:rPr>
          <w:rFonts w:ascii="David" w:hAnsi="David"/>
          <w:b/>
          <w:bCs/>
          <w:u w:val="single"/>
          <w:rtl/>
          <w:lang w:eastAsia="x-none"/>
        </w:rPr>
      </w:pPr>
    </w:p>
    <w:p w14:paraId="4E49B37D" w14:textId="6462C982" w:rsidR="006D7607" w:rsidRPr="00CD6A94" w:rsidRDefault="006D7607" w:rsidP="006D7607">
      <w:pPr>
        <w:contextualSpacing/>
        <w:jc w:val="left"/>
        <w:rPr>
          <w:rFonts w:ascii="David" w:hAnsi="David"/>
          <w:b/>
          <w:bCs/>
          <w:u w:val="single"/>
          <w:rtl/>
          <w:lang w:eastAsia="x-none"/>
        </w:rPr>
      </w:pPr>
    </w:p>
    <w:p w14:paraId="3CD97591" w14:textId="77777777" w:rsidR="006D7607" w:rsidRPr="00CD6A94" w:rsidRDefault="006D7607" w:rsidP="006D7607">
      <w:pPr>
        <w:contextualSpacing/>
        <w:jc w:val="left"/>
        <w:rPr>
          <w:rFonts w:ascii="David" w:hAnsi="David"/>
          <w:b/>
          <w:bCs/>
          <w:u w:val="single"/>
          <w:rtl/>
          <w:lang w:eastAsia="x-none"/>
        </w:rPr>
      </w:pPr>
    </w:p>
    <w:p w14:paraId="0791A5AA" w14:textId="77777777" w:rsidR="006D7607" w:rsidRPr="00CD6A94" w:rsidRDefault="006D7607" w:rsidP="006D7607">
      <w:pPr>
        <w:contextualSpacing/>
        <w:jc w:val="left"/>
        <w:rPr>
          <w:rFonts w:ascii="David" w:hAnsi="David"/>
          <w:b/>
          <w:bCs/>
          <w:u w:val="single"/>
          <w:lang w:eastAsia="x-none"/>
        </w:rPr>
      </w:pPr>
    </w:p>
    <w:p w14:paraId="27D00178" w14:textId="59938C4D" w:rsidR="006D7607" w:rsidRPr="00CD6A94" w:rsidRDefault="006D7607" w:rsidP="00B9337A">
      <w:pPr>
        <w:numPr>
          <w:ilvl w:val="0"/>
          <w:numId w:val="7"/>
        </w:numPr>
        <w:contextualSpacing/>
        <w:jc w:val="left"/>
        <w:rPr>
          <w:rFonts w:ascii="David" w:hAnsi="David"/>
          <w:b/>
          <w:bCs/>
          <w:u w:val="single"/>
          <w:lang w:eastAsia="x-none"/>
        </w:rPr>
      </w:pPr>
      <w:r w:rsidRPr="00CD6A94">
        <w:rPr>
          <w:rFonts w:ascii="David" w:hAnsi="David"/>
          <w:b/>
          <w:bCs/>
          <w:u w:val="single"/>
          <w:rtl/>
          <w:lang w:eastAsia="x-none"/>
        </w:rPr>
        <w:t>ניסיון המציע –</w:t>
      </w:r>
      <w:r w:rsidR="0029094D" w:rsidRPr="00CD6A94">
        <w:rPr>
          <w:rFonts w:ascii="David" w:hAnsi="David"/>
          <w:b/>
          <w:bCs/>
          <w:u w:val="single"/>
          <w:rtl/>
          <w:lang w:eastAsia="x-none"/>
        </w:rPr>
        <w:t xml:space="preserve"> לעניין ניסיון המציע</w:t>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6D7607" w:rsidRPr="00CD6A94" w14:paraId="16C0EEC1" w14:textId="77777777" w:rsidTr="00333E17">
        <w:trPr>
          <w:trHeight w:val="578"/>
        </w:trPr>
        <w:tc>
          <w:tcPr>
            <w:tcW w:w="8149" w:type="dxa"/>
          </w:tcPr>
          <w:p w14:paraId="5AE52DC4" w14:textId="77A58700" w:rsidR="0029094D" w:rsidRPr="00CD6A94" w:rsidRDefault="0029094D" w:rsidP="00FF3DEE">
            <w:pPr>
              <w:rPr>
                <w:rFonts w:ascii="David" w:hAnsi="David"/>
                <w:rtl/>
              </w:rPr>
            </w:pPr>
            <w:r w:rsidRPr="00CD6A94">
              <w:rPr>
                <w:rFonts w:ascii="David" w:hAnsi="David"/>
                <w:rtl/>
              </w:rPr>
              <w:lastRenderedPageBreak/>
              <w:t>16.6.1.1</w:t>
            </w:r>
            <w:r w:rsidRPr="00CD6A94">
              <w:rPr>
                <w:rFonts w:ascii="David" w:hAnsi="David"/>
              </w:rPr>
              <w:t xml:space="preserve"> </w:t>
            </w:r>
            <w:r w:rsidRPr="00CD6A94">
              <w:rPr>
                <w:rFonts w:ascii="David" w:hAnsi="David"/>
                <w:rtl/>
              </w:rPr>
              <w:t>היקפן הכספי (בדומה להגדרות  בסעיף 2.</w:t>
            </w:r>
            <w:r w:rsidR="00FF3DEE" w:rsidRPr="00CD6A94">
              <w:rPr>
                <w:rFonts w:ascii="David" w:hAnsi="David"/>
                <w:rtl/>
              </w:rPr>
              <w:t>1</w:t>
            </w:r>
            <w:r w:rsidR="00FF3DEE" w:rsidRPr="00CD6A94">
              <w:rPr>
                <w:rFonts w:ascii="David" w:hAnsi="David" w:hint="cs"/>
                <w:rtl/>
              </w:rPr>
              <w:t>7</w:t>
            </w:r>
            <w:r w:rsidRPr="00CD6A94">
              <w:rPr>
                <w:rFonts w:ascii="David" w:hAnsi="David"/>
                <w:rtl/>
              </w:rPr>
              <w:t>) של ההפקות שניהל המציע (עד 5 נק'):</w:t>
            </w:r>
          </w:p>
          <w:p w14:paraId="25199989" w14:textId="77777777" w:rsidR="0029094D" w:rsidRPr="00CD6A94" w:rsidRDefault="0029094D" w:rsidP="0029094D">
            <w:pPr>
              <w:rPr>
                <w:rFonts w:ascii="David" w:hAnsi="David"/>
                <w:rtl/>
              </w:rPr>
            </w:pPr>
            <w:r w:rsidRPr="00CD6A94">
              <w:rPr>
                <w:rFonts w:ascii="David" w:hAnsi="David"/>
                <w:rtl/>
              </w:rPr>
              <w:t>עבור כל אירוע שהפיק המציע שכלל הפקה ובימוי ושהיקפו הכספי היה 1,000,000 ₪ ומעלה (כולל מע"מ), תינתן נק' 0.5.</w:t>
            </w:r>
          </w:p>
          <w:p w14:paraId="6223F4BC" w14:textId="6F669BAF" w:rsidR="0029094D" w:rsidRPr="00CD6A94" w:rsidRDefault="0029094D" w:rsidP="0029094D">
            <w:pPr>
              <w:rPr>
                <w:rFonts w:ascii="David" w:hAnsi="David"/>
                <w:rtl/>
              </w:rPr>
            </w:pPr>
            <w:r w:rsidRPr="00CD6A94">
              <w:rPr>
                <w:rFonts w:ascii="David" w:hAnsi="David"/>
                <w:rtl/>
              </w:rPr>
              <w:t xml:space="preserve">עבור כל אירוע שהפיק המציע שכלל הפקה ובימוי ושהיקפו הכספי היה 1,500,000 ₪ ומעלה (כולל מע"מ), תינתן 1 </w:t>
            </w:r>
            <w:proofErr w:type="spellStart"/>
            <w:r w:rsidRPr="00CD6A94">
              <w:rPr>
                <w:rFonts w:ascii="David" w:hAnsi="David"/>
                <w:rtl/>
              </w:rPr>
              <w:t>נק</w:t>
            </w:r>
            <w:proofErr w:type="spellEnd"/>
            <w:r w:rsidRPr="00CD6A94">
              <w:rPr>
                <w:rFonts w:ascii="David" w:hAnsi="David"/>
                <w:rtl/>
              </w:rPr>
              <w:t>'.</w:t>
            </w:r>
          </w:p>
          <w:p w14:paraId="4E6F797E" w14:textId="77777777" w:rsidR="0029094D" w:rsidRPr="00CD6A94" w:rsidRDefault="0029094D" w:rsidP="0029094D">
            <w:pPr>
              <w:rPr>
                <w:rFonts w:ascii="David" w:hAnsi="David"/>
                <w:rtl/>
              </w:rPr>
            </w:pPr>
          </w:p>
          <w:p w14:paraId="1870B394" w14:textId="01AAFE8D" w:rsidR="0029094D" w:rsidRPr="00CD6A94" w:rsidRDefault="0029094D" w:rsidP="0029094D">
            <w:pPr>
              <w:rPr>
                <w:rFonts w:ascii="David" w:hAnsi="David"/>
                <w:rtl/>
              </w:rPr>
            </w:pPr>
            <w:r w:rsidRPr="00CD6A94">
              <w:rPr>
                <w:rFonts w:ascii="David" w:hAnsi="David"/>
                <w:rtl/>
              </w:rPr>
              <w:t xml:space="preserve">16.6.1.2. היקף הקהל (בדומה להגדרות </w:t>
            </w:r>
            <w:proofErr w:type="spellStart"/>
            <w:r w:rsidRPr="00CD6A94">
              <w:rPr>
                <w:rFonts w:ascii="David" w:hAnsi="David"/>
                <w:rtl/>
              </w:rPr>
              <w:t>בלסעיף</w:t>
            </w:r>
            <w:proofErr w:type="spellEnd"/>
            <w:r w:rsidRPr="00CD6A94">
              <w:rPr>
                <w:rFonts w:ascii="David" w:hAnsi="David"/>
                <w:rtl/>
              </w:rPr>
              <w:t xml:space="preserve"> 2.18) בהפקות שניהל המציע (עד 5 נק')</w:t>
            </w:r>
          </w:p>
          <w:p w14:paraId="36A60218" w14:textId="77777777" w:rsidR="0029094D" w:rsidRPr="00CD6A94" w:rsidRDefault="0029094D" w:rsidP="0029094D">
            <w:pPr>
              <w:rPr>
                <w:rFonts w:ascii="David" w:hAnsi="David"/>
                <w:rtl/>
              </w:rPr>
            </w:pPr>
            <w:r w:rsidRPr="00CD6A94">
              <w:rPr>
                <w:rFonts w:ascii="David" w:hAnsi="David"/>
                <w:rtl/>
              </w:rPr>
              <w:t xml:space="preserve">עבור כל אירוע שהפיק המציע ושבו נכח קהל של לפחות 2,000 איש, תינתן 0.5 </w:t>
            </w:r>
            <w:proofErr w:type="spellStart"/>
            <w:r w:rsidRPr="00CD6A94">
              <w:rPr>
                <w:rFonts w:ascii="David" w:hAnsi="David"/>
                <w:rtl/>
              </w:rPr>
              <w:t>נק</w:t>
            </w:r>
            <w:proofErr w:type="spellEnd"/>
            <w:r w:rsidRPr="00CD6A94">
              <w:rPr>
                <w:rFonts w:ascii="David" w:hAnsi="David"/>
                <w:rtl/>
              </w:rPr>
              <w:t>'.</w:t>
            </w:r>
          </w:p>
          <w:p w14:paraId="19AB1795" w14:textId="4A10FF04" w:rsidR="0029094D" w:rsidRPr="00CD6A94" w:rsidRDefault="0029094D" w:rsidP="0029094D">
            <w:pPr>
              <w:rPr>
                <w:rFonts w:ascii="David" w:hAnsi="David"/>
                <w:rtl/>
              </w:rPr>
            </w:pPr>
            <w:r w:rsidRPr="00CD6A94">
              <w:rPr>
                <w:rFonts w:ascii="David" w:hAnsi="David"/>
                <w:rtl/>
              </w:rPr>
              <w:t xml:space="preserve">עבור כל אירוע שהפיק המציע ושבו נכח קהל של לפחות 3,000 איש, יינתנו 1 </w:t>
            </w:r>
            <w:proofErr w:type="spellStart"/>
            <w:r w:rsidRPr="00CD6A94">
              <w:rPr>
                <w:rFonts w:ascii="David" w:hAnsi="David"/>
                <w:rtl/>
              </w:rPr>
              <w:t>נק</w:t>
            </w:r>
            <w:proofErr w:type="spellEnd"/>
            <w:r w:rsidRPr="00CD6A94">
              <w:rPr>
                <w:rFonts w:ascii="David" w:hAnsi="David"/>
                <w:rtl/>
              </w:rPr>
              <w:t>'.</w:t>
            </w:r>
          </w:p>
          <w:p w14:paraId="091424E8" w14:textId="77777777" w:rsidR="0029094D" w:rsidRPr="00CD6A94" w:rsidRDefault="0029094D" w:rsidP="0029094D">
            <w:pPr>
              <w:rPr>
                <w:rFonts w:ascii="David" w:hAnsi="David"/>
                <w:rtl/>
              </w:rPr>
            </w:pPr>
          </w:p>
          <w:p w14:paraId="53B45FD5" w14:textId="18443C86" w:rsidR="0029094D" w:rsidRPr="00CD6A94" w:rsidRDefault="0029094D" w:rsidP="00FF3DEE">
            <w:pPr>
              <w:rPr>
                <w:rFonts w:ascii="David" w:hAnsi="David"/>
                <w:rtl/>
              </w:rPr>
            </w:pPr>
            <w:r w:rsidRPr="00CD6A94">
              <w:rPr>
                <w:rFonts w:ascii="David" w:hAnsi="David"/>
                <w:rtl/>
              </w:rPr>
              <w:t xml:space="preserve">16.6.1.3. מס' הפקות שבוצע בהן שידור בדומה להגדרות </w:t>
            </w:r>
            <w:proofErr w:type="spellStart"/>
            <w:r w:rsidRPr="00CD6A94">
              <w:rPr>
                <w:rFonts w:ascii="David" w:hAnsi="David"/>
                <w:rtl/>
              </w:rPr>
              <w:t>בלסעיפים</w:t>
            </w:r>
            <w:proofErr w:type="spellEnd"/>
            <w:r w:rsidRPr="00CD6A94">
              <w:rPr>
                <w:rFonts w:ascii="David" w:hAnsi="David"/>
                <w:rtl/>
              </w:rPr>
              <w:t xml:space="preserve"> 2.20- (עד 5 נק') </w:t>
            </w:r>
          </w:p>
          <w:p w14:paraId="71D5162F" w14:textId="49CD4AC4" w:rsidR="006D7607" w:rsidRPr="00CD6A94" w:rsidRDefault="0029094D" w:rsidP="0029094D">
            <w:pPr>
              <w:rPr>
                <w:rFonts w:ascii="David" w:hAnsi="David"/>
              </w:rPr>
            </w:pPr>
            <w:r w:rsidRPr="00CD6A94">
              <w:rPr>
                <w:rFonts w:ascii="David" w:hAnsi="David"/>
                <w:rtl/>
              </w:rPr>
              <w:t xml:space="preserve">עבור כל הפקה שביצע המציע בחמש השנים האחרונות, אשר הועברה בשידור ישיר תינתן 1 </w:t>
            </w:r>
            <w:proofErr w:type="spellStart"/>
            <w:r w:rsidRPr="00CD6A94">
              <w:rPr>
                <w:rFonts w:ascii="David" w:hAnsi="David"/>
                <w:rtl/>
              </w:rPr>
              <w:t>נק</w:t>
            </w:r>
            <w:proofErr w:type="spellEnd"/>
            <w:r w:rsidRPr="00CD6A94">
              <w:rPr>
                <w:rFonts w:ascii="David" w:hAnsi="David"/>
                <w:rtl/>
              </w:rPr>
              <w:t>'.</w:t>
            </w:r>
          </w:p>
        </w:tc>
      </w:tr>
    </w:tbl>
    <w:p w14:paraId="1059B116" w14:textId="77777777" w:rsidR="00333E17" w:rsidRPr="00CD6A94" w:rsidRDefault="00333E17" w:rsidP="00333E17">
      <w:pPr>
        <w:pStyle w:val="a7"/>
        <w:ind w:left="360"/>
        <w:jc w:val="center"/>
        <w:rPr>
          <w:rFonts w:ascii="David" w:hAnsi="David"/>
          <w:rtl/>
          <w:lang w:eastAsia="x-none"/>
        </w:rPr>
      </w:pPr>
    </w:p>
    <w:p w14:paraId="58BADE4F" w14:textId="748AEAAC" w:rsidR="00333E17" w:rsidRPr="00CD6A94" w:rsidRDefault="00333E17" w:rsidP="00333E17">
      <w:pPr>
        <w:pStyle w:val="a7"/>
        <w:ind w:left="360"/>
        <w:jc w:val="center"/>
        <w:rPr>
          <w:rFonts w:ascii="David" w:hAnsi="David"/>
          <w:rtl/>
          <w:lang w:eastAsia="x-none"/>
        </w:rPr>
      </w:pPr>
      <w:r w:rsidRPr="00CD6A94">
        <w:rPr>
          <w:rFonts w:ascii="David" w:hAnsi="David"/>
          <w:rtl/>
          <w:lang w:eastAsia="x-none"/>
        </w:rPr>
        <w:t>על המציע לפרט עבודות רלוונטיות שניהל, לרבות כל הפרטים הנדרשים בטבלה הבאה:</w:t>
      </w:r>
    </w:p>
    <w:p w14:paraId="13EF52CB" w14:textId="77777777" w:rsidR="00333E17" w:rsidRPr="00CD6A94" w:rsidRDefault="00333E17" w:rsidP="00333E17">
      <w:pPr>
        <w:overflowPunct/>
        <w:autoSpaceDE/>
        <w:autoSpaceDN/>
        <w:bidi w:val="0"/>
        <w:adjustRightInd/>
        <w:spacing w:after="160" w:line="259" w:lineRule="auto"/>
        <w:jc w:val="center"/>
        <w:textAlignment w:val="auto"/>
        <w:rPr>
          <w:rFonts w:ascii="David" w:hAnsi="David"/>
          <w:lang w:eastAsia="x-none"/>
        </w:rPr>
      </w:pPr>
      <w:r w:rsidRPr="00CD6A94">
        <w:rPr>
          <w:rFonts w:ascii="David" w:hAnsi="David"/>
          <w:rtl/>
          <w:lang w:eastAsia="x-none"/>
        </w:rPr>
        <w:t xml:space="preserve">יש להגיש נספח זה כשהוא מודפס. אין להגיש בכתב יד. </w:t>
      </w:r>
    </w:p>
    <w:p w14:paraId="02942853" w14:textId="77777777" w:rsidR="006D7607" w:rsidRPr="00CD6A94" w:rsidRDefault="006D7607" w:rsidP="006D7607">
      <w:pPr>
        <w:ind w:left="360"/>
        <w:contextualSpacing/>
        <w:jc w:val="left"/>
        <w:rPr>
          <w:rFonts w:ascii="David" w:hAnsi="David"/>
          <w:rtl/>
          <w:lang w:eastAsia="x-none"/>
        </w:rPr>
      </w:pPr>
    </w:p>
    <w:tbl>
      <w:tblPr>
        <w:bidiVisual/>
        <w:tblW w:w="1020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1"/>
        <w:gridCol w:w="1230"/>
        <w:gridCol w:w="1231"/>
        <w:gridCol w:w="1720"/>
        <w:gridCol w:w="992"/>
        <w:gridCol w:w="1134"/>
        <w:gridCol w:w="1984"/>
        <w:gridCol w:w="1554"/>
      </w:tblGrid>
      <w:tr w:rsidR="008D4FE6" w:rsidRPr="00CD6A94" w14:paraId="64912102" w14:textId="77777777" w:rsidTr="008D4FE6">
        <w:trPr>
          <w:cantSplit/>
          <w:trHeight w:val="345"/>
          <w:jc w:val="right"/>
        </w:trPr>
        <w:tc>
          <w:tcPr>
            <w:tcW w:w="361" w:type="dxa"/>
            <w:vMerge w:val="restart"/>
            <w:tcBorders>
              <w:top w:val="single" w:sz="18" w:space="0" w:color="auto"/>
              <w:left w:val="single" w:sz="18" w:space="0" w:color="auto"/>
              <w:right w:val="single" w:sz="6" w:space="0" w:color="auto"/>
            </w:tcBorders>
            <w:shd w:val="pct5" w:color="auto" w:fill="auto"/>
            <w:vAlign w:val="center"/>
          </w:tcPr>
          <w:p w14:paraId="08DBB333" w14:textId="77777777" w:rsidR="008D4FE6" w:rsidRPr="00CD6A94" w:rsidRDefault="008D4FE6" w:rsidP="0029094D">
            <w:pPr>
              <w:spacing w:line="300" w:lineRule="exact"/>
              <w:jc w:val="center"/>
              <w:rPr>
                <w:rFonts w:ascii="David" w:hAnsi="David"/>
                <w:b/>
                <w:bCs/>
                <w:rtl/>
              </w:rPr>
            </w:pPr>
            <w:r w:rsidRPr="00CD6A94">
              <w:rPr>
                <w:rFonts w:ascii="David" w:hAnsi="David"/>
                <w:b/>
                <w:bCs/>
                <w:rtl/>
              </w:rPr>
              <w:t>1</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68782786" w14:textId="63EDB8AB" w:rsidR="008D4FE6" w:rsidRPr="00CD6A94" w:rsidRDefault="008D4FE6" w:rsidP="0029094D">
            <w:pPr>
              <w:spacing w:line="300" w:lineRule="exact"/>
              <w:jc w:val="left"/>
              <w:rPr>
                <w:rFonts w:ascii="David" w:hAnsi="David"/>
                <w:b/>
                <w:bCs/>
                <w:rtl/>
              </w:rPr>
            </w:pPr>
            <w:r w:rsidRPr="00CD6A94">
              <w:rPr>
                <w:rFonts w:ascii="David" w:hAnsi="David"/>
                <w:b/>
                <w:bCs/>
                <w:rtl/>
              </w:rPr>
              <w:t>שם האירוע:</w:t>
            </w:r>
          </w:p>
        </w:tc>
      </w:tr>
      <w:tr w:rsidR="008D4FE6" w:rsidRPr="00CD6A94" w14:paraId="4256DCB4" w14:textId="77777777" w:rsidTr="008D4FE6">
        <w:trPr>
          <w:cantSplit/>
          <w:trHeight w:val="550"/>
          <w:jc w:val="right"/>
        </w:trPr>
        <w:tc>
          <w:tcPr>
            <w:tcW w:w="361" w:type="dxa"/>
            <w:vMerge/>
            <w:tcBorders>
              <w:left w:val="single" w:sz="18" w:space="0" w:color="auto"/>
              <w:right w:val="single" w:sz="6" w:space="0" w:color="auto"/>
            </w:tcBorders>
            <w:shd w:val="pct5" w:color="auto" w:fill="auto"/>
          </w:tcPr>
          <w:p w14:paraId="2EAC480F" w14:textId="77777777" w:rsidR="008D4FE6" w:rsidRPr="00CD6A94" w:rsidRDefault="008D4FE6" w:rsidP="00B9337A">
            <w:pPr>
              <w:numPr>
                <w:ilvl w:val="0"/>
                <w:numId w:val="8"/>
              </w:numPr>
              <w:spacing w:line="300" w:lineRule="exact"/>
              <w:rPr>
                <w:rFonts w:ascii="David" w:hAnsi="David"/>
                <w:b/>
                <w:bCs/>
                <w:i/>
                <w:iCs/>
                <w:rtl/>
              </w:rPr>
            </w:pPr>
          </w:p>
        </w:tc>
        <w:tc>
          <w:tcPr>
            <w:tcW w:w="1230" w:type="dxa"/>
            <w:tcBorders>
              <w:top w:val="single" w:sz="6" w:space="0" w:color="auto"/>
              <w:left w:val="single" w:sz="6" w:space="0" w:color="auto"/>
              <w:right w:val="single" w:sz="6" w:space="0" w:color="auto"/>
            </w:tcBorders>
            <w:shd w:val="pct5" w:color="auto" w:fill="auto"/>
          </w:tcPr>
          <w:p w14:paraId="2255245E" w14:textId="77777777" w:rsidR="008D4FE6" w:rsidRPr="00CD6A94" w:rsidRDefault="008D4FE6" w:rsidP="00333E17">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3760F77A" w14:textId="77777777" w:rsidR="008D4FE6" w:rsidRPr="00CD6A94" w:rsidRDefault="008D4FE6" w:rsidP="00333E17">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1E02C82F" w14:textId="77777777" w:rsidR="008D4FE6" w:rsidRPr="00CD6A94" w:rsidRDefault="008D4FE6" w:rsidP="00333E17">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381C2365" w14:textId="0FCA03C0" w:rsidR="008D4FE6" w:rsidRPr="00CD6A94" w:rsidRDefault="008D4FE6" w:rsidP="00333E17">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6BC663C6" w14:textId="0D3795F5" w:rsidR="008D4FE6" w:rsidRPr="00CD6A94" w:rsidRDefault="008D4FE6" w:rsidP="00FF3DEE">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14:paraId="1A3AB5EE" w14:textId="77777777" w:rsidR="008D4FE6" w:rsidRPr="00CD6A94" w:rsidRDefault="008D4FE6" w:rsidP="0029094D">
            <w:pPr>
              <w:spacing w:line="300" w:lineRule="exact"/>
              <w:jc w:val="center"/>
              <w:rPr>
                <w:rFonts w:ascii="David" w:hAnsi="David"/>
                <w:b/>
                <w:bCs/>
                <w:sz w:val="22"/>
                <w:szCs w:val="22"/>
                <w:rtl/>
              </w:rPr>
            </w:pPr>
            <w:r w:rsidRPr="00CD6A94">
              <w:rPr>
                <w:rFonts w:ascii="David" w:hAnsi="David"/>
                <w:b/>
                <w:bCs/>
                <w:rtl/>
              </w:rPr>
              <w:t xml:space="preserve">היקף כספי </w:t>
            </w:r>
          </w:p>
          <w:p w14:paraId="0B751B8C" w14:textId="596239D6" w:rsidR="008D4FE6" w:rsidRPr="00CD6A94" w:rsidRDefault="008D4FE6" w:rsidP="0029094D">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47CB0A47" w14:textId="77777777" w:rsidR="008D4FE6" w:rsidRPr="00CD6A94" w:rsidRDefault="008D4FE6" w:rsidP="0029094D">
            <w:pPr>
              <w:spacing w:line="300" w:lineRule="exact"/>
              <w:jc w:val="center"/>
              <w:rPr>
                <w:rFonts w:ascii="David" w:hAnsi="David"/>
                <w:b/>
                <w:bCs/>
                <w:rtl/>
              </w:rPr>
            </w:pPr>
            <w:r w:rsidRPr="00CD6A94">
              <w:rPr>
                <w:rFonts w:ascii="David" w:hAnsi="David"/>
                <w:b/>
                <w:bCs/>
                <w:rtl/>
              </w:rPr>
              <w:t>היקף הקהל</w:t>
            </w:r>
          </w:p>
          <w:p w14:paraId="34EEA5AE" w14:textId="535618F6" w:rsidR="008D4FE6" w:rsidRPr="00CD6A94" w:rsidRDefault="008D4FE6" w:rsidP="0029094D">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8D4FE6" w:rsidRPr="00CD6A94" w14:paraId="6DFC3EDB" w14:textId="77777777" w:rsidTr="008D4FE6">
        <w:trPr>
          <w:trHeight w:val="593"/>
          <w:jc w:val="right"/>
        </w:trPr>
        <w:tc>
          <w:tcPr>
            <w:tcW w:w="361" w:type="dxa"/>
            <w:vMerge/>
            <w:tcBorders>
              <w:left w:val="single" w:sz="18" w:space="0" w:color="auto"/>
              <w:right w:val="single" w:sz="6" w:space="0" w:color="auto"/>
            </w:tcBorders>
          </w:tcPr>
          <w:p w14:paraId="195DACBA" w14:textId="77777777" w:rsidR="008D4FE6" w:rsidRPr="00CD6A94" w:rsidRDefault="008D4FE6" w:rsidP="00B9337A">
            <w:pPr>
              <w:numPr>
                <w:ilvl w:val="0"/>
                <w:numId w:val="8"/>
              </w:numPr>
              <w:spacing w:line="300" w:lineRule="exact"/>
              <w:rPr>
                <w:rFonts w:ascii="David" w:hAnsi="David"/>
                <w:rtl/>
              </w:rPr>
            </w:pPr>
          </w:p>
        </w:tc>
        <w:tc>
          <w:tcPr>
            <w:tcW w:w="1230" w:type="dxa"/>
            <w:tcBorders>
              <w:top w:val="single" w:sz="18" w:space="0" w:color="auto"/>
              <w:left w:val="single" w:sz="6" w:space="0" w:color="auto"/>
              <w:bottom w:val="single" w:sz="18" w:space="0" w:color="auto"/>
              <w:right w:val="single" w:sz="4" w:space="0" w:color="auto"/>
            </w:tcBorders>
          </w:tcPr>
          <w:p w14:paraId="39B80C0D" w14:textId="77777777" w:rsidR="008D4FE6" w:rsidRPr="00CD6A94" w:rsidRDefault="008D4FE6" w:rsidP="0029094D">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64B31634" w14:textId="77777777" w:rsidR="008D4FE6" w:rsidRPr="00CD6A94" w:rsidRDefault="008D4FE6" w:rsidP="0029094D">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4567ADAB" w14:textId="77777777" w:rsidR="008D4FE6" w:rsidRPr="00CD6A94" w:rsidRDefault="008D4FE6" w:rsidP="0029094D">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281836CC" w14:textId="77777777" w:rsidR="008D4FE6" w:rsidRPr="00CD6A94" w:rsidRDefault="008D4FE6" w:rsidP="0029094D">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357E5EBA" w14:textId="7F8FAAD1" w:rsidR="008D4FE6" w:rsidRPr="00CD6A94" w:rsidRDefault="008D4FE6" w:rsidP="00333E17">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02DD106E" w14:textId="77777777" w:rsidR="008D4FE6" w:rsidRPr="00CD6A94" w:rsidRDefault="008D4FE6" w:rsidP="0029094D">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14:paraId="4C04C4BC" w14:textId="63B0709D" w:rsidR="008D4FE6" w:rsidRPr="00CD6A94" w:rsidRDefault="008D4FE6" w:rsidP="0029094D">
            <w:pPr>
              <w:spacing w:line="300" w:lineRule="exact"/>
              <w:jc w:val="center"/>
              <w:rPr>
                <w:rFonts w:ascii="David" w:hAnsi="David"/>
                <w:rtl/>
              </w:rPr>
            </w:pPr>
          </w:p>
        </w:tc>
      </w:tr>
      <w:tr w:rsidR="008D4FE6" w:rsidRPr="00CD6A94" w14:paraId="2E4A724F" w14:textId="77777777" w:rsidTr="008D4FE6">
        <w:trPr>
          <w:trHeight w:val="593"/>
          <w:jc w:val="right"/>
        </w:trPr>
        <w:tc>
          <w:tcPr>
            <w:tcW w:w="361" w:type="dxa"/>
            <w:vMerge/>
            <w:tcBorders>
              <w:left w:val="single" w:sz="18" w:space="0" w:color="auto"/>
              <w:bottom w:val="single" w:sz="18" w:space="0" w:color="auto"/>
              <w:right w:val="single" w:sz="6" w:space="0" w:color="auto"/>
            </w:tcBorders>
          </w:tcPr>
          <w:p w14:paraId="1D55B53C" w14:textId="77777777" w:rsidR="008D4FE6" w:rsidRPr="00CD6A94" w:rsidRDefault="008D4FE6" w:rsidP="00B9337A">
            <w:pPr>
              <w:numPr>
                <w:ilvl w:val="0"/>
                <w:numId w:val="8"/>
              </w:numPr>
              <w:spacing w:line="300" w:lineRule="exact"/>
              <w:rPr>
                <w:rFonts w:ascii="David" w:hAnsi="David"/>
                <w:rtl/>
              </w:rPr>
            </w:pPr>
          </w:p>
        </w:tc>
        <w:tc>
          <w:tcPr>
            <w:tcW w:w="6307" w:type="dxa"/>
            <w:gridSpan w:val="5"/>
            <w:tcBorders>
              <w:top w:val="single" w:sz="18" w:space="0" w:color="auto"/>
              <w:left w:val="single" w:sz="6" w:space="0" w:color="auto"/>
              <w:bottom w:val="single" w:sz="18" w:space="0" w:color="auto"/>
              <w:right w:val="single" w:sz="4" w:space="0" w:color="auto"/>
            </w:tcBorders>
          </w:tcPr>
          <w:p w14:paraId="299C77CF" w14:textId="2670D054" w:rsidR="008D4FE6" w:rsidRPr="00CD6A94" w:rsidRDefault="008D4FE6" w:rsidP="008D4FE6">
            <w:pPr>
              <w:spacing w:line="240" w:lineRule="auto"/>
              <w:jc w:val="center"/>
              <w:rPr>
                <w:rFonts w:ascii="David" w:hAnsi="David"/>
                <w:sz w:val="44"/>
                <w:szCs w:val="44"/>
              </w:rPr>
            </w:pPr>
            <w:r w:rsidRPr="00CD6A94">
              <w:rPr>
                <w:rFonts w:ascii="David" w:hAnsi="David"/>
                <w:b/>
                <w:bCs/>
                <w:rtl/>
              </w:rPr>
              <w:t>תיאור הפעילות ותחומי האחריות של המציע במסגרת ההפקה:</w:t>
            </w:r>
          </w:p>
        </w:tc>
        <w:tc>
          <w:tcPr>
            <w:tcW w:w="1984" w:type="dxa"/>
            <w:tcBorders>
              <w:top w:val="single" w:sz="18" w:space="0" w:color="auto"/>
              <w:left w:val="single" w:sz="4" w:space="0" w:color="auto"/>
              <w:bottom w:val="single" w:sz="18" w:space="0" w:color="auto"/>
              <w:right w:val="single" w:sz="4" w:space="0" w:color="auto"/>
            </w:tcBorders>
            <w:vAlign w:val="center"/>
          </w:tcPr>
          <w:p w14:paraId="72AD09ED" w14:textId="1212C931" w:rsidR="008D4FE6" w:rsidRPr="00CD6A94" w:rsidRDefault="008D4FE6" w:rsidP="008D4FE6">
            <w:pPr>
              <w:spacing w:line="240" w:lineRule="auto"/>
              <w:jc w:val="center"/>
              <w:rPr>
                <w:rFonts w:ascii="David" w:hAnsi="David"/>
                <w:rtl/>
              </w:rPr>
            </w:pPr>
            <w:r w:rsidRPr="00CD6A94">
              <w:rPr>
                <w:rFonts w:ascii="David" w:hAnsi="David"/>
                <w:rtl/>
              </w:rPr>
              <w:t>נוכחות נשיא/רה"מ</w:t>
            </w:r>
          </w:p>
        </w:tc>
        <w:tc>
          <w:tcPr>
            <w:tcW w:w="1554" w:type="dxa"/>
            <w:tcBorders>
              <w:top w:val="single" w:sz="18" w:space="0" w:color="auto"/>
              <w:left w:val="single" w:sz="4" w:space="0" w:color="auto"/>
              <w:bottom w:val="single" w:sz="18" w:space="0" w:color="auto"/>
              <w:right w:val="single" w:sz="4" w:space="0" w:color="auto"/>
            </w:tcBorders>
            <w:vAlign w:val="center"/>
          </w:tcPr>
          <w:p w14:paraId="7362BF1B" w14:textId="55BEA397" w:rsidR="008D4FE6" w:rsidRPr="00CD6A94" w:rsidRDefault="008D4FE6" w:rsidP="008D4FE6">
            <w:pPr>
              <w:spacing w:line="240" w:lineRule="auto"/>
              <w:jc w:val="center"/>
              <w:rPr>
                <w:rFonts w:ascii="David" w:hAnsi="David"/>
              </w:rPr>
            </w:pPr>
            <w:r w:rsidRPr="00CD6A94">
              <w:rPr>
                <w:rFonts w:ascii="David" w:hAnsi="David"/>
                <w:sz w:val="44"/>
                <w:szCs w:val="44"/>
              </w:rPr>
              <w:sym w:font="Symbol" w:char="F0A0"/>
            </w:r>
          </w:p>
        </w:tc>
      </w:tr>
      <w:tr w:rsidR="008D4FE6" w:rsidRPr="00CD6A94" w14:paraId="3B83F93D" w14:textId="77777777" w:rsidTr="008D4FE6">
        <w:trPr>
          <w:trHeight w:val="4346"/>
          <w:jc w:val="right"/>
        </w:trPr>
        <w:tc>
          <w:tcPr>
            <w:tcW w:w="10206" w:type="dxa"/>
            <w:gridSpan w:val="8"/>
            <w:tcBorders>
              <w:top w:val="single" w:sz="4" w:space="0" w:color="auto"/>
              <w:left w:val="single" w:sz="18" w:space="0" w:color="auto"/>
              <w:right w:val="single" w:sz="18" w:space="0" w:color="auto"/>
            </w:tcBorders>
          </w:tcPr>
          <w:p w14:paraId="141D1A3B" w14:textId="57EE4B42" w:rsidR="008D4FE6" w:rsidRPr="00CD6A94" w:rsidRDefault="008D4FE6" w:rsidP="008D4FE6">
            <w:pPr>
              <w:tabs>
                <w:tab w:val="right" w:pos="9999"/>
              </w:tabs>
              <w:spacing w:line="300" w:lineRule="exact"/>
              <w:jc w:val="left"/>
              <w:rPr>
                <w:rFonts w:ascii="David" w:hAnsi="David"/>
                <w:b/>
                <w:bCs/>
                <w:rtl/>
              </w:rPr>
            </w:pPr>
          </w:p>
        </w:tc>
      </w:tr>
    </w:tbl>
    <w:p w14:paraId="60D634EA" w14:textId="77777777" w:rsidR="006D7607" w:rsidRPr="00CD6A94" w:rsidRDefault="006D7607" w:rsidP="006D7607">
      <w:pPr>
        <w:ind w:left="360"/>
        <w:contextualSpacing/>
        <w:jc w:val="left"/>
        <w:rPr>
          <w:rFonts w:ascii="David" w:hAnsi="David"/>
          <w:rtl/>
          <w:lang w:eastAsia="x-none"/>
        </w:rPr>
      </w:pPr>
    </w:p>
    <w:p w14:paraId="14B8DC69" w14:textId="79706E4E" w:rsidR="006D7607" w:rsidRPr="00CD6A94" w:rsidRDefault="006D7607" w:rsidP="006D7607">
      <w:pPr>
        <w:ind w:left="360"/>
        <w:contextualSpacing/>
        <w:jc w:val="left"/>
        <w:rPr>
          <w:rFonts w:ascii="David" w:hAnsi="David"/>
          <w:rtl/>
          <w:lang w:eastAsia="x-none"/>
        </w:rPr>
      </w:pPr>
    </w:p>
    <w:p w14:paraId="69449B99" w14:textId="371D6DFB" w:rsidR="00333E17" w:rsidRPr="00CD6A94" w:rsidRDefault="00333E17" w:rsidP="006D7607">
      <w:pPr>
        <w:ind w:left="360"/>
        <w:contextualSpacing/>
        <w:jc w:val="left"/>
        <w:rPr>
          <w:rFonts w:ascii="David" w:hAnsi="David"/>
          <w:rtl/>
          <w:lang w:eastAsia="x-none"/>
        </w:rPr>
      </w:pPr>
    </w:p>
    <w:p w14:paraId="7F10F98A" w14:textId="03DD1039" w:rsidR="00333E17" w:rsidRPr="00CD6A94" w:rsidRDefault="00333E17" w:rsidP="006D7607">
      <w:pPr>
        <w:ind w:left="360"/>
        <w:contextualSpacing/>
        <w:jc w:val="left"/>
        <w:rPr>
          <w:rFonts w:ascii="David" w:hAnsi="David"/>
          <w:rtl/>
          <w:lang w:eastAsia="x-none"/>
        </w:rPr>
      </w:pPr>
    </w:p>
    <w:p w14:paraId="52C40FC1" w14:textId="102268AE" w:rsidR="00333E17" w:rsidRPr="00CD6A94" w:rsidRDefault="00333E17" w:rsidP="006D7607">
      <w:pPr>
        <w:ind w:left="360"/>
        <w:contextualSpacing/>
        <w:jc w:val="left"/>
        <w:rPr>
          <w:rFonts w:ascii="David" w:hAnsi="David"/>
          <w:rtl/>
          <w:lang w:eastAsia="x-none"/>
        </w:rPr>
      </w:pPr>
    </w:p>
    <w:p w14:paraId="58345D8E" w14:textId="532AAF1E" w:rsidR="00333E17" w:rsidRPr="00CD6A94" w:rsidRDefault="00333E17" w:rsidP="00333E17">
      <w:pPr>
        <w:contextualSpacing/>
        <w:jc w:val="left"/>
        <w:rPr>
          <w:rFonts w:ascii="David" w:hAnsi="David"/>
          <w:rtl/>
          <w:lang w:eastAsia="x-none"/>
        </w:rPr>
      </w:pPr>
    </w:p>
    <w:tbl>
      <w:tblPr>
        <w:bidiVisual/>
        <w:tblW w:w="1020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1"/>
        <w:gridCol w:w="1230"/>
        <w:gridCol w:w="1231"/>
        <w:gridCol w:w="1720"/>
        <w:gridCol w:w="992"/>
        <w:gridCol w:w="1134"/>
        <w:gridCol w:w="1984"/>
        <w:gridCol w:w="1554"/>
      </w:tblGrid>
      <w:tr w:rsidR="008D4FE6" w:rsidRPr="00CD6A94" w14:paraId="23DE9DCE" w14:textId="77777777" w:rsidTr="00737B8A">
        <w:trPr>
          <w:cantSplit/>
          <w:trHeight w:val="345"/>
          <w:jc w:val="right"/>
        </w:trPr>
        <w:tc>
          <w:tcPr>
            <w:tcW w:w="361" w:type="dxa"/>
            <w:vMerge w:val="restart"/>
            <w:tcBorders>
              <w:top w:val="single" w:sz="18" w:space="0" w:color="auto"/>
              <w:left w:val="single" w:sz="18" w:space="0" w:color="auto"/>
              <w:right w:val="single" w:sz="6" w:space="0" w:color="auto"/>
            </w:tcBorders>
            <w:shd w:val="pct5" w:color="auto" w:fill="auto"/>
            <w:vAlign w:val="center"/>
          </w:tcPr>
          <w:p w14:paraId="341FC0BB" w14:textId="3D1CBFEB" w:rsidR="008D4FE6" w:rsidRPr="00CD6A94" w:rsidRDefault="0073068A" w:rsidP="00737B8A">
            <w:pPr>
              <w:spacing w:line="300" w:lineRule="exact"/>
              <w:jc w:val="center"/>
              <w:rPr>
                <w:rFonts w:ascii="David" w:hAnsi="David"/>
                <w:b/>
                <w:bCs/>
                <w:rtl/>
              </w:rPr>
            </w:pPr>
            <w:r w:rsidRPr="00CD6A94">
              <w:rPr>
                <w:rFonts w:ascii="David" w:hAnsi="David"/>
                <w:b/>
                <w:bCs/>
                <w:rtl/>
              </w:rPr>
              <w:t>2</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41318596" w14:textId="77777777" w:rsidR="008D4FE6" w:rsidRPr="00CD6A94" w:rsidRDefault="008D4FE6" w:rsidP="00737B8A">
            <w:pPr>
              <w:spacing w:line="300" w:lineRule="exact"/>
              <w:jc w:val="left"/>
              <w:rPr>
                <w:rFonts w:ascii="David" w:hAnsi="David"/>
                <w:b/>
                <w:bCs/>
                <w:rtl/>
              </w:rPr>
            </w:pPr>
            <w:r w:rsidRPr="00CD6A94">
              <w:rPr>
                <w:rFonts w:ascii="David" w:hAnsi="David"/>
                <w:b/>
                <w:bCs/>
                <w:rtl/>
              </w:rPr>
              <w:t>שם האירוע:</w:t>
            </w:r>
          </w:p>
        </w:tc>
      </w:tr>
      <w:tr w:rsidR="008D4FE6" w:rsidRPr="00CD6A94" w14:paraId="7C50D7C0" w14:textId="77777777" w:rsidTr="00737B8A">
        <w:trPr>
          <w:cantSplit/>
          <w:trHeight w:val="550"/>
          <w:jc w:val="right"/>
        </w:trPr>
        <w:tc>
          <w:tcPr>
            <w:tcW w:w="361" w:type="dxa"/>
            <w:vMerge/>
            <w:tcBorders>
              <w:left w:val="single" w:sz="18" w:space="0" w:color="auto"/>
              <w:right w:val="single" w:sz="6" w:space="0" w:color="auto"/>
            </w:tcBorders>
            <w:shd w:val="pct5" w:color="auto" w:fill="auto"/>
          </w:tcPr>
          <w:p w14:paraId="2E589C96" w14:textId="77777777" w:rsidR="008D4FE6" w:rsidRPr="00CD6A94" w:rsidRDefault="008D4FE6" w:rsidP="00B9337A">
            <w:pPr>
              <w:numPr>
                <w:ilvl w:val="0"/>
                <w:numId w:val="8"/>
              </w:numPr>
              <w:spacing w:line="300" w:lineRule="exact"/>
              <w:rPr>
                <w:rFonts w:ascii="David" w:hAnsi="David"/>
                <w:b/>
                <w:bCs/>
                <w:i/>
                <w:iCs/>
                <w:rtl/>
              </w:rPr>
            </w:pPr>
          </w:p>
        </w:tc>
        <w:tc>
          <w:tcPr>
            <w:tcW w:w="1230" w:type="dxa"/>
            <w:tcBorders>
              <w:top w:val="single" w:sz="6" w:space="0" w:color="auto"/>
              <w:left w:val="single" w:sz="6" w:space="0" w:color="auto"/>
              <w:right w:val="single" w:sz="6" w:space="0" w:color="auto"/>
            </w:tcBorders>
            <w:shd w:val="pct5" w:color="auto" w:fill="auto"/>
          </w:tcPr>
          <w:p w14:paraId="187BFB8A" w14:textId="77777777" w:rsidR="008D4FE6" w:rsidRPr="00CD6A94" w:rsidRDefault="008D4FE6"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676D96D3" w14:textId="77777777" w:rsidR="008D4FE6" w:rsidRPr="00CD6A94" w:rsidRDefault="008D4FE6"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7240179B" w14:textId="77777777" w:rsidR="008D4FE6" w:rsidRPr="00CD6A94" w:rsidRDefault="008D4FE6"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1FD69849" w14:textId="77777777" w:rsidR="008D4FE6" w:rsidRPr="00CD6A94" w:rsidRDefault="008D4FE6"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069CEF7B" w14:textId="01E4361A" w:rsidR="008D4FE6" w:rsidRPr="00CD6A94" w:rsidRDefault="008D4FE6" w:rsidP="00FF3DEE">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14:paraId="4D9BF5AF" w14:textId="77777777" w:rsidR="008D4FE6" w:rsidRPr="00CD6A94" w:rsidRDefault="008D4FE6" w:rsidP="00737B8A">
            <w:pPr>
              <w:spacing w:line="300" w:lineRule="exact"/>
              <w:jc w:val="center"/>
              <w:rPr>
                <w:rFonts w:ascii="David" w:hAnsi="David"/>
                <w:b/>
                <w:bCs/>
                <w:sz w:val="22"/>
                <w:szCs w:val="22"/>
                <w:rtl/>
              </w:rPr>
            </w:pPr>
            <w:r w:rsidRPr="00CD6A94">
              <w:rPr>
                <w:rFonts w:ascii="David" w:hAnsi="David"/>
                <w:b/>
                <w:bCs/>
                <w:rtl/>
              </w:rPr>
              <w:t xml:space="preserve">היקף כספי </w:t>
            </w:r>
          </w:p>
          <w:p w14:paraId="732D16A9" w14:textId="77777777" w:rsidR="008D4FE6" w:rsidRPr="00CD6A94" w:rsidRDefault="008D4FE6"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23CB344D" w14:textId="77777777" w:rsidR="008D4FE6" w:rsidRPr="00CD6A94" w:rsidRDefault="008D4FE6" w:rsidP="00737B8A">
            <w:pPr>
              <w:spacing w:line="300" w:lineRule="exact"/>
              <w:jc w:val="center"/>
              <w:rPr>
                <w:rFonts w:ascii="David" w:hAnsi="David"/>
                <w:b/>
                <w:bCs/>
                <w:rtl/>
              </w:rPr>
            </w:pPr>
            <w:r w:rsidRPr="00CD6A94">
              <w:rPr>
                <w:rFonts w:ascii="David" w:hAnsi="David"/>
                <w:b/>
                <w:bCs/>
                <w:rtl/>
              </w:rPr>
              <w:t>היקף הקהל</w:t>
            </w:r>
          </w:p>
          <w:p w14:paraId="45A23ED2" w14:textId="77777777" w:rsidR="008D4FE6" w:rsidRPr="00CD6A94" w:rsidRDefault="008D4FE6"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8D4FE6" w:rsidRPr="00CD6A94" w14:paraId="34DB2356" w14:textId="77777777" w:rsidTr="00737B8A">
        <w:trPr>
          <w:trHeight w:val="593"/>
          <w:jc w:val="right"/>
        </w:trPr>
        <w:tc>
          <w:tcPr>
            <w:tcW w:w="361" w:type="dxa"/>
            <w:vMerge/>
            <w:tcBorders>
              <w:left w:val="single" w:sz="18" w:space="0" w:color="auto"/>
              <w:right w:val="single" w:sz="6" w:space="0" w:color="auto"/>
            </w:tcBorders>
          </w:tcPr>
          <w:p w14:paraId="4471DC4F" w14:textId="77777777" w:rsidR="008D4FE6" w:rsidRPr="00CD6A94" w:rsidRDefault="008D4FE6" w:rsidP="00B9337A">
            <w:pPr>
              <w:numPr>
                <w:ilvl w:val="0"/>
                <w:numId w:val="8"/>
              </w:numPr>
              <w:spacing w:line="300" w:lineRule="exact"/>
              <w:rPr>
                <w:rFonts w:ascii="David" w:hAnsi="David"/>
                <w:rtl/>
              </w:rPr>
            </w:pPr>
          </w:p>
        </w:tc>
        <w:tc>
          <w:tcPr>
            <w:tcW w:w="1230" w:type="dxa"/>
            <w:tcBorders>
              <w:top w:val="single" w:sz="18" w:space="0" w:color="auto"/>
              <w:left w:val="single" w:sz="6" w:space="0" w:color="auto"/>
              <w:bottom w:val="single" w:sz="18" w:space="0" w:color="auto"/>
              <w:right w:val="single" w:sz="4" w:space="0" w:color="auto"/>
            </w:tcBorders>
          </w:tcPr>
          <w:p w14:paraId="5F1D8A67" w14:textId="77777777" w:rsidR="008D4FE6" w:rsidRPr="00CD6A94" w:rsidRDefault="008D4FE6"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0B538B1B" w14:textId="77777777" w:rsidR="008D4FE6" w:rsidRPr="00CD6A94" w:rsidRDefault="008D4FE6"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1F0C3DB0" w14:textId="77777777" w:rsidR="008D4FE6" w:rsidRPr="00CD6A94" w:rsidRDefault="008D4FE6"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33A7493A" w14:textId="77777777" w:rsidR="008D4FE6" w:rsidRPr="00CD6A94" w:rsidRDefault="008D4FE6"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33B10A11" w14:textId="77777777" w:rsidR="008D4FE6" w:rsidRPr="00CD6A94" w:rsidRDefault="008D4FE6"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29DBF968" w14:textId="77777777" w:rsidR="008D4FE6" w:rsidRPr="00CD6A94" w:rsidRDefault="008D4FE6"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14:paraId="76FBCC57" w14:textId="77777777" w:rsidR="008D4FE6" w:rsidRPr="00CD6A94" w:rsidRDefault="008D4FE6" w:rsidP="00737B8A">
            <w:pPr>
              <w:spacing w:line="300" w:lineRule="exact"/>
              <w:jc w:val="center"/>
              <w:rPr>
                <w:rFonts w:ascii="David" w:hAnsi="David"/>
                <w:rtl/>
              </w:rPr>
            </w:pPr>
          </w:p>
        </w:tc>
      </w:tr>
      <w:tr w:rsidR="008D4FE6" w:rsidRPr="00CD6A94" w14:paraId="35C70878" w14:textId="77777777" w:rsidTr="00737B8A">
        <w:trPr>
          <w:trHeight w:val="593"/>
          <w:jc w:val="right"/>
        </w:trPr>
        <w:tc>
          <w:tcPr>
            <w:tcW w:w="361" w:type="dxa"/>
            <w:vMerge/>
            <w:tcBorders>
              <w:left w:val="single" w:sz="18" w:space="0" w:color="auto"/>
              <w:bottom w:val="single" w:sz="18" w:space="0" w:color="auto"/>
              <w:right w:val="single" w:sz="6" w:space="0" w:color="auto"/>
            </w:tcBorders>
          </w:tcPr>
          <w:p w14:paraId="55E76C4A" w14:textId="77777777" w:rsidR="008D4FE6" w:rsidRPr="00CD6A94" w:rsidRDefault="008D4FE6" w:rsidP="00B9337A">
            <w:pPr>
              <w:numPr>
                <w:ilvl w:val="0"/>
                <w:numId w:val="8"/>
              </w:numPr>
              <w:spacing w:line="300" w:lineRule="exact"/>
              <w:rPr>
                <w:rFonts w:ascii="David" w:hAnsi="David"/>
                <w:rtl/>
              </w:rPr>
            </w:pPr>
          </w:p>
        </w:tc>
        <w:tc>
          <w:tcPr>
            <w:tcW w:w="6307" w:type="dxa"/>
            <w:gridSpan w:val="5"/>
            <w:tcBorders>
              <w:top w:val="single" w:sz="18" w:space="0" w:color="auto"/>
              <w:left w:val="single" w:sz="6" w:space="0" w:color="auto"/>
              <w:bottom w:val="single" w:sz="18" w:space="0" w:color="auto"/>
              <w:right w:val="single" w:sz="4" w:space="0" w:color="auto"/>
            </w:tcBorders>
          </w:tcPr>
          <w:p w14:paraId="2A3228C1" w14:textId="77777777" w:rsidR="008D4FE6" w:rsidRPr="00CD6A94" w:rsidRDefault="008D4FE6" w:rsidP="00737B8A">
            <w:pPr>
              <w:spacing w:line="240" w:lineRule="auto"/>
              <w:jc w:val="center"/>
              <w:rPr>
                <w:rFonts w:ascii="David" w:hAnsi="David"/>
                <w:sz w:val="44"/>
                <w:szCs w:val="44"/>
              </w:rPr>
            </w:pPr>
            <w:r w:rsidRPr="00CD6A94">
              <w:rPr>
                <w:rFonts w:ascii="David" w:hAnsi="David"/>
                <w:b/>
                <w:bCs/>
                <w:rtl/>
              </w:rPr>
              <w:t>תיאור הפעילות ותחומי האחריות של המציע במסגרת ההפקה:</w:t>
            </w:r>
          </w:p>
        </w:tc>
        <w:tc>
          <w:tcPr>
            <w:tcW w:w="1984" w:type="dxa"/>
            <w:tcBorders>
              <w:top w:val="single" w:sz="18" w:space="0" w:color="auto"/>
              <w:left w:val="single" w:sz="4" w:space="0" w:color="auto"/>
              <w:bottom w:val="single" w:sz="18" w:space="0" w:color="auto"/>
              <w:right w:val="single" w:sz="4" w:space="0" w:color="auto"/>
            </w:tcBorders>
            <w:vAlign w:val="center"/>
          </w:tcPr>
          <w:p w14:paraId="61522DBB" w14:textId="77777777" w:rsidR="008D4FE6" w:rsidRPr="00CD6A94" w:rsidRDefault="008D4FE6" w:rsidP="00737B8A">
            <w:pPr>
              <w:spacing w:line="240" w:lineRule="auto"/>
              <w:jc w:val="center"/>
              <w:rPr>
                <w:rFonts w:ascii="David" w:hAnsi="David"/>
                <w:rtl/>
              </w:rPr>
            </w:pPr>
            <w:r w:rsidRPr="00CD6A94">
              <w:rPr>
                <w:rFonts w:ascii="David" w:hAnsi="David"/>
                <w:rtl/>
              </w:rPr>
              <w:t>נוכחות נשיא/רה"מ</w:t>
            </w:r>
          </w:p>
        </w:tc>
        <w:tc>
          <w:tcPr>
            <w:tcW w:w="1554" w:type="dxa"/>
            <w:tcBorders>
              <w:top w:val="single" w:sz="18" w:space="0" w:color="auto"/>
              <w:left w:val="single" w:sz="4" w:space="0" w:color="auto"/>
              <w:bottom w:val="single" w:sz="18" w:space="0" w:color="auto"/>
              <w:right w:val="single" w:sz="4" w:space="0" w:color="auto"/>
            </w:tcBorders>
            <w:vAlign w:val="center"/>
          </w:tcPr>
          <w:p w14:paraId="28B152ED" w14:textId="77777777" w:rsidR="008D4FE6" w:rsidRPr="00CD6A94" w:rsidRDefault="008D4FE6" w:rsidP="00737B8A">
            <w:pPr>
              <w:spacing w:line="240" w:lineRule="auto"/>
              <w:jc w:val="center"/>
              <w:rPr>
                <w:rFonts w:ascii="David" w:hAnsi="David"/>
              </w:rPr>
            </w:pPr>
            <w:r w:rsidRPr="00CD6A94">
              <w:rPr>
                <w:rFonts w:ascii="David" w:hAnsi="David"/>
                <w:sz w:val="44"/>
                <w:szCs w:val="44"/>
              </w:rPr>
              <w:sym w:font="Symbol" w:char="F0A0"/>
            </w:r>
          </w:p>
        </w:tc>
      </w:tr>
      <w:tr w:rsidR="008D4FE6" w:rsidRPr="00CD6A94" w14:paraId="28395E3C" w14:textId="77777777" w:rsidTr="0073068A">
        <w:trPr>
          <w:trHeight w:val="10975"/>
          <w:jc w:val="right"/>
        </w:trPr>
        <w:tc>
          <w:tcPr>
            <w:tcW w:w="10206" w:type="dxa"/>
            <w:gridSpan w:val="8"/>
            <w:tcBorders>
              <w:top w:val="single" w:sz="4" w:space="0" w:color="auto"/>
              <w:left w:val="single" w:sz="18" w:space="0" w:color="auto"/>
              <w:right w:val="single" w:sz="18" w:space="0" w:color="auto"/>
            </w:tcBorders>
          </w:tcPr>
          <w:p w14:paraId="2F9CAA2D" w14:textId="77777777" w:rsidR="008D4FE6" w:rsidRPr="00CD6A94" w:rsidRDefault="008D4FE6" w:rsidP="00737B8A">
            <w:pPr>
              <w:tabs>
                <w:tab w:val="right" w:pos="9999"/>
              </w:tabs>
              <w:spacing w:line="300" w:lineRule="exact"/>
              <w:jc w:val="left"/>
              <w:rPr>
                <w:rFonts w:ascii="David" w:hAnsi="David"/>
                <w:b/>
                <w:bCs/>
                <w:rtl/>
              </w:rPr>
            </w:pPr>
          </w:p>
        </w:tc>
      </w:tr>
    </w:tbl>
    <w:p w14:paraId="0F56D73A" w14:textId="6F27234D" w:rsidR="008D4FE6" w:rsidRPr="00CD6A94" w:rsidRDefault="008D4FE6" w:rsidP="00333E17">
      <w:pPr>
        <w:ind w:left="360"/>
        <w:contextualSpacing/>
        <w:jc w:val="center"/>
        <w:rPr>
          <w:rFonts w:ascii="David" w:hAnsi="David"/>
          <w:b/>
          <w:bCs/>
          <w:rtl/>
        </w:rPr>
      </w:pPr>
    </w:p>
    <w:p w14:paraId="4B82278D" w14:textId="66714233" w:rsidR="008D4FE6" w:rsidRPr="00CD6A94" w:rsidRDefault="008D4FE6" w:rsidP="00333E17">
      <w:pPr>
        <w:ind w:left="360"/>
        <w:contextualSpacing/>
        <w:jc w:val="center"/>
        <w:rPr>
          <w:rFonts w:ascii="David" w:hAnsi="David"/>
          <w:b/>
          <w:bCs/>
          <w:rtl/>
        </w:rPr>
      </w:pPr>
    </w:p>
    <w:tbl>
      <w:tblPr>
        <w:tblpPr w:leftFromText="180" w:rightFromText="180" w:vertAnchor="text" w:horzAnchor="margin" w:tblpY="123"/>
        <w:bidiVisual/>
        <w:tblW w:w="102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1"/>
        <w:gridCol w:w="1230"/>
        <w:gridCol w:w="1231"/>
        <w:gridCol w:w="1720"/>
        <w:gridCol w:w="992"/>
        <w:gridCol w:w="1134"/>
        <w:gridCol w:w="1984"/>
        <w:gridCol w:w="1554"/>
      </w:tblGrid>
      <w:tr w:rsidR="0073068A" w:rsidRPr="00CD6A94" w14:paraId="5B4FC983" w14:textId="77777777" w:rsidTr="0073068A">
        <w:trPr>
          <w:cantSplit/>
          <w:trHeight w:val="345"/>
        </w:trPr>
        <w:tc>
          <w:tcPr>
            <w:tcW w:w="361" w:type="dxa"/>
            <w:vMerge w:val="restart"/>
            <w:tcBorders>
              <w:top w:val="single" w:sz="18" w:space="0" w:color="auto"/>
              <w:left w:val="single" w:sz="18" w:space="0" w:color="auto"/>
              <w:right w:val="single" w:sz="6" w:space="0" w:color="auto"/>
            </w:tcBorders>
            <w:shd w:val="pct5" w:color="auto" w:fill="auto"/>
            <w:vAlign w:val="center"/>
          </w:tcPr>
          <w:p w14:paraId="086B59BE" w14:textId="03C84ED4" w:rsidR="0073068A" w:rsidRPr="00CD6A94" w:rsidRDefault="0073068A" w:rsidP="0073068A">
            <w:pPr>
              <w:spacing w:line="300" w:lineRule="exact"/>
              <w:jc w:val="center"/>
              <w:rPr>
                <w:rFonts w:ascii="David" w:hAnsi="David"/>
                <w:b/>
                <w:bCs/>
                <w:rtl/>
              </w:rPr>
            </w:pPr>
            <w:r w:rsidRPr="00CD6A94">
              <w:rPr>
                <w:rFonts w:ascii="David" w:hAnsi="David"/>
                <w:b/>
                <w:bCs/>
                <w:rtl/>
              </w:rPr>
              <w:lastRenderedPageBreak/>
              <w:t>3</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195E8CE4" w14:textId="77777777" w:rsidR="0073068A" w:rsidRPr="00CD6A94" w:rsidRDefault="0073068A" w:rsidP="0073068A">
            <w:pPr>
              <w:spacing w:line="300" w:lineRule="exact"/>
              <w:jc w:val="left"/>
              <w:rPr>
                <w:rFonts w:ascii="David" w:hAnsi="David"/>
                <w:b/>
                <w:bCs/>
                <w:rtl/>
              </w:rPr>
            </w:pPr>
            <w:r w:rsidRPr="00CD6A94">
              <w:rPr>
                <w:rFonts w:ascii="David" w:hAnsi="David"/>
                <w:b/>
                <w:bCs/>
                <w:rtl/>
              </w:rPr>
              <w:t>שם האירוע:</w:t>
            </w:r>
          </w:p>
        </w:tc>
      </w:tr>
      <w:tr w:rsidR="0073068A" w:rsidRPr="00CD6A94" w14:paraId="631DE607" w14:textId="77777777" w:rsidTr="0073068A">
        <w:trPr>
          <w:cantSplit/>
          <w:trHeight w:val="550"/>
        </w:trPr>
        <w:tc>
          <w:tcPr>
            <w:tcW w:w="361" w:type="dxa"/>
            <w:vMerge/>
            <w:tcBorders>
              <w:left w:val="single" w:sz="18" w:space="0" w:color="auto"/>
              <w:right w:val="single" w:sz="6" w:space="0" w:color="auto"/>
            </w:tcBorders>
            <w:shd w:val="pct5" w:color="auto" w:fill="auto"/>
          </w:tcPr>
          <w:p w14:paraId="1EF299C2" w14:textId="77777777" w:rsidR="0073068A" w:rsidRPr="00CD6A94" w:rsidRDefault="0073068A" w:rsidP="00B9337A">
            <w:pPr>
              <w:numPr>
                <w:ilvl w:val="0"/>
                <w:numId w:val="8"/>
              </w:numPr>
              <w:spacing w:line="300" w:lineRule="exact"/>
              <w:rPr>
                <w:rFonts w:ascii="David" w:hAnsi="David"/>
                <w:b/>
                <w:bCs/>
                <w:i/>
                <w:iCs/>
                <w:rtl/>
              </w:rPr>
            </w:pPr>
          </w:p>
        </w:tc>
        <w:tc>
          <w:tcPr>
            <w:tcW w:w="1230" w:type="dxa"/>
            <w:tcBorders>
              <w:top w:val="single" w:sz="6" w:space="0" w:color="auto"/>
              <w:left w:val="single" w:sz="6" w:space="0" w:color="auto"/>
              <w:right w:val="single" w:sz="6" w:space="0" w:color="auto"/>
            </w:tcBorders>
            <w:shd w:val="pct5" w:color="auto" w:fill="auto"/>
          </w:tcPr>
          <w:p w14:paraId="5C0161EB" w14:textId="77777777" w:rsidR="0073068A" w:rsidRPr="00CD6A94" w:rsidRDefault="0073068A" w:rsidP="007306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3C166849" w14:textId="77777777" w:rsidR="0073068A" w:rsidRPr="00CD6A94" w:rsidRDefault="0073068A" w:rsidP="007306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42AB9249" w14:textId="77777777" w:rsidR="0073068A" w:rsidRPr="00CD6A94" w:rsidRDefault="0073068A" w:rsidP="007306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4B17C539" w14:textId="77777777" w:rsidR="0073068A" w:rsidRPr="00CD6A94" w:rsidRDefault="0073068A" w:rsidP="007306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69F5F937" w14:textId="1291DDDA" w:rsidR="0073068A" w:rsidRPr="00CD6A94" w:rsidRDefault="0073068A" w:rsidP="00FF3DEE">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14:paraId="1C66A732" w14:textId="77777777" w:rsidR="0073068A" w:rsidRPr="00CD6A94" w:rsidRDefault="0073068A" w:rsidP="0073068A">
            <w:pPr>
              <w:spacing w:line="300" w:lineRule="exact"/>
              <w:jc w:val="center"/>
              <w:rPr>
                <w:rFonts w:ascii="David" w:hAnsi="David"/>
                <w:b/>
                <w:bCs/>
                <w:sz w:val="22"/>
                <w:szCs w:val="22"/>
                <w:rtl/>
              </w:rPr>
            </w:pPr>
            <w:r w:rsidRPr="00CD6A94">
              <w:rPr>
                <w:rFonts w:ascii="David" w:hAnsi="David"/>
                <w:b/>
                <w:bCs/>
                <w:rtl/>
              </w:rPr>
              <w:t xml:space="preserve">היקף כספי </w:t>
            </w:r>
          </w:p>
          <w:p w14:paraId="2928F871" w14:textId="77777777" w:rsidR="0073068A" w:rsidRPr="00CD6A94" w:rsidRDefault="0073068A" w:rsidP="007306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23CFC146" w14:textId="77777777" w:rsidR="0073068A" w:rsidRPr="00CD6A94" w:rsidRDefault="0073068A" w:rsidP="0073068A">
            <w:pPr>
              <w:spacing w:line="300" w:lineRule="exact"/>
              <w:jc w:val="center"/>
              <w:rPr>
                <w:rFonts w:ascii="David" w:hAnsi="David"/>
                <w:b/>
                <w:bCs/>
                <w:rtl/>
              </w:rPr>
            </w:pPr>
            <w:r w:rsidRPr="00CD6A94">
              <w:rPr>
                <w:rFonts w:ascii="David" w:hAnsi="David"/>
                <w:b/>
                <w:bCs/>
                <w:rtl/>
              </w:rPr>
              <w:t>היקף הקהל</w:t>
            </w:r>
          </w:p>
          <w:p w14:paraId="74365313" w14:textId="77777777" w:rsidR="0073068A" w:rsidRPr="00CD6A94" w:rsidRDefault="0073068A" w:rsidP="007306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73068A" w:rsidRPr="00CD6A94" w14:paraId="5FAA43FF" w14:textId="77777777" w:rsidTr="0073068A">
        <w:trPr>
          <w:trHeight w:val="593"/>
        </w:trPr>
        <w:tc>
          <w:tcPr>
            <w:tcW w:w="361" w:type="dxa"/>
            <w:vMerge/>
            <w:tcBorders>
              <w:left w:val="single" w:sz="18" w:space="0" w:color="auto"/>
              <w:right w:val="single" w:sz="6" w:space="0" w:color="auto"/>
            </w:tcBorders>
          </w:tcPr>
          <w:p w14:paraId="0D0E8A90" w14:textId="77777777" w:rsidR="0073068A" w:rsidRPr="00CD6A94" w:rsidRDefault="0073068A" w:rsidP="00B9337A">
            <w:pPr>
              <w:numPr>
                <w:ilvl w:val="0"/>
                <w:numId w:val="8"/>
              </w:numPr>
              <w:spacing w:line="300" w:lineRule="exact"/>
              <w:rPr>
                <w:rFonts w:ascii="David" w:hAnsi="David"/>
                <w:rtl/>
              </w:rPr>
            </w:pPr>
          </w:p>
        </w:tc>
        <w:tc>
          <w:tcPr>
            <w:tcW w:w="1230" w:type="dxa"/>
            <w:tcBorders>
              <w:top w:val="single" w:sz="18" w:space="0" w:color="auto"/>
              <w:left w:val="single" w:sz="6" w:space="0" w:color="auto"/>
              <w:bottom w:val="single" w:sz="18" w:space="0" w:color="auto"/>
              <w:right w:val="single" w:sz="4" w:space="0" w:color="auto"/>
            </w:tcBorders>
          </w:tcPr>
          <w:p w14:paraId="01E67EFF" w14:textId="77777777" w:rsidR="0073068A" w:rsidRPr="00CD6A94" w:rsidRDefault="0073068A" w:rsidP="007306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02A2B776" w14:textId="77777777" w:rsidR="0073068A" w:rsidRPr="00CD6A94" w:rsidRDefault="0073068A" w:rsidP="007306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3764CD89" w14:textId="77777777" w:rsidR="0073068A" w:rsidRPr="00CD6A94" w:rsidRDefault="0073068A" w:rsidP="007306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312DDCEE" w14:textId="77777777" w:rsidR="0073068A" w:rsidRPr="00CD6A94" w:rsidRDefault="0073068A" w:rsidP="007306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47815254" w14:textId="77777777" w:rsidR="0073068A" w:rsidRPr="00CD6A94" w:rsidRDefault="0073068A" w:rsidP="007306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47403F60" w14:textId="77777777" w:rsidR="0073068A" w:rsidRPr="00CD6A94" w:rsidRDefault="0073068A" w:rsidP="007306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14:paraId="06CC1E12" w14:textId="77777777" w:rsidR="0073068A" w:rsidRPr="00CD6A94" w:rsidRDefault="0073068A" w:rsidP="0073068A">
            <w:pPr>
              <w:spacing w:line="300" w:lineRule="exact"/>
              <w:jc w:val="center"/>
              <w:rPr>
                <w:rFonts w:ascii="David" w:hAnsi="David"/>
                <w:rtl/>
              </w:rPr>
            </w:pPr>
          </w:p>
        </w:tc>
      </w:tr>
      <w:tr w:rsidR="0073068A" w:rsidRPr="00CD6A94" w14:paraId="69D14DB7" w14:textId="77777777" w:rsidTr="0073068A">
        <w:trPr>
          <w:trHeight w:val="593"/>
        </w:trPr>
        <w:tc>
          <w:tcPr>
            <w:tcW w:w="361" w:type="dxa"/>
            <w:vMerge/>
            <w:tcBorders>
              <w:left w:val="single" w:sz="18" w:space="0" w:color="auto"/>
              <w:bottom w:val="single" w:sz="18" w:space="0" w:color="auto"/>
              <w:right w:val="single" w:sz="6" w:space="0" w:color="auto"/>
            </w:tcBorders>
          </w:tcPr>
          <w:p w14:paraId="21FF74F7" w14:textId="77777777" w:rsidR="0073068A" w:rsidRPr="00CD6A94" w:rsidRDefault="0073068A" w:rsidP="00B9337A">
            <w:pPr>
              <w:numPr>
                <w:ilvl w:val="0"/>
                <w:numId w:val="8"/>
              </w:numPr>
              <w:spacing w:line="300" w:lineRule="exact"/>
              <w:rPr>
                <w:rFonts w:ascii="David" w:hAnsi="David"/>
                <w:rtl/>
              </w:rPr>
            </w:pPr>
          </w:p>
        </w:tc>
        <w:tc>
          <w:tcPr>
            <w:tcW w:w="6307" w:type="dxa"/>
            <w:gridSpan w:val="5"/>
            <w:tcBorders>
              <w:top w:val="single" w:sz="18" w:space="0" w:color="auto"/>
              <w:left w:val="single" w:sz="6" w:space="0" w:color="auto"/>
              <w:bottom w:val="single" w:sz="18" w:space="0" w:color="auto"/>
              <w:right w:val="single" w:sz="4" w:space="0" w:color="auto"/>
            </w:tcBorders>
          </w:tcPr>
          <w:p w14:paraId="6036EDB6" w14:textId="77777777" w:rsidR="0073068A" w:rsidRPr="00CD6A94" w:rsidRDefault="0073068A" w:rsidP="0073068A">
            <w:pPr>
              <w:spacing w:line="240" w:lineRule="auto"/>
              <w:jc w:val="center"/>
              <w:rPr>
                <w:rFonts w:ascii="David" w:hAnsi="David"/>
                <w:sz w:val="44"/>
                <w:szCs w:val="44"/>
              </w:rPr>
            </w:pPr>
            <w:r w:rsidRPr="00CD6A94">
              <w:rPr>
                <w:rFonts w:ascii="David" w:hAnsi="David"/>
                <w:b/>
                <w:bCs/>
                <w:rtl/>
              </w:rPr>
              <w:t>תיאור הפעילות ותחומי האחריות של המציע במסגרת ההפקה:</w:t>
            </w:r>
          </w:p>
        </w:tc>
        <w:tc>
          <w:tcPr>
            <w:tcW w:w="1984" w:type="dxa"/>
            <w:tcBorders>
              <w:top w:val="single" w:sz="18" w:space="0" w:color="auto"/>
              <w:left w:val="single" w:sz="4" w:space="0" w:color="auto"/>
              <w:bottom w:val="single" w:sz="18" w:space="0" w:color="auto"/>
              <w:right w:val="single" w:sz="4" w:space="0" w:color="auto"/>
            </w:tcBorders>
            <w:vAlign w:val="center"/>
          </w:tcPr>
          <w:p w14:paraId="364A51FC" w14:textId="77777777" w:rsidR="0073068A" w:rsidRPr="00CD6A94" w:rsidRDefault="0073068A" w:rsidP="0073068A">
            <w:pPr>
              <w:spacing w:line="240" w:lineRule="auto"/>
              <w:jc w:val="center"/>
              <w:rPr>
                <w:rFonts w:ascii="David" w:hAnsi="David"/>
                <w:rtl/>
              </w:rPr>
            </w:pPr>
            <w:r w:rsidRPr="00CD6A94">
              <w:rPr>
                <w:rFonts w:ascii="David" w:hAnsi="David"/>
                <w:rtl/>
              </w:rPr>
              <w:t>נוכחות נשיא/רה"מ</w:t>
            </w:r>
          </w:p>
        </w:tc>
        <w:tc>
          <w:tcPr>
            <w:tcW w:w="1554" w:type="dxa"/>
            <w:tcBorders>
              <w:top w:val="single" w:sz="18" w:space="0" w:color="auto"/>
              <w:left w:val="single" w:sz="4" w:space="0" w:color="auto"/>
              <w:bottom w:val="single" w:sz="18" w:space="0" w:color="auto"/>
              <w:right w:val="single" w:sz="4" w:space="0" w:color="auto"/>
            </w:tcBorders>
            <w:vAlign w:val="center"/>
          </w:tcPr>
          <w:p w14:paraId="5C37F57B" w14:textId="77777777" w:rsidR="0073068A" w:rsidRPr="00CD6A94" w:rsidRDefault="0073068A" w:rsidP="0073068A">
            <w:pPr>
              <w:spacing w:line="240" w:lineRule="auto"/>
              <w:jc w:val="center"/>
              <w:rPr>
                <w:rFonts w:ascii="David" w:hAnsi="David"/>
              </w:rPr>
            </w:pPr>
            <w:r w:rsidRPr="00CD6A94">
              <w:rPr>
                <w:rFonts w:ascii="David" w:hAnsi="David"/>
                <w:sz w:val="44"/>
                <w:szCs w:val="44"/>
              </w:rPr>
              <w:sym w:font="Symbol" w:char="F0A0"/>
            </w:r>
          </w:p>
        </w:tc>
      </w:tr>
      <w:tr w:rsidR="0073068A" w:rsidRPr="00CD6A94" w14:paraId="06D05EF7" w14:textId="77777777" w:rsidTr="0073068A">
        <w:trPr>
          <w:trHeight w:val="11404"/>
        </w:trPr>
        <w:tc>
          <w:tcPr>
            <w:tcW w:w="10206" w:type="dxa"/>
            <w:gridSpan w:val="8"/>
            <w:tcBorders>
              <w:top w:val="single" w:sz="4" w:space="0" w:color="auto"/>
              <w:left w:val="single" w:sz="18" w:space="0" w:color="auto"/>
              <w:right w:val="single" w:sz="18" w:space="0" w:color="auto"/>
            </w:tcBorders>
          </w:tcPr>
          <w:p w14:paraId="1D9F641D" w14:textId="77777777" w:rsidR="0073068A" w:rsidRPr="00CD6A94" w:rsidRDefault="0073068A" w:rsidP="0073068A">
            <w:pPr>
              <w:tabs>
                <w:tab w:val="right" w:pos="9999"/>
              </w:tabs>
              <w:spacing w:line="300" w:lineRule="exact"/>
              <w:jc w:val="left"/>
              <w:rPr>
                <w:rFonts w:ascii="David" w:hAnsi="David"/>
                <w:b/>
                <w:bCs/>
                <w:rtl/>
              </w:rPr>
            </w:pPr>
          </w:p>
        </w:tc>
      </w:tr>
    </w:tbl>
    <w:p w14:paraId="220584CE" w14:textId="0104CE80" w:rsidR="008D4FE6" w:rsidRPr="00CD6A94" w:rsidRDefault="008D4FE6" w:rsidP="00333E17">
      <w:pPr>
        <w:ind w:left="360"/>
        <w:contextualSpacing/>
        <w:jc w:val="center"/>
        <w:rPr>
          <w:rFonts w:ascii="David" w:hAnsi="David"/>
          <w:b/>
          <w:bCs/>
          <w:rtl/>
        </w:rPr>
      </w:pPr>
    </w:p>
    <w:p w14:paraId="3072C311" w14:textId="491BD9AC" w:rsidR="008D4FE6" w:rsidRPr="00CD6A94" w:rsidRDefault="008D4FE6" w:rsidP="00333E17">
      <w:pPr>
        <w:ind w:left="360"/>
        <w:contextualSpacing/>
        <w:jc w:val="center"/>
        <w:rPr>
          <w:rFonts w:ascii="David" w:hAnsi="David"/>
          <w:b/>
          <w:bCs/>
          <w:rtl/>
        </w:rPr>
      </w:pPr>
    </w:p>
    <w:p w14:paraId="6AA5E993" w14:textId="5D403FBF" w:rsidR="008D4FE6" w:rsidRPr="00CD6A94" w:rsidRDefault="008D4FE6">
      <w:pPr>
        <w:overflowPunct/>
        <w:autoSpaceDE/>
        <w:autoSpaceDN/>
        <w:bidi w:val="0"/>
        <w:adjustRightInd/>
        <w:spacing w:after="160" w:line="259" w:lineRule="auto"/>
        <w:jc w:val="left"/>
        <w:textAlignment w:val="auto"/>
        <w:rPr>
          <w:rFonts w:ascii="David" w:hAnsi="David"/>
          <w:b/>
          <w:bCs/>
        </w:rPr>
      </w:pPr>
    </w:p>
    <w:tbl>
      <w:tblPr>
        <w:bidiVisual/>
        <w:tblW w:w="1020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1"/>
        <w:gridCol w:w="1230"/>
        <w:gridCol w:w="1231"/>
        <w:gridCol w:w="1720"/>
        <w:gridCol w:w="992"/>
        <w:gridCol w:w="1134"/>
        <w:gridCol w:w="1984"/>
        <w:gridCol w:w="1554"/>
      </w:tblGrid>
      <w:tr w:rsidR="008D4FE6" w:rsidRPr="00CD6A94" w14:paraId="76B6CCC5" w14:textId="77777777" w:rsidTr="00737B8A">
        <w:trPr>
          <w:cantSplit/>
          <w:trHeight w:val="345"/>
          <w:jc w:val="right"/>
        </w:trPr>
        <w:tc>
          <w:tcPr>
            <w:tcW w:w="361" w:type="dxa"/>
            <w:vMerge w:val="restart"/>
            <w:tcBorders>
              <w:top w:val="single" w:sz="18" w:space="0" w:color="auto"/>
              <w:left w:val="single" w:sz="18" w:space="0" w:color="auto"/>
              <w:right w:val="single" w:sz="6" w:space="0" w:color="auto"/>
            </w:tcBorders>
            <w:shd w:val="pct5" w:color="auto" w:fill="auto"/>
            <w:vAlign w:val="center"/>
          </w:tcPr>
          <w:p w14:paraId="7EEDDF14" w14:textId="47651E9C" w:rsidR="008D4FE6" w:rsidRPr="00CD6A94" w:rsidRDefault="0073068A" w:rsidP="00737B8A">
            <w:pPr>
              <w:spacing w:line="300" w:lineRule="exact"/>
              <w:jc w:val="center"/>
              <w:rPr>
                <w:rFonts w:ascii="David" w:hAnsi="David"/>
                <w:b/>
                <w:bCs/>
                <w:rtl/>
              </w:rPr>
            </w:pPr>
            <w:r w:rsidRPr="00CD6A94">
              <w:rPr>
                <w:rFonts w:ascii="David" w:hAnsi="David"/>
                <w:b/>
                <w:bCs/>
              </w:rPr>
              <w:t>4</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0693FF53" w14:textId="77777777" w:rsidR="008D4FE6" w:rsidRPr="00CD6A94" w:rsidRDefault="008D4FE6" w:rsidP="00737B8A">
            <w:pPr>
              <w:spacing w:line="300" w:lineRule="exact"/>
              <w:jc w:val="left"/>
              <w:rPr>
                <w:rFonts w:ascii="David" w:hAnsi="David"/>
                <w:b/>
                <w:bCs/>
                <w:rtl/>
              </w:rPr>
            </w:pPr>
            <w:r w:rsidRPr="00CD6A94">
              <w:rPr>
                <w:rFonts w:ascii="David" w:hAnsi="David"/>
                <w:b/>
                <w:bCs/>
                <w:rtl/>
              </w:rPr>
              <w:t>שם האירוע:</w:t>
            </w:r>
          </w:p>
        </w:tc>
      </w:tr>
      <w:tr w:rsidR="008D4FE6" w:rsidRPr="00CD6A94" w14:paraId="4D23F7A3" w14:textId="77777777" w:rsidTr="00737B8A">
        <w:trPr>
          <w:cantSplit/>
          <w:trHeight w:val="550"/>
          <w:jc w:val="right"/>
        </w:trPr>
        <w:tc>
          <w:tcPr>
            <w:tcW w:w="361" w:type="dxa"/>
            <w:vMerge/>
            <w:tcBorders>
              <w:left w:val="single" w:sz="18" w:space="0" w:color="auto"/>
              <w:right w:val="single" w:sz="6" w:space="0" w:color="auto"/>
            </w:tcBorders>
            <w:shd w:val="pct5" w:color="auto" w:fill="auto"/>
          </w:tcPr>
          <w:p w14:paraId="5DDA958E" w14:textId="77777777" w:rsidR="008D4FE6" w:rsidRPr="00CD6A94" w:rsidRDefault="008D4FE6" w:rsidP="00B9337A">
            <w:pPr>
              <w:numPr>
                <w:ilvl w:val="0"/>
                <w:numId w:val="8"/>
              </w:numPr>
              <w:spacing w:line="300" w:lineRule="exact"/>
              <w:rPr>
                <w:rFonts w:ascii="David" w:hAnsi="David"/>
                <w:b/>
                <w:bCs/>
                <w:i/>
                <w:iCs/>
                <w:rtl/>
              </w:rPr>
            </w:pPr>
          </w:p>
        </w:tc>
        <w:tc>
          <w:tcPr>
            <w:tcW w:w="1230" w:type="dxa"/>
            <w:tcBorders>
              <w:top w:val="single" w:sz="6" w:space="0" w:color="auto"/>
              <w:left w:val="single" w:sz="6" w:space="0" w:color="auto"/>
              <w:right w:val="single" w:sz="6" w:space="0" w:color="auto"/>
            </w:tcBorders>
            <w:shd w:val="pct5" w:color="auto" w:fill="auto"/>
          </w:tcPr>
          <w:p w14:paraId="25A84952" w14:textId="77777777" w:rsidR="008D4FE6" w:rsidRPr="00CD6A94" w:rsidRDefault="008D4FE6"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4411955F" w14:textId="77777777" w:rsidR="008D4FE6" w:rsidRPr="00CD6A94" w:rsidRDefault="008D4FE6"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719C3B65" w14:textId="77777777" w:rsidR="008D4FE6" w:rsidRPr="00CD6A94" w:rsidRDefault="008D4FE6"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119F8263" w14:textId="77777777" w:rsidR="008D4FE6" w:rsidRPr="00CD6A94" w:rsidRDefault="008D4FE6"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2F59CAA3" w14:textId="74F35B3F" w:rsidR="008D4FE6" w:rsidRPr="00CD6A94" w:rsidRDefault="008D4FE6" w:rsidP="00FF3DEE">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14:paraId="22BF8B4F" w14:textId="77777777" w:rsidR="008D4FE6" w:rsidRPr="00CD6A94" w:rsidRDefault="008D4FE6" w:rsidP="00737B8A">
            <w:pPr>
              <w:spacing w:line="300" w:lineRule="exact"/>
              <w:jc w:val="center"/>
              <w:rPr>
                <w:rFonts w:ascii="David" w:hAnsi="David"/>
                <w:b/>
                <w:bCs/>
                <w:sz w:val="22"/>
                <w:szCs w:val="22"/>
                <w:rtl/>
              </w:rPr>
            </w:pPr>
            <w:r w:rsidRPr="00CD6A94">
              <w:rPr>
                <w:rFonts w:ascii="David" w:hAnsi="David"/>
                <w:b/>
                <w:bCs/>
                <w:rtl/>
              </w:rPr>
              <w:t xml:space="preserve">היקף כספי </w:t>
            </w:r>
          </w:p>
          <w:p w14:paraId="2950231A" w14:textId="77777777" w:rsidR="008D4FE6" w:rsidRPr="00CD6A94" w:rsidRDefault="008D4FE6"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025F6847" w14:textId="77777777" w:rsidR="008D4FE6" w:rsidRPr="00CD6A94" w:rsidRDefault="008D4FE6" w:rsidP="00737B8A">
            <w:pPr>
              <w:spacing w:line="300" w:lineRule="exact"/>
              <w:jc w:val="center"/>
              <w:rPr>
                <w:rFonts w:ascii="David" w:hAnsi="David"/>
                <w:b/>
                <w:bCs/>
                <w:rtl/>
              </w:rPr>
            </w:pPr>
            <w:r w:rsidRPr="00CD6A94">
              <w:rPr>
                <w:rFonts w:ascii="David" w:hAnsi="David"/>
                <w:b/>
                <w:bCs/>
                <w:rtl/>
              </w:rPr>
              <w:t>היקף הקהל</w:t>
            </w:r>
          </w:p>
          <w:p w14:paraId="21301861" w14:textId="77777777" w:rsidR="008D4FE6" w:rsidRPr="00CD6A94" w:rsidRDefault="008D4FE6"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8D4FE6" w:rsidRPr="00CD6A94" w14:paraId="34538345" w14:textId="77777777" w:rsidTr="00737B8A">
        <w:trPr>
          <w:trHeight w:val="593"/>
          <w:jc w:val="right"/>
        </w:trPr>
        <w:tc>
          <w:tcPr>
            <w:tcW w:w="361" w:type="dxa"/>
            <w:vMerge/>
            <w:tcBorders>
              <w:left w:val="single" w:sz="18" w:space="0" w:color="auto"/>
              <w:right w:val="single" w:sz="6" w:space="0" w:color="auto"/>
            </w:tcBorders>
          </w:tcPr>
          <w:p w14:paraId="77E0141C" w14:textId="77777777" w:rsidR="008D4FE6" w:rsidRPr="00CD6A94" w:rsidRDefault="008D4FE6" w:rsidP="00B9337A">
            <w:pPr>
              <w:numPr>
                <w:ilvl w:val="0"/>
                <w:numId w:val="8"/>
              </w:numPr>
              <w:spacing w:line="300" w:lineRule="exact"/>
              <w:rPr>
                <w:rFonts w:ascii="David" w:hAnsi="David"/>
                <w:rtl/>
              </w:rPr>
            </w:pPr>
          </w:p>
        </w:tc>
        <w:tc>
          <w:tcPr>
            <w:tcW w:w="1230" w:type="dxa"/>
            <w:tcBorders>
              <w:top w:val="single" w:sz="18" w:space="0" w:color="auto"/>
              <w:left w:val="single" w:sz="6" w:space="0" w:color="auto"/>
              <w:bottom w:val="single" w:sz="18" w:space="0" w:color="auto"/>
              <w:right w:val="single" w:sz="4" w:space="0" w:color="auto"/>
            </w:tcBorders>
          </w:tcPr>
          <w:p w14:paraId="6A706597" w14:textId="77777777" w:rsidR="008D4FE6" w:rsidRPr="00CD6A94" w:rsidRDefault="008D4FE6"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74F62F96" w14:textId="77777777" w:rsidR="008D4FE6" w:rsidRPr="00CD6A94" w:rsidRDefault="008D4FE6"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238C969D" w14:textId="77777777" w:rsidR="008D4FE6" w:rsidRPr="00CD6A94" w:rsidRDefault="008D4FE6"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637AC818" w14:textId="77777777" w:rsidR="008D4FE6" w:rsidRPr="00CD6A94" w:rsidRDefault="008D4FE6"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785B305C" w14:textId="77777777" w:rsidR="008D4FE6" w:rsidRPr="00CD6A94" w:rsidRDefault="008D4FE6"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5D5B2BFC" w14:textId="77777777" w:rsidR="008D4FE6" w:rsidRPr="00CD6A94" w:rsidRDefault="008D4FE6"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14:paraId="0DB3586A" w14:textId="77777777" w:rsidR="008D4FE6" w:rsidRPr="00CD6A94" w:rsidRDefault="008D4FE6" w:rsidP="00737B8A">
            <w:pPr>
              <w:spacing w:line="300" w:lineRule="exact"/>
              <w:jc w:val="center"/>
              <w:rPr>
                <w:rFonts w:ascii="David" w:hAnsi="David"/>
                <w:rtl/>
              </w:rPr>
            </w:pPr>
          </w:p>
        </w:tc>
      </w:tr>
      <w:tr w:rsidR="008D4FE6" w:rsidRPr="00CD6A94" w14:paraId="3A968FFA" w14:textId="77777777" w:rsidTr="00737B8A">
        <w:trPr>
          <w:trHeight w:val="593"/>
          <w:jc w:val="right"/>
        </w:trPr>
        <w:tc>
          <w:tcPr>
            <w:tcW w:w="361" w:type="dxa"/>
            <w:vMerge/>
            <w:tcBorders>
              <w:left w:val="single" w:sz="18" w:space="0" w:color="auto"/>
              <w:bottom w:val="single" w:sz="18" w:space="0" w:color="auto"/>
              <w:right w:val="single" w:sz="6" w:space="0" w:color="auto"/>
            </w:tcBorders>
          </w:tcPr>
          <w:p w14:paraId="02DFC0B7" w14:textId="77777777" w:rsidR="008D4FE6" w:rsidRPr="00CD6A94" w:rsidRDefault="008D4FE6" w:rsidP="00B9337A">
            <w:pPr>
              <w:numPr>
                <w:ilvl w:val="0"/>
                <w:numId w:val="8"/>
              </w:numPr>
              <w:spacing w:line="300" w:lineRule="exact"/>
              <w:rPr>
                <w:rFonts w:ascii="David" w:hAnsi="David"/>
                <w:rtl/>
              </w:rPr>
            </w:pPr>
          </w:p>
        </w:tc>
        <w:tc>
          <w:tcPr>
            <w:tcW w:w="6307" w:type="dxa"/>
            <w:gridSpan w:val="5"/>
            <w:tcBorders>
              <w:top w:val="single" w:sz="18" w:space="0" w:color="auto"/>
              <w:left w:val="single" w:sz="6" w:space="0" w:color="auto"/>
              <w:bottom w:val="single" w:sz="18" w:space="0" w:color="auto"/>
              <w:right w:val="single" w:sz="4" w:space="0" w:color="auto"/>
            </w:tcBorders>
          </w:tcPr>
          <w:p w14:paraId="5CF0ED5E" w14:textId="77777777" w:rsidR="008D4FE6" w:rsidRPr="00CD6A94" w:rsidRDefault="008D4FE6" w:rsidP="00737B8A">
            <w:pPr>
              <w:spacing w:line="240" w:lineRule="auto"/>
              <w:jc w:val="center"/>
              <w:rPr>
                <w:rFonts w:ascii="David" w:hAnsi="David"/>
                <w:sz w:val="44"/>
                <w:szCs w:val="44"/>
              </w:rPr>
            </w:pPr>
            <w:r w:rsidRPr="00CD6A94">
              <w:rPr>
                <w:rFonts w:ascii="David" w:hAnsi="David"/>
                <w:b/>
                <w:bCs/>
                <w:rtl/>
              </w:rPr>
              <w:t>תיאור הפעילות ותחומי האחריות של המציע במסגרת ההפקה:</w:t>
            </w:r>
          </w:p>
        </w:tc>
        <w:tc>
          <w:tcPr>
            <w:tcW w:w="1984" w:type="dxa"/>
            <w:tcBorders>
              <w:top w:val="single" w:sz="18" w:space="0" w:color="auto"/>
              <w:left w:val="single" w:sz="4" w:space="0" w:color="auto"/>
              <w:bottom w:val="single" w:sz="18" w:space="0" w:color="auto"/>
              <w:right w:val="single" w:sz="4" w:space="0" w:color="auto"/>
            </w:tcBorders>
            <w:vAlign w:val="center"/>
          </w:tcPr>
          <w:p w14:paraId="21CF1488" w14:textId="77777777" w:rsidR="008D4FE6" w:rsidRPr="00CD6A94" w:rsidRDefault="008D4FE6" w:rsidP="00737B8A">
            <w:pPr>
              <w:spacing w:line="240" w:lineRule="auto"/>
              <w:jc w:val="center"/>
              <w:rPr>
                <w:rFonts w:ascii="David" w:hAnsi="David"/>
                <w:rtl/>
              </w:rPr>
            </w:pPr>
            <w:r w:rsidRPr="00CD6A94">
              <w:rPr>
                <w:rFonts w:ascii="David" w:hAnsi="David"/>
                <w:rtl/>
              </w:rPr>
              <w:t>נוכחות נשיא/רה"מ</w:t>
            </w:r>
          </w:p>
        </w:tc>
        <w:tc>
          <w:tcPr>
            <w:tcW w:w="1554" w:type="dxa"/>
            <w:tcBorders>
              <w:top w:val="single" w:sz="18" w:space="0" w:color="auto"/>
              <w:left w:val="single" w:sz="4" w:space="0" w:color="auto"/>
              <w:bottom w:val="single" w:sz="18" w:space="0" w:color="auto"/>
              <w:right w:val="single" w:sz="4" w:space="0" w:color="auto"/>
            </w:tcBorders>
            <w:vAlign w:val="center"/>
          </w:tcPr>
          <w:p w14:paraId="205366AC" w14:textId="77777777" w:rsidR="008D4FE6" w:rsidRPr="00CD6A94" w:rsidRDefault="008D4FE6" w:rsidP="00737B8A">
            <w:pPr>
              <w:spacing w:line="240" w:lineRule="auto"/>
              <w:jc w:val="center"/>
              <w:rPr>
                <w:rFonts w:ascii="David" w:hAnsi="David"/>
              </w:rPr>
            </w:pPr>
            <w:r w:rsidRPr="00CD6A94">
              <w:rPr>
                <w:rFonts w:ascii="David" w:hAnsi="David"/>
                <w:sz w:val="44"/>
                <w:szCs w:val="44"/>
              </w:rPr>
              <w:sym w:font="Symbol" w:char="F0A0"/>
            </w:r>
          </w:p>
        </w:tc>
      </w:tr>
      <w:tr w:rsidR="008D4FE6" w:rsidRPr="00CD6A94" w14:paraId="4E5E2D53" w14:textId="77777777" w:rsidTr="0073068A">
        <w:trPr>
          <w:trHeight w:val="10736"/>
          <w:jc w:val="right"/>
        </w:trPr>
        <w:tc>
          <w:tcPr>
            <w:tcW w:w="10206" w:type="dxa"/>
            <w:gridSpan w:val="8"/>
            <w:tcBorders>
              <w:top w:val="single" w:sz="4" w:space="0" w:color="auto"/>
              <w:left w:val="single" w:sz="18" w:space="0" w:color="auto"/>
              <w:right w:val="single" w:sz="18" w:space="0" w:color="auto"/>
            </w:tcBorders>
          </w:tcPr>
          <w:p w14:paraId="3D1E4C34" w14:textId="77777777" w:rsidR="008D4FE6" w:rsidRPr="00CD6A94" w:rsidRDefault="008D4FE6" w:rsidP="00737B8A">
            <w:pPr>
              <w:tabs>
                <w:tab w:val="right" w:pos="9999"/>
              </w:tabs>
              <w:spacing w:line="300" w:lineRule="exact"/>
              <w:jc w:val="left"/>
              <w:rPr>
                <w:rFonts w:ascii="David" w:hAnsi="David"/>
                <w:b/>
                <w:bCs/>
                <w:rtl/>
              </w:rPr>
            </w:pPr>
          </w:p>
        </w:tc>
      </w:tr>
    </w:tbl>
    <w:p w14:paraId="155DB38D" w14:textId="77777777" w:rsidR="008D4FE6" w:rsidRPr="00CD6A94" w:rsidRDefault="008D4FE6">
      <w:pPr>
        <w:overflowPunct/>
        <w:autoSpaceDE/>
        <w:autoSpaceDN/>
        <w:bidi w:val="0"/>
        <w:adjustRightInd/>
        <w:spacing w:after="160" w:line="259" w:lineRule="auto"/>
        <w:jc w:val="left"/>
        <w:textAlignment w:val="auto"/>
        <w:rPr>
          <w:rFonts w:ascii="David" w:hAnsi="David"/>
          <w:b/>
          <w:bCs/>
        </w:rPr>
      </w:pPr>
    </w:p>
    <w:p w14:paraId="7CC79204" w14:textId="7AA40D97" w:rsidR="008D4FE6" w:rsidRPr="00CD6A94" w:rsidRDefault="008D4FE6">
      <w:pPr>
        <w:overflowPunct/>
        <w:autoSpaceDE/>
        <w:autoSpaceDN/>
        <w:bidi w:val="0"/>
        <w:adjustRightInd/>
        <w:spacing w:after="160" w:line="259" w:lineRule="auto"/>
        <w:jc w:val="left"/>
        <w:textAlignment w:val="auto"/>
        <w:rPr>
          <w:rFonts w:ascii="David" w:hAnsi="David"/>
          <w:b/>
          <w:bCs/>
        </w:rPr>
      </w:pPr>
    </w:p>
    <w:tbl>
      <w:tblPr>
        <w:bidiVisual/>
        <w:tblW w:w="1020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1"/>
        <w:gridCol w:w="1230"/>
        <w:gridCol w:w="1231"/>
        <w:gridCol w:w="1720"/>
        <w:gridCol w:w="992"/>
        <w:gridCol w:w="1134"/>
        <w:gridCol w:w="1984"/>
        <w:gridCol w:w="1554"/>
      </w:tblGrid>
      <w:tr w:rsidR="008D4FE6" w:rsidRPr="00CD6A94" w14:paraId="3F9CF991" w14:textId="77777777" w:rsidTr="00737B8A">
        <w:trPr>
          <w:cantSplit/>
          <w:trHeight w:val="345"/>
          <w:jc w:val="right"/>
        </w:trPr>
        <w:tc>
          <w:tcPr>
            <w:tcW w:w="361" w:type="dxa"/>
            <w:vMerge w:val="restart"/>
            <w:tcBorders>
              <w:top w:val="single" w:sz="18" w:space="0" w:color="auto"/>
              <w:left w:val="single" w:sz="18" w:space="0" w:color="auto"/>
              <w:right w:val="single" w:sz="6" w:space="0" w:color="auto"/>
            </w:tcBorders>
            <w:shd w:val="pct5" w:color="auto" w:fill="auto"/>
            <w:vAlign w:val="center"/>
          </w:tcPr>
          <w:p w14:paraId="6DCD8EDE" w14:textId="6DB3EC23" w:rsidR="008D4FE6" w:rsidRPr="00CD6A94" w:rsidRDefault="0073068A" w:rsidP="00737B8A">
            <w:pPr>
              <w:spacing w:line="300" w:lineRule="exact"/>
              <w:jc w:val="center"/>
              <w:rPr>
                <w:rFonts w:ascii="David" w:hAnsi="David"/>
                <w:b/>
                <w:bCs/>
                <w:rtl/>
              </w:rPr>
            </w:pPr>
            <w:r w:rsidRPr="00CD6A94">
              <w:rPr>
                <w:rFonts w:ascii="David" w:hAnsi="David"/>
                <w:b/>
                <w:bCs/>
                <w:rtl/>
              </w:rPr>
              <w:lastRenderedPageBreak/>
              <w:t>6</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01EEC234" w14:textId="77777777" w:rsidR="008D4FE6" w:rsidRPr="00CD6A94" w:rsidRDefault="008D4FE6" w:rsidP="00737B8A">
            <w:pPr>
              <w:spacing w:line="300" w:lineRule="exact"/>
              <w:jc w:val="left"/>
              <w:rPr>
                <w:rFonts w:ascii="David" w:hAnsi="David"/>
                <w:b/>
                <w:bCs/>
                <w:rtl/>
              </w:rPr>
            </w:pPr>
            <w:r w:rsidRPr="00CD6A94">
              <w:rPr>
                <w:rFonts w:ascii="David" w:hAnsi="David"/>
                <w:b/>
                <w:bCs/>
                <w:rtl/>
              </w:rPr>
              <w:t>שם האירוע:</w:t>
            </w:r>
          </w:p>
        </w:tc>
      </w:tr>
      <w:tr w:rsidR="008D4FE6" w:rsidRPr="00CD6A94" w14:paraId="63F4673C" w14:textId="77777777" w:rsidTr="00737B8A">
        <w:trPr>
          <w:cantSplit/>
          <w:trHeight w:val="550"/>
          <w:jc w:val="right"/>
        </w:trPr>
        <w:tc>
          <w:tcPr>
            <w:tcW w:w="361" w:type="dxa"/>
            <w:vMerge/>
            <w:tcBorders>
              <w:left w:val="single" w:sz="18" w:space="0" w:color="auto"/>
              <w:right w:val="single" w:sz="6" w:space="0" w:color="auto"/>
            </w:tcBorders>
            <w:shd w:val="pct5" w:color="auto" w:fill="auto"/>
          </w:tcPr>
          <w:p w14:paraId="041EFDC2" w14:textId="77777777" w:rsidR="008D4FE6" w:rsidRPr="00CD6A94" w:rsidRDefault="008D4FE6" w:rsidP="00B9337A">
            <w:pPr>
              <w:numPr>
                <w:ilvl w:val="0"/>
                <w:numId w:val="8"/>
              </w:numPr>
              <w:spacing w:line="300" w:lineRule="exact"/>
              <w:rPr>
                <w:rFonts w:ascii="David" w:hAnsi="David"/>
                <w:b/>
                <w:bCs/>
                <w:i/>
                <w:iCs/>
                <w:rtl/>
              </w:rPr>
            </w:pPr>
          </w:p>
        </w:tc>
        <w:tc>
          <w:tcPr>
            <w:tcW w:w="1230" w:type="dxa"/>
            <w:tcBorders>
              <w:top w:val="single" w:sz="6" w:space="0" w:color="auto"/>
              <w:left w:val="single" w:sz="6" w:space="0" w:color="auto"/>
              <w:right w:val="single" w:sz="6" w:space="0" w:color="auto"/>
            </w:tcBorders>
            <w:shd w:val="pct5" w:color="auto" w:fill="auto"/>
          </w:tcPr>
          <w:p w14:paraId="33F9A9EF" w14:textId="77777777" w:rsidR="008D4FE6" w:rsidRPr="00CD6A94" w:rsidRDefault="008D4FE6"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0BF900FB" w14:textId="77777777" w:rsidR="008D4FE6" w:rsidRPr="00CD6A94" w:rsidRDefault="008D4FE6"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6AA757C6" w14:textId="77777777" w:rsidR="008D4FE6" w:rsidRPr="00CD6A94" w:rsidRDefault="008D4FE6"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30DF48C8" w14:textId="77777777" w:rsidR="008D4FE6" w:rsidRPr="00CD6A94" w:rsidRDefault="008D4FE6"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00F7F22F" w14:textId="3B5BCEDC" w:rsidR="008D4FE6" w:rsidRPr="00CD6A94" w:rsidRDefault="008D4FE6" w:rsidP="00FF3DEE">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14:paraId="43129A2A" w14:textId="77777777" w:rsidR="008D4FE6" w:rsidRPr="00CD6A94" w:rsidRDefault="008D4FE6" w:rsidP="00737B8A">
            <w:pPr>
              <w:spacing w:line="300" w:lineRule="exact"/>
              <w:jc w:val="center"/>
              <w:rPr>
                <w:rFonts w:ascii="David" w:hAnsi="David"/>
                <w:b/>
                <w:bCs/>
                <w:sz w:val="22"/>
                <w:szCs w:val="22"/>
                <w:rtl/>
              </w:rPr>
            </w:pPr>
            <w:r w:rsidRPr="00CD6A94">
              <w:rPr>
                <w:rFonts w:ascii="David" w:hAnsi="David"/>
                <w:b/>
                <w:bCs/>
                <w:rtl/>
              </w:rPr>
              <w:t xml:space="preserve">היקף כספי </w:t>
            </w:r>
          </w:p>
          <w:p w14:paraId="3BB113BA" w14:textId="77777777" w:rsidR="008D4FE6" w:rsidRPr="00CD6A94" w:rsidRDefault="008D4FE6"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134E9D0A" w14:textId="77777777" w:rsidR="008D4FE6" w:rsidRPr="00CD6A94" w:rsidRDefault="008D4FE6" w:rsidP="00737B8A">
            <w:pPr>
              <w:spacing w:line="300" w:lineRule="exact"/>
              <w:jc w:val="center"/>
              <w:rPr>
                <w:rFonts w:ascii="David" w:hAnsi="David"/>
                <w:b/>
                <w:bCs/>
                <w:rtl/>
              </w:rPr>
            </w:pPr>
            <w:r w:rsidRPr="00CD6A94">
              <w:rPr>
                <w:rFonts w:ascii="David" w:hAnsi="David"/>
                <w:b/>
                <w:bCs/>
                <w:rtl/>
              </w:rPr>
              <w:t>היקף הקהל</w:t>
            </w:r>
          </w:p>
          <w:p w14:paraId="49EB53A3" w14:textId="77777777" w:rsidR="008D4FE6" w:rsidRPr="00CD6A94" w:rsidRDefault="008D4FE6"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8D4FE6" w:rsidRPr="00CD6A94" w14:paraId="10CFCC88" w14:textId="77777777" w:rsidTr="00737B8A">
        <w:trPr>
          <w:trHeight w:val="593"/>
          <w:jc w:val="right"/>
        </w:trPr>
        <w:tc>
          <w:tcPr>
            <w:tcW w:w="361" w:type="dxa"/>
            <w:vMerge/>
            <w:tcBorders>
              <w:left w:val="single" w:sz="18" w:space="0" w:color="auto"/>
              <w:right w:val="single" w:sz="6" w:space="0" w:color="auto"/>
            </w:tcBorders>
          </w:tcPr>
          <w:p w14:paraId="32294C87" w14:textId="77777777" w:rsidR="008D4FE6" w:rsidRPr="00CD6A94" w:rsidRDefault="008D4FE6" w:rsidP="00B9337A">
            <w:pPr>
              <w:numPr>
                <w:ilvl w:val="0"/>
                <w:numId w:val="8"/>
              </w:numPr>
              <w:spacing w:line="300" w:lineRule="exact"/>
              <w:rPr>
                <w:rFonts w:ascii="David" w:hAnsi="David"/>
                <w:rtl/>
              </w:rPr>
            </w:pPr>
          </w:p>
        </w:tc>
        <w:tc>
          <w:tcPr>
            <w:tcW w:w="1230" w:type="dxa"/>
            <w:tcBorders>
              <w:top w:val="single" w:sz="18" w:space="0" w:color="auto"/>
              <w:left w:val="single" w:sz="6" w:space="0" w:color="auto"/>
              <w:bottom w:val="single" w:sz="18" w:space="0" w:color="auto"/>
              <w:right w:val="single" w:sz="4" w:space="0" w:color="auto"/>
            </w:tcBorders>
          </w:tcPr>
          <w:p w14:paraId="7569A7D0" w14:textId="77777777" w:rsidR="008D4FE6" w:rsidRPr="00CD6A94" w:rsidRDefault="008D4FE6"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7157CF6B" w14:textId="77777777" w:rsidR="008D4FE6" w:rsidRPr="00CD6A94" w:rsidRDefault="008D4FE6"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50BD3BA0" w14:textId="77777777" w:rsidR="008D4FE6" w:rsidRPr="00CD6A94" w:rsidRDefault="008D4FE6"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06A5376E" w14:textId="77777777" w:rsidR="008D4FE6" w:rsidRPr="00CD6A94" w:rsidRDefault="008D4FE6"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0B4C2352" w14:textId="77777777" w:rsidR="008D4FE6" w:rsidRPr="00CD6A94" w:rsidRDefault="008D4FE6"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02F3C8A6" w14:textId="77777777" w:rsidR="008D4FE6" w:rsidRPr="00CD6A94" w:rsidRDefault="008D4FE6"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14:paraId="5D654332" w14:textId="77777777" w:rsidR="008D4FE6" w:rsidRPr="00CD6A94" w:rsidRDefault="008D4FE6" w:rsidP="00737B8A">
            <w:pPr>
              <w:spacing w:line="300" w:lineRule="exact"/>
              <w:jc w:val="center"/>
              <w:rPr>
                <w:rFonts w:ascii="David" w:hAnsi="David"/>
                <w:rtl/>
              </w:rPr>
            </w:pPr>
          </w:p>
        </w:tc>
      </w:tr>
      <w:tr w:rsidR="008D4FE6" w:rsidRPr="00CD6A94" w14:paraId="0618F45B" w14:textId="77777777" w:rsidTr="00737B8A">
        <w:trPr>
          <w:trHeight w:val="593"/>
          <w:jc w:val="right"/>
        </w:trPr>
        <w:tc>
          <w:tcPr>
            <w:tcW w:w="361" w:type="dxa"/>
            <w:vMerge/>
            <w:tcBorders>
              <w:left w:val="single" w:sz="18" w:space="0" w:color="auto"/>
              <w:bottom w:val="single" w:sz="18" w:space="0" w:color="auto"/>
              <w:right w:val="single" w:sz="6" w:space="0" w:color="auto"/>
            </w:tcBorders>
          </w:tcPr>
          <w:p w14:paraId="0EE62F16" w14:textId="77777777" w:rsidR="008D4FE6" w:rsidRPr="00CD6A94" w:rsidRDefault="008D4FE6" w:rsidP="00B9337A">
            <w:pPr>
              <w:numPr>
                <w:ilvl w:val="0"/>
                <w:numId w:val="8"/>
              </w:numPr>
              <w:spacing w:line="300" w:lineRule="exact"/>
              <w:rPr>
                <w:rFonts w:ascii="David" w:hAnsi="David"/>
                <w:rtl/>
              </w:rPr>
            </w:pPr>
          </w:p>
        </w:tc>
        <w:tc>
          <w:tcPr>
            <w:tcW w:w="6307" w:type="dxa"/>
            <w:gridSpan w:val="5"/>
            <w:tcBorders>
              <w:top w:val="single" w:sz="18" w:space="0" w:color="auto"/>
              <w:left w:val="single" w:sz="6" w:space="0" w:color="auto"/>
              <w:bottom w:val="single" w:sz="18" w:space="0" w:color="auto"/>
              <w:right w:val="single" w:sz="4" w:space="0" w:color="auto"/>
            </w:tcBorders>
          </w:tcPr>
          <w:p w14:paraId="2FA922E1" w14:textId="77777777" w:rsidR="008D4FE6" w:rsidRPr="00CD6A94" w:rsidRDefault="008D4FE6" w:rsidP="00737B8A">
            <w:pPr>
              <w:spacing w:line="240" w:lineRule="auto"/>
              <w:jc w:val="center"/>
              <w:rPr>
                <w:rFonts w:ascii="David" w:hAnsi="David"/>
                <w:sz w:val="44"/>
                <w:szCs w:val="44"/>
              </w:rPr>
            </w:pPr>
            <w:r w:rsidRPr="00CD6A94">
              <w:rPr>
                <w:rFonts w:ascii="David" w:hAnsi="David"/>
                <w:b/>
                <w:bCs/>
                <w:rtl/>
              </w:rPr>
              <w:t>תיאור הפעילות ותחומי האחריות של המציע במסגרת ההפקה:</w:t>
            </w:r>
          </w:p>
        </w:tc>
        <w:tc>
          <w:tcPr>
            <w:tcW w:w="1984" w:type="dxa"/>
            <w:tcBorders>
              <w:top w:val="single" w:sz="18" w:space="0" w:color="auto"/>
              <w:left w:val="single" w:sz="4" w:space="0" w:color="auto"/>
              <w:bottom w:val="single" w:sz="18" w:space="0" w:color="auto"/>
              <w:right w:val="single" w:sz="4" w:space="0" w:color="auto"/>
            </w:tcBorders>
            <w:vAlign w:val="center"/>
          </w:tcPr>
          <w:p w14:paraId="06ABDAF2" w14:textId="77777777" w:rsidR="008D4FE6" w:rsidRPr="00CD6A94" w:rsidRDefault="008D4FE6" w:rsidP="00737B8A">
            <w:pPr>
              <w:spacing w:line="240" w:lineRule="auto"/>
              <w:jc w:val="center"/>
              <w:rPr>
                <w:rFonts w:ascii="David" w:hAnsi="David"/>
                <w:rtl/>
              </w:rPr>
            </w:pPr>
            <w:r w:rsidRPr="00CD6A94">
              <w:rPr>
                <w:rFonts w:ascii="David" w:hAnsi="David"/>
                <w:rtl/>
              </w:rPr>
              <w:t>נוכחות נשיא/רה"מ</w:t>
            </w:r>
          </w:p>
        </w:tc>
        <w:tc>
          <w:tcPr>
            <w:tcW w:w="1554" w:type="dxa"/>
            <w:tcBorders>
              <w:top w:val="single" w:sz="18" w:space="0" w:color="auto"/>
              <w:left w:val="single" w:sz="4" w:space="0" w:color="auto"/>
              <w:bottom w:val="single" w:sz="18" w:space="0" w:color="auto"/>
              <w:right w:val="single" w:sz="4" w:space="0" w:color="auto"/>
            </w:tcBorders>
            <w:vAlign w:val="center"/>
          </w:tcPr>
          <w:p w14:paraId="09FB3B27" w14:textId="77777777" w:rsidR="008D4FE6" w:rsidRPr="00CD6A94" w:rsidRDefault="008D4FE6" w:rsidP="00737B8A">
            <w:pPr>
              <w:spacing w:line="240" w:lineRule="auto"/>
              <w:jc w:val="center"/>
              <w:rPr>
                <w:rFonts w:ascii="David" w:hAnsi="David"/>
              </w:rPr>
            </w:pPr>
            <w:r w:rsidRPr="00CD6A94">
              <w:rPr>
                <w:rFonts w:ascii="David" w:hAnsi="David"/>
                <w:sz w:val="44"/>
                <w:szCs w:val="44"/>
              </w:rPr>
              <w:sym w:font="Symbol" w:char="F0A0"/>
            </w:r>
          </w:p>
        </w:tc>
      </w:tr>
      <w:tr w:rsidR="008D4FE6" w:rsidRPr="00CD6A94" w14:paraId="1B7D6A9D" w14:textId="77777777" w:rsidTr="0073068A">
        <w:trPr>
          <w:trHeight w:val="10943"/>
          <w:jc w:val="right"/>
        </w:trPr>
        <w:tc>
          <w:tcPr>
            <w:tcW w:w="10206" w:type="dxa"/>
            <w:gridSpan w:val="8"/>
            <w:tcBorders>
              <w:top w:val="single" w:sz="4" w:space="0" w:color="auto"/>
              <w:left w:val="single" w:sz="18" w:space="0" w:color="auto"/>
              <w:right w:val="single" w:sz="18" w:space="0" w:color="auto"/>
            </w:tcBorders>
          </w:tcPr>
          <w:p w14:paraId="0662E87B" w14:textId="77777777" w:rsidR="008D4FE6" w:rsidRPr="00CD6A94" w:rsidRDefault="008D4FE6" w:rsidP="00737B8A">
            <w:pPr>
              <w:tabs>
                <w:tab w:val="right" w:pos="9999"/>
              </w:tabs>
              <w:spacing w:line="300" w:lineRule="exact"/>
              <w:jc w:val="left"/>
              <w:rPr>
                <w:rFonts w:ascii="David" w:hAnsi="David"/>
                <w:b/>
                <w:bCs/>
                <w:rtl/>
              </w:rPr>
            </w:pPr>
          </w:p>
        </w:tc>
      </w:tr>
    </w:tbl>
    <w:p w14:paraId="75B03E5F" w14:textId="77777777" w:rsidR="008D4FE6" w:rsidRPr="00CD6A94" w:rsidRDefault="008D4FE6">
      <w:pPr>
        <w:overflowPunct/>
        <w:autoSpaceDE/>
        <w:autoSpaceDN/>
        <w:bidi w:val="0"/>
        <w:adjustRightInd/>
        <w:spacing w:after="160" w:line="259" w:lineRule="auto"/>
        <w:jc w:val="left"/>
        <w:textAlignment w:val="auto"/>
        <w:rPr>
          <w:rFonts w:ascii="David" w:hAnsi="David"/>
          <w:b/>
          <w:bCs/>
          <w:rtl/>
        </w:rPr>
      </w:pPr>
    </w:p>
    <w:p w14:paraId="013F2CD1" w14:textId="77777777" w:rsidR="008D4FE6" w:rsidRPr="00CD6A94" w:rsidRDefault="008D4FE6">
      <w:pPr>
        <w:overflowPunct/>
        <w:autoSpaceDE/>
        <w:autoSpaceDN/>
        <w:bidi w:val="0"/>
        <w:adjustRightInd/>
        <w:spacing w:after="160" w:line="259" w:lineRule="auto"/>
        <w:jc w:val="left"/>
        <w:textAlignment w:val="auto"/>
        <w:rPr>
          <w:rFonts w:ascii="David" w:hAnsi="David"/>
          <w:b/>
          <w:bCs/>
          <w:rtl/>
        </w:rPr>
      </w:pPr>
      <w:r w:rsidRPr="00CD6A94">
        <w:rPr>
          <w:rFonts w:ascii="David" w:hAnsi="David"/>
          <w:b/>
          <w:bCs/>
          <w:rtl/>
        </w:rPr>
        <w:br w:type="page"/>
      </w:r>
    </w:p>
    <w:tbl>
      <w:tblPr>
        <w:bidiVisual/>
        <w:tblW w:w="1020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1"/>
        <w:gridCol w:w="1230"/>
        <w:gridCol w:w="1231"/>
        <w:gridCol w:w="1720"/>
        <w:gridCol w:w="992"/>
        <w:gridCol w:w="1134"/>
        <w:gridCol w:w="1984"/>
        <w:gridCol w:w="1554"/>
      </w:tblGrid>
      <w:tr w:rsidR="008D4FE6" w:rsidRPr="00CD6A94" w14:paraId="72F0B48D" w14:textId="77777777" w:rsidTr="00737B8A">
        <w:trPr>
          <w:cantSplit/>
          <w:trHeight w:val="345"/>
          <w:jc w:val="right"/>
        </w:trPr>
        <w:tc>
          <w:tcPr>
            <w:tcW w:w="361" w:type="dxa"/>
            <w:vMerge w:val="restart"/>
            <w:tcBorders>
              <w:top w:val="single" w:sz="18" w:space="0" w:color="auto"/>
              <w:left w:val="single" w:sz="18" w:space="0" w:color="auto"/>
              <w:right w:val="single" w:sz="6" w:space="0" w:color="auto"/>
            </w:tcBorders>
            <w:shd w:val="pct5" w:color="auto" w:fill="auto"/>
            <w:vAlign w:val="center"/>
          </w:tcPr>
          <w:p w14:paraId="25B99AE2" w14:textId="250E1979" w:rsidR="008D4FE6" w:rsidRPr="00CD6A94" w:rsidRDefault="0073068A" w:rsidP="00737B8A">
            <w:pPr>
              <w:spacing w:line="300" w:lineRule="exact"/>
              <w:jc w:val="center"/>
              <w:rPr>
                <w:rFonts w:ascii="David" w:hAnsi="David"/>
                <w:b/>
                <w:bCs/>
                <w:rtl/>
              </w:rPr>
            </w:pPr>
            <w:r w:rsidRPr="00CD6A94">
              <w:rPr>
                <w:rFonts w:ascii="David" w:hAnsi="David"/>
                <w:b/>
                <w:bCs/>
                <w:rtl/>
              </w:rPr>
              <w:lastRenderedPageBreak/>
              <w:t>7</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5C779735" w14:textId="77777777" w:rsidR="008D4FE6" w:rsidRPr="00CD6A94" w:rsidRDefault="008D4FE6" w:rsidP="00737B8A">
            <w:pPr>
              <w:spacing w:line="300" w:lineRule="exact"/>
              <w:jc w:val="left"/>
              <w:rPr>
                <w:rFonts w:ascii="David" w:hAnsi="David"/>
                <w:b/>
                <w:bCs/>
                <w:rtl/>
              </w:rPr>
            </w:pPr>
            <w:r w:rsidRPr="00CD6A94">
              <w:rPr>
                <w:rFonts w:ascii="David" w:hAnsi="David"/>
                <w:b/>
                <w:bCs/>
                <w:rtl/>
              </w:rPr>
              <w:t>שם האירוע:</w:t>
            </w:r>
          </w:p>
        </w:tc>
      </w:tr>
      <w:tr w:rsidR="008D4FE6" w:rsidRPr="00CD6A94" w14:paraId="21CB7788" w14:textId="77777777" w:rsidTr="00737B8A">
        <w:trPr>
          <w:cantSplit/>
          <w:trHeight w:val="550"/>
          <w:jc w:val="right"/>
        </w:trPr>
        <w:tc>
          <w:tcPr>
            <w:tcW w:w="361" w:type="dxa"/>
            <w:vMerge/>
            <w:tcBorders>
              <w:left w:val="single" w:sz="18" w:space="0" w:color="auto"/>
              <w:right w:val="single" w:sz="6" w:space="0" w:color="auto"/>
            </w:tcBorders>
            <w:shd w:val="pct5" w:color="auto" w:fill="auto"/>
          </w:tcPr>
          <w:p w14:paraId="174B7F6F" w14:textId="77777777" w:rsidR="008D4FE6" w:rsidRPr="00CD6A94" w:rsidRDefault="008D4FE6" w:rsidP="00B9337A">
            <w:pPr>
              <w:numPr>
                <w:ilvl w:val="0"/>
                <w:numId w:val="8"/>
              </w:numPr>
              <w:spacing w:line="300" w:lineRule="exact"/>
              <w:rPr>
                <w:rFonts w:ascii="David" w:hAnsi="David"/>
                <w:b/>
                <w:bCs/>
                <w:i/>
                <w:iCs/>
                <w:rtl/>
              </w:rPr>
            </w:pPr>
          </w:p>
        </w:tc>
        <w:tc>
          <w:tcPr>
            <w:tcW w:w="1230" w:type="dxa"/>
            <w:tcBorders>
              <w:top w:val="single" w:sz="6" w:space="0" w:color="auto"/>
              <w:left w:val="single" w:sz="6" w:space="0" w:color="auto"/>
              <w:right w:val="single" w:sz="6" w:space="0" w:color="auto"/>
            </w:tcBorders>
            <w:shd w:val="pct5" w:color="auto" w:fill="auto"/>
          </w:tcPr>
          <w:p w14:paraId="466482B1" w14:textId="77777777" w:rsidR="008D4FE6" w:rsidRPr="00CD6A94" w:rsidRDefault="008D4FE6"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18F69114" w14:textId="77777777" w:rsidR="008D4FE6" w:rsidRPr="00CD6A94" w:rsidRDefault="008D4FE6"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46285866" w14:textId="77777777" w:rsidR="008D4FE6" w:rsidRPr="00CD6A94" w:rsidRDefault="008D4FE6"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14D41A5F" w14:textId="77777777" w:rsidR="008D4FE6" w:rsidRPr="00CD6A94" w:rsidRDefault="008D4FE6"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280475C5" w14:textId="0ACEA8C7" w:rsidR="008D4FE6" w:rsidRPr="00CD6A94" w:rsidRDefault="008D4FE6" w:rsidP="00FF3DEE">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14:paraId="4E26D670" w14:textId="77777777" w:rsidR="008D4FE6" w:rsidRPr="00CD6A94" w:rsidRDefault="008D4FE6" w:rsidP="00737B8A">
            <w:pPr>
              <w:spacing w:line="300" w:lineRule="exact"/>
              <w:jc w:val="center"/>
              <w:rPr>
                <w:rFonts w:ascii="David" w:hAnsi="David"/>
                <w:b/>
                <w:bCs/>
                <w:sz w:val="22"/>
                <w:szCs w:val="22"/>
                <w:rtl/>
              </w:rPr>
            </w:pPr>
            <w:r w:rsidRPr="00CD6A94">
              <w:rPr>
                <w:rFonts w:ascii="David" w:hAnsi="David"/>
                <w:b/>
                <w:bCs/>
                <w:rtl/>
              </w:rPr>
              <w:t xml:space="preserve">היקף כספי </w:t>
            </w:r>
          </w:p>
          <w:p w14:paraId="42FD78A7" w14:textId="77777777" w:rsidR="008D4FE6" w:rsidRPr="00CD6A94" w:rsidRDefault="008D4FE6"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110A8313" w14:textId="77777777" w:rsidR="008D4FE6" w:rsidRPr="00CD6A94" w:rsidRDefault="008D4FE6" w:rsidP="00737B8A">
            <w:pPr>
              <w:spacing w:line="300" w:lineRule="exact"/>
              <w:jc w:val="center"/>
              <w:rPr>
                <w:rFonts w:ascii="David" w:hAnsi="David"/>
                <w:b/>
                <w:bCs/>
                <w:rtl/>
              </w:rPr>
            </w:pPr>
            <w:r w:rsidRPr="00CD6A94">
              <w:rPr>
                <w:rFonts w:ascii="David" w:hAnsi="David"/>
                <w:b/>
                <w:bCs/>
                <w:rtl/>
              </w:rPr>
              <w:t>היקף הקהל</w:t>
            </w:r>
          </w:p>
          <w:p w14:paraId="5B5332AA" w14:textId="77777777" w:rsidR="008D4FE6" w:rsidRPr="00CD6A94" w:rsidRDefault="008D4FE6"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8D4FE6" w:rsidRPr="00CD6A94" w14:paraId="51D4CE06" w14:textId="77777777" w:rsidTr="00737B8A">
        <w:trPr>
          <w:trHeight w:val="593"/>
          <w:jc w:val="right"/>
        </w:trPr>
        <w:tc>
          <w:tcPr>
            <w:tcW w:w="361" w:type="dxa"/>
            <w:vMerge/>
            <w:tcBorders>
              <w:left w:val="single" w:sz="18" w:space="0" w:color="auto"/>
              <w:right w:val="single" w:sz="6" w:space="0" w:color="auto"/>
            </w:tcBorders>
          </w:tcPr>
          <w:p w14:paraId="15B552BB" w14:textId="77777777" w:rsidR="008D4FE6" w:rsidRPr="00CD6A94" w:rsidRDefault="008D4FE6" w:rsidP="00B9337A">
            <w:pPr>
              <w:numPr>
                <w:ilvl w:val="0"/>
                <w:numId w:val="8"/>
              </w:numPr>
              <w:spacing w:line="300" w:lineRule="exact"/>
              <w:rPr>
                <w:rFonts w:ascii="David" w:hAnsi="David"/>
                <w:rtl/>
              </w:rPr>
            </w:pPr>
          </w:p>
        </w:tc>
        <w:tc>
          <w:tcPr>
            <w:tcW w:w="1230" w:type="dxa"/>
            <w:tcBorders>
              <w:top w:val="single" w:sz="18" w:space="0" w:color="auto"/>
              <w:left w:val="single" w:sz="6" w:space="0" w:color="auto"/>
              <w:bottom w:val="single" w:sz="18" w:space="0" w:color="auto"/>
              <w:right w:val="single" w:sz="4" w:space="0" w:color="auto"/>
            </w:tcBorders>
          </w:tcPr>
          <w:p w14:paraId="68339DDB" w14:textId="77777777" w:rsidR="008D4FE6" w:rsidRPr="00CD6A94" w:rsidRDefault="008D4FE6"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1F3BD72B" w14:textId="77777777" w:rsidR="008D4FE6" w:rsidRPr="00CD6A94" w:rsidRDefault="008D4FE6"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55BA42B8" w14:textId="77777777" w:rsidR="008D4FE6" w:rsidRPr="00CD6A94" w:rsidRDefault="008D4FE6"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659E6C3A" w14:textId="77777777" w:rsidR="008D4FE6" w:rsidRPr="00CD6A94" w:rsidRDefault="008D4FE6"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09AACFAE" w14:textId="77777777" w:rsidR="008D4FE6" w:rsidRPr="00CD6A94" w:rsidRDefault="008D4FE6"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78EDFB2F" w14:textId="77777777" w:rsidR="008D4FE6" w:rsidRPr="00CD6A94" w:rsidRDefault="008D4FE6"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14:paraId="5CCA2405" w14:textId="77777777" w:rsidR="008D4FE6" w:rsidRPr="00CD6A94" w:rsidRDefault="008D4FE6" w:rsidP="00737B8A">
            <w:pPr>
              <w:spacing w:line="300" w:lineRule="exact"/>
              <w:jc w:val="center"/>
              <w:rPr>
                <w:rFonts w:ascii="David" w:hAnsi="David"/>
                <w:rtl/>
              </w:rPr>
            </w:pPr>
          </w:p>
        </w:tc>
      </w:tr>
      <w:tr w:rsidR="008D4FE6" w:rsidRPr="00CD6A94" w14:paraId="19CF6B03" w14:textId="77777777" w:rsidTr="00737B8A">
        <w:trPr>
          <w:trHeight w:val="593"/>
          <w:jc w:val="right"/>
        </w:trPr>
        <w:tc>
          <w:tcPr>
            <w:tcW w:w="361" w:type="dxa"/>
            <w:vMerge/>
            <w:tcBorders>
              <w:left w:val="single" w:sz="18" w:space="0" w:color="auto"/>
              <w:bottom w:val="single" w:sz="18" w:space="0" w:color="auto"/>
              <w:right w:val="single" w:sz="6" w:space="0" w:color="auto"/>
            </w:tcBorders>
          </w:tcPr>
          <w:p w14:paraId="6BF09FD5" w14:textId="77777777" w:rsidR="008D4FE6" w:rsidRPr="00CD6A94" w:rsidRDefault="008D4FE6" w:rsidP="00B9337A">
            <w:pPr>
              <w:numPr>
                <w:ilvl w:val="0"/>
                <w:numId w:val="8"/>
              </w:numPr>
              <w:spacing w:line="300" w:lineRule="exact"/>
              <w:rPr>
                <w:rFonts w:ascii="David" w:hAnsi="David"/>
                <w:rtl/>
              </w:rPr>
            </w:pPr>
          </w:p>
        </w:tc>
        <w:tc>
          <w:tcPr>
            <w:tcW w:w="6307" w:type="dxa"/>
            <w:gridSpan w:val="5"/>
            <w:tcBorders>
              <w:top w:val="single" w:sz="18" w:space="0" w:color="auto"/>
              <w:left w:val="single" w:sz="6" w:space="0" w:color="auto"/>
              <w:bottom w:val="single" w:sz="18" w:space="0" w:color="auto"/>
              <w:right w:val="single" w:sz="4" w:space="0" w:color="auto"/>
            </w:tcBorders>
          </w:tcPr>
          <w:p w14:paraId="09309E8D" w14:textId="77777777" w:rsidR="008D4FE6" w:rsidRPr="00CD6A94" w:rsidRDefault="008D4FE6" w:rsidP="00737B8A">
            <w:pPr>
              <w:spacing w:line="240" w:lineRule="auto"/>
              <w:jc w:val="center"/>
              <w:rPr>
                <w:rFonts w:ascii="David" w:hAnsi="David"/>
                <w:sz w:val="44"/>
                <w:szCs w:val="44"/>
              </w:rPr>
            </w:pPr>
            <w:r w:rsidRPr="00CD6A94">
              <w:rPr>
                <w:rFonts w:ascii="David" w:hAnsi="David"/>
                <w:b/>
                <w:bCs/>
                <w:rtl/>
              </w:rPr>
              <w:t>תיאור הפעילות ותחומי האחריות של המציע במסגרת ההפקה:</w:t>
            </w:r>
          </w:p>
        </w:tc>
        <w:tc>
          <w:tcPr>
            <w:tcW w:w="1984" w:type="dxa"/>
            <w:tcBorders>
              <w:top w:val="single" w:sz="18" w:space="0" w:color="auto"/>
              <w:left w:val="single" w:sz="4" w:space="0" w:color="auto"/>
              <w:bottom w:val="single" w:sz="18" w:space="0" w:color="auto"/>
              <w:right w:val="single" w:sz="4" w:space="0" w:color="auto"/>
            </w:tcBorders>
            <w:vAlign w:val="center"/>
          </w:tcPr>
          <w:p w14:paraId="293F378E" w14:textId="77777777" w:rsidR="008D4FE6" w:rsidRPr="00CD6A94" w:rsidRDefault="008D4FE6" w:rsidP="00737B8A">
            <w:pPr>
              <w:spacing w:line="240" w:lineRule="auto"/>
              <w:jc w:val="center"/>
              <w:rPr>
                <w:rFonts w:ascii="David" w:hAnsi="David"/>
                <w:rtl/>
              </w:rPr>
            </w:pPr>
            <w:r w:rsidRPr="00CD6A94">
              <w:rPr>
                <w:rFonts w:ascii="David" w:hAnsi="David"/>
                <w:rtl/>
              </w:rPr>
              <w:t>נוכחות נשיא/רה"מ</w:t>
            </w:r>
          </w:p>
        </w:tc>
        <w:tc>
          <w:tcPr>
            <w:tcW w:w="1554" w:type="dxa"/>
            <w:tcBorders>
              <w:top w:val="single" w:sz="18" w:space="0" w:color="auto"/>
              <w:left w:val="single" w:sz="4" w:space="0" w:color="auto"/>
              <w:bottom w:val="single" w:sz="18" w:space="0" w:color="auto"/>
              <w:right w:val="single" w:sz="4" w:space="0" w:color="auto"/>
            </w:tcBorders>
            <w:vAlign w:val="center"/>
          </w:tcPr>
          <w:p w14:paraId="7942FC21" w14:textId="77777777" w:rsidR="008D4FE6" w:rsidRPr="00CD6A94" w:rsidRDefault="008D4FE6" w:rsidP="00737B8A">
            <w:pPr>
              <w:spacing w:line="240" w:lineRule="auto"/>
              <w:jc w:val="center"/>
              <w:rPr>
                <w:rFonts w:ascii="David" w:hAnsi="David"/>
              </w:rPr>
            </w:pPr>
            <w:r w:rsidRPr="00CD6A94">
              <w:rPr>
                <w:rFonts w:ascii="David" w:hAnsi="David"/>
                <w:sz w:val="44"/>
                <w:szCs w:val="44"/>
              </w:rPr>
              <w:sym w:font="Symbol" w:char="F0A0"/>
            </w:r>
          </w:p>
        </w:tc>
      </w:tr>
      <w:tr w:rsidR="008D4FE6" w:rsidRPr="00CD6A94" w14:paraId="1F10CA36" w14:textId="77777777" w:rsidTr="0073068A">
        <w:trPr>
          <w:trHeight w:val="10980"/>
          <w:jc w:val="right"/>
        </w:trPr>
        <w:tc>
          <w:tcPr>
            <w:tcW w:w="10206" w:type="dxa"/>
            <w:gridSpan w:val="8"/>
            <w:tcBorders>
              <w:top w:val="single" w:sz="4" w:space="0" w:color="auto"/>
              <w:left w:val="single" w:sz="18" w:space="0" w:color="auto"/>
              <w:right w:val="single" w:sz="18" w:space="0" w:color="auto"/>
            </w:tcBorders>
          </w:tcPr>
          <w:p w14:paraId="454910A8" w14:textId="77777777" w:rsidR="008D4FE6" w:rsidRPr="00CD6A94" w:rsidRDefault="008D4FE6" w:rsidP="00737B8A">
            <w:pPr>
              <w:tabs>
                <w:tab w:val="right" w:pos="9999"/>
              </w:tabs>
              <w:spacing w:line="300" w:lineRule="exact"/>
              <w:jc w:val="left"/>
              <w:rPr>
                <w:rFonts w:ascii="David" w:hAnsi="David"/>
                <w:b/>
                <w:bCs/>
                <w:rtl/>
              </w:rPr>
            </w:pPr>
          </w:p>
        </w:tc>
      </w:tr>
    </w:tbl>
    <w:p w14:paraId="6261DAC2" w14:textId="77777777" w:rsidR="008D4FE6" w:rsidRPr="00CD6A94" w:rsidRDefault="008D4FE6" w:rsidP="008D4FE6">
      <w:pPr>
        <w:overflowPunct/>
        <w:autoSpaceDE/>
        <w:autoSpaceDN/>
        <w:bidi w:val="0"/>
        <w:adjustRightInd/>
        <w:spacing w:after="160" w:line="259" w:lineRule="auto"/>
        <w:jc w:val="left"/>
        <w:textAlignment w:val="auto"/>
        <w:rPr>
          <w:rFonts w:ascii="David" w:hAnsi="David"/>
          <w:b/>
          <w:bCs/>
        </w:rPr>
      </w:pPr>
    </w:p>
    <w:p w14:paraId="55F0E8CA" w14:textId="77777777" w:rsidR="008D4FE6" w:rsidRPr="00CD6A94" w:rsidRDefault="008D4FE6">
      <w:pPr>
        <w:overflowPunct/>
        <w:autoSpaceDE/>
        <w:autoSpaceDN/>
        <w:bidi w:val="0"/>
        <w:adjustRightInd/>
        <w:spacing w:after="160" w:line="259" w:lineRule="auto"/>
        <w:jc w:val="left"/>
        <w:textAlignment w:val="auto"/>
        <w:rPr>
          <w:rFonts w:ascii="David" w:hAnsi="David"/>
          <w:b/>
          <w:bCs/>
        </w:rPr>
      </w:pPr>
      <w:r w:rsidRPr="00CD6A94">
        <w:rPr>
          <w:rFonts w:ascii="David" w:hAnsi="David"/>
          <w:b/>
          <w:bCs/>
        </w:rPr>
        <w:br w:type="page"/>
      </w:r>
    </w:p>
    <w:tbl>
      <w:tblPr>
        <w:bidiVisual/>
        <w:tblW w:w="1020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1"/>
        <w:gridCol w:w="1230"/>
        <w:gridCol w:w="1231"/>
        <w:gridCol w:w="1720"/>
        <w:gridCol w:w="992"/>
        <w:gridCol w:w="1134"/>
        <w:gridCol w:w="1984"/>
        <w:gridCol w:w="1554"/>
      </w:tblGrid>
      <w:tr w:rsidR="008D4FE6" w:rsidRPr="00CD6A94" w14:paraId="063F19DC" w14:textId="77777777" w:rsidTr="00737B8A">
        <w:trPr>
          <w:cantSplit/>
          <w:trHeight w:val="345"/>
          <w:jc w:val="right"/>
        </w:trPr>
        <w:tc>
          <w:tcPr>
            <w:tcW w:w="361" w:type="dxa"/>
            <w:vMerge w:val="restart"/>
            <w:tcBorders>
              <w:top w:val="single" w:sz="18" w:space="0" w:color="auto"/>
              <w:left w:val="single" w:sz="18" w:space="0" w:color="auto"/>
              <w:right w:val="single" w:sz="6" w:space="0" w:color="auto"/>
            </w:tcBorders>
            <w:shd w:val="pct5" w:color="auto" w:fill="auto"/>
            <w:vAlign w:val="center"/>
          </w:tcPr>
          <w:p w14:paraId="2B18767B" w14:textId="4C238A9E" w:rsidR="008D4FE6" w:rsidRPr="00CD6A94" w:rsidRDefault="0073068A" w:rsidP="00737B8A">
            <w:pPr>
              <w:spacing w:line="300" w:lineRule="exact"/>
              <w:jc w:val="center"/>
              <w:rPr>
                <w:rFonts w:ascii="David" w:hAnsi="David"/>
                <w:b/>
                <w:bCs/>
                <w:rtl/>
              </w:rPr>
            </w:pPr>
            <w:r w:rsidRPr="00CD6A94">
              <w:rPr>
                <w:rFonts w:ascii="David" w:hAnsi="David"/>
                <w:b/>
                <w:bCs/>
                <w:rtl/>
              </w:rPr>
              <w:lastRenderedPageBreak/>
              <w:t>8</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648610CB" w14:textId="77777777" w:rsidR="008D4FE6" w:rsidRPr="00CD6A94" w:rsidRDefault="008D4FE6" w:rsidP="00737B8A">
            <w:pPr>
              <w:spacing w:line="300" w:lineRule="exact"/>
              <w:jc w:val="left"/>
              <w:rPr>
                <w:rFonts w:ascii="David" w:hAnsi="David"/>
                <w:b/>
                <w:bCs/>
                <w:rtl/>
              </w:rPr>
            </w:pPr>
            <w:r w:rsidRPr="00CD6A94">
              <w:rPr>
                <w:rFonts w:ascii="David" w:hAnsi="David"/>
                <w:b/>
                <w:bCs/>
                <w:rtl/>
              </w:rPr>
              <w:t>שם האירוע:</w:t>
            </w:r>
          </w:p>
        </w:tc>
      </w:tr>
      <w:tr w:rsidR="008D4FE6" w:rsidRPr="00CD6A94" w14:paraId="177B0F1E" w14:textId="77777777" w:rsidTr="00737B8A">
        <w:trPr>
          <w:cantSplit/>
          <w:trHeight w:val="550"/>
          <w:jc w:val="right"/>
        </w:trPr>
        <w:tc>
          <w:tcPr>
            <w:tcW w:w="361" w:type="dxa"/>
            <w:vMerge/>
            <w:tcBorders>
              <w:left w:val="single" w:sz="18" w:space="0" w:color="auto"/>
              <w:right w:val="single" w:sz="6" w:space="0" w:color="auto"/>
            </w:tcBorders>
            <w:shd w:val="pct5" w:color="auto" w:fill="auto"/>
          </w:tcPr>
          <w:p w14:paraId="3DCFC5CB" w14:textId="77777777" w:rsidR="008D4FE6" w:rsidRPr="00CD6A94" w:rsidRDefault="008D4FE6" w:rsidP="00B9337A">
            <w:pPr>
              <w:numPr>
                <w:ilvl w:val="0"/>
                <w:numId w:val="8"/>
              </w:numPr>
              <w:spacing w:line="300" w:lineRule="exact"/>
              <w:rPr>
                <w:rFonts w:ascii="David" w:hAnsi="David"/>
                <w:b/>
                <w:bCs/>
                <w:i/>
                <w:iCs/>
                <w:rtl/>
              </w:rPr>
            </w:pPr>
          </w:p>
        </w:tc>
        <w:tc>
          <w:tcPr>
            <w:tcW w:w="1230" w:type="dxa"/>
            <w:tcBorders>
              <w:top w:val="single" w:sz="6" w:space="0" w:color="auto"/>
              <w:left w:val="single" w:sz="6" w:space="0" w:color="auto"/>
              <w:right w:val="single" w:sz="6" w:space="0" w:color="auto"/>
            </w:tcBorders>
            <w:shd w:val="pct5" w:color="auto" w:fill="auto"/>
          </w:tcPr>
          <w:p w14:paraId="66E3D16A" w14:textId="77777777" w:rsidR="008D4FE6" w:rsidRPr="00CD6A94" w:rsidRDefault="008D4FE6"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4CE5B316" w14:textId="77777777" w:rsidR="008D4FE6" w:rsidRPr="00CD6A94" w:rsidRDefault="008D4FE6"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23143C32" w14:textId="77777777" w:rsidR="008D4FE6" w:rsidRPr="00CD6A94" w:rsidRDefault="008D4FE6"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5A55FE8A" w14:textId="77777777" w:rsidR="008D4FE6" w:rsidRPr="00CD6A94" w:rsidRDefault="008D4FE6"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3012CCB3" w14:textId="4C1493BD" w:rsidR="008D4FE6" w:rsidRPr="00CD6A94" w:rsidRDefault="008D4FE6" w:rsidP="00FF3DEE">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14:paraId="5C43BD53" w14:textId="77777777" w:rsidR="008D4FE6" w:rsidRPr="00CD6A94" w:rsidRDefault="008D4FE6" w:rsidP="00737B8A">
            <w:pPr>
              <w:spacing w:line="300" w:lineRule="exact"/>
              <w:jc w:val="center"/>
              <w:rPr>
                <w:rFonts w:ascii="David" w:hAnsi="David"/>
                <w:b/>
                <w:bCs/>
                <w:sz w:val="22"/>
                <w:szCs w:val="22"/>
                <w:rtl/>
              </w:rPr>
            </w:pPr>
            <w:r w:rsidRPr="00CD6A94">
              <w:rPr>
                <w:rFonts w:ascii="David" w:hAnsi="David"/>
                <w:b/>
                <w:bCs/>
                <w:rtl/>
              </w:rPr>
              <w:t xml:space="preserve">היקף כספי </w:t>
            </w:r>
          </w:p>
          <w:p w14:paraId="2DC3123D" w14:textId="77777777" w:rsidR="008D4FE6" w:rsidRPr="00CD6A94" w:rsidRDefault="008D4FE6"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2F9F7605" w14:textId="77777777" w:rsidR="008D4FE6" w:rsidRPr="00CD6A94" w:rsidRDefault="008D4FE6" w:rsidP="00737B8A">
            <w:pPr>
              <w:spacing w:line="300" w:lineRule="exact"/>
              <w:jc w:val="center"/>
              <w:rPr>
                <w:rFonts w:ascii="David" w:hAnsi="David"/>
                <w:b/>
                <w:bCs/>
                <w:rtl/>
              </w:rPr>
            </w:pPr>
            <w:r w:rsidRPr="00CD6A94">
              <w:rPr>
                <w:rFonts w:ascii="David" w:hAnsi="David"/>
                <w:b/>
                <w:bCs/>
                <w:rtl/>
              </w:rPr>
              <w:t>היקף הקהל</w:t>
            </w:r>
          </w:p>
          <w:p w14:paraId="137F58B7" w14:textId="77777777" w:rsidR="008D4FE6" w:rsidRPr="00CD6A94" w:rsidRDefault="008D4FE6"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8D4FE6" w:rsidRPr="00CD6A94" w14:paraId="5135C505" w14:textId="77777777" w:rsidTr="00737B8A">
        <w:trPr>
          <w:trHeight w:val="593"/>
          <w:jc w:val="right"/>
        </w:trPr>
        <w:tc>
          <w:tcPr>
            <w:tcW w:w="361" w:type="dxa"/>
            <w:vMerge/>
            <w:tcBorders>
              <w:left w:val="single" w:sz="18" w:space="0" w:color="auto"/>
              <w:right w:val="single" w:sz="6" w:space="0" w:color="auto"/>
            </w:tcBorders>
          </w:tcPr>
          <w:p w14:paraId="66FFB2EF" w14:textId="77777777" w:rsidR="008D4FE6" w:rsidRPr="00CD6A94" w:rsidRDefault="008D4FE6" w:rsidP="00B9337A">
            <w:pPr>
              <w:numPr>
                <w:ilvl w:val="0"/>
                <w:numId w:val="8"/>
              </w:numPr>
              <w:spacing w:line="300" w:lineRule="exact"/>
              <w:rPr>
                <w:rFonts w:ascii="David" w:hAnsi="David"/>
                <w:rtl/>
              </w:rPr>
            </w:pPr>
          </w:p>
        </w:tc>
        <w:tc>
          <w:tcPr>
            <w:tcW w:w="1230" w:type="dxa"/>
            <w:tcBorders>
              <w:top w:val="single" w:sz="18" w:space="0" w:color="auto"/>
              <w:left w:val="single" w:sz="6" w:space="0" w:color="auto"/>
              <w:bottom w:val="single" w:sz="18" w:space="0" w:color="auto"/>
              <w:right w:val="single" w:sz="4" w:space="0" w:color="auto"/>
            </w:tcBorders>
          </w:tcPr>
          <w:p w14:paraId="7A806E23" w14:textId="77777777" w:rsidR="008D4FE6" w:rsidRPr="00CD6A94" w:rsidRDefault="008D4FE6"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2C0E2376" w14:textId="77777777" w:rsidR="008D4FE6" w:rsidRPr="00CD6A94" w:rsidRDefault="008D4FE6"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35732B54" w14:textId="77777777" w:rsidR="008D4FE6" w:rsidRPr="00CD6A94" w:rsidRDefault="008D4FE6"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1E51F79B" w14:textId="77777777" w:rsidR="008D4FE6" w:rsidRPr="00CD6A94" w:rsidRDefault="008D4FE6"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4994B0BA" w14:textId="77777777" w:rsidR="008D4FE6" w:rsidRPr="00CD6A94" w:rsidRDefault="008D4FE6"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684CAAFB" w14:textId="77777777" w:rsidR="008D4FE6" w:rsidRPr="00CD6A94" w:rsidRDefault="008D4FE6"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14:paraId="60485019" w14:textId="77777777" w:rsidR="008D4FE6" w:rsidRPr="00CD6A94" w:rsidRDefault="008D4FE6" w:rsidP="00737B8A">
            <w:pPr>
              <w:spacing w:line="300" w:lineRule="exact"/>
              <w:jc w:val="center"/>
              <w:rPr>
                <w:rFonts w:ascii="David" w:hAnsi="David"/>
                <w:rtl/>
              </w:rPr>
            </w:pPr>
          </w:p>
        </w:tc>
      </w:tr>
      <w:tr w:rsidR="008D4FE6" w:rsidRPr="00CD6A94" w14:paraId="3E4AA98E" w14:textId="77777777" w:rsidTr="00737B8A">
        <w:trPr>
          <w:trHeight w:val="593"/>
          <w:jc w:val="right"/>
        </w:trPr>
        <w:tc>
          <w:tcPr>
            <w:tcW w:w="361" w:type="dxa"/>
            <w:vMerge/>
            <w:tcBorders>
              <w:left w:val="single" w:sz="18" w:space="0" w:color="auto"/>
              <w:bottom w:val="single" w:sz="18" w:space="0" w:color="auto"/>
              <w:right w:val="single" w:sz="6" w:space="0" w:color="auto"/>
            </w:tcBorders>
          </w:tcPr>
          <w:p w14:paraId="16D426E9" w14:textId="77777777" w:rsidR="008D4FE6" w:rsidRPr="00CD6A94" w:rsidRDefault="008D4FE6" w:rsidP="00B9337A">
            <w:pPr>
              <w:numPr>
                <w:ilvl w:val="0"/>
                <w:numId w:val="8"/>
              </w:numPr>
              <w:spacing w:line="300" w:lineRule="exact"/>
              <w:rPr>
                <w:rFonts w:ascii="David" w:hAnsi="David"/>
                <w:rtl/>
              </w:rPr>
            </w:pPr>
          </w:p>
        </w:tc>
        <w:tc>
          <w:tcPr>
            <w:tcW w:w="6307" w:type="dxa"/>
            <w:gridSpan w:val="5"/>
            <w:tcBorders>
              <w:top w:val="single" w:sz="18" w:space="0" w:color="auto"/>
              <w:left w:val="single" w:sz="6" w:space="0" w:color="auto"/>
              <w:bottom w:val="single" w:sz="18" w:space="0" w:color="auto"/>
              <w:right w:val="single" w:sz="4" w:space="0" w:color="auto"/>
            </w:tcBorders>
          </w:tcPr>
          <w:p w14:paraId="63E5872B" w14:textId="77777777" w:rsidR="008D4FE6" w:rsidRPr="00CD6A94" w:rsidRDefault="008D4FE6" w:rsidP="00737B8A">
            <w:pPr>
              <w:spacing w:line="240" w:lineRule="auto"/>
              <w:jc w:val="center"/>
              <w:rPr>
                <w:rFonts w:ascii="David" w:hAnsi="David"/>
                <w:sz w:val="44"/>
                <w:szCs w:val="44"/>
              </w:rPr>
            </w:pPr>
            <w:r w:rsidRPr="00CD6A94">
              <w:rPr>
                <w:rFonts w:ascii="David" w:hAnsi="David"/>
                <w:b/>
                <w:bCs/>
                <w:rtl/>
              </w:rPr>
              <w:t>תיאור הפעילות ותחומי האחריות של המציע במסגרת ההפקה:</w:t>
            </w:r>
          </w:p>
        </w:tc>
        <w:tc>
          <w:tcPr>
            <w:tcW w:w="1984" w:type="dxa"/>
            <w:tcBorders>
              <w:top w:val="single" w:sz="18" w:space="0" w:color="auto"/>
              <w:left w:val="single" w:sz="4" w:space="0" w:color="auto"/>
              <w:bottom w:val="single" w:sz="18" w:space="0" w:color="auto"/>
              <w:right w:val="single" w:sz="4" w:space="0" w:color="auto"/>
            </w:tcBorders>
            <w:vAlign w:val="center"/>
          </w:tcPr>
          <w:p w14:paraId="777F643E" w14:textId="77777777" w:rsidR="008D4FE6" w:rsidRPr="00CD6A94" w:rsidRDefault="008D4FE6" w:rsidP="00737B8A">
            <w:pPr>
              <w:spacing w:line="240" w:lineRule="auto"/>
              <w:jc w:val="center"/>
              <w:rPr>
                <w:rFonts w:ascii="David" w:hAnsi="David"/>
                <w:rtl/>
              </w:rPr>
            </w:pPr>
            <w:r w:rsidRPr="00CD6A94">
              <w:rPr>
                <w:rFonts w:ascii="David" w:hAnsi="David"/>
                <w:rtl/>
              </w:rPr>
              <w:t>נוכחות נשיא/רה"מ</w:t>
            </w:r>
          </w:p>
        </w:tc>
        <w:tc>
          <w:tcPr>
            <w:tcW w:w="1554" w:type="dxa"/>
            <w:tcBorders>
              <w:top w:val="single" w:sz="18" w:space="0" w:color="auto"/>
              <w:left w:val="single" w:sz="4" w:space="0" w:color="auto"/>
              <w:bottom w:val="single" w:sz="18" w:space="0" w:color="auto"/>
              <w:right w:val="single" w:sz="4" w:space="0" w:color="auto"/>
            </w:tcBorders>
            <w:vAlign w:val="center"/>
          </w:tcPr>
          <w:p w14:paraId="6D35A6BE" w14:textId="77777777" w:rsidR="008D4FE6" w:rsidRPr="00CD6A94" w:rsidRDefault="008D4FE6" w:rsidP="00737B8A">
            <w:pPr>
              <w:spacing w:line="240" w:lineRule="auto"/>
              <w:jc w:val="center"/>
              <w:rPr>
                <w:rFonts w:ascii="David" w:hAnsi="David"/>
              </w:rPr>
            </w:pPr>
            <w:r w:rsidRPr="00CD6A94">
              <w:rPr>
                <w:rFonts w:ascii="David" w:hAnsi="David"/>
                <w:sz w:val="44"/>
                <w:szCs w:val="44"/>
              </w:rPr>
              <w:sym w:font="Symbol" w:char="F0A0"/>
            </w:r>
          </w:p>
        </w:tc>
      </w:tr>
      <w:tr w:rsidR="008D4FE6" w:rsidRPr="00CD6A94" w14:paraId="24FDDE95" w14:textId="77777777" w:rsidTr="0073068A">
        <w:trPr>
          <w:trHeight w:val="11263"/>
          <w:jc w:val="right"/>
        </w:trPr>
        <w:tc>
          <w:tcPr>
            <w:tcW w:w="10206" w:type="dxa"/>
            <w:gridSpan w:val="8"/>
            <w:tcBorders>
              <w:top w:val="single" w:sz="4" w:space="0" w:color="auto"/>
              <w:left w:val="single" w:sz="18" w:space="0" w:color="auto"/>
              <w:right w:val="single" w:sz="18" w:space="0" w:color="auto"/>
            </w:tcBorders>
          </w:tcPr>
          <w:p w14:paraId="51578108" w14:textId="77777777" w:rsidR="008D4FE6" w:rsidRPr="00CD6A94" w:rsidRDefault="008D4FE6" w:rsidP="00737B8A">
            <w:pPr>
              <w:tabs>
                <w:tab w:val="right" w:pos="9999"/>
              </w:tabs>
              <w:spacing w:line="300" w:lineRule="exact"/>
              <w:jc w:val="left"/>
              <w:rPr>
                <w:rFonts w:ascii="David" w:hAnsi="David"/>
                <w:b/>
                <w:bCs/>
                <w:rtl/>
              </w:rPr>
            </w:pPr>
          </w:p>
        </w:tc>
      </w:tr>
    </w:tbl>
    <w:p w14:paraId="4875284D" w14:textId="77777777" w:rsidR="008D4FE6" w:rsidRPr="00CD6A94" w:rsidRDefault="008D4FE6" w:rsidP="008D4FE6">
      <w:pPr>
        <w:overflowPunct/>
        <w:autoSpaceDE/>
        <w:autoSpaceDN/>
        <w:bidi w:val="0"/>
        <w:adjustRightInd/>
        <w:spacing w:after="160" w:line="259" w:lineRule="auto"/>
        <w:jc w:val="left"/>
        <w:textAlignment w:val="auto"/>
        <w:rPr>
          <w:rFonts w:ascii="David" w:hAnsi="David"/>
          <w:b/>
          <w:bCs/>
        </w:rPr>
      </w:pPr>
    </w:p>
    <w:p w14:paraId="4BF67F78" w14:textId="77777777" w:rsidR="008D4FE6" w:rsidRPr="00CD6A94" w:rsidRDefault="008D4FE6">
      <w:pPr>
        <w:overflowPunct/>
        <w:autoSpaceDE/>
        <w:autoSpaceDN/>
        <w:bidi w:val="0"/>
        <w:adjustRightInd/>
        <w:spacing w:after="160" w:line="259" w:lineRule="auto"/>
        <w:jc w:val="left"/>
        <w:textAlignment w:val="auto"/>
        <w:rPr>
          <w:rFonts w:ascii="David" w:hAnsi="David"/>
          <w:b/>
          <w:bCs/>
        </w:rPr>
      </w:pPr>
      <w:r w:rsidRPr="00CD6A94">
        <w:rPr>
          <w:rFonts w:ascii="David" w:hAnsi="David"/>
          <w:b/>
          <w:bCs/>
        </w:rPr>
        <w:br w:type="page"/>
      </w:r>
    </w:p>
    <w:tbl>
      <w:tblPr>
        <w:bidiVisual/>
        <w:tblW w:w="1020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1"/>
        <w:gridCol w:w="1230"/>
        <w:gridCol w:w="1231"/>
        <w:gridCol w:w="1720"/>
        <w:gridCol w:w="992"/>
        <w:gridCol w:w="1134"/>
        <w:gridCol w:w="1984"/>
        <w:gridCol w:w="1554"/>
      </w:tblGrid>
      <w:tr w:rsidR="008D4FE6" w:rsidRPr="00CD6A94" w14:paraId="1CC6EC8E" w14:textId="77777777" w:rsidTr="00737B8A">
        <w:trPr>
          <w:cantSplit/>
          <w:trHeight w:val="345"/>
          <w:jc w:val="right"/>
        </w:trPr>
        <w:tc>
          <w:tcPr>
            <w:tcW w:w="361" w:type="dxa"/>
            <w:vMerge w:val="restart"/>
            <w:tcBorders>
              <w:top w:val="single" w:sz="18" w:space="0" w:color="auto"/>
              <w:left w:val="single" w:sz="18" w:space="0" w:color="auto"/>
              <w:right w:val="single" w:sz="6" w:space="0" w:color="auto"/>
            </w:tcBorders>
            <w:shd w:val="pct5" w:color="auto" w:fill="auto"/>
            <w:vAlign w:val="center"/>
          </w:tcPr>
          <w:p w14:paraId="3A1AD956" w14:textId="5BF648C8" w:rsidR="008D4FE6" w:rsidRPr="00CD6A94" w:rsidRDefault="0073068A" w:rsidP="00737B8A">
            <w:pPr>
              <w:spacing w:line="300" w:lineRule="exact"/>
              <w:jc w:val="center"/>
              <w:rPr>
                <w:rFonts w:ascii="David" w:hAnsi="David"/>
                <w:b/>
                <w:bCs/>
                <w:rtl/>
              </w:rPr>
            </w:pPr>
            <w:r w:rsidRPr="00CD6A94">
              <w:rPr>
                <w:rFonts w:ascii="David" w:hAnsi="David"/>
                <w:b/>
                <w:bCs/>
                <w:rtl/>
              </w:rPr>
              <w:lastRenderedPageBreak/>
              <w:t>9</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33108B90" w14:textId="77777777" w:rsidR="008D4FE6" w:rsidRPr="00CD6A94" w:rsidRDefault="008D4FE6" w:rsidP="00737B8A">
            <w:pPr>
              <w:spacing w:line="300" w:lineRule="exact"/>
              <w:jc w:val="left"/>
              <w:rPr>
                <w:rFonts w:ascii="David" w:hAnsi="David"/>
                <w:b/>
                <w:bCs/>
                <w:rtl/>
              </w:rPr>
            </w:pPr>
            <w:r w:rsidRPr="00CD6A94">
              <w:rPr>
                <w:rFonts w:ascii="David" w:hAnsi="David"/>
                <w:b/>
                <w:bCs/>
                <w:rtl/>
              </w:rPr>
              <w:t>שם האירוע:</w:t>
            </w:r>
          </w:p>
        </w:tc>
      </w:tr>
      <w:tr w:rsidR="008D4FE6" w:rsidRPr="00CD6A94" w14:paraId="04886CCB" w14:textId="77777777" w:rsidTr="00737B8A">
        <w:trPr>
          <w:cantSplit/>
          <w:trHeight w:val="550"/>
          <w:jc w:val="right"/>
        </w:trPr>
        <w:tc>
          <w:tcPr>
            <w:tcW w:w="361" w:type="dxa"/>
            <w:vMerge/>
            <w:tcBorders>
              <w:left w:val="single" w:sz="18" w:space="0" w:color="auto"/>
              <w:right w:val="single" w:sz="6" w:space="0" w:color="auto"/>
            </w:tcBorders>
            <w:shd w:val="pct5" w:color="auto" w:fill="auto"/>
          </w:tcPr>
          <w:p w14:paraId="166DC3E1" w14:textId="77777777" w:rsidR="008D4FE6" w:rsidRPr="00CD6A94" w:rsidRDefault="008D4FE6" w:rsidP="00B9337A">
            <w:pPr>
              <w:numPr>
                <w:ilvl w:val="0"/>
                <w:numId w:val="8"/>
              </w:numPr>
              <w:spacing w:line="300" w:lineRule="exact"/>
              <w:rPr>
                <w:rFonts w:ascii="David" w:hAnsi="David"/>
                <w:b/>
                <w:bCs/>
                <w:i/>
                <w:iCs/>
                <w:rtl/>
              </w:rPr>
            </w:pPr>
          </w:p>
        </w:tc>
        <w:tc>
          <w:tcPr>
            <w:tcW w:w="1230" w:type="dxa"/>
            <w:tcBorders>
              <w:top w:val="single" w:sz="6" w:space="0" w:color="auto"/>
              <w:left w:val="single" w:sz="6" w:space="0" w:color="auto"/>
              <w:right w:val="single" w:sz="6" w:space="0" w:color="auto"/>
            </w:tcBorders>
            <w:shd w:val="pct5" w:color="auto" w:fill="auto"/>
          </w:tcPr>
          <w:p w14:paraId="0C003C60" w14:textId="77777777" w:rsidR="008D4FE6" w:rsidRPr="00CD6A94" w:rsidRDefault="008D4FE6"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0018D3BE" w14:textId="77777777" w:rsidR="008D4FE6" w:rsidRPr="00CD6A94" w:rsidRDefault="008D4FE6"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537FE196" w14:textId="77777777" w:rsidR="008D4FE6" w:rsidRPr="00CD6A94" w:rsidRDefault="008D4FE6"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6BFE0EDC" w14:textId="77777777" w:rsidR="008D4FE6" w:rsidRPr="00CD6A94" w:rsidRDefault="008D4FE6"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0C8CED75" w14:textId="53892240" w:rsidR="008D4FE6" w:rsidRPr="00CD6A94" w:rsidRDefault="008D4FE6" w:rsidP="00FF3DEE">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14:paraId="157E6BC3" w14:textId="77777777" w:rsidR="008D4FE6" w:rsidRPr="00CD6A94" w:rsidRDefault="008D4FE6" w:rsidP="00737B8A">
            <w:pPr>
              <w:spacing w:line="300" w:lineRule="exact"/>
              <w:jc w:val="center"/>
              <w:rPr>
                <w:rFonts w:ascii="David" w:hAnsi="David"/>
                <w:b/>
                <w:bCs/>
                <w:sz w:val="22"/>
                <w:szCs w:val="22"/>
                <w:rtl/>
              </w:rPr>
            </w:pPr>
            <w:r w:rsidRPr="00CD6A94">
              <w:rPr>
                <w:rFonts w:ascii="David" w:hAnsi="David"/>
                <w:b/>
                <w:bCs/>
                <w:rtl/>
              </w:rPr>
              <w:t xml:space="preserve">היקף כספי </w:t>
            </w:r>
          </w:p>
          <w:p w14:paraId="2DF8CB8B" w14:textId="77777777" w:rsidR="008D4FE6" w:rsidRPr="00CD6A94" w:rsidRDefault="008D4FE6"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3CA553B6" w14:textId="77777777" w:rsidR="008D4FE6" w:rsidRPr="00CD6A94" w:rsidRDefault="008D4FE6" w:rsidP="00737B8A">
            <w:pPr>
              <w:spacing w:line="300" w:lineRule="exact"/>
              <w:jc w:val="center"/>
              <w:rPr>
                <w:rFonts w:ascii="David" w:hAnsi="David"/>
                <w:b/>
                <w:bCs/>
                <w:rtl/>
              </w:rPr>
            </w:pPr>
            <w:r w:rsidRPr="00CD6A94">
              <w:rPr>
                <w:rFonts w:ascii="David" w:hAnsi="David"/>
                <w:b/>
                <w:bCs/>
                <w:rtl/>
              </w:rPr>
              <w:t>היקף הקהל</w:t>
            </w:r>
          </w:p>
          <w:p w14:paraId="2D893A25" w14:textId="77777777" w:rsidR="008D4FE6" w:rsidRPr="00CD6A94" w:rsidRDefault="008D4FE6"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8D4FE6" w:rsidRPr="00CD6A94" w14:paraId="32985CE8" w14:textId="77777777" w:rsidTr="00737B8A">
        <w:trPr>
          <w:trHeight w:val="593"/>
          <w:jc w:val="right"/>
        </w:trPr>
        <w:tc>
          <w:tcPr>
            <w:tcW w:w="361" w:type="dxa"/>
            <w:vMerge/>
            <w:tcBorders>
              <w:left w:val="single" w:sz="18" w:space="0" w:color="auto"/>
              <w:right w:val="single" w:sz="6" w:space="0" w:color="auto"/>
            </w:tcBorders>
          </w:tcPr>
          <w:p w14:paraId="00C268F0" w14:textId="77777777" w:rsidR="008D4FE6" w:rsidRPr="00CD6A94" w:rsidRDefault="008D4FE6" w:rsidP="00B9337A">
            <w:pPr>
              <w:numPr>
                <w:ilvl w:val="0"/>
                <w:numId w:val="8"/>
              </w:numPr>
              <w:spacing w:line="300" w:lineRule="exact"/>
              <w:rPr>
                <w:rFonts w:ascii="David" w:hAnsi="David"/>
                <w:rtl/>
              </w:rPr>
            </w:pPr>
          </w:p>
        </w:tc>
        <w:tc>
          <w:tcPr>
            <w:tcW w:w="1230" w:type="dxa"/>
            <w:tcBorders>
              <w:top w:val="single" w:sz="18" w:space="0" w:color="auto"/>
              <w:left w:val="single" w:sz="6" w:space="0" w:color="auto"/>
              <w:bottom w:val="single" w:sz="18" w:space="0" w:color="auto"/>
              <w:right w:val="single" w:sz="4" w:space="0" w:color="auto"/>
            </w:tcBorders>
          </w:tcPr>
          <w:p w14:paraId="3D4073B6" w14:textId="77777777" w:rsidR="008D4FE6" w:rsidRPr="00CD6A94" w:rsidRDefault="008D4FE6"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6CA3F39E" w14:textId="77777777" w:rsidR="008D4FE6" w:rsidRPr="00CD6A94" w:rsidRDefault="008D4FE6"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68C5EC48" w14:textId="77777777" w:rsidR="008D4FE6" w:rsidRPr="00CD6A94" w:rsidRDefault="008D4FE6"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0C0677FA" w14:textId="77777777" w:rsidR="008D4FE6" w:rsidRPr="00CD6A94" w:rsidRDefault="008D4FE6"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6F3561EC" w14:textId="77777777" w:rsidR="008D4FE6" w:rsidRPr="00CD6A94" w:rsidRDefault="008D4FE6"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6DFA8C19" w14:textId="77777777" w:rsidR="008D4FE6" w:rsidRPr="00CD6A94" w:rsidRDefault="008D4FE6"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14:paraId="3FDD948B" w14:textId="77777777" w:rsidR="008D4FE6" w:rsidRPr="00CD6A94" w:rsidRDefault="008D4FE6" w:rsidP="00737B8A">
            <w:pPr>
              <w:spacing w:line="300" w:lineRule="exact"/>
              <w:jc w:val="center"/>
              <w:rPr>
                <w:rFonts w:ascii="David" w:hAnsi="David"/>
                <w:rtl/>
              </w:rPr>
            </w:pPr>
          </w:p>
        </w:tc>
      </w:tr>
      <w:tr w:rsidR="008D4FE6" w:rsidRPr="00CD6A94" w14:paraId="52AA3762" w14:textId="77777777" w:rsidTr="00737B8A">
        <w:trPr>
          <w:trHeight w:val="593"/>
          <w:jc w:val="right"/>
        </w:trPr>
        <w:tc>
          <w:tcPr>
            <w:tcW w:w="361" w:type="dxa"/>
            <w:vMerge/>
            <w:tcBorders>
              <w:left w:val="single" w:sz="18" w:space="0" w:color="auto"/>
              <w:bottom w:val="single" w:sz="18" w:space="0" w:color="auto"/>
              <w:right w:val="single" w:sz="6" w:space="0" w:color="auto"/>
            </w:tcBorders>
          </w:tcPr>
          <w:p w14:paraId="1A3103E7" w14:textId="77777777" w:rsidR="008D4FE6" w:rsidRPr="00CD6A94" w:rsidRDefault="008D4FE6" w:rsidP="00B9337A">
            <w:pPr>
              <w:numPr>
                <w:ilvl w:val="0"/>
                <w:numId w:val="8"/>
              </w:numPr>
              <w:spacing w:line="300" w:lineRule="exact"/>
              <w:rPr>
                <w:rFonts w:ascii="David" w:hAnsi="David"/>
                <w:rtl/>
              </w:rPr>
            </w:pPr>
          </w:p>
        </w:tc>
        <w:tc>
          <w:tcPr>
            <w:tcW w:w="6307" w:type="dxa"/>
            <w:gridSpan w:val="5"/>
            <w:tcBorders>
              <w:top w:val="single" w:sz="18" w:space="0" w:color="auto"/>
              <w:left w:val="single" w:sz="6" w:space="0" w:color="auto"/>
              <w:bottom w:val="single" w:sz="18" w:space="0" w:color="auto"/>
              <w:right w:val="single" w:sz="4" w:space="0" w:color="auto"/>
            </w:tcBorders>
          </w:tcPr>
          <w:p w14:paraId="656F83AA" w14:textId="77777777" w:rsidR="008D4FE6" w:rsidRPr="00CD6A94" w:rsidRDefault="008D4FE6" w:rsidP="00737B8A">
            <w:pPr>
              <w:spacing w:line="240" w:lineRule="auto"/>
              <w:jc w:val="center"/>
              <w:rPr>
                <w:rFonts w:ascii="David" w:hAnsi="David"/>
                <w:sz w:val="44"/>
                <w:szCs w:val="44"/>
              </w:rPr>
            </w:pPr>
            <w:r w:rsidRPr="00CD6A94">
              <w:rPr>
                <w:rFonts w:ascii="David" w:hAnsi="David"/>
                <w:b/>
                <w:bCs/>
                <w:rtl/>
              </w:rPr>
              <w:t>תיאור הפעילות ותחומי האחריות של המציע במסגרת ההפקה:</w:t>
            </w:r>
          </w:p>
        </w:tc>
        <w:tc>
          <w:tcPr>
            <w:tcW w:w="1984" w:type="dxa"/>
            <w:tcBorders>
              <w:top w:val="single" w:sz="18" w:space="0" w:color="auto"/>
              <w:left w:val="single" w:sz="4" w:space="0" w:color="auto"/>
              <w:bottom w:val="single" w:sz="18" w:space="0" w:color="auto"/>
              <w:right w:val="single" w:sz="4" w:space="0" w:color="auto"/>
            </w:tcBorders>
            <w:vAlign w:val="center"/>
          </w:tcPr>
          <w:p w14:paraId="021B0D4B" w14:textId="77777777" w:rsidR="008D4FE6" w:rsidRPr="00CD6A94" w:rsidRDefault="008D4FE6" w:rsidP="00737B8A">
            <w:pPr>
              <w:spacing w:line="240" w:lineRule="auto"/>
              <w:jc w:val="center"/>
              <w:rPr>
                <w:rFonts w:ascii="David" w:hAnsi="David"/>
                <w:rtl/>
              </w:rPr>
            </w:pPr>
            <w:r w:rsidRPr="00CD6A94">
              <w:rPr>
                <w:rFonts w:ascii="David" w:hAnsi="David"/>
                <w:rtl/>
              </w:rPr>
              <w:t>נוכחות נשיא/רה"מ</w:t>
            </w:r>
          </w:p>
        </w:tc>
        <w:tc>
          <w:tcPr>
            <w:tcW w:w="1554" w:type="dxa"/>
            <w:tcBorders>
              <w:top w:val="single" w:sz="18" w:space="0" w:color="auto"/>
              <w:left w:val="single" w:sz="4" w:space="0" w:color="auto"/>
              <w:bottom w:val="single" w:sz="18" w:space="0" w:color="auto"/>
              <w:right w:val="single" w:sz="4" w:space="0" w:color="auto"/>
            </w:tcBorders>
            <w:vAlign w:val="center"/>
          </w:tcPr>
          <w:p w14:paraId="62D9A560" w14:textId="77777777" w:rsidR="008D4FE6" w:rsidRPr="00CD6A94" w:rsidRDefault="008D4FE6" w:rsidP="00737B8A">
            <w:pPr>
              <w:spacing w:line="240" w:lineRule="auto"/>
              <w:jc w:val="center"/>
              <w:rPr>
                <w:rFonts w:ascii="David" w:hAnsi="David"/>
              </w:rPr>
            </w:pPr>
            <w:r w:rsidRPr="00CD6A94">
              <w:rPr>
                <w:rFonts w:ascii="David" w:hAnsi="David"/>
                <w:sz w:val="44"/>
                <w:szCs w:val="44"/>
              </w:rPr>
              <w:sym w:font="Symbol" w:char="F0A0"/>
            </w:r>
          </w:p>
        </w:tc>
      </w:tr>
      <w:tr w:rsidR="008D4FE6" w:rsidRPr="00CD6A94" w14:paraId="24A960C0" w14:textId="77777777" w:rsidTr="0073068A">
        <w:trPr>
          <w:trHeight w:val="11547"/>
          <w:jc w:val="right"/>
        </w:trPr>
        <w:tc>
          <w:tcPr>
            <w:tcW w:w="10206" w:type="dxa"/>
            <w:gridSpan w:val="8"/>
            <w:tcBorders>
              <w:top w:val="single" w:sz="4" w:space="0" w:color="auto"/>
              <w:left w:val="single" w:sz="18" w:space="0" w:color="auto"/>
              <w:right w:val="single" w:sz="18" w:space="0" w:color="auto"/>
            </w:tcBorders>
          </w:tcPr>
          <w:p w14:paraId="671B7D78" w14:textId="77777777" w:rsidR="008D4FE6" w:rsidRPr="00CD6A94" w:rsidRDefault="008D4FE6" w:rsidP="00737B8A">
            <w:pPr>
              <w:tabs>
                <w:tab w:val="right" w:pos="9999"/>
              </w:tabs>
              <w:spacing w:line="300" w:lineRule="exact"/>
              <w:jc w:val="left"/>
              <w:rPr>
                <w:rFonts w:ascii="David" w:hAnsi="David"/>
                <w:b/>
                <w:bCs/>
                <w:rtl/>
              </w:rPr>
            </w:pPr>
          </w:p>
        </w:tc>
      </w:tr>
    </w:tbl>
    <w:p w14:paraId="296EF11C" w14:textId="77777777" w:rsidR="008D4FE6" w:rsidRPr="00CD6A94" w:rsidRDefault="008D4FE6" w:rsidP="008D4FE6">
      <w:pPr>
        <w:overflowPunct/>
        <w:autoSpaceDE/>
        <w:autoSpaceDN/>
        <w:bidi w:val="0"/>
        <w:adjustRightInd/>
        <w:spacing w:after="160" w:line="259" w:lineRule="auto"/>
        <w:jc w:val="left"/>
        <w:textAlignment w:val="auto"/>
        <w:rPr>
          <w:rFonts w:ascii="David" w:hAnsi="David"/>
          <w:b/>
          <w:bCs/>
        </w:rPr>
      </w:pPr>
    </w:p>
    <w:p w14:paraId="32A24CB8" w14:textId="1295517D" w:rsidR="008D4FE6" w:rsidRPr="00CD6A94" w:rsidRDefault="0073068A">
      <w:pPr>
        <w:overflowPunct/>
        <w:autoSpaceDE/>
        <w:autoSpaceDN/>
        <w:bidi w:val="0"/>
        <w:adjustRightInd/>
        <w:spacing w:after="160" w:line="259" w:lineRule="auto"/>
        <w:jc w:val="left"/>
        <w:textAlignment w:val="auto"/>
        <w:rPr>
          <w:rFonts w:ascii="David" w:hAnsi="David"/>
          <w:b/>
          <w:bCs/>
        </w:rPr>
      </w:pPr>
      <w:r w:rsidRPr="00CD6A94">
        <w:rPr>
          <w:rFonts w:ascii="David" w:hAnsi="David"/>
          <w:b/>
          <w:bCs/>
        </w:rPr>
        <w:t>=</w:t>
      </w:r>
    </w:p>
    <w:tbl>
      <w:tblPr>
        <w:bidiVisual/>
        <w:tblW w:w="10442"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230"/>
        <w:gridCol w:w="1231"/>
        <w:gridCol w:w="1720"/>
        <w:gridCol w:w="992"/>
        <w:gridCol w:w="1134"/>
        <w:gridCol w:w="1984"/>
        <w:gridCol w:w="1554"/>
      </w:tblGrid>
      <w:tr w:rsidR="008D4FE6" w:rsidRPr="00CD6A94" w14:paraId="3E011425" w14:textId="77777777" w:rsidTr="0073068A">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14:paraId="35B36A4C" w14:textId="6497A54F" w:rsidR="008D4FE6" w:rsidRPr="00CD6A94" w:rsidRDefault="0073068A" w:rsidP="00737B8A">
            <w:pPr>
              <w:spacing w:line="300" w:lineRule="exact"/>
              <w:jc w:val="center"/>
              <w:rPr>
                <w:rFonts w:ascii="David" w:hAnsi="David"/>
                <w:b/>
                <w:bCs/>
                <w:rtl/>
              </w:rPr>
            </w:pPr>
            <w:r w:rsidRPr="00CD6A94">
              <w:rPr>
                <w:rFonts w:ascii="David" w:hAnsi="David"/>
                <w:b/>
                <w:bCs/>
                <w:rtl/>
              </w:rPr>
              <w:lastRenderedPageBreak/>
              <w:t>10</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3F01AAC5" w14:textId="77777777" w:rsidR="008D4FE6" w:rsidRPr="00CD6A94" w:rsidRDefault="008D4FE6" w:rsidP="00737B8A">
            <w:pPr>
              <w:spacing w:line="300" w:lineRule="exact"/>
              <w:jc w:val="left"/>
              <w:rPr>
                <w:rFonts w:ascii="David" w:hAnsi="David"/>
                <w:b/>
                <w:bCs/>
                <w:rtl/>
              </w:rPr>
            </w:pPr>
            <w:r w:rsidRPr="00CD6A94">
              <w:rPr>
                <w:rFonts w:ascii="David" w:hAnsi="David"/>
                <w:b/>
                <w:bCs/>
                <w:rtl/>
              </w:rPr>
              <w:t>שם האירוע:</w:t>
            </w:r>
          </w:p>
        </w:tc>
      </w:tr>
      <w:tr w:rsidR="008D4FE6" w:rsidRPr="00CD6A94" w14:paraId="6E276639" w14:textId="77777777" w:rsidTr="0073068A">
        <w:trPr>
          <w:cantSplit/>
          <w:trHeight w:val="550"/>
          <w:jc w:val="right"/>
        </w:trPr>
        <w:tc>
          <w:tcPr>
            <w:tcW w:w="597" w:type="dxa"/>
            <w:vMerge/>
            <w:tcBorders>
              <w:left w:val="single" w:sz="18" w:space="0" w:color="auto"/>
              <w:right w:val="single" w:sz="6" w:space="0" w:color="auto"/>
            </w:tcBorders>
            <w:shd w:val="pct5" w:color="auto" w:fill="auto"/>
          </w:tcPr>
          <w:p w14:paraId="4A6E9B58" w14:textId="77777777" w:rsidR="008D4FE6" w:rsidRPr="00CD6A94" w:rsidRDefault="008D4FE6" w:rsidP="00B9337A">
            <w:pPr>
              <w:numPr>
                <w:ilvl w:val="0"/>
                <w:numId w:val="8"/>
              </w:numPr>
              <w:spacing w:line="300" w:lineRule="exact"/>
              <w:rPr>
                <w:rFonts w:ascii="David" w:hAnsi="David"/>
                <w:b/>
                <w:bCs/>
                <w:i/>
                <w:iCs/>
                <w:rtl/>
              </w:rPr>
            </w:pPr>
          </w:p>
        </w:tc>
        <w:tc>
          <w:tcPr>
            <w:tcW w:w="1230" w:type="dxa"/>
            <w:tcBorders>
              <w:top w:val="single" w:sz="6" w:space="0" w:color="auto"/>
              <w:left w:val="single" w:sz="6" w:space="0" w:color="auto"/>
              <w:right w:val="single" w:sz="6" w:space="0" w:color="auto"/>
            </w:tcBorders>
            <w:shd w:val="pct5" w:color="auto" w:fill="auto"/>
          </w:tcPr>
          <w:p w14:paraId="104A58E3" w14:textId="77777777" w:rsidR="008D4FE6" w:rsidRPr="00CD6A94" w:rsidRDefault="008D4FE6"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0F40AEBF" w14:textId="77777777" w:rsidR="008D4FE6" w:rsidRPr="00CD6A94" w:rsidRDefault="008D4FE6"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3F7C844B" w14:textId="77777777" w:rsidR="008D4FE6" w:rsidRPr="00CD6A94" w:rsidRDefault="008D4FE6"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26EBFFD9" w14:textId="77777777" w:rsidR="008D4FE6" w:rsidRPr="00CD6A94" w:rsidRDefault="008D4FE6"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46C2F010" w14:textId="323F0EC6" w:rsidR="008D4FE6" w:rsidRPr="00CD6A94" w:rsidRDefault="008D4FE6" w:rsidP="00FF3DEE">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14:paraId="3F80738C" w14:textId="77777777" w:rsidR="008D4FE6" w:rsidRPr="00CD6A94" w:rsidRDefault="008D4FE6" w:rsidP="00737B8A">
            <w:pPr>
              <w:spacing w:line="300" w:lineRule="exact"/>
              <w:jc w:val="center"/>
              <w:rPr>
                <w:rFonts w:ascii="David" w:hAnsi="David"/>
                <w:b/>
                <w:bCs/>
                <w:sz w:val="22"/>
                <w:szCs w:val="22"/>
                <w:rtl/>
              </w:rPr>
            </w:pPr>
            <w:r w:rsidRPr="00CD6A94">
              <w:rPr>
                <w:rFonts w:ascii="David" w:hAnsi="David"/>
                <w:b/>
                <w:bCs/>
                <w:rtl/>
              </w:rPr>
              <w:t xml:space="preserve">היקף כספי </w:t>
            </w:r>
          </w:p>
          <w:p w14:paraId="3DDDA49E" w14:textId="77777777" w:rsidR="008D4FE6" w:rsidRPr="00CD6A94" w:rsidRDefault="008D4FE6"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7B01044E" w14:textId="77777777" w:rsidR="008D4FE6" w:rsidRPr="00CD6A94" w:rsidRDefault="008D4FE6" w:rsidP="00737B8A">
            <w:pPr>
              <w:spacing w:line="300" w:lineRule="exact"/>
              <w:jc w:val="center"/>
              <w:rPr>
                <w:rFonts w:ascii="David" w:hAnsi="David"/>
                <w:b/>
                <w:bCs/>
                <w:rtl/>
              </w:rPr>
            </w:pPr>
            <w:r w:rsidRPr="00CD6A94">
              <w:rPr>
                <w:rFonts w:ascii="David" w:hAnsi="David"/>
                <w:b/>
                <w:bCs/>
                <w:rtl/>
              </w:rPr>
              <w:t>היקף הקהל</w:t>
            </w:r>
          </w:p>
          <w:p w14:paraId="710F2C67" w14:textId="77777777" w:rsidR="008D4FE6" w:rsidRPr="00CD6A94" w:rsidRDefault="008D4FE6"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8D4FE6" w:rsidRPr="00CD6A94" w14:paraId="4FD79C7A" w14:textId="77777777" w:rsidTr="0073068A">
        <w:trPr>
          <w:trHeight w:val="593"/>
          <w:jc w:val="right"/>
        </w:trPr>
        <w:tc>
          <w:tcPr>
            <w:tcW w:w="597" w:type="dxa"/>
            <w:vMerge/>
            <w:tcBorders>
              <w:left w:val="single" w:sz="18" w:space="0" w:color="auto"/>
              <w:right w:val="single" w:sz="6" w:space="0" w:color="auto"/>
            </w:tcBorders>
          </w:tcPr>
          <w:p w14:paraId="78898DD1" w14:textId="77777777" w:rsidR="008D4FE6" w:rsidRPr="00CD6A94" w:rsidRDefault="008D4FE6" w:rsidP="00B9337A">
            <w:pPr>
              <w:numPr>
                <w:ilvl w:val="0"/>
                <w:numId w:val="8"/>
              </w:numPr>
              <w:spacing w:line="300" w:lineRule="exact"/>
              <w:rPr>
                <w:rFonts w:ascii="David" w:hAnsi="David"/>
                <w:rtl/>
              </w:rPr>
            </w:pPr>
          </w:p>
        </w:tc>
        <w:tc>
          <w:tcPr>
            <w:tcW w:w="1230" w:type="dxa"/>
            <w:tcBorders>
              <w:top w:val="single" w:sz="18" w:space="0" w:color="auto"/>
              <w:left w:val="single" w:sz="6" w:space="0" w:color="auto"/>
              <w:bottom w:val="single" w:sz="18" w:space="0" w:color="auto"/>
              <w:right w:val="single" w:sz="4" w:space="0" w:color="auto"/>
            </w:tcBorders>
          </w:tcPr>
          <w:p w14:paraId="50128788" w14:textId="77777777" w:rsidR="008D4FE6" w:rsidRPr="00CD6A94" w:rsidRDefault="008D4FE6"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71E648F1" w14:textId="77777777" w:rsidR="008D4FE6" w:rsidRPr="00CD6A94" w:rsidRDefault="008D4FE6"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2A892BE8" w14:textId="77777777" w:rsidR="008D4FE6" w:rsidRPr="00CD6A94" w:rsidRDefault="008D4FE6"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6B661B8D" w14:textId="77777777" w:rsidR="008D4FE6" w:rsidRPr="00CD6A94" w:rsidRDefault="008D4FE6"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473BD9DF" w14:textId="77777777" w:rsidR="008D4FE6" w:rsidRPr="00CD6A94" w:rsidRDefault="008D4FE6"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5E221E58" w14:textId="77777777" w:rsidR="008D4FE6" w:rsidRPr="00CD6A94" w:rsidRDefault="008D4FE6"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14:paraId="5DF30A1B" w14:textId="77777777" w:rsidR="008D4FE6" w:rsidRPr="00CD6A94" w:rsidRDefault="008D4FE6" w:rsidP="00737B8A">
            <w:pPr>
              <w:spacing w:line="300" w:lineRule="exact"/>
              <w:jc w:val="center"/>
              <w:rPr>
                <w:rFonts w:ascii="David" w:hAnsi="David"/>
                <w:rtl/>
              </w:rPr>
            </w:pPr>
          </w:p>
        </w:tc>
      </w:tr>
      <w:tr w:rsidR="008D4FE6" w:rsidRPr="00CD6A94" w14:paraId="076319C1" w14:textId="77777777" w:rsidTr="0073068A">
        <w:trPr>
          <w:trHeight w:val="593"/>
          <w:jc w:val="right"/>
        </w:trPr>
        <w:tc>
          <w:tcPr>
            <w:tcW w:w="597" w:type="dxa"/>
            <w:vMerge/>
            <w:tcBorders>
              <w:left w:val="single" w:sz="18" w:space="0" w:color="auto"/>
              <w:bottom w:val="single" w:sz="18" w:space="0" w:color="auto"/>
              <w:right w:val="single" w:sz="6" w:space="0" w:color="auto"/>
            </w:tcBorders>
          </w:tcPr>
          <w:p w14:paraId="1D9AD907" w14:textId="77777777" w:rsidR="008D4FE6" w:rsidRPr="00CD6A94" w:rsidRDefault="008D4FE6" w:rsidP="00B9337A">
            <w:pPr>
              <w:numPr>
                <w:ilvl w:val="0"/>
                <w:numId w:val="8"/>
              </w:numPr>
              <w:spacing w:line="300" w:lineRule="exact"/>
              <w:rPr>
                <w:rFonts w:ascii="David" w:hAnsi="David"/>
                <w:rtl/>
              </w:rPr>
            </w:pPr>
          </w:p>
        </w:tc>
        <w:tc>
          <w:tcPr>
            <w:tcW w:w="6307" w:type="dxa"/>
            <w:gridSpan w:val="5"/>
            <w:tcBorders>
              <w:top w:val="single" w:sz="18" w:space="0" w:color="auto"/>
              <w:left w:val="single" w:sz="6" w:space="0" w:color="auto"/>
              <w:bottom w:val="single" w:sz="18" w:space="0" w:color="auto"/>
              <w:right w:val="single" w:sz="4" w:space="0" w:color="auto"/>
            </w:tcBorders>
          </w:tcPr>
          <w:p w14:paraId="588499D0" w14:textId="77777777" w:rsidR="008D4FE6" w:rsidRPr="00CD6A94" w:rsidRDefault="008D4FE6" w:rsidP="00737B8A">
            <w:pPr>
              <w:spacing w:line="240" w:lineRule="auto"/>
              <w:jc w:val="center"/>
              <w:rPr>
                <w:rFonts w:ascii="David" w:hAnsi="David"/>
                <w:sz w:val="44"/>
                <w:szCs w:val="44"/>
              </w:rPr>
            </w:pPr>
            <w:r w:rsidRPr="00CD6A94">
              <w:rPr>
                <w:rFonts w:ascii="David" w:hAnsi="David"/>
                <w:b/>
                <w:bCs/>
                <w:rtl/>
              </w:rPr>
              <w:t>תיאור הפעילות ותחומי האחריות של המציע במסגרת ההפקה:</w:t>
            </w:r>
          </w:p>
        </w:tc>
        <w:tc>
          <w:tcPr>
            <w:tcW w:w="1984" w:type="dxa"/>
            <w:tcBorders>
              <w:top w:val="single" w:sz="18" w:space="0" w:color="auto"/>
              <w:left w:val="single" w:sz="4" w:space="0" w:color="auto"/>
              <w:bottom w:val="single" w:sz="18" w:space="0" w:color="auto"/>
              <w:right w:val="single" w:sz="4" w:space="0" w:color="auto"/>
            </w:tcBorders>
            <w:vAlign w:val="center"/>
          </w:tcPr>
          <w:p w14:paraId="720DAA35" w14:textId="77777777" w:rsidR="008D4FE6" w:rsidRPr="00CD6A94" w:rsidRDefault="008D4FE6" w:rsidP="00737B8A">
            <w:pPr>
              <w:spacing w:line="240" w:lineRule="auto"/>
              <w:jc w:val="center"/>
              <w:rPr>
                <w:rFonts w:ascii="David" w:hAnsi="David"/>
                <w:rtl/>
              </w:rPr>
            </w:pPr>
            <w:r w:rsidRPr="00CD6A94">
              <w:rPr>
                <w:rFonts w:ascii="David" w:hAnsi="David"/>
                <w:rtl/>
              </w:rPr>
              <w:t>נוכחות נשיא/רה"מ</w:t>
            </w:r>
          </w:p>
        </w:tc>
        <w:tc>
          <w:tcPr>
            <w:tcW w:w="1554" w:type="dxa"/>
            <w:tcBorders>
              <w:top w:val="single" w:sz="18" w:space="0" w:color="auto"/>
              <w:left w:val="single" w:sz="4" w:space="0" w:color="auto"/>
              <w:bottom w:val="single" w:sz="18" w:space="0" w:color="auto"/>
              <w:right w:val="single" w:sz="4" w:space="0" w:color="auto"/>
            </w:tcBorders>
            <w:vAlign w:val="center"/>
          </w:tcPr>
          <w:p w14:paraId="1147B7CE" w14:textId="77777777" w:rsidR="008D4FE6" w:rsidRPr="00CD6A94" w:rsidRDefault="008D4FE6" w:rsidP="00737B8A">
            <w:pPr>
              <w:spacing w:line="240" w:lineRule="auto"/>
              <w:jc w:val="center"/>
              <w:rPr>
                <w:rFonts w:ascii="David" w:hAnsi="David"/>
              </w:rPr>
            </w:pPr>
            <w:r w:rsidRPr="00CD6A94">
              <w:rPr>
                <w:rFonts w:ascii="David" w:hAnsi="David"/>
                <w:sz w:val="44"/>
                <w:szCs w:val="44"/>
              </w:rPr>
              <w:sym w:font="Symbol" w:char="F0A0"/>
            </w:r>
          </w:p>
        </w:tc>
      </w:tr>
      <w:tr w:rsidR="008D4FE6" w:rsidRPr="00CD6A94" w14:paraId="43C6BA89" w14:textId="77777777" w:rsidTr="0073068A">
        <w:trPr>
          <w:trHeight w:val="10801"/>
          <w:jc w:val="right"/>
        </w:trPr>
        <w:tc>
          <w:tcPr>
            <w:tcW w:w="10439" w:type="dxa"/>
            <w:gridSpan w:val="8"/>
            <w:tcBorders>
              <w:top w:val="single" w:sz="4" w:space="0" w:color="auto"/>
              <w:left w:val="single" w:sz="18" w:space="0" w:color="auto"/>
              <w:right w:val="single" w:sz="18" w:space="0" w:color="auto"/>
            </w:tcBorders>
          </w:tcPr>
          <w:p w14:paraId="7FDFB243" w14:textId="77777777" w:rsidR="008D4FE6" w:rsidRPr="00CD6A94" w:rsidRDefault="008D4FE6" w:rsidP="00737B8A">
            <w:pPr>
              <w:tabs>
                <w:tab w:val="right" w:pos="9999"/>
              </w:tabs>
              <w:spacing w:line="300" w:lineRule="exact"/>
              <w:jc w:val="left"/>
              <w:rPr>
                <w:rFonts w:ascii="David" w:hAnsi="David"/>
                <w:b/>
                <w:bCs/>
                <w:rtl/>
              </w:rPr>
            </w:pPr>
          </w:p>
        </w:tc>
      </w:tr>
    </w:tbl>
    <w:p w14:paraId="69C1DB99" w14:textId="77777777" w:rsidR="008D4FE6" w:rsidRPr="00CD6A94" w:rsidRDefault="008D4FE6" w:rsidP="008D4FE6">
      <w:pPr>
        <w:overflowPunct/>
        <w:autoSpaceDE/>
        <w:autoSpaceDN/>
        <w:bidi w:val="0"/>
        <w:adjustRightInd/>
        <w:spacing w:after="160" w:line="259" w:lineRule="auto"/>
        <w:jc w:val="left"/>
        <w:textAlignment w:val="auto"/>
        <w:rPr>
          <w:rFonts w:ascii="David" w:hAnsi="David"/>
          <w:b/>
          <w:bCs/>
        </w:rPr>
      </w:pPr>
    </w:p>
    <w:p w14:paraId="58F6A071" w14:textId="77777777" w:rsidR="008D4FE6" w:rsidRPr="00CD6A94" w:rsidRDefault="008D4FE6">
      <w:pPr>
        <w:overflowPunct/>
        <w:autoSpaceDE/>
        <w:autoSpaceDN/>
        <w:bidi w:val="0"/>
        <w:adjustRightInd/>
        <w:spacing w:after="160" w:line="259" w:lineRule="auto"/>
        <w:jc w:val="left"/>
        <w:textAlignment w:val="auto"/>
        <w:rPr>
          <w:rFonts w:ascii="David" w:hAnsi="David"/>
          <w:b/>
          <w:bCs/>
        </w:rPr>
      </w:pPr>
      <w:r w:rsidRPr="00CD6A94">
        <w:rPr>
          <w:rFonts w:ascii="David" w:hAnsi="David"/>
          <w:b/>
          <w:bCs/>
        </w:rPr>
        <w:br w:type="page"/>
      </w:r>
    </w:p>
    <w:tbl>
      <w:tblPr>
        <w:bidiVisual/>
        <w:tblW w:w="10442"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230"/>
        <w:gridCol w:w="1231"/>
        <w:gridCol w:w="1720"/>
        <w:gridCol w:w="992"/>
        <w:gridCol w:w="1134"/>
        <w:gridCol w:w="1984"/>
        <w:gridCol w:w="1554"/>
      </w:tblGrid>
      <w:tr w:rsidR="008D4FE6" w:rsidRPr="00CD6A94" w14:paraId="6E9F903B" w14:textId="77777777" w:rsidTr="0073068A">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14:paraId="1B49318A" w14:textId="020EC17F" w:rsidR="008D4FE6" w:rsidRPr="00CD6A94" w:rsidRDefault="008D4FE6" w:rsidP="00737B8A">
            <w:pPr>
              <w:spacing w:line="300" w:lineRule="exact"/>
              <w:jc w:val="center"/>
              <w:rPr>
                <w:rFonts w:ascii="David" w:hAnsi="David"/>
                <w:b/>
                <w:bCs/>
                <w:rtl/>
              </w:rPr>
            </w:pPr>
            <w:r w:rsidRPr="00CD6A94">
              <w:rPr>
                <w:rFonts w:ascii="David" w:hAnsi="David"/>
                <w:b/>
                <w:bCs/>
                <w:rtl/>
              </w:rPr>
              <w:lastRenderedPageBreak/>
              <w:t>1</w:t>
            </w:r>
            <w:r w:rsidR="0073068A" w:rsidRPr="00CD6A94">
              <w:rPr>
                <w:rFonts w:ascii="David" w:hAnsi="David"/>
                <w:b/>
                <w:bCs/>
                <w:rtl/>
              </w:rPr>
              <w:t>1</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61FE2A09" w14:textId="77777777" w:rsidR="008D4FE6" w:rsidRPr="00CD6A94" w:rsidRDefault="008D4FE6" w:rsidP="00737B8A">
            <w:pPr>
              <w:spacing w:line="300" w:lineRule="exact"/>
              <w:jc w:val="left"/>
              <w:rPr>
                <w:rFonts w:ascii="David" w:hAnsi="David"/>
                <w:b/>
                <w:bCs/>
                <w:rtl/>
              </w:rPr>
            </w:pPr>
            <w:r w:rsidRPr="00CD6A94">
              <w:rPr>
                <w:rFonts w:ascii="David" w:hAnsi="David"/>
                <w:b/>
                <w:bCs/>
                <w:rtl/>
              </w:rPr>
              <w:t>שם האירוע:</w:t>
            </w:r>
          </w:p>
        </w:tc>
      </w:tr>
      <w:tr w:rsidR="008D4FE6" w:rsidRPr="00CD6A94" w14:paraId="5A0A770C" w14:textId="77777777" w:rsidTr="0073068A">
        <w:trPr>
          <w:cantSplit/>
          <w:trHeight w:val="550"/>
          <w:jc w:val="right"/>
        </w:trPr>
        <w:tc>
          <w:tcPr>
            <w:tcW w:w="597" w:type="dxa"/>
            <w:vMerge/>
            <w:tcBorders>
              <w:left w:val="single" w:sz="18" w:space="0" w:color="auto"/>
              <w:right w:val="single" w:sz="6" w:space="0" w:color="auto"/>
            </w:tcBorders>
            <w:shd w:val="pct5" w:color="auto" w:fill="auto"/>
          </w:tcPr>
          <w:p w14:paraId="7A6D1606" w14:textId="77777777" w:rsidR="008D4FE6" w:rsidRPr="00CD6A94" w:rsidRDefault="008D4FE6" w:rsidP="00B9337A">
            <w:pPr>
              <w:numPr>
                <w:ilvl w:val="0"/>
                <w:numId w:val="8"/>
              </w:numPr>
              <w:spacing w:line="300" w:lineRule="exact"/>
              <w:rPr>
                <w:rFonts w:ascii="David" w:hAnsi="David"/>
                <w:b/>
                <w:bCs/>
                <w:i/>
                <w:iCs/>
                <w:rtl/>
              </w:rPr>
            </w:pPr>
          </w:p>
        </w:tc>
        <w:tc>
          <w:tcPr>
            <w:tcW w:w="1230" w:type="dxa"/>
            <w:tcBorders>
              <w:top w:val="single" w:sz="6" w:space="0" w:color="auto"/>
              <w:left w:val="single" w:sz="6" w:space="0" w:color="auto"/>
              <w:right w:val="single" w:sz="6" w:space="0" w:color="auto"/>
            </w:tcBorders>
            <w:shd w:val="pct5" w:color="auto" w:fill="auto"/>
          </w:tcPr>
          <w:p w14:paraId="45F2E847" w14:textId="77777777" w:rsidR="008D4FE6" w:rsidRPr="00CD6A94" w:rsidRDefault="008D4FE6"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12C5CEA0" w14:textId="77777777" w:rsidR="008D4FE6" w:rsidRPr="00CD6A94" w:rsidRDefault="008D4FE6"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49949A01" w14:textId="77777777" w:rsidR="008D4FE6" w:rsidRPr="00CD6A94" w:rsidRDefault="008D4FE6"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64E4F5F2" w14:textId="77777777" w:rsidR="008D4FE6" w:rsidRPr="00CD6A94" w:rsidRDefault="008D4FE6"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3EBC4019" w14:textId="5DBB5623" w:rsidR="008D4FE6" w:rsidRPr="00CD6A94" w:rsidRDefault="008D4FE6" w:rsidP="00FF3DEE">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14:paraId="56F3CA3C" w14:textId="77777777" w:rsidR="008D4FE6" w:rsidRPr="00CD6A94" w:rsidRDefault="008D4FE6" w:rsidP="00737B8A">
            <w:pPr>
              <w:spacing w:line="300" w:lineRule="exact"/>
              <w:jc w:val="center"/>
              <w:rPr>
                <w:rFonts w:ascii="David" w:hAnsi="David"/>
                <w:b/>
                <w:bCs/>
                <w:sz w:val="22"/>
                <w:szCs w:val="22"/>
                <w:rtl/>
              </w:rPr>
            </w:pPr>
            <w:r w:rsidRPr="00CD6A94">
              <w:rPr>
                <w:rFonts w:ascii="David" w:hAnsi="David"/>
                <w:b/>
                <w:bCs/>
                <w:rtl/>
              </w:rPr>
              <w:t xml:space="preserve">היקף כספי </w:t>
            </w:r>
          </w:p>
          <w:p w14:paraId="61A240C1" w14:textId="77777777" w:rsidR="008D4FE6" w:rsidRPr="00CD6A94" w:rsidRDefault="008D4FE6"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289B079A" w14:textId="77777777" w:rsidR="008D4FE6" w:rsidRPr="00CD6A94" w:rsidRDefault="008D4FE6" w:rsidP="00737B8A">
            <w:pPr>
              <w:spacing w:line="300" w:lineRule="exact"/>
              <w:jc w:val="center"/>
              <w:rPr>
                <w:rFonts w:ascii="David" w:hAnsi="David"/>
                <w:b/>
                <w:bCs/>
                <w:rtl/>
              </w:rPr>
            </w:pPr>
            <w:r w:rsidRPr="00CD6A94">
              <w:rPr>
                <w:rFonts w:ascii="David" w:hAnsi="David"/>
                <w:b/>
                <w:bCs/>
                <w:rtl/>
              </w:rPr>
              <w:t>היקף הקהל</w:t>
            </w:r>
          </w:p>
          <w:p w14:paraId="5E7F7077" w14:textId="77777777" w:rsidR="008D4FE6" w:rsidRPr="00CD6A94" w:rsidRDefault="008D4FE6"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8D4FE6" w:rsidRPr="00CD6A94" w14:paraId="05A7089A" w14:textId="77777777" w:rsidTr="0073068A">
        <w:trPr>
          <w:trHeight w:val="593"/>
          <w:jc w:val="right"/>
        </w:trPr>
        <w:tc>
          <w:tcPr>
            <w:tcW w:w="597" w:type="dxa"/>
            <w:vMerge/>
            <w:tcBorders>
              <w:left w:val="single" w:sz="18" w:space="0" w:color="auto"/>
              <w:right w:val="single" w:sz="6" w:space="0" w:color="auto"/>
            </w:tcBorders>
          </w:tcPr>
          <w:p w14:paraId="5E85DDD3" w14:textId="77777777" w:rsidR="008D4FE6" w:rsidRPr="00CD6A94" w:rsidRDefault="008D4FE6" w:rsidP="00B9337A">
            <w:pPr>
              <w:numPr>
                <w:ilvl w:val="0"/>
                <w:numId w:val="8"/>
              </w:numPr>
              <w:spacing w:line="300" w:lineRule="exact"/>
              <w:rPr>
                <w:rFonts w:ascii="David" w:hAnsi="David"/>
                <w:rtl/>
              </w:rPr>
            </w:pPr>
          </w:p>
        </w:tc>
        <w:tc>
          <w:tcPr>
            <w:tcW w:w="1230" w:type="dxa"/>
            <w:tcBorders>
              <w:top w:val="single" w:sz="18" w:space="0" w:color="auto"/>
              <w:left w:val="single" w:sz="6" w:space="0" w:color="auto"/>
              <w:bottom w:val="single" w:sz="18" w:space="0" w:color="auto"/>
              <w:right w:val="single" w:sz="4" w:space="0" w:color="auto"/>
            </w:tcBorders>
          </w:tcPr>
          <w:p w14:paraId="509BD905" w14:textId="77777777" w:rsidR="008D4FE6" w:rsidRPr="00CD6A94" w:rsidRDefault="008D4FE6"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05E167D7" w14:textId="77777777" w:rsidR="008D4FE6" w:rsidRPr="00CD6A94" w:rsidRDefault="008D4FE6"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33596079" w14:textId="77777777" w:rsidR="008D4FE6" w:rsidRPr="00CD6A94" w:rsidRDefault="008D4FE6"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06D6D2BC" w14:textId="77777777" w:rsidR="008D4FE6" w:rsidRPr="00CD6A94" w:rsidRDefault="008D4FE6"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7A5F226D" w14:textId="77777777" w:rsidR="008D4FE6" w:rsidRPr="00CD6A94" w:rsidRDefault="008D4FE6"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2EB8AF47" w14:textId="77777777" w:rsidR="008D4FE6" w:rsidRPr="00CD6A94" w:rsidRDefault="008D4FE6"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14:paraId="7E28FE0C" w14:textId="77777777" w:rsidR="008D4FE6" w:rsidRPr="00CD6A94" w:rsidRDefault="008D4FE6" w:rsidP="00737B8A">
            <w:pPr>
              <w:spacing w:line="300" w:lineRule="exact"/>
              <w:jc w:val="center"/>
              <w:rPr>
                <w:rFonts w:ascii="David" w:hAnsi="David"/>
                <w:rtl/>
              </w:rPr>
            </w:pPr>
          </w:p>
        </w:tc>
      </w:tr>
      <w:tr w:rsidR="008D4FE6" w:rsidRPr="00CD6A94" w14:paraId="453A8427" w14:textId="77777777" w:rsidTr="0073068A">
        <w:trPr>
          <w:trHeight w:val="593"/>
          <w:jc w:val="right"/>
        </w:trPr>
        <w:tc>
          <w:tcPr>
            <w:tcW w:w="597" w:type="dxa"/>
            <w:vMerge/>
            <w:tcBorders>
              <w:left w:val="single" w:sz="18" w:space="0" w:color="auto"/>
              <w:bottom w:val="single" w:sz="18" w:space="0" w:color="auto"/>
              <w:right w:val="single" w:sz="6" w:space="0" w:color="auto"/>
            </w:tcBorders>
          </w:tcPr>
          <w:p w14:paraId="7401A155" w14:textId="77777777" w:rsidR="008D4FE6" w:rsidRPr="00CD6A94" w:rsidRDefault="008D4FE6" w:rsidP="00B9337A">
            <w:pPr>
              <w:numPr>
                <w:ilvl w:val="0"/>
                <w:numId w:val="8"/>
              </w:numPr>
              <w:spacing w:line="300" w:lineRule="exact"/>
              <w:rPr>
                <w:rFonts w:ascii="David" w:hAnsi="David"/>
                <w:rtl/>
              </w:rPr>
            </w:pPr>
          </w:p>
        </w:tc>
        <w:tc>
          <w:tcPr>
            <w:tcW w:w="6307" w:type="dxa"/>
            <w:gridSpan w:val="5"/>
            <w:tcBorders>
              <w:top w:val="single" w:sz="18" w:space="0" w:color="auto"/>
              <w:left w:val="single" w:sz="6" w:space="0" w:color="auto"/>
              <w:bottom w:val="single" w:sz="18" w:space="0" w:color="auto"/>
              <w:right w:val="single" w:sz="4" w:space="0" w:color="auto"/>
            </w:tcBorders>
          </w:tcPr>
          <w:p w14:paraId="7D972C37" w14:textId="77777777" w:rsidR="008D4FE6" w:rsidRPr="00CD6A94" w:rsidRDefault="008D4FE6" w:rsidP="00737B8A">
            <w:pPr>
              <w:spacing w:line="240" w:lineRule="auto"/>
              <w:jc w:val="center"/>
              <w:rPr>
                <w:rFonts w:ascii="David" w:hAnsi="David"/>
                <w:sz w:val="44"/>
                <w:szCs w:val="44"/>
              </w:rPr>
            </w:pPr>
            <w:r w:rsidRPr="00CD6A94">
              <w:rPr>
                <w:rFonts w:ascii="David" w:hAnsi="David"/>
                <w:b/>
                <w:bCs/>
                <w:rtl/>
              </w:rPr>
              <w:t>תיאור הפעילות ותחומי האחריות של המציע במסגרת ההפקה:</w:t>
            </w:r>
          </w:p>
        </w:tc>
        <w:tc>
          <w:tcPr>
            <w:tcW w:w="1984" w:type="dxa"/>
            <w:tcBorders>
              <w:top w:val="single" w:sz="18" w:space="0" w:color="auto"/>
              <w:left w:val="single" w:sz="4" w:space="0" w:color="auto"/>
              <w:bottom w:val="single" w:sz="18" w:space="0" w:color="auto"/>
              <w:right w:val="single" w:sz="4" w:space="0" w:color="auto"/>
            </w:tcBorders>
            <w:vAlign w:val="center"/>
          </w:tcPr>
          <w:p w14:paraId="2B884161" w14:textId="77777777" w:rsidR="008D4FE6" w:rsidRPr="00CD6A94" w:rsidRDefault="008D4FE6" w:rsidP="00737B8A">
            <w:pPr>
              <w:spacing w:line="240" w:lineRule="auto"/>
              <w:jc w:val="center"/>
              <w:rPr>
                <w:rFonts w:ascii="David" w:hAnsi="David"/>
                <w:rtl/>
              </w:rPr>
            </w:pPr>
            <w:r w:rsidRPr="00CD6A94">
              <w:rPr>
                <w:rFonts w:ascii="David" w:hAnsi="David"/>
                <w:rtl/>
              </w:rPr>
              <w:t>נוכחות נשיא/רה"מ</w:t>
            </w:r>
          </w:p>
        </w:tc>
        <w:tc>
          <w:tcPr>
            <w:tcW w:w="1554" w:type="dxa"/>
            <w:tcBorders>
              <w:top w:val="single" w:sz="18" w:space="0" w:color="auto"/>
              <w:left w:val="single" w:sz="4" w:space="0" w:color="auto"/>
              <w:bottom w:val="single" w:sz="18" w:space="0" w:color="auto"/>
              <w:right w:val="single" w:sz="4" w:space="0" w:color="auto"/>
            </w:tcBorders>
            <w:vAlign w:val="center"/>
          </w:tcPr>
          <w:p w14:paraId="2540E268" w14:textId="77777777" w:rsidR="008D4FE6" w:rsidRPr="00CD6A94" w:rsidRDefault="008D4FE6" w:rsidP="00737B8A">
            <w:pPr>
              <w:spacing w:line="240" w:lineRule="auto"/>
              <w:jc w:val="center"/>
              <w:rPr>
                <w:rFonts w:ascii="David" w:hAnsi="David"/>
              </w:rPr>
            </w:pPr>
            <w:r w:rsidRPr="00CD6A94">
              <w:rPr>
                <w:rFonts w:ascii="David" w:hAnsi="David"/>
                <w:sz w:val="44"/>
                <w:szCs w:val="44"/>
              </w:rPr>
              <w:sym w:font="Symbol" w:char="F0A0"/>
            </w:r>
          </w:p>
        </w:tc>
      </w:tr>
      <w:tr w:rsidR="008D4FE6" w:rsidRPr="00CD6A94" w14:paraId="3EF1CBB2" w14:textId="77777777" w:rsidTr="0073068A">
        <w:trPr>
          <w:trHeight w:val="11546"/>
          <w:jc w:val="right"/>
        </w:trPr>
        <w:tc>
          <w:tcPr>
            <w:tcW w:w="10439" w:type="dxa"/>
            <w:gridSpan w:val="8"/>
            <w:tcBorders>
              <w:top w:val="single" w:sz="4" w:space="0" w:color="auto"/>
              <w:left w:val="single" w:sz="18" w:space="0" w:color="auto"/>
              <w:right w:val="single" w:sz="18" w:space="0" w:color="auto"/>
            </w:tcBorders>
          </w:tcPr>
          <w:p w14:paraId="70EC93DF" w14:textId="77777777" w:rsidR="008D4FE6" w:rsidRPr="00CD6A94" w:rsidRDefault="008D4FE6" w:rsidP="00737B8A">
            <w:pPr>
              <w:tabs>
                <w:tab w:val="right" w:pos="9999"/>
              </w:tabs>
              <w:spacing w:line="300" w:lineRule="exact"/>
              <w:jc w:val="left"/>
              <w:rPr>
                <w:rFonts w:ascii="David" w:hAnsi="David"/>
                <w:b/>
                <w:bCs/>
                <w:rtl/>
              </w:rPr>
            </w:pPr>
          </w:p>
        </w:tc>
      </w:tr>
    </w:tbl>
    <w:p w14:paraId="20987057" w14:textId="77777777" w:rsidR="008D4FE6" w:rsidRPr="00CD6A94" w:rsidRDefault="008D4FE6" w:rsidP="008D4FE6">
      <w:pPr>
        <w:overflowPunct/>
        <w:autoSpaceDE/>
        <w:autoSpaceDN/>
        <w:bidi w:val="0"/>
        <w:adjustRightInd/>
        <w:spacing w:after="160" w:line="259" w:lineRule="auto"/>
        <w:jc w:val="left"/>
        <w:textAlignment w:val="auto"/>
        <w:rPr>
          <w:rFonts w:ascii="David" w:hAnsi="David"/>
          <w:b/>
          <w:bCs/>
        </w:rPr>
      </w:pPr>
    </w:p>
    <w:p w14:paraId="7C63BBEC" w14:textId="4E7E7756" w:rsidR="008D4FE6" w:rsidRPr="00CD6A94" w:rsidRDefault="008D4FE6">
      <w:pPr>
        <w:overflowPunct/>
        <w:autoSpaceDE/>
        <w:autoSpaceDN/>
        <w:bidi w:val="0"/>
        <w:adjustRightInd/>
        <w:spacing w:after="160" w:line="259" w:lineRule="auto"/>
        <w:jc w:val="left"/>
        <w:textAlignment w:val="auto"/>
        <w:rPr>
          <w:rFonts w:ascii="David" w:hAnsi="David"/>
          <w:b/>
          <w:bCs/>
        </w:rPr>
      </w:pPr>
    </w:p>
    <w:tbl>
      <w:tblPr>
        <w:bidiVisual/>
        <w:tblW w:w="10442"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230"/>
        <w:gridCol w:w="1231"/>
        <w:gridCol w:w="1720"/>
        <w:gridCol w:w="992"/>
        <w:gridCol w:w="1134"/>
        <w:gridCol w:w="1984"/>
        <w:gridCol w:w="1554"/>
      </w:tblGrid>
      <w:tr w:rsidR="008D4FE6" w:rsidRPr="00CD6A94" w14:paraId="58C6D459" w14:textId="77777777" w:rsidTr="0073068A">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14:paraId="17BED146" w14:textId="71F6F079" w:rsidR="008D4FE6" w:rsidRPr="00CD6A94" w:rsidRDefault="008D4FE6" w:rsidP="00737B8A">
            <w:pPr>
              <w:spacing w:line="300" w:lineRule="exact"/>
              <w:jc w:val="center"/>
              <w:rPr>
                <w:rFonts w:ascii="David" w:hAnsi="David"/>
                <w:b/>
                <w:bCs/>
                <w:rtl/>
              </w:rPr>
            </w:pPr>
            <w:r w:rsidRPr="00CD6A94">
              <w:rPr>
                <w:rFonts w:ascii="David" w:hAnsi="David"/>
                <w:b/>
                <w:bCs/>
                <w:rtl/>
              </w:rPr>
              <w:lastRenderedPageBreak/>
              <w:t>1</w:t>
            </w:r>
            <w:r w:rsidR="0073068A" w:rsidRPr="00CD6A94">
              <w:rPr>
                <w:rFonts w:ascii="David" w:hAnsi="David"/>
                <w:b/>
                <w:bCs/>
                <w:rtl/>
              </w:rPr>
              <w:t>2</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0E6F240E" w14:textId="77777777" w:rsidR="008D4FE6" w:rsidRPr="00CD6A94" w:rsidRDefault="008D4FE6" w:rsidP="00737B8A">
            <w:pPr>
              <w:spacing w:line="300" w:lineRule="exact"/>
              <w:jc w:val="left"/>
              <w:rPr>
                <w:rFonts w:ascii="David" w:hAnsi="David"/>
                <w:b/>
                <w:bCs/>
                <w:rtl/>
              </w:rPr>
            </w:pPr>
            <w:r w:rsidRPr="00CD6A94">
              <w:rPr>
                <w:rFonts w:ascii="David" w:hAnsi="David"/>
                <w:b/>
                <w:bCs/>
                <w:rtl/>
              </w:rPr>
              <w:t>שם האירוע:</w:t>
            </w:r>
          </w:p>
        </w:tc>
      </w:tr>
      <w:tr w:rsidR="008D4FE6" w:rsidRPr="00CD6A94" w14:paraId="25C9E0DE" w14:textId="77777777" w:rsidTr="0073068A">
        <w:trPr>
          <w:cantSplit/>
          <w:trHeight w:val="550"/>
          <w:jc w:val="right"/>
        </w:trPr>
        <w:tc>
          <w:tcPr>
            <w:tcW w:w="597" w:type="dxa"/>
            <w:vMerge/>
            <w:tcBorders>
              <w:left w:val="single" w:sz="18" w:space="0" w:color="auto"/>
              <w:right w:val="single" w:sz="6" w:space="0" w:color="auto"/>
            </w:tcBorders>
            <w:shd w:val="pct5" w:color="auto" w:fill="auto"/>
          </w:tcPr>
          <w:p w14:paraId="5ECD3B10" w14:textId="77777777" w:rsidR="008D4FE6" w:rsidRPr="00CD6A94" w:rsidRDefault="008D4FE6" w:rsidP="00B9337A">
            <w:pPr>
              <w:numPr>
                <w:ilvl w:val="0"/>
                <w:numId w:val="8"/>
              </w:numPr>
              <w:spacing w:line="300" w:lineRule="exact"/>
              <w:rPr>
                <w:rFonts w:ascii="David" w:hAnsi="David"/>
                <w:b/>
                <w:bCs/>
                <w:i/>
                <w:iCs/>
                <w:rtl/>
              </w:rPr>
            </w:pPr>
          </w:p>
        </w:tc>
        <w:tc>
          <w:tcPr>
            <w:tcW w:w="1230" w:type="dxa"/>
            <w:tcBorders>
              <w:top w:val="single" w:sz="6" w:space="0" w:color="auto"/>
              <w:left w:val="single" w:sz="6" w:space="0" w:color="auto"/>
              <w:right w:val="single" w:sz="6" w:space="0" w:color="auto"/>
            </w:tcBorders>
            <w:shd w:val="pct5" w:color="auto" w:fill="auto"/>
          </w:tcPr>
          <w:p w14:paraId="025FC1C3" w14:textId="77777777" w:rsidR="008D4FE6" w:rsidRPr="00CD6A94" w:rsidRDefault="008D4FE6"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2E990D5D" w14:textId="77777777" w:rsidR="008D4FE6" w:rsidRPr="00CD6A94" w:rsidRDefault="008D4FE6"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40A2731E" w14:textId="77777777" w:rsidR="008D4FE6" w:rsidRPr="00CD6A94" w:rsidRDefault="008D4FE6"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33271792" w14:textId="77777777" w:rsidR="008D4FE6" w:rsidRPr="00CD6A94" w:rsidRDefault="008D4FE6"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7DC0156D" w14:textId="1D9E6F17" w:rsidR="008D4FE6" w:rsidRPr="00CD6A94" w:rsidRDefault="008D4FE6" w:rsidP="00FF3DEE">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14:paraId="4D02EB30" w14:textId="77777777" w:rsidR="008D4FE6" w:rsidRPr="00CD6A94" w:rsidRDefault="008D4FE6" w:rsidP="00737B8A">
            <w:pPr>
              <w:spacing w:line="300" w:lineRule="exact"/>
              <w:jc w:val="center"/>
              <w:rPr>
                <w:rFonts w:ascii="David" w:hAnsi="David"/>
                <w:b/>
                <w:bCs/>
                <w:sz w:val="22"/>
                <w:szCs w:val="22"/>
                <w:rtl/>
              </w:rPr>
            </w:pPr>
            <w:r w:rsidRPr="00CD6A94">
              <w:rPr>
                <w:rFonts w:ascii="David" w:hAnsi="David"/>
                <w:b/>
                <w:bCs/>
                <w:rtl/>
              </w:rPr>
              <w:t xml:space="preserve">היקף כספי </w:t>
            </w:r>
          </w:p>
          <w:p w14:paraId="04055C32" w14:textId="77777777" w:rsidR="008D4FE6" w:rsidRPr="00CD6A94" w:rsidRDefault="008D4FE6"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5CAE8FC7" w14:textId="77777777" w:rsidR="008D4FE6" w:rsidRPr="00CD6A94" w:rsidRDefault="008D4FE6" w:rsidP="00737B8A">
            <w:pPr>
              <w:spacing w:line="300" w:lineRule="exact"/>
              <w:jc w:val="center"/>
              <w:rPr>
                <w:rFonts w:ascii="David" w:hAnsi="David"/>
                <w:b/>
                <w:bCs/>
                <w:rtl/>
              </w:rPr>
            </w:pPr>
            <w:r w:rsidRPr="00CD6A94">
              <w:rPr>
                <w:rFonts w:ascii="David" w:hAnsi="David"/>
                <w:b/>
                <w:bCs/>
                <w:rtl/>
              </w:rPr>
              <w:t>היקף הקהל</w:t>
            </w:r>
          </w:p>
          <w:p w14:paraId="2FCEA62D" w14:textId="77777777" w:rsidR="008D4FE6" w:rsidRPr="00CD6A94" w:rsidRDefault="008D4FE6"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8D4FE6" w:rsidRPr="00CD6A94" w14:paraId="487A845C" w14:textId="77777777" w:rsidTr="0073068A">
        <w:trPr>
          <w:trHeight w:val="593"/>
          <w:jc w:val="right"/>
        </w:trPr>
        <w:tc>
          <w:tcPr>
            <w:tcW w:w="597" w:type="dxa"/>
            <w:vMerge/>
            <w:tcBorders>
              <w:left w:val="single" w:sz="18" w:space="0" w:color="auto"/>
              <w:right w:val="single" w:sz="6" w:space="0" w:color="auto"/>
            </w:tcBorders>
          </w:tcPr>
          <w:p w14:paraId="4CC47A4B" w14:textId="77777777" w:rsidR="008D4FE6" w:rsidRPr="00CD6A94" w:rsidRDefault="008D4FE6" w:rsidP="00B9337A">
            <w:pPr>
              <w:numPr>
                <w:ilvl w:val="0"/>
                <w:numId w:val="8"/>
              </w:numPr>
              <w:spacing w:line="300" w:lineRule="exact"/>
              <w:rPr>
                <w:rFonts w:ascii="David" w:hAnsi="David"/>
                <w:rtl/>
              </w:rPr>
            </w:pPr>
          </w:p>
        </w:tc>
        <w:tc>
          <w:tcPr>
            <w:tcW w:w="1230" w:type="dxa"/>
            <w:tcBorders>
              <w:top w:val="single" w:sz="18" w:space="0" w:color="auto"/>
              <w:left w:val="single" w:sz="6" w:space="0" w:color="auto"/>
              <w:bottom w:val="single" w:sz="18" w:space="0" w:color="auto"/>
              <w:right w:val="single" w:sz="4" w:space="0" w:color="auto"/>
            </w:tcBorders>
          </w:tcPr>
          <w:p w14:paraId="28945A53" w14:textId="77777777" w:rsidR="008D4FE6" w:rsidRPr="00CD6A94" w:rsidRDefault="008D4FE6"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5E59FC24" w14:textId="77777777" w:rsidR="008D4FE6" w:rsidRPr="00CD6A94" w:rsidRDefault="008D4FE6"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3D2AD0B0" w14:textId="77777777" w:rsidR="008D4FE6" w:rsidRPr="00CD6A94" w:rsidRDefault="008D4FE6"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2E94C116" w14:textId="77777777" w:rsidR="008D4FE6" w:rsidRPr="00CD6A94" w:rsidRDefault="008D4FE6"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1BC037F8" w14:textId="77777777" w:rsidR="008D4FE6" w:rsidRPr="00CD6A94" w:rsidRDefault="008D4FE6"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382FE9CE" w14:textId="77777777" w:rsidR="008D4FE6" w:rsidRPr="00CD6A94" w:rsidRDefault="008D4FE6"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14:paraId="21294CF8" w14:textId="77777777" w:rsidR="008D4FE6" w:rsidRPr="00CD6A94" w:rsidRDefault="008D4FE6" w:rsidP="00737B8A">
            <w:pPr>
              <w:spacing w:line="300" w:lineRule="exact"/>
              <w:jc w:val="center"/>
              <w:rPr>
                <w:rFonts w:ascii="David" w:hAnsi="David"/>
                <w:rtl/>
              </w:rPr>
            </w:pPr>
          </w:p>
        </w:tc>
      </w:tr>
      <w:tr w:rsidR="008D4FE6" w:rsidRPr="00CD6A94" w14:paraId="54C75BB2" w14:textId="77777777" w:rsidTr="0073068A">
        <w:trPr>
          <w:trHeight w:val="593"/>
          <w:jc w:val="right"/>
        </w:trPr>
        <w:tc>
          <w:tcPr>
            <w:tcW w:w="597" w:type="dxa"/>
            <w:vMerge/>
            <w:tcBorders>
              <w:left w:val="single" w:sz="18" w:space="0" w:color="auto"/>
              <w:bottom w:val="single" w:sz="18" w:space="0" w:color="auto"/>
              <w:right w:val="single" w:sz="6" w:space="0" w:color="auto"/>
            </w:tcBorders>
          </w:tcPr>
          <w:p w14:paraId="1F349517" w14:textId="77777777" w:rsidR="008D4FE6" w:rsidRPr="00CD6A94" w:rsidRDefault="008D4FE6" w:rsidP="00B9337A">
            <w:pPr>
              <w:numPr>
                <w:ilvl w:val="0"/>
                <w:numId w:val="8"/>
              </w:numPr>
              <w:spacing w:line="300" w:lineRule="exact"/>
              <w:rPr>
                <w:rFonts w:ascii="David" w:hAnsi="David"/>
                <w:rtl/>
              </w:rPr>
            </w:pPr>
          </w:p>
        </w:tc>
        <w:tc>
          <w:tcPr>
            <w:tcW w:w="6307" w:type="dxa"/>
            <w:gridSpan w:val="5"/>
            <w:tcBorders>
              <w:top w:val="single" w:sz="18" w:space="0" w:color="auto"/>
              <w:left w:val="single" w:sz="6" w:space="0" w:color="auto"/>
              <w:bottom w:val="single" w:sz="18" w:space="0" w:color="auto"/>
              <w:right w:val="single" w:sz="4" w:space="0" w:color="auto"/>
            </w:tcBorders>
          </w:tcPr>
          <w:p w14:paraId="3F485AC3" w14:textId="77777777" w:rsidR="008D4FE6" w:rsidRPr="00CD6A94" w:rsidRDefault="008D4FE6" w:rsidP="00737B8A">
            <w:pPr>
              <w:spacing w:line="240" w:lineRule="auto"/>
              <w:jc w:val="center"/>
              <w:rPr>
                <w:rFonts w:ascii="David" w:hAnsi="David"/>
                <w:sz w:val="44"/>
                <w:szCs w:val="44"/>
              </w:rPr>
            </w:pPr>
            <w:r w:rsidRPr="00CD6A94">
              <w:rPr>
                <w:rFonts w:ascii="David" w:hAnsi="David"/>
                <w:b/>
                <w:bCs/>
                <w:rtl/>
              </w:rPr>
              <w:t>תיאור הפעילות ותחומי האחריות של המציע במסגרת ההפקה:</w:t>
            </w:r>
          </w:p>
        </w:tc>
        <w:tc>
          <w:tcPr>
            <w:tcW w:w="1984" w:type="dxa"/>
            <w:tcBorders>
              <w:top w:val="single" w:sz="18" w:space="0" w:color="auto"/>
              <w:left w:val="single" w:sz="4" w:space="0" w:color="auto"/>
              <w:bottom w:val="single" w:sz="18" w:space="0" w:color="auto"/>
              <w:right w:val="single" w:sz="4" w:space="0" w:color="auto"/>
            </w:tcBorders>
            <w:vAlign w:val="center"/>
          </w:tcPr>
          <w:p w14:paraId="55CEC8A6" w14:textId="77777777" w:rsidR="008D4FE6" w:rsidRPr="00CD6A94" w:rsidRDefault="008D4FE6" w:rsidP="00737B8A">
            <w:pPr>
              <w:spacing w:line="240" w:lineRule="auto"/>
              <w:jc w:val="center"/>
              <w:rPr>
                <w:rFonts w:ascii="David" w:hAnsi="David"/>
                <w:rtl/>
              </w:rPr>
            </w:pPr>
            <w:r w:rsidRPr="00CD6A94">
              <w:rPr>
                <w:rFonts w:ascii="David" w:hAnsi="David"/>
                <w:rtl/>
              </w:rPr>
              <w:t>נוכחות נשיא/רה"מ</w:t>
            </w:r>
          </w:p>
        </w:tc>
        <w:tc>
          <w:tcPr>
            <w:tcW w:w="1554" w:type="dxa"/>
            <w:tcBorders>
              <w:top w:val="single" w:sz="18" w:space="0" w:color="auto"/>
              <w:left w:val="single" w:sz="4" w:space="0" w:color="auto"/>
              <w:bottom w:val="single" w:sz="18" w:space="0" w:color="auto"/>
              <w:right w:val="single" w:sz="4" w:space="0" w:color="auto"/>
            </w:tcBorders>
            <w:vAlign w:val="center"/>
          </w:tcPr>
          <w:p w14:paraId="78F47206" w14:textId="77777777" w:rsidR="008D4FE6" w:rsidRPr="00CD6A94" w:rsidRDefault="008D4FE6" w:rsidP="00737B8A">
            <w:pPr>
              <w:spacing w:line="240" w:lineRule="auto"/>
              <w:jc w:val="center"/>
              <w:rPr>
                <w:rFonts w:ascii="David" w:hAnsi="David"/>
              </w:rPr>
            </w:pPr>
            <w:r w:rsidRPr="00CD6A94">
              <w:rPr>
                <w:rFonts w:ascii="David" w:hAnsi="David"/>
                <w:sz w:val="44"/>
                <w:szCs w:val="44"/>
              </w:rPr>
              <w:sym w:font="Symbol" w:char="F0A0"/>
            </w:r>
          </w:p>
        </w:tc>
      </w:tr>
      <w:tr w:rsidR="008D4FE6" w:rsidRPr="00CD6A94" w14:paraId="7B57390C" w14:textId="77777777" w:rsidTr="0073068A">
        <w:trPr>
          <w:trHeight w:val="10943"/>
          <w:jc w:val="right"/>
        </w:trPr>
        <w:tc>
          <w:tcPr>
            <w:tcW w:w="10439" w:type="dxa"/>
            <w:gridSpan w:val="8"/>
            <w:tcBorders>
              <w:top w:val="single" w:sz="4" w:space="0" w:color="auto"/>
              <w:left w:val="single" w:sz="18" w:space="0" w:color="auto"/>
              <w:right w:val="single" w:sz="18" w:space="0" w:color="auto"/>
            </w:tcBorders>
          </w:tcPr>
          <w:p w14:paraId="7F159DE4" w14:textId="77777777" w:rsidR="008D4FE6" w:rsidRPr="00CD6A94" w:rsidRDefault="008D4FE6" w:rsidP="00737B8A">
            <w:pPr>
              <w:tabs>
                <w:tab w:val="right" w:pos="9999"/>
              </w:tabs>
              <w:spacing w:line="300" w:lineRule="exact"/>
              <w:jc w:val="left"/>
              <w:rPr>
                <w:rFonts w:ascii="David" w:hAnsi="David"/>
                <w:b/>
                <w:bCs/>
                <w:rtl/>
              </w:rPr>
            </w:pPr>
          </w:p>
        </w:tc>
      </w:tr>
    </w:tbl>
    <w:p w14:paraId="7791CE4C" w14:textId="77777777" w:rsidR="008D4FE6" w:rsidRPr="00CD6A94" w:rsidRDefault="008D4FE6" w:rsidP="008D4FE6">
      <w:pPr>
        <w:overflowPunct/>
        <w:autoSpaceDE/>
        <w:autoSpaceDN/>
        <w:bidi w:val="0"/>
        <w:adjustRightInd/>
        <w:spacing w:after="160" w:line="259" w:lineRule="auto"/>
        <w:jc w:val="left"/>
        <w:textAlignment w:val="auto"/>
        <w:rPr>
          <w:rFonts w:ascii="David" w:hAnsi="David"/>
          <w:b/>
          <w:bCs/>
        </w:rPr>
      </w:pPr>
    </w:p>
    <w:p w14:paraId="483F89D9" w14:textId="77777777" w:rsidR="008D4FE6" w:rsidRPr="00CD6A94" w:rsidRDefault="008D4FE6">
      <w:pPr>
        <w:overflowPunct/>
        <w:autoSpaceDE/>
        <w:autoSpaceDN/>
        <w:bidi w:val="0"/>
        <w:adjustRightInd/>
        <w:spacing w:after="160" w:line="259" w:lineRule="auto"/>
        <w:jc w:val="left"/>
        <w:textAlignment w:val="auto"/>
        <w:rPr>
          <w:rFonts w:ascii="David" w:hAnsi="David"/>
          <w:b/>
          <w:bCs/>
        </w:rPr>
      </w:pPr>
      <w:r w:rsidRPr="00CD6A94">
        <w:rPr>
          <w:rFonts w:ascii="David" w:hAnsi="David"/>
          <w:b/>
          <w:bCs/>
        </w:rPr>
        <w:br w:type="page"/>
      </w:r>
    </w:p>
    <w:tbl>
      <w:tblPr>
        <w:bidiVisual/>
        <w:tblW w:w="10442"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230"/>
        <w:gridCol w:w="1231"/>
        <w:gridCol w:w="1720"/>
        <w:gridCol w:w="992"/>
        <w:gridCol w:w="1134"/>
        <w:gridCol w:w="1984"/>
        <w:gridCol w:w="1554"/>
      </w:tblGrid>
      <w:tr w:rsidR="008D4FE6" w:rsidRPr="00CD6A94" w14:paraId="2C946208" w14:textId="77777777" w:rsidTr="0073068A">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14:paraId="05BC54A2" w14:textId="6BC615A9" w:rsidR="008D4FE6" w:rsidRPr="00CD6A94" w:rsidRDefault="008D4FE6" w:rsidP="00737B8A">
            <w:pPr>
              <w:spacing w:line="300" w:lineRule="exact"/>
              <w:jc w:val="center"/>
              <w:rPr>
                <w:rFonts w:ascii="David" w:hAnsi="David"/>
                <w:b/>
                <w:bCs/>
                <w:rtl/>
              </w:rPr>
            </w:pPr>
            <w:r w:rsidRPr="00CD6A94">
              <w:rPr>
                <w:rFonts w:ascii="David" w:hAnsi="David"/>
                <w:b/>
                <w:bCs/>
                <w:rtl/>
              </w:rPr>
              <w:lastRenderedPageBreak/>
              <w:t>1</w:t>
            </w:r>
            <w:r w:rsidR="0073068A" w:rsidRPr="00CD6A94">
              <w:rPr>
                <w:rFonts w:ascii="David" w:hAnsi="David"/>
                <w:b/>
                <w:bCs/>
                <w:rtl/>
              </w:rPr>
              <w:t>3</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2507855F" w14:textId="77777777" w:rsidR="008D4FE6" w:rsidRPr="00CD6A94" w:rsidRDefault="008D4FE6" w:rsidP="00737B8A">
            <w:pPr>
              <w:spacing w:line="300" w:lineRule="exact"/>
              <w:jc w:val="left"/>
              <w:rPr>
                <w:rFonts w:ascii="David" w:hAnsi="David"/>
                <w:b/>
                <w:bCs/>
                <w:rtl/>
              </w:rPr>
            </w:pPr>
            <w:r w:rsidRPr="00CD6A94">
              <w:rPr>
                <w:rFonts w:ascii="David" w:hAnsi="David"/>
                <w:b/>
                <w:bCs/>
                <w:rtl/>
              </w:rPr>
              <w:t>שם האירוע:</w:t>
            </w:r>
          </w:p>
        </w:tc>
      </w:tr>
      <w:tr w:rsidR="008D4FE6" w:rsidRPr="00CD6A94" w14:paraId="6DAAC6BD" w14:textId="77777777" w:rsidTr="0073068A">
        <w:trPr>
          <w:cantSplit/>
          <w:trHeight w:val="550"/>
          <w:jc w:val="right"/>
        </w:trPr>
        <w:tc>
          <w:tcPr>
            <w:tcW w:w="597" w:type="dxa"/>
            <w:vMerge/>
            <w:tcBorders>
              <w:left w:val="single" w:sz="18" w:space="0" w:color="auto"/>
              <w:right w:val="single" w:sz="6" w:space="0" w:color="auto"/>
            </w:tcBorders>
            <w:shd w:val="pct5" w:color="auto" w:fill="auto"/>
          </w:tcPr>
          <w:p w14:paraId="5381A28C" w14:textId="77777777" w:rsidR="008D4FE6" w:rsidRPr="00CD6A94" w:rsidRDefault="008D4FE6" w:rsidP="00B9337A">
            <w:pPr>
              <w:numPr>
                <w:ilvl w:val="0"/>
                <w:numId w:val="8"/>
              </w:numPr>
              <w:spacing w:line="300" w:lineRule="exact"/>
              <w:rPr>
                <w:rFonts w:ascii="David" w:hAnsi="David"/>
                <w:b/>
                <w:bCs/>
                <w:i/>
                <w:iCs/>
                <w:rtl/>
              </w:rPr>
            </w:pPr>
          </w:p>
        </w:tc>
        <w:tc>
          <w:tcPr>
            <w:tcW w:w="1230" w:type="dxa"/>
            <w:tcBorders>
              <w:top w:val="single" w:sz="6" w:space="0" w:color="auto"/>
              <w:left w:val="single" w:sz="6" w:space="0" w:color="auto"/>
              <w:right w:val="single" w:sz="6" w:space="0" w:color="auto"/>
            </w:tcBorders>
            <w:shd w:val="pct5" w:color="auto" w:fill="auto"/>
          </w:tcPr>
          <w:p w14:paraId="2F45C64D" w14:textId="77777777" w:rsidR="008D4FE6" w:rsidRPr="00CD6A94" w:rsidRDefault="008D4FE6"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22D551F7" w14:textId="77777777" w:rsidR="008D4FE6" w:rsidRPr="00CD6A94" w:rsidRDefault="008D4FE6"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6CB629F9" w14:textId="77777777" w:rsidR="008D4FE6" w:rsidRPr="00CD6A94" w:rsidRDefault="008D4FE6"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23752CF8" w14:textId="77777777" w:rsidR="008D4FE6" w:rsidRPr="00CD6A94" w:rsidRDefault="008D4FE6"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614AF524" w14:textId="22F76739" w:rsidR="008D4FE6" w:rsidRPr="00CD6A94" w:rsidRDefault="008D4FE6" w:rsidP="00FF3DEE">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14:paraId="13AB581F" w14:textId="77777777" w:rsidR="008D4FE6" w:rsidRPr="00CD6A94" w:rsidRDefault="008D4FE6" w:rsidP="00737B8A">
            <w:pPr>
              <w:spacing w:line="300" w:lineRule="exact"/>
              <w:jc w:val="center"/>
              <w:rPr>
                <w:rFonts w:ascii="David" w:hAnsi="David"/>
                <w:b/>
                <w:bCs/>
                <w:sz w:val="22"/>
                <w:szCs w:val="22"/>
                <w:rtl/>
              </w:rPr>
            </w:pPr>
            <w:r w:rsidRPr="00CD6A94">
              <w:rPr>
                <w:rFonts w:ascii="David" w:hAnsi="David"/>
                <w:b/>
                <w:bCs/>
                <w:rtl/>
              </w:rPr>
              <w:t xml:space="preserve">היקף כספי </w:t>
            </w:r>
          </w:p>
          <w:p w14:paraId="2F606246" w14:textId="77777777" w:rsidR="008D4FE6" w:rsidRPr="00CD6A94" w:rsidRDefault="008D4FE6"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1FA6D612" w14:textId="77777777" w:rsidR="008D4FE6" w:rsidRPr="00CD6A94" w:rsidRDefault="008D4FE6" w:rsidP="00737B8A">
            <w:pPr>
              <w:spacing w:line="300" w:lineRule="exact"/>
              <w:jc w:val="center"/>
              <w:rPr>
                <w:rFonts w:ascii="David" w:hAnsi="David"/>
                <w:b/>
                <w:bCs/>
                <w:rtl/>
              </w:rPr>
            </w:pPr>
            <w:r w:rsidRPr="00CD6A94">
              <w:rPr>
                <w:rFonts w:ascii="David" w:hAnsi="David"/>
                <w:b/>
                <w:bCs/>
                <w:rtl/>
              </w:rPr>
              <w:t>היקף הקהל</w:t>
            </w:r>
          </w:p>
          <w:p w14:paraId="5E6F44AF" w14:textId="77777777" w:rsidR="008D4FE6" w:rsidRPr="00CD6A94" w:rsidRDefault="008D4FE6"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8D4FE6" w:rsidRPr="00CD6A94" w14:paraId="644C2013" w14:textId="77777777" w:rsidTr="0073068A">
        <w:trPr>
          <w:trHeight w:val="593"/>
          <w:jc w:val="right"/>
        </w:trPr>
        <w:tc>
          <w:tcPr>
            <w:tcW w:w="597" w:type="dxa"/>
            <w:vMerge/>
            <w:tcBorders>
              <w:left w:val="single" w:sz="18" w:space="0" w:color="auto"/>
              <w:right w:val="single" w:sz="6" w:space="0" w:color="auto"/>
            </w:tcBorders>
          </w:tcPr>
          <w:p w14:paraId="4B972058" w14:textId="77777777" w:rsidR="008D4FE6" w:rsidRPr="00CD6A94" w:rsidRDefault="008D4FE6" w:rsidP="00B9337A">
            <w:pPr>
              <w:numPr>
                <w:ilvl w:val="0"/>
                <w:numId w:val="8"/>
              </w:numPr>
              <w:spacing w:line="300" w:lineRule="exact"/>
              <w:rPr>
                <w:rFonts w:ascii="David" w:hAnsi="David"/>
                <w:rtl/>
              </w:rPr>
            </w:pPr>
          </w:p>
        </w:tc>
        <w:tc>
          <w:tcPr>
            <w:tcW w:w="1230" w:type="dxa"/>
            <w:tcBorders>
              <w:top w:val="single" w:sz="18" w:space="0" w:color="auto"/>
              <w:left w:val="single" w:sz="6" w:space="0" w:color="auto"/>
              <w:bottom w:val="single" w:sz="18" w:space="0" w:color="auto"/>
              <w:right w:val="single" w:sz="4" w:space="0" w:color="auto"/>
            </w:tcBorders>
          </w:tcPr>
          <w:p w14:paraId="7FC0A828" w14:textId="77777777" w:rsidR="008D4FE6" w:rsidRPr="00CD6A94" w:rsidRDefault="008D4FE6"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1CFFFEB8" w14:textId="77777777" w:rsidR="008D4FE6" w:rsidRPr="00CD6A94" w:rsidRDefault="008D4FE6"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23DB99CF" w14:textId="77777777" w:rsidR="008D4FE6" w:rsidRPr="00CD6A94" w:rsidRDefault="008D4FE6"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3AA8602F" w14:textId="77777777" w:rsidR="008D4FE6" w:rsidRPr="00CD6A94" w:rsidRDefault="008D4FE6"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687EB793" w14:textId="77777777" w:rsidR="008D4FE6" w:rsidRPr="00CD6A94" w:rsidRDefault="008D4FE6"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60556DB3" w14:textId="77777777" w:rsidR="008D4FE6" w:rsidRPr="00CD6A94" w:rsidRDefault="008D4FE6"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14:paraId="485E4A10" w14:textId="77777777" w:rsidR="008D4FE6" w:rsidRPr="00CD6A94" w:rsidRDefault="008D4FE6" w:rsidP="00737B8A">
            <w:pPr>
              <w:spacing w:line="300" w:lineRule="exact"/>
              <w:jc w:val="center"/>
              <w:rPr>
                <w:rFonts w:ascii="David" w:hAnsi="David"/>
                <w:rtl/>
              </w:rPr>
            </w:pPr>
          </w:p>
        </w:tc>
      </w:tr>
      <w:tr w:rsidR="008D4FE6" w:rsidRPr="00CD6A94" w14:paraId="76AC4392" w14:textId="77777777" w:rsidTr="0073068A">
        <w:trPr>
          <w:trHeight w:val="593"/>
          <w:jc w:val="right"/>
        </w:trPr>
        <w:tc>
          <w:tcPr>
            <w:tcW w:w="597" w:type="dxa"/>
            <w:vMerge/>
            <w:tcBorders>
              <w:left w:val="single" w:sz="18" w:space="0" w:color="auto"/>
              <w:bottom w:val="single" w:sz="18" w:space="0" w:color="auto"/>
              <w:right w:val="single" w:sz="6" w:space="0" w:color="auto"/>
            </w:tcBorders>
          </w:tcPr>
          <w:p w14:paraId="5777780E" w14:textId="77777777" w:rsidR="008D4FE6" w:rsidRPr="00CD6A94" w:rsidRDefault="008D4FE6" w:rsidP="00B9337A">
            <w:pPr>
              <w:numPr>
                <w:ilvl w:val="0"/>
                <w:numId w:val="8"/>
              </w:numPr>
              <w:spacing w:line="300" w:lineRule="exact"/>
              <w:rPr>
                <w:rFonts w:ascii="David" w:hAnsi="David"/>
                <w:rtl/>
              </w:rPr>
            </w:pPr>
          </w:p>
        </w:tc>
        <w:tc>
          <w:tcPr>
            <w:tcW w:w="6307" w:type="dxa"/>
            <w:gridSpan w:val="5"/>
            <w:tcBorders>
              <w:top w:val="single" w:sz="18" w:space="0" w:color="auto"/>
              <w:left w:val="single" w:sz="6" w:space="0" w:color="auto"/>
              <w:bottom w:val="single" w:sz="18" w:space="0" w:color="auto"/>
              <w:right w:val="single" w:sz="4" w:space="0" w:color="auto"/>
            </w:tcBorders>
          </w:tcPr>
          <w:p w14:paraId="1D45944B" w14:textId="77777777" w:rsidR="008D4FE6" w:rsidRPr="00CD6A94" w:rsidRDefault="008D4FE6" w:rsidP="00737B8A">
            <w:pPr>
              <w:spacing w:line="240" w:lineRule="auto"/>
              <w:jc w:val="center"/>
              <w:rPr>
                <w:rFonts w:ascii="David" w:hAnsi="David"/>
                <w:sz w:val="44"/>
                <w:szCs w:val="44"/>
              </w:rPr>
            </w:pPr>
            <w:r w:rsidRPr="00CD6A94">
              <w:rPr>
                <w:rFonts w:ascii="David" w:hAnsi="David"/>
                <w:b/>
                <w:bCs/>
                <w:rtl/>
              </w:rPr>
              <w:t>תיאור הפעילות ותחומי האחריות של המציע במסגרת ההפקה:</w:t>
            </w:r>
          </w:p>
        </w:tc>
        <w:tc>
          <w:tcPr>
            <w:tcW w:w="1984" w:type="dxa"/>
            <w:tcBorders>
              <w:top w:val="single" w:sz="18" w:space="0" w:color="auto"/>
              <w:left w:val="single" w:sz="4" w:space="0" w:color="auto"/>
              <w:bottom w:val="single" w:sz="18" w:space="0" w:color="auto"/>
              <w:right w:val="single" w:sz="4" w:space="0" w:color="auto"/>
            </w:tcBorders>
            <w:vAlign w:val="center"/>
          </w:tcPr>
          <w:p w14:paraId="1156C79B" w14:textId="77777777" w:rsidR="008D4FE6" w:rsidRPr="00CD6A94" w:rsidRDefault="008D4FE6" w:rsidP="00737B8A">
            <w:pPr>
              <w:spacing w:line="240" w:lineRule="auto"/>
              <w:jc w:val="center"/>
              <w:rPr>
                <w:rFonts w:ascii="David" w:hAnsi="David"/>
                <w:rtl/>
              </w:rPr>
            </w:pPr>
            <w:r w:rsidRPr="00CD6A94">
              <w:rPr>
                <w:rFonts w:ascii="David" w:hAnsi="David"/>
                <w:rtl/>
              </w:rPr>
              <w:t>נוכחות נשיא/רה"מ</w:t>
            </w:r>
          </w:p>
        </w:tc>
        <w:tc>
          <w:tcPr>
            <w:tcW w:w="1554" w:type="dxa"/>
            <w:tcBorders>
              <w:top w:val="single" w:sz="18" w:space="0" w:color="auto"/>
              <w:left w:val="single" w:sz="4" w:space="0" w:color="auto"/>
              <w:bottom w:val="single" w:sz="18" w:space="0" w:color="auto"/>
              <w:right w:val="single" w:sz="4" w:space="0" w:color="auto"/>
            </w:tcBorders>
            <w:vAlign w:val="center"/>
          </w:tcPr>
          <w:p w14:paraId="49344E4A" w14:textId="77777777" w:rsidR="008D4FE6" w:rsidRPr="00CD6A94" w:rsidRDefault="008D4FE6" w:rsidP="00737B8A">
            <w:pPr>
              <w:spacing w:line="240" w:lineRule="auto"/>
              <w:jc w:val="center"/>
              <w:rPr>
                <w:rFonts w:ascii="David" w:hAnsi="David"/>
              </w:rPr>
            </w:pPr>
            <w:r w:rsidRPr="00CD6A94">
              <w:rPr>
                <w:rFonts w:ascii="David" w:hAnsi="David"/>
                <w:sz w:val="44"/>
                <w:szCs w:val="44"/>
              </w:rPr>
              <w:sym w:font="Symbol" w:char="F0A0"/>
            </w:r>
          </w:p>
        </w:tc>
      </w:tr>
      <w:tr w:rsidR="008D4FE6" w:rsidRPr="00CD6A94" w14:paraId="7CC849B7" w14:textId="77777777" w:rsidTr="0073068A">
        <w:trPr>
          <w:trHeight w:val="11121"/>
          <w:jc w:val="right"/>
        </w:trPr>
        <w:tc>
          <w:tcPr>
            <w:tcW w:w="10439" w:type="dxa"/>
            <w:gridSpan w:val="8"/>
            <w:tcBorders>
              <w:top w:val="single" w:sz="4" w:space="0" w:color="auto"/>
              <w:left w:val="single" w:sz="18" w:space="0" w:color="auto"/>
              <w:right w:val="single" w:sz="18" w:space="0" w:color="auto"/>
            </w:tcBorders>
          </w:tcPr>
          <w:p w14:paraId="49A93E4F" w14:textId="77777777" w:rsidR="008D4FE6" w:rsidRPr="00CD6A94" w:rsidRDefault="008D4FE6" w:rsidP="00737B8A">
            <w:pPr>
              <w:tabs>
                <w:tab w:val="right" w:pos="9999"/>
              </w:tabs>
              <w:spacing w:line="300" w:lineRule="exact"/>
              <w:jc w:val="left"/>
              <w:rPr>
                <w:rFonts w:ascii="David" w:hAnsi="David"/>
                <w:b/>
                <w:bCs/>
                <w:rtl/>
              </w:rPr>
            </w:pPr>
          </w:p>
        </w:tc>
      </w:tr>
    </w:tbl>
    <w:p w14:paraId="00002BE5" w14:textId="77777777" w:rsidR="0073068A" w:rsidRPr="00CD6A94" w:rsidRDefault="0073068A" w:rsidP="00333E17">
      <w:pPr>
        <w:ind w:left="360"/>
        <w:contextualSpacing/>
        <w:jc w:val="center"/>
        <w:rPr>
          <w:rFonts w:ascii="David" w:hAnsi="David"/>
          <w:b/>
          <w:bCs/>
          <w:rtl/>
        </w:rPr>
      </w:pPr>
    </w:p>
    <w:p w14:paraId="2846C4BB" w14:textId="77777777" w:rsidR="0073068A" w:rsidRPr="00CD6A94" w:rsidRDefault="0073068A">
      <w:pPr>
        <w:overflowPunct/>
        <w:autoSpaceDE/>
        <w:autoSpaceDN/>
        <w:bidi w:val="0"/>
        <w:adjustRightInd/>
        <w:spacing w:after="160" w:line="259" w:lineRule="auto"/>
        <w:jc w:val="left"/>
        <w:textAlignment w:val="auto"/>
        <w:rPr>
          <w:rFonts w:ascii="David" w:hAnsi="David"/>
          <w:b/>
          <w:bCs/>
          <w:rtl/>
        </w:rPr>
      </w:pPr>
      <w:r w:rsidRPr="00CD6A94">
        <w:rPr>
          <w:rFonts w:ascii="David" w:hAnsi="David"/>
          <w:b/>
          <w:bCs/>
          <w:rtl/>
        </w:rPr>
        <w:br w:type="page"/>
      </w:r>
    </w:p>
    <w:tbl>
      <w:tblPr>
        <w:bidiVisual/>
        <w:tblW w:w="10442"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230"/>
        <w:gridCol w:w="1231"/>
        <w:gridCol w:w="1720"/>
        <w:gridCol w:w="992"/>
        <w:gridCol w:w="1134"/>
        <w:gridCol w:w="1984"/>
        <w:gridCol w:w="1554"/>
      </w:tblGrid>
      <w:tr w:rsidR="0073068A" w:rsidRPr="00CD6A94" w14:paraId="338A6D84" w14:textId="77777777" w:rsidTr="0073068A">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14:paraId="231A5879" w14:textId="35973454" w:rsidR="0073068A" w:rsidRPr="00CD6A94" w:rsidRDefault="0073068A" w:rsidP="00737B8A">
            <w:pPr>
              <w:spacing w:line="300" w:lineRule="exact"/>
              <w:jc w:val="center"/>
              <w:rPr>
                <w:rFonts w:ascii="David" w:hAnsi="David"/>
                <w:b/>
                <w:bCs/>
                <w:rtl/>
              </w:rPr>
            </w:pPr>
            <w:r w:rsidRPr="00CD6A94">
              <w:rPr>
                <w:rFonts w:ascii="David" w:hAnsi="David"/>
                <w:b/>
                <w:bCs/>
                <w:rtl/>
              </w:rPr>
              <w:lastRenderedPageBreak/>
              <w:t>14</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44C0CD22" w14:textId="77777777" w:rsidR="0073068A" w:rsidRPr="00CD6A94" w:rsidRDefault="0073068A" w:rsidP="00737B8A">
            <w:pPr>
              <w:spacing w:line="300" w:lineRule="exact"/>
              <w:jc w:val="left"/>
              <w:rPr>
                <w:rFonts w:ascii="David" w:hAnsi="David"/>
                <w:b/>
                <w:bCs/>
                <w:rtl/>
              </w:rPr>
            </w:pPr>
            <w:r w:rsidRPr="00CD6A94">
              <w:rPr>
                <w:rFonts w:ascii="David" w:hAnsi="David"/>
                <w:b/>
                <w:bCs/>
                <w:rtl/>
              </w:rPr>
              <w:t>שם האירוע:</w:t>
            </w:r>
          </w:p>
        </w:tc>
      </w:tr>
      <w:tr w:rsidR="0073068A" w:rsidRPr="00CD6A94" w14:paraId="5EA47D44" w14:textId="77777777" w:rsidTr="0073068A">
        <w:trPr>
          <w:cantSplit/>
          <w:trHeight w:val="550"/>
          <w:jc w:val="right"/>
        </w:trPr>
        <w:tc>
          <w:tcPr>
            <w:tcW w:w="597" w:type="dxa"/>
            <w:vMerge/>
            <w:tcBorders>
              <w:left w:val="single" w:sz="18" w:space="0" w:color="auto"/>
              <w:right w:val="single" w:sz="6" w:space="0" w:color="auto"/>
            </w:tcBorders>
            <w:shd w:val="pct5" w:color="auto" w:fill="auto"/>
          </w:tcPr>
          <w:p w14:paraId="60982476" w14:textId="77777777" w:rsidR="0073068A" w:rsidRPr="00CD6A94" w:rsidRDefault="0073068A" w:rsidP="00B9337A">
            <w:pPr>
              <w:numPr>
                <w:ilvl w:val="0"/>
                <w:numId w:val="8"/>
              </w:numPr>
              <w:spacing w:line="300" w:lineRule="exact"/>
              <w:rPr>
                <w:rFonts w:ascii="David" w:hAnsi="David"/>
                <w:b/>
                <w:bCs/>
                <w:i/>
                <w:iCs/>
                <w:rtl/>
              </w:rPr>
            </w:pPr>
          </w:p>
        </w:tc>
        <w:tc>
          <w:tcPr>
            <w:tcW w:w="1230" w:type="dxa"/>
            <w:tcBorders>
              <w:top w:val="single" w:sz="6" w:space="0" w:color="auto"/>
              <w:left w:val="single" w:sz="6" w:space="0" w:color="auto"/>
              <w:right w:val="single" w:sz="6" w:space="0" w:color="auto"/>
            </w:tcBorders>
            <w:shd w:val="pct5" w:color="auto" w:fill="auto"/>
          </w:tcPr>
          <w:p w14:paraId="47BBB5F5" w14:textId="77777777" w:rsidR="0073068A" w:rsidRPr="00CD6A94" w:rsidRDefault="0073068A"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074051D9" w14:textId="77777777" w:rsidR="0073068A" w:rsidRPr="00CD6A94" w:rsidRDefault="0073068A"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49909D24" w14:textId="77777777" w:rsidR="0073068A" w:rsidRPr="00CD6A94" w:rsidRDefault="0073068A"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4BE94778" w14:textId="77777777" w:rsidR="0073068A" w:rsidRPr="00CD6A94" w:rsidRDefault="0073068A"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4F6794D1" w14:textId="6B9B68F8" w:rsidR="0073068A" w:rsidRPr="00CD6A94" w:rsidRDefault="0073068A" w:rsidP="00FF3DEE">
            <w:pPr>
              <w:spacing w:line="300" w:lineRule="exact"/>
              <w:jc w:val="center"/>
              <w:rPr>
                <w:rFonts w:ascii="David" w:hAnsi="David"/>
                <w:b/>
                <w:bCs/>
                <w:sz w:val="20"/>
                <w:szCs w:val="20"/>
                <w:rtl/>
              </w:rPr>
            </w:pPr>
            <w:r w:rsidRPr="00CD6A94">
              <w:rPr>
                <w:rFonts w:ascii="David" w:hAnsi="David"/>
                <w:b/>
                <w:bCs/>
                <w:rtl/>
              </w:rPr>
              <w:t>שידור</w:t>
            </w:r>
            <w:r w:rsidRPr="00CD6A94">
              <w:rPr>
                <w:rFonts w:ascii="David" w:hAnsi="David"/>
                <w:b/>
                <w:bCs/>
                <w:sz w:val="20"/>
                <w:szCs w:val="20"/>
                <w:rtl/>
              </w:rPr>
              <w:t xml:space="preserve"> (סמן)</w:t>
            </w:r>
          </w:p>
        </w:tc>
        <w:tc>
          <w:tcPr>
            <w:tcW w:w="1984" w:type="dxa"/>
            <w:tcBorders>
              <w:left w:val="single" w:sz="6" w:space="0" w:color="auto"/>
              <w:right w:val="single" w:sz="6" w:space="0" w:color="auto"/>
            </w:tcBorders>
            <w:shd w:val="pct5" w:color="auto" w:fill="auto"/>
          </w:tcPr>
          <w:p w14:paraId="53C5080A" w14:textId="77777777" w:rsidR="0073068A" w:rsidRPr="00CD6A94" w:rsidRDefault="0073068A" w:rsidP="00737B8A">
            <w:pPr>
              <w:spacing w:line="300" w:lineRule="exact"/>
              <w:jc w:val="center"/>
              <w:rPr>
                <w:rFonts w:ascii="David" w:hAnsi="David"/>
                <w:b/>
                <w:bCs/>
                <w:sz w:val="22"/>
                <w:szCs w:val="22"/>
                <w:rtl/>
              </w:rPr>
            </w:pPr>
            <w:r w:rsidRPr="00CD6A94">
              <w:rPr>
                <w:rFonts w:ascii="David" w:hAnsi="David"/>
                <w:b/>
                <w:bCs/>
                <w:rtl/>
              </w:rPr>
              <w:t xml:space="preserve">היקף כספי </w:t>
            </w:r>
          </w:p>
          <w:p w14:paraId="48D259F9" w14:textId="77777777" w:rsidR="0073068A" w:rsidRPr="00CD6A94" w:rsidRDefault="0073068A"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48D28657" w14:textId="77777777" w:rsidR="0073068A" w:rsidRPr="00CD6A94" w:rsidRDefault="0073068A" w:rsidP="00737B8A">
            <w:pPr>
              <w:spacing w:line="300" w:lineRule="exact"/>
              <w:jc w:val="center"/>
              <w:rPr>
                <w:rFonts w:ascii="David" w:hAnsi="David"/>
                <w:b/>
                <w:bCs/>
                <w:rtl/>
              </w:rPr>
            </w:pPr>
            <w:r w:rsidRPr="00CD6A94">
              <w:rPr>
                <w:rFonts w:ascii="David" w:hAnsi="David"/>
                <w:b/>
                <w:bCs/>
                <w:rtl/>
              </w:rPr>
              <w:t>היקף הקהל</w:t>
            </w:r>
          </w:p>
          <w:p w14:paraId="4F788C20" w14:textId="77777777" w:rsidR="0073068A" w:rsidRPr="00CD6A94" w:rsidRDefault="0073068A"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73068A" w:rsidRPr="00CD6A94" w14:paraId="61987928" w14:textId="77777777" w:rsidTr="0073068A">
        <w:trPr>
          <w:trHeight w:val="593"/>
          <w:jc w:val="right"/>
        </w:trPr>
        <w:tc>
          <w:tcPr>
            <w:tcW w:w="597" w:type="dxa"/>
            <w:vMerge/>
            <w:tcBorders>
              <w:left w:val="single" w:sz="18" w:space="0" w:color="auto"/>
              <w:right w:val="single" w:sz="6" w:space="0" w:color="auto"/>
            </w:tcBorders>
          </w:tcPr>
          <w:p w14:paraId="67668B24" w14:textId="77777777" w:rsidR="0073068A" w:rsidRPr="00CD6A94" w:rsidRDefault="0073068A" w:rsidP="00B9337A">
            <w:pPr>
              <w:numPr>
                <w:ilvl w:val="0"/>
                <w:numId w:val="8"/>
              </w:numPr>
              <w:spacing w:line="300" w:lineRule="exact"/>
              <w:rPr>
                <w:rFonts w:ascii="David" w:hAnsi="David"/>
                <w:rtl/>
              </w:rPr>
            </w:pPr>
          </w:p>
        </w:tc>
        <w:tc>
          <w:tcPr>
            <w:tcW w:w="1230" w:type="dxa"/>
            <w:tcBorders>
              <w:top w:val="single" w:sz="18" w:space="0" w:color="auto"/>
              <w:left w:val="single" w:sz="6" w:space="0" w:color="auto"/>
              <w:bottom w:val="single" w:sz="18" w:space="0" w:color="auto"/>
              <w:right w:val="single" w:sz="4" w:space="0" w:color="auto"/>
            </w:tcBorders>
          </w:tcPr>
          <w:p w14:paraId="63F4E46E" w14:textId="77777777" w:rsidR="0073068A" w:rsidRPr="00CD6A94" w:rsidRDefault="0073068A"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44EC2F92" w14:textId="77777777" w:rsidR="0073068A" w:rsidRPr="00CD6A94" w:rsidRDefault="0073068A"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33E9C530" w14:textId="77777777" w:rsidR="0073068A" w:rsidRPr="00CD6A94" w:rsidRDefault="0073068A"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2A3E916A" w14:textId="77777777" w:rsidR="0073068A" w:rsidRPr="00CD6A94" w:rsidRDefault="0073068A"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3D5D5438" w14:textId="77777777" w:rsidR="0073068A" w:rsidRPr="00CD6A94" w:rsidRDefault="0073068A"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4074B179" w14:textId="77777777" w:rsidR="0073068A" w:rsidRPr="00CD6A94" w:rsidRDefault="0073068A"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14:paraId="57C95396" w14:textId="77777777" w:rsidR="0073068A" w:rsidRPr="00CD6A94" w:rsidRDefault="0073068A" w:rsidP="00737B8A">
            <w:pPr>
              <w:spacing w:line="300" w:lineRule="exact"/>
              <w:jc w:val="center"/>
              <w:rPr>
                <w:rFonts w:ascii="David" w:hAnsi="David"/>
                <w:rtl/>
              </w:rPr>
            </w:pPr>
          </w:p>
        </w:tc>
      </w:tr>
      <w:tr w:rsidR="0073068A" w:rsidRPr="00CD6A94" w14:paraId="6748FA68" w14:textId="77777777" w:rsidTr="0073068A">
        <w:trPr>
          <w:trHeight w:val="593"/>
          <w:jc w:val="right"/>
        </w:trPr>
        <w:tc>
          <w:tcPr>
            <w:tcW w:w="597" w:type="dxa"/>
            <w:vMerge/>
            <w:tcBorders>
              <w:left w:val="single" w:sz="18" w:space="0" w:color="auto"/>
              <w:bottom w:val="single" w:sz="18" w:space="0" w:color="auto"/>
              <w:right w:val="single" w:sz="6" w:space="0" w:color="auto"/>
            </w:tcBorders>
          </w:tcPr>
          <w:p w14:paraId="316CE14D" w14:textId="77777777" w:rsidR="0073068A" w:rsidRPr="00CD6A94" w:rsidRDefault="0073068A" w:rsidP="00B9337A">
            <w:pPr>
              <w:numPr>
                <w:ilvl w:val="0"/>
                <w:numId w:val="8"/>
              </w:numPr>
              <w:spacing w:line="300" w:lineRule="exact"/>
              <w:rPr>
                <w:rFonts w:ascii="David" w:hAnsi="David"/>
                <w:rtl/>
              </w:rPr>
            </w:pPr>
          </w:p>
        </w:tc>
        <w:tc>
          <w:tcPr>
            <w:tcW w:w="6307" w:type="dxa"/>
            <w:gridSpan w:val="5"/>
            <w:tcBorders>
              <w:top w:val="single" w:sz="18" w:space="0" w:color="auto"/>
              <w:left w:val="single" w:sz="6" w:space="0" w:color="auto"/>
              <w:bottom w:val="single" w:sz="18" w:space="0" w:color="auto"/>
              <w:right w:val="single" w:sz="4" w:space="0" w:color="auto"/>
            </w:tcBorders>
          </w:tcPr>
          <w:p w14:paraId="390C24C9" w14:textId="77777777" w:rsidR="0073068A" w:rsidRPr="00CD6A94" w:rsidRDefault="0073068A" w:rsidP="00737B8A">
            <w:pPr>
              <w:spacing w:line="240" w:lineRule="auto"/>
              <w:jc w:val="center"/>
              <w:rPr>
                <w:rFonts w:ascii="David" w:hAnsi="David"/>
                <w:sz w:val="44"/>
                <w:szCs w:val="44"/>
              </w:rPr>
            </w:pPr>
            <w:r w:rsidRPr="00CD6A94">
              <w:rPr>
                <w:rFonts w:ascii="David" w:hAnsi="David"/>
                <w:b/>
                <w:bCs/>
                <w:rtl/>
              </w:rPr>
              <w:t>תיאור הפעילות ותחומי האחריות של המציע במסגרת ההפקה:</w:t>
            </w:r>
          </w:p>
        </w:tc>
        <w:tc>
          <w:tcPr>
            <w:tcW w:w="1984" w:type="dxa"/>
            <w:tcBorders>
              <w:top w:val="single" w:sz="18" w:space="0" w:color="auto"/>
              <w:left w:val="single" w:sz="4" w:space="0" w:color="auto"/>
              <w:bottom w:val="single" w:sz="18" w:space="0" w:color="auto"/>
              <w:right w:val="single" w:sz="4" w:space="0" w:color="auto"/>
            </w:tcBorders>
            <w:vAlign w:val="center"/>
          </w:tcPr>
          <w:p w14:paraId="21EBF662" w14:textId="77777777" w:rsidR="0073068A" w:rsidRPr="00CD6A94" w:rsidRDefault="0073068A" w:rsidP="00737B8A">
            <w:pPr>
              <w:spacing w:line="240" w:lineRule="auto"/>
              <w:jc w:val="center"/>
              <w:rPr>
                <w:rFonts w:ascii="David" w:hAnsi="David"/>
                <w:rtl/>
              </w:rPr>
            </w:pPr>
            <w:r w:rsidRPr="00CD6A94">
              <w:rPr>
                <w:rFonts w:ascii="David" w:hAnsi="David"/>
                <w:rtl/>
              </w:rPr>
              <w:t>נוכחות נשיא/רה"מ</w:t>
            </w:r>
          </w:p>
        </w:tc>
        <w:tc>
          <w:tcPr>
            <w:tcW w:w="1554" w:type="dxa"/>
            <w:tcBorders>
              <w:top w:val="single" w:sz="18" w:space="0" w:color="auto"/>
              <w:left w:val="single" w:sz="4" w:space="0" w:color="auto"/>
              <w:bottom w:val="single" w:sz="18" w:space="0" w:color="auto"/>
              <w:right w:val="single" w:sz="4" w:space="0" w:color="auto"/>
            </w:tcBorders>
            <w:vAlign w:val="center"/>
          </w:tcPr>
          <w:p w14:paraId="7457CC63" w14:textId="77777777" w:rsidR="0073068A" w:rsidRPr="00CD6A94" w:rsidRDefault="0073068A" w:rsidP="00737B8A">
            <w:pPr>
              <w:spacing w:line="240" w:lineRule="auto"/>
              <w:jc w:val="center"/>
              <w:rPr>
                <w:rFonts w:ascii="David" w:hAnsi="David"/>
              </w:rPr>
            </w:pPr>
            <w:r w:rsidRPr="00CD6A94">
              <w:rPr>
                <w:rFonts w:ascii="David" w:hAnsi="David"/>
                <w:sz w:val="44"/>
                <w:szCs w:val="44"/>
              </w:rPr>
              <w:sym w:font="Symbol" w:char="F0A0"/>
            </w:r>
          </w:p>
        </w:tc>
      </w:tr>
      <w:tr w:rsidR="0073068A" w:rsidRPr="00CD6A94" w14:paraId="303DCF7B" w14:textId="77777777" w:rsidTr="0073068A">
        <w:trPr>
          <w:trHeight w:val="12113"/>
          <w:jc w:val="right"/>
        </w:trPr>
        <w:tc>
          <w:tcPr>
            <w:tcW w:w="10442" w:type="dxa"/>
            <w:gridSpan w:val="8"/>
            <w:tcBorders>
              <w:top w:val="single" w:sz="4" w:space="0" w:color="auto"/>
              <w:left w:val="single" w:sz="18" w:space="0" w:color="auto"/>
              <w:right w:val="single" w:sz="18" w:space="0" w:color="auto"/>
            </w:tcBorders>
          </w:tcPr>
          <w:p w14:paraId="75BB5F24" w14:textId="77777777" w:rsidR="0073068A" w:rsidRPr="00CD6A94" w:rsidRDefault="0073068A" w:rsidP="00737B8A">
            <w:pPr>
              <w:tabs>
                <w:tab w:val="right" w:pos="9999"/>
              </w:tabs>
              <w:spacing w:line="300" w:lineRule="exact"/>
              <w:jc w:val="left"/>
              <w:rPr>
                <w:rFonts w:ascii="David" w:hAnsi="David"/>
                <w:b/>
                <w:bCs/>
                <w:rtl/>
              </w:rPr>
            </w:pPr>
          </w:p>
        </w:tc>
      </w:tr>
      <w:tr w:rsidR="0073068A" w:rsidRPr="00CD6A94" w14:paraId="5AD669DC" w14:textId="77777777" w:rsidTr="0073068A">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14:paraId="7A3D1FA8" w14:textId="1D3052C3" w:rsidR="0073068A" w:rsidRPr="00CD6A94" w:rsidRDefault="0073068A" w:rsidP="0073068A">
            <w:pPr>
              <w:spacing w:line="300" w:lineRule="exact"/>
              <w:jc w:val="center"/>
              <w:rPr>
                <w:rFonts w:ascii="David" w:hAnsi="David"/>
                <w:b/>
                <w:bCs/>
                <w:rtl/>
              </w:rPr>
            </w:pPr>
            <w:r w:rsidRPr="00CD6A94">
              <w:rPr>
                <w:rFonts w:ascii="David" w:hAnsi="David"/>
                <w:b/>
                <w:bCs/>
                <w:rtl/>
              </w:rPr>
              <w:lastRenderedPageBreak/>
              <w:t>15</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15F45E68" w14:textId="77777777" w:rsidR="0073068A" w:rsidRPr="00CD6A94" w:rsidRDefault="0073068A" w:rsidP="00737B8A">
            <w:pPr>
              <w:spacing w:line="300" w:lineRule="exact"/>
              <w:jc w:val="left"/>
              <w:rPr>
                <w:rFonts w:ascii="David" w:hAnsi="David"/>
                <w:b/>
                <w:bCs/>
                <w:rtl/>
              </w:rPr>
            </w:pPr>
            <w:r w:rsidRPr="00CD6A94">
              <w:rPr>
                <w:rFonts w:ascii="David" w:hAnsi="David"/>
                <w:b/>
                <w:bCs/>
                <w:rtl/>
              </w:rPr>
              <w:t>שם האירוע:</w:t>
            </w:r>
          </w:p>
        </w:tc>
      </w:tr>
      <w:tr w:rsidR="0073068A" w:rsidRPr="00CD6A94" w14:paraId="1BA13758" w14:textId="77777777" w:rsidTr="0073068A">
        <w:trPr>
          <w:cantSplit/>
          <w:trHeight w:val="550"/>
          <w:jc w:val="right"/>
        </w:trPr>
        <w:tc>
          <w:tcPr>
            <w:tcW w:w="597" w:type="dxa"/>
            <w:vMerge/>
            <w:tcBorders>
              <w:left w:val="single" w:sz="18" w:space="0" w:color="auto"/>
              <w:right w:val="single" w:sz="6" w:space="0" w:color="auto"/>
            </w:tcBorders>
            <w:shd w:val="pct5" w:color="auto" w:fill="auto"/>
          </w:tcPr>
          <w:p w14:paraId="6EA811F5" w14:textId="77777777" w:rsidR="0073068A" w:rsidRPr="00CD6A94" w:rsidRDefault="0073068A" w:rsidP="00B9337A">
            <w:pPr>
              <w:numPr>
                <w:ilvl w:val="0"/>
                <w:numId w:val="8"/>
              </w:numPr>
              <w:spacing w:line="300" w:lineRule="exact"/>
              <w:rPr>
                <w:rFonts w:ascii="David" w:hAnsi="David"/>
                <w:b/>
                <w:bCs/>
                <w:i/>
                <w:iCs/>
                <w:rtl/>
              </w:rPr>
            </w:pPr>
          </w:p>
        </w:tc>
        <w:tc>
          <w:tcPr>
            <w:tcW w:w="1230" w:type="dxa"/>
            <w:tcBorders>
              <w:top w:val="single" w:sz="6" w:space="0" w:color="auto"/>
              <w:left w:val="single" w:sz="6" w:space="0" w:color="auto"/>
              <w:right w:val="single" w:sz="6" w:space="0" w:color="auto"/>
            </w:tcBorders>
            <w:shd w:val="pct5" w:color="auto" w:fill="auto"/>
          </w:tcPr>
          <w:p w14:paraId="40C5D991" w14:textId="77777777" w:rsidR="0073068A" w:rsidRPr="00CD6A94" w:rsidRDefault="0073068A"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0138695E" w14:textId="77777777" w:rsidR="0073068A" w:rsidRPr="00CD6A94" w:rsidRDefault="0073068A"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6C2EFEE2" w14:textId="77777777" w:rsidR="0073068A" w:rsidRPr="00CD6A94" w:rsidRDefault="0073068A"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61F505BC" w14:textId="77777777" w:rsidR="0073068A" w:rsidRPr="00CD6A94" w:rsidRDefault="0073068A"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0FE9D664" w14:textId="55E02D0E" w:rsidR="0073068A" w:rsidRPr="00CD6A94" w:rsidRDefault="0073068A" w:rsidP="00FF3DEE">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14:paraId="18D26CAF" w14:textId="77777777" w:rsidR="0073068A" w:rsidRPr="00CD6A94" w:rsidRDefault="0073068A" w:rsidP="00737B8A">
            <w:pPr>
              <w:spacing w:line="300" w:lineRule="exact"/>
              <w:jc w:val="center"/>
              <w:rPr>
                <w:rFonts w:ascii="David" w:hAnsi="David"/>
                <w:b/>
                <w:bCs/>
                <w:sz w:val="22"/>
                <w:szCs w:val="22"/>
                <w:rtl/>
              </w:rPr>
            </w:pPr>
            <w:r w:rsidRPr="00CD6A94">
              <w:rPr>
                <w:rFonts w:ascii="David" w:hAnsi="David"/>
                <w:b/>
                <w:bCs/>
                <w:rtl/>
              </w:rPr>
              <w:t xml:space="preserve">היקף כספי </w:t>
            </w:r>
          </w:p>
          <w:p w14:paraId="5BA02B72" w14:textId="77777777" w:rsidR="0073068A" w:rsidRPr="00CD6A94" w:rsidRDefault="0073068A"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2AAFA542" w14:textId="77777777" w:rsidR="0073068A" w:rsidRPr="00CD6A94" w:rsidRDefault="0073068A" w:rsidP="00737B8A">
            <w:pPr>
              <w:spacing w:line="300" w:lineRule="exact"/>
              <w:jc w:val="center"/>
              <w:rPr>
                <w:rFonts w:ascii="David" w:hAnsi="David"/>
                <w:b/>
                <w:bCs/>
                <w:rtl/>
              </w:rPr>
            </w:pPr>
            <w:r w:rsidRPr="00CD6A94">
              <w:rPr>
                <w:rFonts w:ascii="David" w:hAnsi="David"/>
                <w:b/>
                <w:bCs/>
                <w:rtl/>
              </w:rPr>
              <w:t>היקף הקהל</w:t>
            </w:r>
          </w:p>
          <w:p w14:paraId="2F639D95" w14:textId="77777777" w:rsidR="0073068A" w:rsidRPr="00CD6A94" w:rsidRDefault="0073068A"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73068A" w:rsidRPr="00CD6A94" w14:paraId="666F4A04" w14:textId="77777777" w:rsidTr="0073068A">
        <w:trPr>
          <w:trHeight w:val="593"/>
          <w:jc w:val="right"/>
        </w:trPr>
        <w:tc>
          <w:tcPr>
            <w:tcW w:w="597" w:type="dxa"/>
            <w:vMerge/>
            <w:tcBorders>
              <w:left w:val="single" w:sz="18" w:space="0" w:color="auto"/>
              <w:right w:val="single" w:sz="6" w:space="0" w:color="auto"/>
            </w:tcBorders>
          </w:tcPr>
          <w:p w14:paraId="12D4F91F" w14:textId="77777777" w:rsidR="0073068A" w:rsidRPr="00CD6A94" w:rsidRDefault="0073068A" w:rsidP="00B9337A">
            <w:pPr>
              <w:numPr>
                <w:ilvl w:val="0"/>
                <w:numId w:val="8"/>
              </w:numPr>
              <w:spacing w:line="300" w:lineRule="exact"/>
              <w:rPr>
                <w:rFonts w:ascii="David" w:hAnsi="David"/>
                <w:rtl/>
              </w:rPr>
            </w:pPr>
          </w:p>
        </w:tc>
        <w:tc>
          <w:tcPr>
            <w:tcW w:w="1230" w:type="dxa"/>
            <w:tcBorders>
              <w:top w:val="single" w:sz="18" w:space="0" w:color="auto"/>
              <w:left w:val="single" w:sz="6" w:space="0" w:color="auto"/>
              <w:bottom w:val="single" w:sz="18" w:space="0" w:color="auto"/>
              <w:right w:val="single" w:sz="4" w:space="0" w:color="auto"/>
            </w:tcBorders>
          </w:tcPr>
          <w:p w14:paraId="0F65DF0D" w14:textId="77777777" w:rsidR="0073068A" w:rsidRPr="00CD6A94" w:rsidRDefault="0073068A"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522A9F75" w14:textId="77777777" w:rsidR="0073068A" w:rsidRPr="00CD6A94" w:rsidRDefault="0073068A"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48342C03" w14:textId="77777777" w:rsidR="0073068A" w:rsidRPr="00CD6A94" w:rsidRDefault="0073068A"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14894722" w14:textId="77777777" w:rsidR="0073068A" w:rsidRPr="00CD6A94" w:rsidRDefault="0073068A"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717AA73C" w14:textId="77777777" w:rsidR="0073068A" w:rsidRPr="00CD6A94" w:rsidRDefault="0073068A"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096E985E" w14:textId="77777777" w:rsidR="0073068A" w:rsidRPr="00CD6A94" w:rsidRDefault="0073068A"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14:paraId="72D81374" w14:textId="77777777" w:rsidR="0073068A" w:rsidRPr="00CD6A94" w:rsidRDefault="0073068A" w:rsidP="00737B8A">
            <w:pPr>
              <w:spacing w:line="300" w:lineRule="exact"/>
              <w:jc w:val="center"/>
              <w:rPr>
                <w:rFonts w:ascii="David" w:hAnsi="David"/>
                <w:rtl/>
              </w:rPr>
            </w:pPr>
          </w:p>
        </w:tc>
      </w:tr>
      <w:tr w:rsidR="0073068A" w:rsidRPr="00CD6A94" w14:paraId="29A7D5A2" w14:textId="77777777" w:rsidTr="0073068A">
        <w:trPr>
          <w:trHeight w:val="593"/>
          <w:jc w:val="right"/>
        </w:trPr>
        <w:tc>
          <w:tcPr>
            <w:tcW w:w="597" w:type="dxa"/>
            <w:vMerge/>
            <w:tcBorders>
              <w:left w:val="single" w:sz="18" w:space="0" w:color="auto"/>
              <w:bottom w:val="single" w:sz="18" w:space="0" w:color="auto"/>
              <w:right w:val="single" w:sz="6" w:space="0" w:color="auto"/>
            </w:tcBorders>
          </w:tcPr>
          <w:p w14:paraId="5677657A" w14:textId="77777777" w:rsidR="0073068A" w:rsidRPr="00CD6A94" w:rsidRDefault="0073068A" w:rsidP="00B9337A">
            <w:pPr>
              <w:numPr>
                <w:ilvl w:val="0"/>
                <w:numId w:val="8"/>
              </w:numPr>
              <w:spacing w:line="300" w:lineRule="exact"/>
              <w:rPr>
                <w:rFonts w:ascii="David" w:hAnsi="David"/>
                <w:rtl/>
              </w:rPr>
            </w:pPr>
          </w:p>
        </w:tc>
        <w:tc>
          <w:tcPr>
            <w:tcW w:w="6307" w:type="dxa"/>
            <w:gridSpan w:val="5"/>
            <w:tcBorders>
              <w:top w:val="single" w:sz="18" w:space="0" w:color="auto"/>
              <w:left w:val="single" w:sz="6" w:space="0" w:color="auto"/>
              <w:bottom w:val="single" w:sz="18" w:space="0" w:color="auto"/>
              <w:right w:val="single" w:sz="4" w:space="0" w:color="auto"/>
            </w:tcBorders>
          </w:tcPr>
          <w:p w14:paraId="3D7CD3FC" w14:textId="77777777" w:rsidR="0073068A" w:rsidRPr="00CD6A94" w:rsidRDefault="0073068A" w:rsidP="00737B8A">
            <w:pPr>
              <w:spacing w:line="240" w:lineRule="auto"/>
              <w:jc w:val="center"/>
              <w:rPr>
                <w:rFonts w:ascii="David" w:hAnsi="David"/>
                <w:sz w:val="44"/>
                <w:szCs w:val="44"/>
              </w:rPr>
            </w:pPr>
            <w:r w:rsidRPr="00CD6A94">
              <w:rPr>
                <w:rFonts w:ascii="David" w:hAnsi="David"/>
                <w:b/>
                <w:bCs/>
                <w:rtl/>
              </w:rPr>
              <w:t>תיאור הפעילות ותחומי האחריות של המציע במסגרת ההפקה:</w:t>
            </w:r>
          </w:p>
        </w:tc>
        <w:tc>
          <w:tcPr>
            <w:tcW w:w="1984" w:type="dxa"/>
            <w:tcBorders>
              <w:top w:val="single" w:sz="18" w:space="0" w:color="auto"/>
              <w:left w:val="single" w:sz="4" w:space="0" w:color="auto"/>
              <w:bottom w:val="single" w:sz="18" w:space="0" w:color="auto"/>
              <w:right w:val="single" w:sz="4" w:space="0" w:color="auto"/>
            </w:tcBorders>
            <w:vAlign w:val="center"/>
          </w:tcPr>
          <w:p w14:paraId="78DD3C24" w14:textId="77777777" w:rsidR="0073068A" w:rsidRPr="00CD6A94" w:rsidRDefault="0073068A" w:rsidP="00737B8A">
            <w:pPr>
              <w:spacing w:line="240" w:lineRule="auto"/>
              <w:jc w:val="center"/>
              <w:rPr>
                <w:rFonts w:ascii="David" w:hAnsi="David"/>
                <w:rtl/>
              </w:rPr>
            </w:pPr>
            <w:r w:rsidRPr="00CD6A94">
              <w:rPr>
                <w:rFonts w:ascii="David" w:hAnsi="David"/>
                <w:rtl/>
              </w:rPr>
              <w:t>נוכחות נשיא/רה"מ</w:t>
            </w:r>
          </w:p>
        </w:tc>
        <w:tc>
          <w:tcPr>
            <w:tcW w:w="1554" w:type="dxa"/>
            <w:tcBorders>
              <w:top w:val="single" w:sz="18" w:space="0" w:color="auto"/>
              <w:left w:val="single" w:sz="4" w:space="0" w:color="auto"/>
              <w:bottom w:val="single" w:sz="18" w:space="0" w:color="auto"/>
              <w:right w:val="single" w:sz="4" w:space="0" w:color="auto"/>
            </w:tcBorders>
            <w:vAlign w:val="center"/>
          </w:tcPr>
          <w:p w14:paraId="5A5929DC" w14:textId="77777777" w:rsidR="0073068A" w:rsidRPr="00CD6A94" w:rsidRDefault="0073068A" w:rsidP="00737B8A">
            <w:pPr>
              <w:spacing w:line="240" w:lineRule="auto"/>
              <w:jc w:val="center"/>
              <w:rPr>
                <w:rFonts w:ascii="David" w:hAnsi="David"/>
              </w:rPr>
            </w:pPr>
            <w:r w:rsidRPr="00CD6A94">
              <w:rPr>
                <w:rFonts w:ascii="David" w:hAnsi="David"/>
                <w:sz w:val="44"/>
                <w:szCs w:val="44"/>
              </w:rPr>
              <w:sym w:font="Symbol" w:char="F0A0"/>
            </w:r>
          </w:p>
        </w:tc>
      </w:tr>
      <w:tr w:rsidR="0073068A" w:rsidRPr="00CD6A94" w14:paraId="00406DF0" w14:textId="77777777" w:rsidTr="0073068A">
        <w:trPr>
          <w:trHeight w:val="11121"/>
          <w:jc w:val="right"/>
        </w:trPr>
        <w:tc>
          <w:tcPr>
            <w:tcW w:w="10442" w:type="dxa"/>
            <w:gridSpan w:val="8"/>
            <w:tcBorders>
              <w:top w:val="single" w:sz="4" w:space="0" w:color="auto"/>
              <w:left w:val="single" w:sz="18" w:space="0" w:color="auto"/>
              <w:right w:val="single" w:sz="18" w:space="0" w:color="auto"/>
            </w:tcBorders>
          </w:tcPr>
          <w:p w14:paraId="26BB733B" w14:textId="77777777" w:rsidR="0073068A" w:rsidRPr="00CD6A94" w:rsidRDefault="0073068A" w:rsidP="00737B8A">
            <w:pPr>
              <w:tabs>
                <w:tab w:val="right" w:pos="9999"/>
              </w:tabs>
              <w:spacing w:line="300" w:lineRule="exact"/>
              <w:jc w:val="left"/>
              <w:rPr>
                <w:rFonts w:ascii="David" w:hAnsi="David"/>
                <w:b/>
                <w:bCs/>
                <w:rtl/>
              </w:rPr>
            </w:pPr>
          </w:p>
        </w:tc>
      </w:tr>
    </w:tbl>
    <w:p w14:paraId="4764B789" w14:textId="21A0937C" w:rsidR="006D7607" w:rsidRPr="00CD6A94" w:rsidRDefault="006D7607" w:rsidP="00333E17">
      <w:pPr>
        <w:ind w:left="360"/>
        <w:contextualSpacing/>
        <w:jc w:val="center"/>
        <w:rPr>
          <w:rFonts w:ascii="David" w:hAnsi="David"/>
          <w:rtl/>
        </w:rPr>
      </w:pPr>
      <w:r w:rsidRPr="00CD6A94">
        <w:rPr>
          <w:rFonts w:ascii="David" w:hAnsi="David"/>
          <w:b/>
          <w:bCs/>
          <w:rtl/>
          <w:lang w:eastAsia="x-none"/>
        </w:rPr>
        <w:t>ניתן להוסיף טבלאות נוספות המפרטות את ניסיון המציע (בהתאם לטבלאות לעיל).</w:t>
      </w:r>
    </w:p>
    <w:p w14:paraId="34634564" w14:textId="77777777" w:rsidR="00B977CC" w:rsidRPr="00CD6A94" w:rsidRDefault="00B977CC" w:rsidP="00333E17">
      <w:pPr>
        <w:jc w:val="center"/>
        <w:rPr>
          <w:rFonts w:ascii="David" w:hAnsi="David"/>
          <w:rtl/>
          <w:lang w:eastAsia="x-none"/>
        </w:rPr>
      </w:pPr>
    </w:p>
    <w:p w14:paraId="14EE73EA" w14:textId="270144CA" w:rsidR="008C12E9" w:rsidRPr="00CD6A94" w:rsidRDefault="008C12E9" w:rsidP="008C12E9">
      <w:pPr>
        <w:overflowPunct/>
        <w:autoSpaceDE/>
        <w:autoSpaceDN/>
        <w:bidi w:val="0"/>
        <w:adjustRightInd/>
        <w:spacing w:after="160" w:line="259" w:lineRule="auto"/>
        <w:jc w:val="center"/>
        <w:textAlignment w:val="auto"/>
        <w:rPr>
          <w:rFonts w:ascii="David" w:hAnsi="David"/>
          <w:b/>
          <w:bCs/>
          <w:lang w:eastAsia="x-none"/>
        </w:rPr>
      </w:pPr>
    </w:p>
    <w:p w14:paraId="76B8B339" w14:textId="77777777" w:rsidR="00585AE6" w:rsidRPr="00CD6A94" w:rsidRDefault="00585AE6" w:rsidP="00585AE6">
      <w:pPr>
        <w:overflowPunct/>
        <w:autoSpaceDE/>
        <w:autoSpaceDN/>
        <w:bidi w:val="0"/>
        <w:adjustRightInd/>
        <w:spacing w:after="160" w:line="259" w:lineRule="auto"/>
        <w:jc w:val="center"/>
        <w:textAlignment w:val="auto"/>
        <w:rPr>
          <w:rFonts w:ascii="David" w:hAnsi="David"/>
          <w:b/>
          <w:bCs/>
          <w:rtl/>
          <w:lang w:eastAsia="x-none"/>
        </w:rPr>
      </w:pPr>
    </w:p>
    <w:p w14:paraId="1AE815CB" w14:textId="77777777" w:rsidR="00585AE6" w:rsidRPr="00CD6A94" w:rsidRDefault="00585AE6" w:rsidP="00585AE6">
      <w:pPr>
        <w:pStyle w:val="a7"/>
        <w:ind w:left="360"/>
        <w:jc w:val="center"/>
        <w:rPr>
          <w:rFonts w:ascii="David" w:hAnsi="David"/>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4"/>
        <w:gridCol w:w="3961"/>
        <w:gridCol w:w="3535"/>
      </w:tblGrid>
      <w:tr w:rsidR="00146FE5" w:rsidRPr="00CD6A94" w14:paraId="29F1192D" w14:textId="77777777" w:rsidTr="00FA4096">
        <w:trPr>
          <w:trHeight w:val="512"/>
        </w:trPr>
        <w:tc>
          <w:tcPr>
            <w:tcW w:w="2134" w:type="dxa"/>
          </w:tcPr>
          <w:p w14:paraId="3647C1E5" w14:textId="77777777" w:rsidR="00146FE5" w:rsidRPr="00CD6A94" w:rsidRDefault="00146FE5" w:rsidP="000F4CA8">
            <w:pPr>
              <w:rPr>
                <w:rFonts w:ascii="David" w:hAnsi="David"/>
                <w:rtl/>
              </w:rPr>
            </w:pPr>
          </w:p>
          <w:p w14:paraId="79E6384B" w14:textId="77777777" w:rsidR="00146FE5" w:rsidRPr="00CD6A94" w:rsidRDefault="00146FE5" w:rsidP="000F4CA8">
            <w:pPr>
              <w:rPr>
                <w:rFonts w:ascii="David" w:hAnsi="David"/>
              </w:rPr>
            </w:pPr>
          </w:p>
        </w:tc>
        <w:tc>
          <w:tcPr>
            <w:tcW w:w="3961" w:type="dxa"/>
          </w:tcPr>
          <w:p w14:paraId="100A87BD" w14:textId="77777777" w:rsidR="00146FE5" w:rsidRPr="00CD6A94" w:rsidRDefault="00146FE5" w:rsidP="000F4CA8">
            <w:pPr>
              <w:rPr>
                <w:rFonts w:ascii="David" w:hAnsi="David"/>
              </w:rPr>
            </w:pPr>
          </w:p>
        </w:tc>
        <w:tc>
          <w:tcPr>
            <w:tcW w:w="3535" w:type="dxa"/>
          </w:tcPr>
          <w:p w14:paraId="7F06261D" w14:textId="77777777" w:rsidR="00146FE5" w:rsidRPr="00CD6A94" w:rsidRDefault="00146FE5" w:rsidP="000F4CA8">
            <w:pPr>
              <w:rPr>
                <w:rFonts w:ascii="David" w:hAnsi="David"/>
              </w:rPr>
            </w:pPr>
          </w:p>
        </w:tc>
      </w:tr>
      <w:tr w:rsidR="00146FE5" w:rsidRPr="00CD6A94" w14:paraId="29CB54B1" w14:textId="77777777" w:rsidTr="00FA4096">
        <w:trPr>
          <w:trHeight w:val="286"/>
        </w:trPr>
        <w:tc>
          <w:tcPr>
            <w:tcW w:w="2134" w:type="dxa"/>
            <w:shd w:val="pct5" w:color="auto" w:fill="auto"/>
          </w:tcPr>
          <w:p w14:paraId="215FA9E4" w14:textId="77777777" w:rsidR="00146FE5" w:rsidRPr="00CD6A94" w:rsidRDefault="00146FE5" w:rsidP="000F4CA8">
            <w:pPr>
              <w:jc w:val="center"/>
              <w:rPr>
                <w:rFonts w:ascii="David" w:hAnsi="David"/>
              </w:rPr>
            </w:pPr>
            <w:r w:rsidRPr="00CD6A94">
              <w:rPr>
                <w:rFonts w:ascii="David" w:hAnsi="David"/>
                <w:rtl/>
              </w:rPr>
              <w:t>תאריך</w:t>
            </w:r>
          </w:p>
        </w:tc>
        <w:tc>
          <w:tcPr>
            <w:tcW w:w="3961" w:type="dxa"/>
            <w:shd w:val="pct5" w:color="auto" w:fill="auto"/>
          </w:tcPr>
          <w:p w14:paraId="6E0561CC" w14:textId="32F93DE9" w:rsidR="00146FE5" w:rsidRPr="00CD6A94" w:rsidRDefault="0073068A" w:rsidP="0073068A">
            <w:pPr>
              <w:jc w:val="center"/>
              <w:rPr>
                <w:rFonts w:ascii="David" w:hAnsi="David"/>
              </w:rPr>
            </w:pPr>
            <w:r w:rsidRPr="00CD6A94">
              <w:rPr>
                <w:rFonts w:ascii="David" w:hAnsi="David"/>
                <w:rtl/>
              </w:rPr>
              <w:t>שם המ</w:t>
            </w:r>
            <w:r w:rsidR="006725D9" w:rsidRPr="00CD6A94">
              <w:rPr>
                <w:rFonts w:ascii="David" w:hAnsi="David" w:hint="cs"/>
                <w:rtl/>
              </w:rPr>
              <w:t>ציע</w:t>
            </w:r>
          </w:p>
        </w:tc>
        <w:tc>
          <w:tcPr>
            <w:tcW w:w="3535" w:type="dxa"/>
            <w:shd w:val="pct5" w:color="auto" w:fill="auto"/>
          </w:tcPr>
          <w:p w14:paraId="5F85C45F" w14:textId="3D927AAF" w:rsidR="00146FE5" w:rsidRPr="00CD6A94" w:rsidRDefault="0073068A" w:rsidP="000F4CA8">
            <w:pPr>
              <w:jc w:val="center"/>
              <w:rPr>
                <w:rFonts w:ascii="David" w:hAnsi="David"/>
              </w:rPr>
            </w:pPr>
            <w:r w:rsidRPr="00CD6A94">
              <w:rPr>
                <w:rFonts w:ascii="David" w:hAnsi="David"/>
                <w:rtl/>
              </w:rPr>
              <w:t>חתימ</w:t>
            </w:r>
            <w:r w:rsidR="006725D9" w:rsidRPr="00CD6A94">
              <w:rPr>
                <w:rFonts w:ascii="David" w:hAnsi="David" w:hint="cs"/>
                <w:rtl/>
              </w:rPr>
              <w:t xml:space="preserve">ה וחותמת המציע </w:t>
            </w:r>
          </w:p>
        </w:tc>
      </w:tr>
    </w:tbl>
    <w:p w14:paraId="787CDE84" w14:textId="77777777" w:rsidR="00C169F7" w:rsidRPr="00CD6A94" w:rsidRDefault="00C169F7" w:rsidP="00FA31C0">
      <w:pPr>
        <w:pStyle w:val="a7"/>
        <w:ind w:left="360"/>
        <w:jc w:val="left"/>
        <w:rPr>
          <w:rFonts w:ascii="David" w:hAnsi="David"/>
          <w:rtl/>
          <w:lang w:eastAsia="x-none"/>
        </w:rPr>
      </w:pPr>
    </w:p>
    <w:p w14:paraId="69717472" w14:textId="77777777" w:rsidR="00FA31C0" w:rsidRPr="00CD6A94" w:rsidRDefault="00FA31C0" w:rsidP="00FA31C0">
      <w:pPr>
        <w:jc w:val="center"/>
        <w:rPr>
          <w:rFonts w:ascii="David" w:hAnsi="David"/>
          <w:b/>
          <w:bCs/>
          <w:u w:val="single"/>
          <w:rtl/>
        </w:rPr>
      </w:pPr>
      <w:r w:rsidRPr="00CD6A94">
        <w:rPr>
          <w:rFonts w:ascii="David" w:hAnsi="David"/>
          <w:b/>
          <w:bCs/>
          <w:u w:val="single"/>
          <w:rtl/>
        </w:rPr>
        <w:t>אישור עו"ד</w:t>
      </w:r>
    </w:p>
    <w:p w14:paraId="408D3B6A" w14:textId="77777777" w:rsidR="00FA31C0" w:rsidRPr="00CD6A94" w:rsidRDefault="00FA31C0" w:rsidP="00FA31C0">
      <w:pPr>
        <w:rPr>
          <w:rFonts w:ascii="David" w:hAnsi="David"/>
          <w:rtl/>
        </w:rPr>
      </w:pPr>
      <w:r w:rsidRPr="00CD6A94">
        <w:rPr>
          <w:rFonts w:ascii="David" w:hAnsi="David"/>
          <w:rtl/>
        </w:rPr>
        <w:t>אני הח"מ,______________ עו"ד (</w:t>
      </w:r>
      <w:proofErr w:type="spellStart"/>
      <w:r w:rsidRPr="00CD6A94">
        <w:rPr>
          <w:rFonts w:ascii="David" w:hAnsi="David"/>
          <w:rtl/>
        </w:rPr>
        <w:t>מ.ר</w:t>
      </w:r>
      <w:proofErr w:type="spellEnd"/>
      <w:r w:rsidRPr="00CD6A94">
        <w:rPr>
          <w:rFonts w:ascii="David" w:hAnsi="David"/>
          <w:rt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FA31C0" w:rsidRPr="00CD6A94" w14:paraId="2254508E" w14:textId="77777777" w:rsidTr="009D1212">
        <w:tc>
          <w:tcPr>
            <w:tcW w:w="4643" w:type="dxa"/>
          </w:tcPr>
          <w:p w14:paraId="052D30F8" w14:textId="77777777" w:rsidR="00FA31C0" w:rsidRPr="00CD6A94" w:rsidRDefault="00FA31C0" w:rsidP="009D1212">
            <w:pPr>
              <w:jc w:val="center"/>
              <w:rPr>
                <w:rFonts w:ascii="David" w:hAnsi="David"/>
                <w:rtl/>
              </w:rPr>
            </w:pPr>
            <w:r w:rsidRPr="00CD6A94">
              <w:rPr>
                <w:rFonts w:ascii="David" w:hAnsi="David"/>
                <w:rtl/>
              </w:rPr>
              <w:t>_________________</w:t>
            </w:r>
          </w:p>
        </w:tc>
        <w:tc>
          <w:tcPr>
            <w:tcW w:w="4643" w:type="dxa"/>
          </w:tcPr>
          <w:p w14:paraId="31BC5D4E" w14:textId="77777777" w:rsidR="00FA31C0" w:rsidRPr="00CD6A94" w:rsidRDefault="00FA31C0" w:rsidP="009D1212">
            <w:pPr>
              <w:jc w:val="center"/>
              <w:rPr>
                <w:rFonts w:ascii="David" w:hAnsi="David"/>
                <w:rtl/>
              </w:rPr>
            </w:pPr>
            <w:r w:rsidRPr="00CD6A94">
              <w:rPr>
                <w:rFonts w:ascii="David" w:hAnsi="David"/>
                <w:rtl/>
              </w:rPr>
              <w:t>____________________________</w:t>
            </w:r>
          </w:p>
        </w:tc>
      </w:tr>
      <w:tr w:rsidR="00FA31C0" w:rsidRPr="00CD6A94" w14:paraId="19760C63" w14:textId="77777777" w:rsidTr="009D1212">
        <w:tc>
          <w:tcPr>
            <w:tcW w:w="4643" w:type="dxa"/>
          </w:tcPr>
          <w:p w14:paraId="17A31B8C" w14:textId="77777777" w:rsidR="00FA31C0" w:rsidRPr="00CD6A94" w:rsidRDefault="00FA31C0" w:rsidP="009D1212">
            <w:pPr>
              <w:jc w:val="center"/>
              <w:rPr>
                <w:rFonts w:ascii="David" w:hAnsi="David"/>
                <w:b/>
                <w:bCs/>
                <w:rtl/>
              </w:rPr>
            </w:pPr>
            <w:r w:rsidRPr="00CD6A94">
              <w:rPr>
                <w:rFonts w:ascii="David" w:hAnsi="David"/>
                <w:b/>
                <w:bCs/>
                <w:rtl/>
              </w:rPr>
              <w:t>תאריך</w:t>
            </w:r>
          </w:p>
        </w:tc>
        <w:tc>
          <w:tcPr>
            <w:tcW w:w="4643" w:type="dxa"/>
          </w:tcPr>
          <w:p w14:paraId="67649A08" w14:textId="77777777" w:rsidR="00FA31C0" w:rsidRPr="00CD6A94" w:rsidRDefault="00FA31C0" w:rsidP="009D1212">
            <w:pPr>
              <w:jc w:val="center"/>
              <w:rPr>
                <w:rFonts w:ascii="David" w:hAnsi="David"/>
                <w:b/>
                <w:bCs/>
                <w:rtl/>
              </w:rPr>
            </w:pPr>
            <w:r w:rsidRPr="00CD6A94">
              <w:rPr>
                <w:rFonts w:ascii="David" w:hAnsi="David"/>
                <w:b/>
                <w:bCs/>
                <w:rtl/>
              </w:rPr>
              <w:t>חתימה וחותמת</w:t>
            </w:r>
          </w:p>
        </w:tc>
      </w:tr>
    </w:tbl>
    <w:p w14:paraId="4C1A56AE" w14:textId="77777777" w:rsidR="00CD413C" w:rsidRPr="00CD6A94" w:rsidRDefault="00CD413C" w:rsidP="008D53FA">
      <w:pPr>
        <w:overflowPunct/>
        <w:autoSpaceDE/>
        <w:autoSpaceDN/>
        <w:adjustRightInd/>
        <w:spacing w:after="160" w:line="259" w:lineRule="auto"/>
        <w:jc w:val="left"/>
        <w:textAlignment w:val="auto"/>
        <w:rPr>
          <w:rFonts w:ascii="David" w:hAnsi="David"/>
          <w:b/>
          <w:bCs/>
          <w:u w:val="single"/>
          <w:rtl/>
          <w:lang w:eastAsia="x-none"/>
        </w:rPr>
        <w:sectPr w:rsidR="00CD413C" w:rsidRPr="00CD6A94" w:rsidSect="00033EAD">
          <w:pgSz w:w="11906" w:h="16838"/>
          <w:pgMar w:top="851" w:right="1080" w:bottom="709" w:left="1080" w:header="708" w:footer="333" w:gutter="0"/>
          <w:cols w:space="708"/>
          <w:titlePg/>
          <w:bidi/>
          <w:rtlGutter/>
          <w:docGrid w:linePitch="360"/>
        </w:sectPr>
      </w:pPr>
    </w:p>
    <w:p w14:paraId="221CDBF1" w14:textId="583599DA" w:rsidR="009C71E6" w:rsidRPr="00CD6A94" w:rsidRDefault="009C71E6" w:rsidP="009C71E6">
      <w:pPr>
        <w:pStyle w:val="2"/>
        <w:rPr>
          <w:rFonts w:ascii="David" w:hAnsi="David"/>
          <w:rtl/>
        </w:rPr>
      </w:pPr>
      <w:bookmarkStart w:id="83" w:name="_Toc504559166"/>
      <w:bookmarkStart w:id="84" w:name="_Toc46315174"/>
      <w:r w:rsidRPr="00CD6A94">
        <w:rPr>
          <w:rFonts w:ascii="David" w:hAnsi="David"/>
          <w:rtl/>
        </w:rPr>
        <w:lastRenderedPageBreak/>
        <w:t>נספח ב'3 – ניסיון המפיק</w:t>
      </w:r>
      <w:bookmarkEnd w:id="83"/>
      <w:bookmarkEnd w:id="84"/>
    </w:p>
    <w:p w14:paraId="482E723C" w14:textId="77777777" w:rsidR="009C71E6" w:rsidRPr="00CD6A94" w:rsidRDefault="009C71E6" w:rsidP="009C71E6">
      <w:pPr>
        <w:pStyle w:val="a7"/>
        <w:ind w:left="360"/>
        <w:jc w:val="left"/>
        <w:rPr>
          <w:rFonts w:ascii="David" w:hAnsi="David"/>
          <w:b/>
          <w:bCs/>
          <w:u w:val="single"/>
          <w:rtl/>
          <w:lang w:val="x-none" w:eastAsia="x-none"/>
        </w:rPr>
      </w:pPr>
      <w:r w:rsidRPr="00CD6A94">
        <w:rPr>
          <w:rFonts w:ascii="David" w:hAnsi="David"/>
          <w:b/>
          <w:bCs/>
          <w:u w:val="single"/>
          <w:rtl/>
          <w:lang w:val="x-none" w:eastAsia="x-none"/>
        </w:rPr>
        <w:t>נתוני המפיק המיועד</w:t>
      </w:r>
    </w:p>
    <w:p w14:paraId="38E13ECA" w14:textId="77777777" w:rsidR="009C71E6" w:rsidRPr="00CD6A94" w:rsidRDefault="009C71E6" w:rsidP="009C71E6">
      <w:pPr>
        <w:pStyle w:val="a7"/>
        <w:ind w:left="360"/>
        <w:jc w:val="left"/>
        <w:rPr>
          <w:rFonts w:ascii="David" w:hAnsi="David"/>
          <w:b/>
          <w:bCs/>
          <w:u w:val="single"/>
          <w:lang w:val="x-none" w:eastAsia="x-none"/>
        </w:rPr>
      </w:pPr>
    </w:p>
    <w:tbl>
      <w:tblPr>
        <w:tblpPr w:leftFromText="180" w:rightFromText="180" w:vertAnchor="text" w:horzAnchor="margin" w:tblpY="-43"/>
        <w:bidiVisual/>
        <w:tblW w:w="8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730"/>
      </w:tblGrid>
      <w:tr w:rsidR="009C71E6" w:rsidRPr="00CD6A94" w14:paraId="4FD831B3" w14:textId="77777777" w:rsidTr="009C71E6">
        <w:trPr>
          <w:trHeight w:val="383"/>
        </w:trPr>
        <w:tc>
          <w:tcPr>
            <w:tcW w:w="973" w:type="dxa"/>
            <w:tcBorders>
              <w:top w:val="nil"/>
              <w:left w:val="nil"/>
              <w:bottom w:val="nil"/>
            </w:tcBorders>
          </w:tcPr>
          <w:p w14:paraId="3432A0CD" w14:textId="77777777" w:rsidR="009C71E6" w:rsidRPr="00CD6A94" w:rsidRDefault="009C71E6" w:rsidP="009C71E6">
            <w:pPr>
              <w:rPr>
                <w:rFonts w:ascii="David" w:hAnsi="David"/>
                <w:b/>
                <w:bCs/>
                <w:rtl/>
              </w:rPr>
            </w:pPr>
            <w:r w:rsidRPr="00CD6A94">
              <w:rPr>
                <w:rFonts w:ascii="David" w:hAnsi="David"/>
                <w:b/>
                <w:bCs/>
                <w:rtl/>
              </w:rPr>
              <w:t>שם המפיק:</w:t>
            </w:r>
          </w:p>
        </w:tc>
        <w:tc>
          <w:tcPr>
            <w:tcW w:w="2303" w:type="dxa"/>
          </w:tcPr>
          <w:p w14:paraId="154FB503" w14:textId="77777777" w:rsidR="009C71E6" w:rsidRPr="00CD6A94" w:rsidRDefault="009C71E6" w:rsidP="009C71E6">
            <w:pPr>
              <w:rPr>
                <w:rFonts w:ascii="David" w:hAnsi="David"/>
                <w:b/>
                <w:bCs/>
                <w:rtl/>
              </w:rPr>
            </w:pPr>
          </w:p>
        </w:tc>
        <w:tc>
          <w:tcPr>
            <w:tcW w:w="858" w:type="dxa"/>
            <w:tcBorders>
              <w:top w:val="nil"/>
              <w:bottom w:val="nil"/>
            </w:tcBorders>
          </w:tcPr>
          <w:p w14:paraId="2DDFF414" w14:textId="77777777" w:rsidR="009C71E6" w:rsidRPr="00CD6A94" w:rsidRDefault="009C71E6" w:rsidP="009C71E6">
            <w:pPr>
              <w:rPr>
                <w:rFonts w:ascii="David" w:hAnsi="David"/>
                <w:b/>
                <w:bCs/>
                <w:rtl/>
              </w:rPr>
            </w:pPr>
            <w:r w:rsidRPr="00CD6A94">
              <w:rPr>
                <w:rFonts w:ascii="David" w:hAnsi="David"/>
                <w:b/>
                <w:bCs/>
                <w:rtl/>
              </w:rPr>
              <w:t>מספר זהות:</w:t>
            </w:r>
          </w:p>
        </w:tc>
        <w:tc>
          <w:tcPr>
            <w:tcW w:w="2139" w:type="dxa"/>
          </w:tcPr>
          <w:p w14:paraId="03A381C1" w14:textId="77777777" w:rsidR="009C71E6" w:rsidRPr="00CD6A94" w:rsidRDefault="009C71E6" w:rsidP="009C71E6">
            <w:pPr>
              <w:rPr>
                <w:rFonts w:ascii="David" w:hAnsi="David"/>
                <w:b/>
                <w:bCs/>
                <w:rtl/>
              </w:rPr>
            </w:pPr>
          </w:p>
        </w:tc>
        <w:tc>
          <w:tcPr>
            <w:tcW w:w="933" w:type="dxa"/>
            <w:tcBorders>
              <w:top w:val="nil"/>
              <w:bottom w:val="nil"/>
            </w:tcBorders>
          </w:tcPr>
          <w:p w14:paraId="32B57E77" w14:textId="77777777" w:rsidR="009C71E6" w:rsidRPr="00CD6A94" w:rsidRDefault="009C71E6" w:rsidP="009C71E6">
            <w:pPr>
              <w:rPr>
                <w:rFonts w:ascii="David" w:hAnsi="David"/>
                <w:b/>
                <w:bCs/>
                <w:rtl/>
              </w:rPr>
            </w:pPr>
            <w:r w:rsidRPr="00CD6A94">
              <w:rPr>
                <w:rFonts w:ascii="David" w:hAnsi="David"/>
                <w:b/>
                <w:bCs/>
                <w:rtl/>
              </w:rPr>
              <w:t>תאריך לידה:</w:t>
            </w:r>
          </w:p>
        </w:tc>
        <w:tc>
          <w:tcPr>
            <w:tcW w:w="1730" w:type="dxa"/>
          </w:tcPr>
          <w:p w14:paraId="77C15B4B" w14:textId="77777777" w:rsidR="009C71E6" w:rsidRPr="00CD6A94" w:rsidRDefault="009C71E6" w:rsidP="009C71E6">
            <w:pPr>
              <w:rPr>
                <w:rFonts w:ascii="David" w:hAnsi="David"/>
                <w:b/>
                <w:bCs/>
                <w:rtl/>
              </w:rPr>
            </w:pPr>
          </w:p>
        </w:tc>
      </w:tr>
    </w:tbl>
    <w:p w14:paraId="33F777C5" w14:textId="77777777" w:rsidR="009C71E6" w:rsidRPr="00CD6A94" w:rsidRDefault="009C71E6" w:rsidP="009C71E6">
      <w:pPr>
        <w:pStyle w:val="a7"/>
        <w:ind w:left="360"/>
        <w:jc w:val="left"/>
        <w:rPr>
          <w:rFonts w:ascii="David" w:hAnsi="David"/>
          <w:b/>
          <w:bCs/>
          <w:u w:val="single"/>
          <w:rtl/>
          <w:lang w:val="x-none" w:eastAsia="x-none"/>
        </w:rPr>
      </w:pPr>
    </w:p>
    <w:p w14:paraId="37BA8EF1" w14:textId="77777777" w:rsidR="009C71E6" w:rsidRPr="00CD6A94" w:rsidRDefault="009C71E6" w:rsidP="009C71E6">
      <w:pPr>
        <w:jc w:val="left"/>
        <w:rPr>
          <w:rFonts w:ascii="David" w:hAnsi="David"/>
          <w:b/>
          <w:bCs/>
          <w:u w:val="single"/>
          <w:rtl/>
          <w:lang w:val="x-none" w:eastAsia="x-none"/>
        </w:rPr>
      </w:pPr>
    </w:p>
    <w:p w14:paraId="0B0A8D3E" w14:textId="77777777" w:rsidR="009C71E6" w:rsidRPr="00CD6A94" w:rsidRDefault="009C71E6" w:rsidP="009C71E6">
      <w:pPr>
        <w:pStyle w:val="a7"/>
        <w:ind w:left="360"/>
        <w:jc w:val="left"/>
        <w:rPr>
          <w:rFonts w:ascii="David" w:hAnsi="David"/>
          <w:b/>
          <w:bCs/>
          <w:u w:val="single"/>
          <w:rtl/>
          <w:lang w:val="x-none" w:eastAsia="x-none"/>
        </w:rPr>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42"/>
        <w:gridCol w:w="6722"/>
      </w:tblGrid>
      <w:tr w:rsidR="009C71E6" w:rsidRPr="00CD6A94" w14:paraId="7EAB7E25" w14:textId="77777777" w:rsidTr="009C71E6">
        <w:trPr>
          <w:trHeight w:val="538"/>
          <w:jc w:val="right"/>
        </w:trPr>
        <w:tc>
          <w:tcPr>
            <w:tcW w:w="2242" w:type="dxa"/>
            <w:tcBorders>
              <w:top w:val="nil"/>
              <w:left w:val="nil"/>
              <w:bottom w:val="nil"/>
            </w:tcBorders>
            <w:vAlign w:val="center"/>
          </w:tcPr>
          <w:p w14:paraId="2ED94743" w14:textId="77777777" w:rsidR="009C71E6" w:rsidRPr="00CD6A94" w:rsidRDefault="009C71E6" w:rsidP="009C71E6">
            <w:pPr>
              <w:rPr>
                <w:rFonts w:ascii="David" w:hAnsi="David"/>
                <w:b/>
                <w:bCs/>
                <w:rtl/>
              </w:rPr>
            </w:pPr>
            <w:r w:rsidRPr="00CD6A94">
              <w:rPr>
                <w:rFonts w:ascii="David" w:hAnsi="David"/>
                <w:b/>
                <w:bCs/>
                <w:rtl/>
              </w:rPr>
              <w:t>תפקידו אצל המציע:</w:t>
            </w:r>
          </w:p>
        </w:tc>
        <w:tc>
          <w:tcPr>
            <w:tcW w:w="6722" w:type="dxa"/>
            <w:vAlign w:val="center"/>
          </w:tcPr>
          <w:p w14:paraId="608F909B" w14:textId="77777777" w:rsidR="009C71E6" w:rsidRPr="00CD6A94" w:rsidRDefault="009C71E6" w:rsidP="009C71E6">
            <w:pPr>
              <w:rPr>
                <w:rFonts w:ascii="David" w:hAnsi="David"/>
                <w:b/>
                <w:bCs/>
                <w:rtl/>
              </w:rPr>
            </w:pPr>
          </w:p>
        </w:tc>
      </w:tr>
    </w:tbl>
    <w:p w14:paraId="14134A9A" w14:textId="77777777" w:rsidR="009C71E6" w:rsidRPr="00CD6A94" w:rsidRDefault="009C71E6" w:rsidP="009C71E6">
      <w:pPr>
        <w:pStyle w:val="a7"/>
        <w:ind w:left="360"/>
        <w:jc w:val="left"/>
        <w:rPr>
          <w:rFonts w:ascii="David" w:hAnsi="David"/>
          <w:b/>
          <w:bCs/>
          <w:u w:val="single"/>
          <w:rtl/>
          <w:lang w:val="x-none" w:eastAsia="x-none"/>
        </w:rPr>
      </w:pPr>
    </w:p>
    <w:p w14:paraId="21F0FC8C" w14:textId="77777777" w:rsidR="009C71E6" w:rsidRPr="00CD6A94" w:rsidRDefault="009C71E6" w:rsidP="009C71E6">
      <w:pPr>
        <w:pStyle w:val="a7"/>
        <w:ind w:left="360"/>
        <w:jc w:val="left"/>
        <w:rPr>
          <w:rFonts w:ascii="David" w:hAnsi="David"/>
          <w:b/>
          <w:bCs/>
          <w:u w:val="single"/>
          <w:rtl/>
          <w:lang w:val="x-none" w:eastAsia="x-none"/>
        </w:rPr>
      </w:pPr>
    </w:p>
    <w:tbl>
      <w:tblPr>
        <w:tblStyle w:val="af5"/>
        <w:tblpPr w:leftFromText="180" w:rightFromText="180" w:vertAnchor="text" w:tblpY="16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01"/>
      </w:tblGrid>
      <w:tr w:rsidR="00952246" w:rsidRPr="00CD6A94" w14:paraId="01F8CE45" w14:textId="77777777" w:rsidTr="00952246">
        <w:trPr>
          <w:trHeight w:val="744"/>
          <w:tblHeader/>
        </w:trPr>
        <w:tc>
          <w:tcPr>
            <w:tcW w:w="1701" w:type="dxa"/>
            <w:tcBorders>
              <w:top w:val="single" w:sz="4" w:space="0" w:color="auto"/>
              <w:left w:val="single" w:sz="4" w:space="0" w:color="auto"/>
              <w:bottom w:val="single" w:sz="4" w:space="0" w:color="auto"/>
              <w:right w:val="single" w:sz="4" w:space="0" w:color="auto"/>
            </w:tcBorders>
            <w:vAlign w:val="center"/>
          </w:tcPr>
          <w:p w14:paraId="0124F5DD" w14:textId="77777777" w:rsidR="00952246" w:rsidRPr="00CD6A94" w:rsidRDefault="00952246" w:rsidP="00952246">
            <w:pPr>
              <w:pStyle w:val="a7"/>
              <w:ind w:left="0"/>
              <w:jc w:val="center"/>
              <w:rPr>
                <w:rFonts w:ascii="David" w:hAnsi="David"/>
                <w:b/>
                <w:bCs/>
                <w:u w:val="single"/>
                <w:rtl/>
                <w:lang w:eastAsia="x-none"/>
              </w:rPr>
            </w:pPr>
          </w:p>
        </w:tc>
      </w:tr>
    </w:tbl>
    <w:p w14:paraId="2B63800F" w14:textId="4DBBB489" w:rsidR="00952246" w:rsidRPr="00CD6A94" w:rsidRDefault="00952246" w:rsidP="00B9337A">
      <w:pPr>
        <w:pStyle w:val="a7"/>
        <w:numPr>
          <w:ilvl w:val="1"/>
          <w:numId w:val="7"/>
        </w:numPr>
        <w:jc w:val="left"/>
        <w:rPr>
          <w:rFonts w:ascii="David" w:hAnsi="David"/>
          <w:u w:val="single"/>
          <w:lang w:val="x-none" w:eastAsia="x-none"/>
        </w:rPr>
      </w:pPr>
      <w:r w:rsidRPr="00CD6A94">
        <w:rPr>
          <w:rFonts w:ascii="David" w:hAnsi="David"/>
          <w:u w:val="single"/>
          <w:rtl/>
          <w:lang w:val="x-none" w:eastAsia="x-none"/>
        </w:rPr>
        <w:t>ותק:</w:t>
      </w:r>
    </w:p>
    <w:p w14:paraId="165D9A54" w14:textId="2C8490D6" w:rsidR="009C71E6" w:rsidRPr="00CD6A94" w:rsidRDefault="00952246" w:rsidP="009C71E6">
      <w:pPr>
        <w:jc w:val="left"/>
        <w:rPr>
          <w:rFonts w:ascii="David" w:hAnsi="David"/>
          <w:b/>
          <w:bCs/>
          <w:u w:val="single"/>
          <w:rtl/>
          <w:lang w:eastAsia="x-none"/>
        </w:rPr>
        <w:sectPr w:rsidR="009C71E6" w:rsidRPr="00CD6A94" w:rsidSect="00154E29">
          <w:pgSz w:w="11906" w:h="16838"/>
          <w:pgMar w:top="1440" w:right="1080" w:bottom="1440" w:left="1080" w:header="708" w:footer="708" w:gutter="0"/>
          <w:cols w:space="708"/>
          <w:titlePg/>
          <w:bidi/>
          <w:rtlGutter/>
          <w:docGrid w:linePitch="360"/>
        </w:sectPr>
      </w:pPr>
      <w:r w:rsidRPr="00CD6A94">
        <w:rPr>
          <w:rFonts w:ascii="David" w:hAnsi="David"/>
          <w:rtl/>
          <w:lang w:val="x-none" w:eastAsia="x-none"/>
        </w:rPr>
        <w:t>מס' שנות ותק בעבודה כמפיק, בהתאם לתנאי הסף 6.2.2.1</w:t>
      </w:r>
    </w:p>
    <w:p w14:paraId="46343C41" w14:textId="0E75A00F" w:rsidR="009C71E6" w:rsidRPr="00CD6A94" w:rsidRDefault="009C71E6" w:rsidP="00333E17">
      <w:pPr>
        <w:jc w:val="left"/>
        <w:rPr>
          <w:rFonts w:ascii="David" w:hAnsi="David"/>
          <w:b/>
          <w:bCs/>
          <w:u w:val="single"/>
          <w:rtl/>
          <w:lang w:eastAsia="x-none"/>
        </w:rPr>
      </w:pPr>
      <w:r w:rsidRPr="00CD6A94">
        <w:rPr>
          <w:rFonts w:ascii="David" w:hAnsi="David"/>
          <w:b/>
          <w:bCs/>
          <w:u w:val="single"/>
          <w:rtl/>
          <w:lang w:eastAsia="x-none"/>
        </w:rPr>
        <w:lastRenderedPageBreak/>
        <w:t xml:space="preserve">ניסיון המפיק – </w:t>
      </w:r>
      <w:proofErr w:type="spellStart"/>
      <w:r w:rsidRPr="00CD6A94">
        <w:rPr>
          <w:rFonts w:ascii="David" w:hAnsi="David"/>
          <w:b/>
          <w:bCs/>
          <w:u w:val="single"/>
          <w:rtl/>
          <w:lang w:eastAsia="x-none"/>
        </w:rPr>
        <w:t>לענין</w:t>
      </w:r>
      <w:proofErr w:type="spellEnd"/>
      <w:r w:rsidRPr="00CD6A94">
        <w:rPr>
          <w:rFonts w:ascii="David" w:hAnsi="David"/>
          <w:b/>
          <w:bCs/>
          <w:u w:val="single"/>
          <w:rtl/>
          <w:lang w:eastAsia="x-none"/>
        </w:rPr>
        <w:t xml:space="preserve"> תנאי הסף ובחינת האיכות:</w:t>
      </w:r>
    </w:p>
    <w:p w14:paraId="5CF85BCF" w14:textId="54F0B0BA" w:rsidR="009C71E6" w:rsidRPr="00CD6A94" w:rsidRDefault="009C71E6" w:rsidP="00FA4096">
      <w:pPr>
        <w:pStyle w:val="a7"/>
        <w:ind w:left="360"/>
        <w:jc w:val="left"/>
        <w:rPr>
          <w:rFonts w:ascii="David" w:hAnsi="David"/>
          <w:rtl/>
          <w:lang w:eastAsia="x-none"/>
        </w:rPr>
      </w:pPr>
      <w:r w:rsidRPr="00CD6A94">
        <w:rPr>
          <w:rFonts w:ascii="David" w:hAnsi="David"/>
          <w:rtl/>
          <w:lang w:eastAsia="x-none"/>
        </w:rPr>
        <w:t xml:space="preserve">על המציע לפרט עבודות רלוונטיות שהמפיק מטעמו היה אחראי להן, לרבות </w:t>
      </w:r>
      <w:r w:rsidR="00FA4096" w:rsidRPr="00CD6A94">
        <w:rPr>
          <w:rFonts w:ascii="David" w:hAnsi="David"/>
          <w:rtl/>
          <w:lang w:eastAsia="x-none"/>
        </w:rPr>
        <w:t>כל הפרטים הנדרשים בהתאם לתנאי המכרז ולטבלאות להלן:</w:t>
      </w:r>
    </w:p>
    <w:p w14:paraId="30B8AAFC" w14:textId="22194822" w:rsidR="009D408A" w:rsidRPr="00CD6A94" w:rsidRDefault="009D408A" w:rsidP="00FA4096">
      <w:pPr>
        <w:pStyle w:val="a7"/>
        <w:ind w:left="360"/>
        <w:jc w:val="left"/>
        <w:rPr>
          <w:rFonts w:ascii="David" w:hAnsi="David"/>
          <w:rtl/>
          <w:lang w:eastAsia="x-none"/>
        </w:rPr>
      </w:pPr>
      <w:r w:rsidRPr="00CD6A94">
        <w:rPr>
          <w:rFonts w:ascii="David" w:hAnsi="David"/>
          <w:rtl/>
          <w:lang w:eastAsia="x-none"/>
        </w:rPr>
        <w:t>יש למלא את הטבלאות באופן ממוחשב בלבד. הצעות שימולאו בכתב יד לא יבדקו.</w:t>
      </w:r>
    </w:p>
    <w:p w14:paraId="04374C8F" w14:textId="0FE02DE6" w:rsidR="00333E17" w:rsidRPr="00CD6A94" w:rsidRDefault="00333E17" w:rsidP="00807943">
      <w:pPr>
        <w:contextualSpacing/>
        <w:jc w:val="left"/>
        <w:rPr>
          <w:rFonts w:ascii="David" w:hAnsi="David"/>
          <w:b/>
          <w:bCs/>
          <w:u w:val="single"/>
          <w:lang w:val="x-none" w:eastAsia="x-none"/>
        </w:rPr>
      </w:pPr>
    </w:p>
    <w:p w14:paraId="5880AED0" w14:textId="0C2EF646" w:rsidR="00333E17" w:rsidRPr="00CD6A94" w:rsidRDefault="00333E17" w:rsidP="00B9337A">
      <w:pPr>
        <w:numPr>
          <w:ilvl w:val="0"/>
          <w:numId w:val="129"/>
        </w:numPr>
        <w:contextualSpacing/>
        <w:jc w:val="left"/>
        <w:rPr>
          <w:rFonts w:ascii="David" w:hAnsi="David"/>
          <w:b/>
          <w:bCs/>
          <w:u w:val="single"/>
          <w:lang w:eastAsia="x-none"/>
        </w:rPr>
      </w:pPr>
      <w:r w:rsidRPr="00CD6A94">
        <w:rPr>
          <w:rFonts w:ascii="David" w:hAnsi="David"/>
          <w:b/>
          <w:bCs/>
          <w:u w:val="single"/>
          <w:rtl/>
          <w:lang w:eastAsia="x-none"/>
        </w:rPr>
        <w:t xml:space="preserve">ניסיון המפיק – לעניין תנאי הסף </w:t>
      </w:r>
      <w:r w:rsidRPr="00CD6A94">
        <w:rPr>
          <w:rFonts w:ascii="David" w:hAnsi="David"/>
          <w:b/>
          <w:bCs/>
          <w:u w:val="single"/>
          <w:rtl/>
          <w:lang w:eastAsia="x-none"/>
        </w:rPr>
        <w:fldChar w:fldCharType="begin"/>
      </w:r>
      <w:r w:rsidRPr="00CD6A94">
        <w:rPr>
          <w:rFonts w:ascii="David" w:hAnsi="David"/>
          <w:b/>
          <w:bCs/>
          <w:u w:val="single"/>
          <w:lang w:eastAsia="x-none"/>
        </w:rPr>
        <w:instrText xml:space="preserve"> REF _Ref7510357 \r \h </w:instrText>
      </w:r>
      <w:r w:rsidR="00171723" w:rsidRPr="00CD6A94">
        <w:rPr>
          <w:rFonts w:ascii="David" w:hAnsi="David"/>
          <w:b/>
          <w:bCs/>
          <w:u w:val="single"/>
          <w:lang w:eastAsia="x-none"/>
        </w:rPr>
        <w:instrText xml:space="preserve"> \* MERGEFORMAT </w:instrText>
      </w:r>
      <w:r w:rsidRPr="00CD6A94">
        <w:rPr>
          <w:rFonts w:ascii="David" w:hAnsi="David"/>
          <w:b/>
          <w:bCs/>
          <w:u w:val="single"/>
          <w:rtl/>
          <w:lang w:eastAsia="x-none"/>
        </w:rPr>
      </w:r>
      <w:r w:rsidRPr="00CD6A94">
        <w:rPr>
          <w:rFonts w:ascii="David" w:hAnsi="David"/>
          <w:b/>
          <w:bCs/>
          <w:u w:val="single"/>
          <w:rtl/>
          <w:lang w:eastAsia="x-none"/>
        </w:rPr>
        <w:fldChar w:fldCharType="separate"/>
      </w:r>
      <w:r w:rsidR="00CD6A94">
        <w:rPr>
          <w:rFonts w:ascii="David" w:hAnsi="David" w:hint="cs"/>
          <w:u w:val="single"/>
          <w:rtl/>
          <w:lang w:eastAsia="x-none"/>
        </w:rPr>
        <w:t>שגיאה! מקור ההפניה לא נמצא.</w:t>
      </w:r>
      <w:r w:rsidRPr="00CD6A94">
        <w:rPr>
          <w:rFonts w:ascii="David" w:hAnsi="David"/>
          <w:b/>
          <w:bCs/>
          <w:u w:val="single"/>
          <w:rtl/>
          <w:lang w:eastAsia="x-none"/>
        </w:rPr>
        <w:fldChar w:fldCharType="end"/>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333E17" w:rsidRPr="00CD6A94" w14:paraId="547317C7" w14:textId="77777777" w:rsidTr="00333E17">
        <w:trPr>
          <w:trHeight w:val="578"/>
        </w:trPr>
        <w:tc>
          <w:tcPr>
            <w:tcW w:w="8149" w:type="dxa"/>
          </w:tcPr>
          <w:p w14:paraId="0C3158EB" w14:textId="51EF27FF" w:rsidR="00807943" w:rsidRPr="00CD6A94" w:rsidRDefault="00807943" w:rsidP="00807943">
            <w:pPr>
              <w:rPr>
                <w:rFonts w:ascii="David" w:hAnsi="David"/>
                <w:rtl/>
              </w:rPr>
            </w:pPr>
            <w:r w:rsidRPr="00CD6A94">
              <w:rPr>
                <w:rFonts w:ascii="David" w:hAnsi="David"/>
                <w:rtl/>
              </w:rPr>
              <w:t>6.2.2.2.</w:t>
            </w:r>
            <w:r w:rsidRPr="00CD6A94">
              <w:rPr>
                <w:rFonts w:ascii="David" w:hAnsi="David"/>
                <w:rtl/>
              </w:rPr>
              <w:tab/>
              <w:t xml:space="preserve">בחמש השנים האחרונות, המפיק ביצע תפקידי ניהול והפקה לפחות בשני אירועים אשר עומדים במצטבר בדרישות הבאות: </w:t>
            </w:r>
          </w:p>
          <w:p w14:paraId="5C2CD549" w14:textId="31DB8B1D" w:rsidR="00807943" w:rsidRPr="00CD6A94" w:rsidRDefault="00807943" w:rsidP="00807943">
            <w:pPr>
              <w:rPr>
                <w:rFonts w:ascii="David" w:hAnsi="David"/>
                <w:rtl/>
              </w:rPr>
            </w:pPr>
            <w:r w:rsidRPr="00CD6A94">
              <w:rPr>
                <w:rFonts w:ascii="David" w:hAnsi="David"/>
                <w:rtl/>
              </w:rPr>
              <w:t>6.2.2.2.1.</w:t>
            </w:r>
            <w:r w:rsidRPr="00CD6A94">
              <w:rPr>
                <w:rFonts w:ascii="David" w:hAnsi="David"/>
                <w:rtl/>
              </w:rPr>
              <w:tab/>
              <w:t>היקפם הכספי המינימאלי של כל אחד מהאירועים היה לא פחת מ- 750,000 ₪ (כולל מע"מ).</w:t>
            </w:r>
          </w:p>
          <w:p w14:paraId="3EFF27EA" w14:textId="2ED914B5" w:rsidR="00807943" w:rsidRPr="00CD6A94" w:rsidRDefault="00807943" w:rsidP="00807943">
            <w:pPr>
              <w:rPr>
                <w:rFonts w:ascii="David" w:hAnsi="David"/>
                <w:rtl/>
              </w:rPr>
            </w:pPr>
            <w:r w:rsidRPr="00CD6A94">
              <w:rPr>
                <w:rFonts w:ascii="David" w:hAnsi="David"/>
                <w:rtl/>
              </w:rPr>
              <w:t>6.2.2.2.2.</w:t>
            </w:r>
            <w:r w:rsidRPr="00CD6A94">
              <w:rPr>
                <w:rFonts w:ascii="David" w:hAnsi="David"/>
                <w:rtl/>
              </w:rPr>
              <w:tab/>
              <w:t>האירוע התקיים עם היקף קהל של לפחות 2,000 איש.</w:t>
            </w:r>
          </w:p>
          <w:p w14:paraId="5DAB000B" w14:textId="1F90A850" w:rsidR="00807943" w:rsidRPr="00CD6A94" w:rsidRDefault="00807943" w:rsidP="00807943">
            <w:pPr>
              <w:rPr>
                <w:rFonts w:ascii="David" w:hAnsi="David"/>
                <w:rtl/>
              </w:rPr>
            </w:pPr>
            <w:r w:rsidRPr="00CD6A94">
              <w:rPr>
                <w:rFonts w:ascii="David" w:hAnsi="David"/>
                <w:rtl/>
              </w:rPr>
              <w:t>6.2.2.2.3.</w:t>
            </w:r>
            <w:r w:rsidRPr="00CD6A94">
              <w:rPr>
                <w:rFonts w:ascii="David" w:hAnsi="David"/>
                <w:rtl/>
              </w:rPr>
              <w:tab/>
              <w:t xml:space="preserve">בתכנית האמנותית השתתפו לפחות 20 משתתפי במה </w:t>
            </w:r>
          </w:p>
          <w:p w14:paraId="042D7D24" w14:textId="3E6F3A50" w:rsidR="00807943" w:rsidRPr="00CD6A94" w:rsidRDefault="00807943" w:rsidP="00FF3DEE">
            <w:pPr>
              <w:rPr>
                <w:rFonts w:ascii="David" w:hAnsi="David"/>
                <w:rtl/>
              </w:rPr>
            </w:pPr>
            <w:r w:rsidRPr="00CD6A94">
              <w:rPr>
                <w:rFonts w:ascii="David" w:hAnsi="David"/>
                <w:rtl/>
              </w:rPr>
              <w:t>6.2.2.2.4.</w:t>
            </w:r>
            <w:r w:rsidRPr="00CD6A94">
              <w:rPr>
                <w:rFonts w:ascii="David" w:hAnsi="David"/>
                <w:rtl/>
              </w:rPr>
              <w:tab/>
              <w:t xml:space="preserve">לפחות אחד מהאירועים הועבר בשידור </w:t>
            </w:r>
          </w:p>
          <w:p w14:paraId="5BBF497D" w14:textId="2E4A6957" w:rsidR="00333E17" w:rsidRPr="00CD6A94" w:rsidRDefault="00807943" w:rsidP="00807943">
            <w:pPr>
              <w:rPr>
                <w:rFonts w:ascii="David" w:hAnsi="David"/>
              </w:rPr>
            </w:pPr>
            <w:r w:rsidRPr="00CD6A94">
              <w:rPr>
                <w:rFonts w:ascii="David" w:hAnsi="David"/>
                <w:rtl/>
              </w:rPr>
              <w:t>6.2.2.2.5.</w:t>
            </w:r>
            <w:r w:rsidRPr="00CD6A94">
              <w:rPr>
                <w:rFonts w:ascii="David" w:hAnsi="David"/>
                <w:rtl/>
              </w:rPr>
              <w:tab/>
              <w:t>לפחות אחד מהאירועים התקיים בשטח פתוח</w:t>
            </w:r>
          </w:p>
        </w:tc>
      </w:tr>
    </w:tbl>
    <w:p w14:paraId="5E63FF30" w14:textId="77777777" w:rsidR="00333E17" w:rsidRPr="00CD6A94" w:rsidRDefault="00333E17" w:rsidP="00333E17">
      <w:pPr>
        <w:ind w:left="360"/>
        <w:contextualSpacing/>
        <w:jc w:val="left"/>
        <w:rPr>
          <w:rFonts w:ascii="David" w:hAnsi="David"/>
          <w:rtl/>
          <w:lang w:eastAsia="x-none"/>
        </w:rPr>
      </w:pPr>
    </w:p>
    <w:tbl>
      <w:tblPr>
        <w:bidiVisual/>
        <w:tblW w:w="10442"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230"/>
        <w:gridCol w:w="1231"/>
        <w:gridCol w:w="1720"/>
        <w:gridCol w:w="992"/>
        <w:gridCol w:w="1134"/>
        <w:gridCol w:w="1984"/>
        <w:gridCol w:w="1554"/>
      </w:tblGrid>
      <w:tr w:rsidR="00807943" w:rsidRPr="00CD6A94" w14:paraId="57FB044E" w14:textId="77777777" w:rsidTr="00807943">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14:paraId="45C7C7EA" w14:textId="157E44C9" w:rsidR="00807943" w:rsidRPr="00CD6A94" w:rsidRDefault="00807943" w:rsidP="00807943">
            <w:pPr>
              <w:spacing w:line="300" w:lineRule="exact"/>
              <w:jc w:val="center"/>
              <w:rPr>
                <w:rFonts w:ascii="David" w:hAnsi="David"/>
                <w:b/>
                <w:bCs/>
                <w:rtl/>
              </w:rPr>
            </w:pPr>
            <w:r w:rsidRPr="00CD6A94">
              <w:rPr>
                <w:rFonts w:ascii="David" w:hAnsi="David"/>
                <w:b/>
                <w:bCs/>
                <w:rtl/>
              </w:rPr>
              <w:t>1</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1C4D2E6E" w14:textId="77777777" w:rsidR="00807943" w:rsidRPr="00CD6A94" w:rsidRDefault="00807943" w:rsidP="00737B8A">
            <w:pPr>
              <w:spacing w:line="300" w:lineRule="exact"/>
              <w:jc w:val="left"/>
              <w:rPr>
                <w:rFonts w:ascii="David" w:hAnsi="David"/>
                <w:b/>
                <w:bCs/>
                <w:rtl/>
              </w:rPr>
            </w:pPr>
            <w:r w:rsidRPr="00CD6A94">
              <w:rPr>
                <w:rFonts w:ascii="David" w:hAnsi="David"/>
                <w:b/>
                <w:bCs/>
                <w:rtl/>
              </w:rPr>
              <w:t>שם האירוע:</w:t>
            </w:r>
          </w:p>
        </w:tc>
      </w:tr>
      <w:tr w:rsidR="00807943" w:rsidRPr="00CD6A94" w14:paraId="37DE5C37" w14:textId="77777777" w:rsidTr="00807943">
        <w:trPr>
          <w:cantSplit/>
          <w:trHeight w:val="550"/>
          <w:jc w:val="right"/>
        </w:trPr>
        <w:tc>
          <w:tcPr>
            <w:tcW w:w="597" w:type="dxa"/>
            <w:vMerge/>
            <w:tcBorders>
              <w:left w:val="single" w:sz="18" w:space="0" w:color="auto"/>
              <w:right w:val="single" w:sz="6" w:space="0" w:color="auto"/>
            </w:tcBorders>
            <w:shd w:val="pct5" w:color="auto" w:fill="auto"/>
          </w:tcPr>
          <w:p w14:paraId="53E11614" w14:textId="77777777" w:rsidR="00807943" w:rsidRPr="00CD6A94" w:rsidRDefault="00807943" w:rsidP="00B9337A">
            <w:pPr>
              <w:numPr>
                <w:ilvl w:val="0"/>
                <w:numId w:val="8"/>
              </w:numPr>
              <w:spacing w:line="300" w:lineRule="exact"/>
              <w:rPr>
                <w:rFonts w:ascii="David" w:hAnsi="David"/>
                <w:b/>
                <w:bCs/>
                <w:i/>
                <w:iCs/>
                <w:rtl/>
              </w:rPr>
            </w:pPr>
          </w:p>
        </w:tc>
        <w:tc>
          <w:tcPr>
            <w:tcW w:w="1230" w:type="dxa"/>
            <w:tcBorders>
              <w:top w:val="single" w:sz="6" w:space="0" w:color="auto"/>
              <w:left w:val="single" w:sz="6" w:space="0" w:color="auto"/>
              <w:right w:val="single" w:sz="6" w:space="0" w:color="auto"/>
            </w:tcBorders>
            <w:shd w:val="pct5" w:color="auto" w:fill="auto"/>
          </w:tcPr>
          <w:p w14:paraId="7D18CCC3" w14:textId="77777777" w:rsidR="00807943" w:rsidRPr="00CD6A94" w:rsidRDefault="00807943"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3B744A54" w14:textId="77777777" w:rsidR="00807943" w:rsidRPr="00CD6A94" w:rsidRDefault="00807943"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77544B29" w14:textId="77777777" w:rsidR="00807943" w:rsidRPr="00CD6A94" w:rsidRDefault="00807943"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77D44B25" w14:textId="77777777" w:rsidR="00807943" w:rsidRPr="00CD6A94" w:rsidRDefault="00807943"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2653AFF9" w14:textId="093FD8B3" w:rsidR="00807943" w:rsidRPr="00CD6A94" w:rsidRDefault="00807943" w:rsidP="00FF3DEE">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14:paraId="73929BBA" w14:textId="77777777" w:rsidR="00807943" w:rsidRPr="00CD6A94" w:rsidRDefault="00807943" w:rsidP="00737B8A">
            <w:pPr>
              <w:spacing w:line="300" w:lineRule="exact"/>
              <w:jc w:val="center"/>
              <w:rPr>
                <w:rFonts w:ascii="David" w:hAnsi="David"/>
                <w:b/>
                <w:bCs/>
                <w:sz w:val="22"/>
                <w:szCs w:val="22"/>
                <w:rtl/>
              </w:rPr>
            </w:pPr>
            <w:r w:rsidRPr="00CD6A94">
              <w:rPr>
                <w:rFonts w:ascii="David" w:hAnsi="David"/>
                <w:b/>
                <w:bCs/>
                <w:rtl/>
              </w:rPr>
              <w:t xml:space="preserve">היקף כספי </w:t>
            </w:r>
          </w:p>
          <w:p w14:paraId="5A6D1838" w14:textId="77777777" w:rsidR="00807943" w:rsidRPr="00CD6A94" w:rsidRDefault="00807943"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2646FAAE" w14:textId="77777777" w:rsidR="00807943" w:rsidRPr="00CD6A94" w:rsidRDefault="00807943" w:rsidP="00737B8A">
            <w:pPr>
              <w:spacing w:line="300" w:lineRule="exact"/>
              <w:jc w:val="center"/>
              <w:rPr>
                <w:rFonts w:ascii="David" w:hAnsi="David"/>
                <w:b/>
                <w:bCs/>
                <w:rtl/>
              </w:rPr>
            </w:pPr>
            <w:r w:rsidRPr="00CD6A94">
              <w:rPr>
                <w:rFonts w:ascii="David" w:hAnsi="David"/>
                <w:b/>
                <w:bCs/>
                <w:rtl/>
              </w:rPr>
              <w:t>היקף הקהל</w:t>
            </w:r>
          </w:p>
          <w:p w14:paraId="0C0BB2FD" w14:textId="77777777" w:rsidR="00807943" w:rsidRPr="00CD6A94" w:rsidRDefault="00807943"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807943" w:rsidRPr="00CD6A94" w14:paraId="073B042F" w14:textId="77777777" w:rsidTr="00807943">
        <w:trPr>
          <w:trHeight w:val="593"/>
          <w:jc w:val="right"/>
        </w:trPr>
        <w:tc>
          <w:tcPr>
            <w:tcW w:w="597" w:type="dxa"/>
            <w:vMerge/>
            <w:tcBorders>
              <w:left w:val="single" w:sz="18" w:space="0" w:color="auto"/>
              <w:right w:val="single" w:sz="6" w:space="0" w:color="auto"/>
            </w:tcBorders>
          </w:tcPr>
          <w:p w14:paraId="68848EAF" w14:textId="77777777" w:rsidR="00807943" w:rsidRPr="00CD6A94" w:rsidRDefault="00807943" w:rsidP="00B9337A">
            <w:pPr>
              <w:numPr>
                <w:ilvl w:val="0"/>
                <w:numId w:val="8"/>
              </w:numPr>
              <w:spacing w:line="300" w:lineRule="exact"/>
              <w:rPr>
                <w:rFonts w:ascii="David" w:hAnsi="David"/>
                <w:rtl/>
              </w:rPr>
            </w:pPr>
          </w:p>
        </w:tc>
        <w:tc>
          <w:tcPr>
            <w:tcW w:w="1230" w:type="dxa"/>
            <w:tcBorders>
              <w:top w:val="single" w:sz="18" w:space="0" w:color="auto"/>
              <w:left w:val="single" w:sz="6" w:space="0" w:color="auto"/>
              <w:bottom w:val="single" w:sz="18" w:space="0" w:color="auto"/>
              <w:right w:val="single" w:sz="4" w:space="0" w:color="auto"/>
            </w:tcBorders>
          </w:tcPr>
          <w:p w14:paraId="4062AE35" w14:textId="77777777" w:rsidR="00807943" w:rsidRPr="00CD6A94" w:rsidRDefault="00807943"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24C210E8" w14:textId="77777777" w:rsidR="00807943" w:rsidRPr="00CD6A94" w:rsidRDefault="00807943"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440F4C1A" w14:textId="77777777" w:rsidR="00807943" w:rsidRPr="00CD6A94" w:rsidRDefault="00807943"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19E767A6" w14:textId="77777777" w:rsidR="00807943" w:rsidRPr="00CD6A94" w:rsidRDefault="00807943"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5D801BDA" w14:textId="77777777" w:rsidR="00807943" w:rsidRPr="00CD6A94" w:rsidRDefault="00807943"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16B95E27" w14:textId="77777777" w:rsidR="00807943" w:rsidRPr="00CD6A94" w:rsidRDefault="00807943"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14:paraId="605DBD7B" w14:textId="77777777" w:rsidR="00807943" w:rsidRPr="00CD6A94" w:rsidRDefault="00807943" w:rsidP="00737B8A">
            <w:pPr>
              <w:spacing w:line="300" w:lineRule="exact"/>
              <w:jc w:val="center"/>
              <w:rPr>
                <w:rFonts w:ascii="David" w:hAnsi="David"/>
                <w:rtl/>
              </w:rPr>
            </w:pPr>
          </w:p>
        </w:tc>
      </w:tr>
      <w:tr w:rsidR="00807943" w:rsidRPr="00CD6A94" w14:paraId="111FC478" w14:textId="77777777" w:rsidTr="00807943">
        <w:trPr>
          <w:trHeight w:val="593"/>
          <w:jc w:val="right"/>
        </w:trPr>
        <w:tc>
          <w:tcPr>
            <w:tcW w:w="597" w:type="dxa"/>
            <w:vMerge/>
            <w:tcBorders>
              <w:left w:val="single" w:sz="18" w:space="0" w:color="auto"/>
              <w:bottom w:val="single" w:sz="18" w:space="0" w:color="auto"/>
              <w:right w:val="single" w:sz="6" w:space="0" w:color="auto"/>
            </w:tcBorders>
          </w:tcPr>
          <w:p w14:paraId="46877B08" w14:textId="77777777" w:rsidR="00807943" w:rsidRPr="00CD6A94" w:rsidRDefault="00807943" w:rsidP="00807943">
            <w:pPr>
              <w:spacing w:line="300" w:lineRule="exact"/>
              <w:ind w:left="126" w:right="1365"/>
              <w:rPr>
                <w:rFonts w:ascii="David" w:hAnsi="David"/>
                <w:rtl/>
              </w:rPr>
            </w:pPr>
          </w:p>
        </w:tc>
        <w:tc>
          <w:tcPr>
            <w:tcW w:w="2461" w:type="dxa"/>
            <w:gridSpan w:val="2"/>
            <w:tcBorders>
              <w:top w:val="single" w:sz="18" w:space="0" w:color="auto"/>
              <w:left w:val="single" w:sz="6" w:space="0" w:color="auto"/>
              <w:bottom w:val="single" w:sz="18" w:space="0" w:color="auto"/>
              <w:right w:val="single" w:sz="4" w:space="0" w:color="auto"/>
            </w:tcBorders>
          </w:tcPr>
          <w:p w14:paraId="33175F15" w14:textId="77777777" w:rsidR="00807943" w:rsidRPr="00CD6A94" w:rsidRDefault="00807943"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22A772F6" w14:textId="270ACECB" w:rsidR="00807943" w:rsidRPr="00CD6A94" w:rsidRDefault="00807943" w:rsidP="00737B8A">
            <w:pPr>
              <w:spacing w:line="300" w:lineRule="exact"/>
              <w:jc w:val="center"/>
              <w:rPr>
                <w:rFonts w:ascii="David" w:hAnsi="David"/>
                <w:b/>
                <w:bCs/>
                <w:rtl/>
              </w:rPr>
            </w:pPr>
            <w:r w:rsidRPr="00CD6A94">
              <w:rPr>
                <w:rFonts w:ascii="David" w:hAnsi="David"/>
                <w:b/>
                <w:bCs/>
                <w:rtl/>
              </w:rPr>
              <w:t>האירוע התקיים בשטח פתוח</w:t>
            </w:r>
          </w:p>
        </w:tc>
        <w:tc>
          <w:tcPr>
            <w:tcW w:w="2126" w:type="dxa"/>
            <w:gridSpan w:val="2"/>
            <w:tcBorders>
              <w:top w:val="single" w:sz="18" w:space="0" w:color="auto"/>
              <w:left w:val="single" w:sz="4" w:space="0" w:color="auto"/>
              <w:bottom w:val="single" w:sz="18" w:space="0" w:color="auto"/>
              <w:right w:val="single" w:sz="4" w:space="0" w:color="auto"/>
            </w:tcBorders>
          </w:tcPr>
          <w:p w14:paraId="3B44F5BA" w14:textId="2A03C3D1" w:rsidR="00807943" w:rsidRPr="00CD6A94" w:rsidRDefault="00807943" w:rsidP="00737B8A">
            <w:pPr>
              <w:spacing w:line="240" w:lineRule="auto"/>
              <w:jc w:val="center"/>
              <w:rPr>
                <w:rFonts w:ascii="David" w:hAnsi="David"/>
                <w:sz w:val="44"/>
                <w:szCs w:val="44"/>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5F93ADF8" w14:textId="20F4D993" w:rsidR="00807943" w:rsidRPr="00CD6A94" w:rsidRDefault="00807943" w:rsidP="00737B8A">
            <w:pPr>
              <w:spacing w:line="300" w:lineRule="exact"/>
              <w:jc w:val="center"/>
              <w:rPr>
                <w:rFonts w:ascii="David" w:hAnsi="David"/>
                <w:b/>
                <w:bCs/>
                <w:rtl/>
              </w:rPr>
            </w:pPr>
            <w:r w:rsidRPr="00CD6A94">
              <w:rPr>
                <w:rFonts w:ascii="David" w:hAnsi="David"/>
                <w:b/>
                <w:bCs/>
                <w:rtl/>
              </w:rPr>
              <w:t>מספר משתתפי במה:</w:t>
            </w:r>
          </w:p>
        </w:tc>
        <w:tc>
          <w:tcPr>
            <w:tcW w:w="1554" w:type="dxa"/>
            <w:tcBorders>
              <w:top w:val="single" w:sz="18" w:space="0" w:color="auto"/>
              <w:left w:val="single" w:sz="4" w:space="0" w:color="auto"/>
              <w:bottom w:val="single" w:sz="18" w:space="0" w:color="auto"/>
              <w:right w:val="single" w:sz="4" w:space="0" w:color="auto"/>
            </w:tcBorders>
          </w:tcPr>
          <w:p w14:paraId="3F85F549" w14:textId="77777777" w:rsidR="00807943" w:rsidRPr="00CD6A94" w:rsidRDefault="00807943" w:rsidP="00737B8A">
            <w:pPr>
              <w:spacing w:line="300" w:lineRule="exact"/>
              <w:jc w:val="center"/>
              <w:rPr>
                <w:rFonts w:ascii="David" w:hAnsi="David"/>
                <w:rtl/>
              </w:rPr>
            </w:pPr>
          </w:p>
        </w:tc>
      </w:tr>
      <w:tr w:rsidR="00807943" w:rsidRPr="00CD6A94" w14:paraId="1AE31BDD" w14:textId="77777777" w:rsidTr="00807943">
        <w:trPr>
          <w:trHeight w:val="132"/>
          <w:jc w:val="right"/>
        </w:trPr>
        <w:tc>
          <w:tcPr>
            <w:tcW w:w="10442" w:type="dxa"/>
            <w:gridSpan w:val="8"/>
            <w:tcBorders>
              <w:top w:val="single" w:sz="4" w:space="0" w:color="auto"/>
              <w:left w:val="single" w:sz="18" w:space="0" w:color="auto"/>
              <w:bottom w:val="single" w:sz="18" w:space="0" w:color="auto"/>
              <w:right w:val="single" w:sz="18" w:space="0" w:color="auto"/>
            </w:tcBorders>
          </w:tcPr>
          <w:p w14:paraId="7E1C3325" w14:textId="77777777" w:rsidR="00807943" w:rsidRPr="00CD6A94" w:rsidRDefault="00807943" w:rsidP="00737B8A">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807943" w:rsidRPr="00CD6A94" w14:paraId="34D7A1B8" w14:textId="77777777" w:rsidTr="00807943">
        <w:trPr>
          <w:trHeight w:val="4036"/>
          <w:jc w:val="right"/>
        </w:trPr>
        <w:tc>
          <w:tcPr>
            <w:tcW w:w="10442" w:type="dxa"/>
            <w:gridSpan w:val="8"/>
            <w:tcBorders>
              <w:top w:val="single" w:sz="4" w:space="0" w:color="auto"/>
              <w:left w:val="single" w:sz="18" w:space="0" w:color="auto"/>
              <w:bottom w:val="single" w:sz="18" w:space="0" w:color="auto"/>
              <w:right w:val="single" w:sz="18" w:space="0" w:color="auto"/>
            </w:tcBorders>
          </w:tcPr>
          <w:p w14:paraId="15B0A5DC" w14:textId="77777777" w:rsidR="00807943" w:rsidRPr="00CD6A94" w:rsidRDefault="00807943" w:rsidP="00737B8A">
            <w:pPr>
              <w:spacing w:line="300" w:lineRule="exact"/>
              <w:rPr>
                <w:rFonts w:ascii="David" w:hAnsi="David"/>
                <w:b/>
                <w:bCs/>
                <w:rtl/>
              </w:rPr>
            </w:pPr>
          </w:p>
        </w:tc>
      </w:tr>
    </w:tbl>
    <w:p w14:paraId="3D41C2BC" w14:textId="77777777" w:rsidR="00333E17" w:rsidRPr="00CD6A94" w:rsidRDefault="00333E17" w:rsidP="00333E17">
      <w:pPr>
        <w:overflowPunct/>
        <w:autoSpaceDE/>
        <w:autoSpaceDN/>
        <w:adjustRightInd/>
        <w:spacing w:after="160" w:line="259" w:lineRule="auto"/>
        <w:jc w:val="left"/>
        <w:textAlignment w:val="auto"/>
        <w:rPr>
          <w:rFonts w:ascii="David" w:hAnsi="David"/>
          <w:b/>
          <w:bCs/>
          <w:u w:val="single"/>
          <w:rtl/>
          <w:lang w:eastAsia="x-none"/>
        </w:rPr>
      </w:pPr>
    </w:p>
    <w:p w14:paraId="1ED86829" w14:textId="5E775B85" w:rsidR="00333E17" w:rsidRPr="00CD6A94" w:rsidRDefault="00333E17" w:rsidP="00333E17">
      <w:pPr>
        <w:ind w:left="360"/>
        <w:contextualSpacing/>
        <w:jc w:val="left"/>
        <w:rPr>
          <w:rFonts w:ascii="David" w:hAnsi="David"/>
          <w:rtl/>
          <w:lang w:eastAsia="x-none"/>
        </w:rPr>
      </w:pPr>
    </w:p>
    <w:p w14:paraId="23FEEA30" w14:textId="66C50344" w:rsidR="00807943" w:rsidRPr="00CD6A94" w:rsidRDefault="00807943" w:rsidP="00333E17">
      <w:pPr>
        <w:ind w:left="360"/>
        <w:contextualSpacing/>
        <w:jc w:val="left"/>
        <w:rPr>
          <w:rFonts w:ascii="David" w:hAnsi="David"/>
          <w:rtl/>
          <w:lang w:eastAsia="x-none"/>
        </w:rPr>
      </w:pPr>
    </w:p>
    <w:p w14:paraId="2F1B33E7" w14:textId="77777777" w:rsidR="00807943" w:rsidRPr="00CD6A94" w:rsidRDefault="00807943" w:rsidP="00333E17">
      <w:pPr>
        <w:ind w:left="360"/>
        <w:contextualSpacing/>
        <w:jc w:val="left"/>
        <w:rPr>
          <w:rFonts w:ascii="David" w:hAnsi="David"/>
          <w:rtl/>
          <w:lang w:eastAsia="x-none"/>
        </w:rPr>
      </w:pPr>
    </w:p>
    <w:tbl>
      <w:tblPr>
        <w:bidiVisual/>
        <w:tblW w:w="10442"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230"/>
        <w:gridCol w:w="1231"/>
        <w:gridCol w:w="1720"/>
        <w:gridCol w:w="992"/>
        <w:gridCol w:w="1134"/>
        <w:gridCol w:w="1984"/>
        <w:gridCol w:w="1554"/>
      </w:tblGrid>
      <w:tr w:rsidR="00807943" w:rsidRPr="00CD6A94" w14:paraId="5188B0D9" w14:textId="77777777" w:rsidTr="00737B8A">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14:paraId="78192F9C" w14:textId="4CC491E8" w:rsidR="00807943" w:rsidRPr="00CD6A94" w:rsidRDefault="00807943" w:rsidP="00737B8A">
            <w:pPr>
              <w:spacing w:line="300" w:lineRule="exact"/>
              <w:jc w:val="center"/>
              <w:rPr>
                <w:rFonts w:ascii="David" w:hAnsi="David"/>
                <w:b/>
                <w:bCs/>
                <w:rtl/>
              </w:rPr>
            </w:pPr>
            <w:r w:rsidRPr="00CD6A94">
              <w:rPr>
                <w:rFonts w:ascii="David" w:hAnsi="David"/>
                <w:b/>
                <w:bCs/>
                <w:rtl/>
              </w:rPr>
              <w:lastRenderedPageBreak/>
              <w:t>2</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79446FFA" w14:textId="77777777" w:rsidR="00807943" w:rsidRPr="00CD6A94" w:rsidRDefault="00807943" w:rsidP="00737B8A">
            <w:pPr>
              <w:spacing w:line="300" w:lineRule="exact"/>
              <w:jc w:val="left"/>
              <w:rPr>
                <w:rFonts w:ascii="David" w:hAnsi="David"/>
                <w:b/>
                <w:bCs/>
                <w:rtl/>
              </w:rPr>
            </w:pPr>
            <w:r w:rsidRPr="00CD6A94">
              <w:rPr>
                <w:rFonts w:ascii="David" w:hAnsi="David"/>
                <w:b/>
                <w:bCs/>
                <w:rtl/>
              </w:rPr>
              <w:t>שם האירוע:</w:t>
            </w:r>
          </w:p>
        </w:tc>
      </w:tr>
      <w:tr w:rsidR="00807943" w:rsidRPr="00CD6A94" w14:paraId="4E3E638B" w14:textId="77777777" w:rsidTr="00737B8A">
        <w:trPr>
          <w:cantSplit/>
          <w:trHeight w:val="550"/>
          <w:jc w:val="right"/>
        </w:trPr>
        <w:tc>
          <w:tcPr>
            <w:tcW w:w="597" w:type="dxa"/>
            <w:vMerge/>
            <w:tcBorders>
              <w:left w:val="single" w:sz="18" w:space="0" w:color="auto"/>
              <w:right w:val="single" w:sz="6" w:space="0" w:color="auto"/>
            </w:tcBorders>
            <w:shd w:val="pct5" w:color="auto" w:fill="auto"/>
          </w:tcPr>
          <w:p w14:paraId="03F54562" w14:textId="77777777" w:rsidR="00807943" w:rsidRPr="00CD6A94" w:rsidRDefault="00807943" w:rsidP="00B9337A">
            <w:pPr>
              <w:numPr>
                <w:ilvl w:val="0"/>
                <w:numId w:val="8"/>
              </w:numPr>
              <w:spacing w:line="300" w:lineRule="exact"/>
              <w:rPr>
                <w:rFonts w:ascii="David" w:hAnsi="David"/>
                <w:b/>
                <w:bCs/>
                <w:i/>
                <w:iCs/>
                <w:rtl/>
              </w:rPr>
            </w:pPr>
          </w:p>
        </w:tc>
        <w:tc>
          <w:tcPr>
            <w:tcW w:w="1230" w:type="dxa"/>
            <w:tcBorders>
              <w:top w:val="single" w:sz="6" w:space="0" w:color="auto"/>
              <w:left w:val="single" w:sz="6" w:space="0" w:color="auto"/>
              <w:right w:val="single" w:sz="6" w:space="0" w:color="auto"/>
            </w:tcBorders>
            <w:shd w:val="pct5" w:color="auto" w:fill="auto"/>
          </w:tcPr>
          <w:p w14:paraId="73737E31" w14:textId="77777777" w:rsidR="00807943" w:rsidRPr="00CD6A94" w:rsidRDefault="00807943"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30BD037B" w14:textId="77777777" w:rsidR="00807943" w:rsidRPr="00CD6A94" w:rsidRDefault="00807943"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5E3B4BE4" w14:textId="77777777" w:rsidR="00807943" w:rsidRPr="00CD6A94" w:rsidRDefault="00807943"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23DB4B3D" w14:textId="77777777" w:rsidR="00807943" w:rsidRPr="00CD6A94" w:rsidRDefault="00807943"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2EE21BBB" w14:textId="043C6655" w:rsidR="00807943" w:rsidRPr="00CD6A94" w:rsidRDefault="00807943" w:rsidP="00FF3DEE">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14:paraId="334EB418" w14:textId="77777777" w:rsidR="00807943" w:rsidRPr="00CD6A94" w:rsidRDefault="00807943" w:rsidP="00737B8A">
            <w:pPr>
              <w:spacing w:line="300" w:lineRule="exact"/>
              <w:jc w:val="center"/>
              <w:rPr>
                <w:rFonts w:ascii="David" w:hAnsi="David"/>
                <w:b/>
                <w:bCs/>
                <w:sz w:val="22"/>
                <w:szCs w:val="22"/>
                <w:rtl/>
              </w:rPr>
            </w:pPr>
            <w:r w:rsidRPr="00CD6A94">
              <w:rPr>
                <w:rFonts w:ascii="David" w:hAnsi="David"/>
                <w:b/>
                <w:bCs/>
                <w:rtl/>
              </w:rPr>
              <w:t xml:space="preserve">היקף כספי </w:t>
            </w:r>
          </w:p>
          <w:p w14:paraId="6D5FCA6B" w14:textId="77777777" w:rsidR="00807943" w:rsidRPr="00CD6A94" w:rsidRDefault="00807943"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0EE55293" w14:textId="77777777" w:rsidR="00807943" w:rsidRPr="00CD6A94" w:rsidRDefault="00807943" w:rsidP="00737B8A">
            <w:pPr>
              <w:spacing w:line="300" w:lineRule="exact"/>
              <w:jc w:val="center"/>
              <w:rPr>
                <w:rFonts w:ascii="David" w:hAnsi="David"/>
                <w:b/>
                <w:bCs/>
                <w:rtl/>
              </w:rPr>
            </w:pPr>
            <w:r w:rsidRPr="00CD6A94">
              <w:rPr>
                <w:rFonts w:ascii="David" w:hAnsi="David"/>
                <w:b/>
                <w:bCs/>
                <w:rtl/>
              </w:rPr>
              <w:t>היקף הקהל</w:t>
            </w:r>
          </w:p>
          <w:p w14:paraId="0E9D93DE" w14:textId="77777777" w:rsidR="00807943" w:rsidRPr="00CD6A94" w:rsidRDefault="00807943"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807943" w:rsidRPr="00CD6A94" w14:paraId="3D15E75A" w14:textId="77777777" w:rsidTr="00737B8A">
        <w:trPr>
          <w:trHeight w:val="593"/>
          <w:jc w:val="right"/>
        </w:trPr>
        <w:tc>
          <w:tcPr>
            <w:tcW w:w="597" w:type="dxa"/>
            <w:vMerge/>
            <w:tcBorders>
              <w:left w:val="single" w:sz="18" w:space="0" w:color="auto"/>
              <w:right w:val="single" w:sz="6" w:space="0" w:color="auto"/>
            </w:tcBorders>
          </w:tcPr>
          <w:p w14:paraId="4A7DB8AB" w14:textId="77777777" w:rsidR="00807943" w:rsidRPr="00CD6A94" w:rsidRDefault="00807943" w:rsidP="00B9337A">
            <w:pPr>
              <w:numPr>
                <w:ilvl w:val="0"/>
                <w:numId w:val="8"/>
              </w:numPr>
              <w:spacing w:line="300" w:lineRule="exact"/>
              <w:rPr>
                <w:rFonts w:ascii="David" w:hAnsi="David"/>
                <w:rtl/>
              </w:rPr>
            </w:pPr>
          </w:p>
        </w:tc>
        <w:tc>
          <w:tcPr>
            <w:tcW w:w="1230" w:type="dxa"/>
            <w:tcBorders>
              <w:top w:val="single" w:sz="18" w:space="0" w:color="auto"/>
              <w:left w:val="single" w:sz="6" w:space="0" w:color="auto"/>
              <w:bottom w:val="single" w:sz="18" w:space="0" w:color="auto"/>
              <w:right w:val="single" w:sz="4" w:space="0" w:color="auto"/>
            </w:tcBorders>
          </w:tcPr>
          <w:p w14:paraId="5422448C" w14:textId="77777777" w:rsidR="00807943" w:rsidRPr="00CD6A94" w:rsidRDefault="00807943"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41AC9330" w14:textId="77777777" w:rsidR="00807943" w:rsidRPr="00CD6A94" w:rsidRDefault="00807943"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14977A99" w14:textId="77777777" w:rsidR="00807943" w:rsidRPr="00CD6A94" w:rsidRDefault="00807943"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1246F11D" w14:textId="77777777" w:rsidR="00807943" w:rsidRPr="00CD6A94" w:rsidRDefault="00807943"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469C9B7C" w14:textId="77777777" w:rsidR="00807943" w:rsidRPr="00CD6A94" w:rsidRDefault="00807943"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0105B580" w14:textId="77777777" w:rsidR="00807943" w:rsidRPr="00CD6A94" w:rsidRDefault="00807943"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14:paraId="53108D9F" w14:textId="77777777" w:rsidR="00807943" w:rsidRPr="00CD6A94" w:rsidRDefault="00807943" w:rsidP="00737B8A">
            <w:pPr>
              <w:spacing w:line="300" w:lineRule="exact"/>
              <w:jc w:val="center"/>
              <w:rPr>
                <w:rFonts w:ascii="David" w:hAnsi="David"/>
                <w:rtl/>
              </w:rPr>
            </w:pPr>
          </w:p>
        </w:tc>
      </w:tr>
      <w:tr w:rsidR="00807943" w:rsidRPr="00CD6A94" w14:paraId="70760AAE" w14:textId="77777777" w:rsidTr="00737B8A">
        <w:trPr>
          <w:trHeight w:val="593"/>
          <w:jc w:val="right"/>
        </w:trPr>
        <w:tc>
          <w:tcPr>
            <w:tcW w:w="597" w:type="dxa"/>
            <w:vMerge/>
            <w:tcBorders>
              <w:left w:val="single" w:sz="18" w:space="0" w:color="auto"/>
              <w:bottom w:val="single" w:sz="18" w:space="0" w:color="auto"/>
              <w:right w:val="single" w:sz="6" w:space="0" w:color="auto"/>
            </w:tcBorders>
          </w:tcPr>
          <w:p w14:paraId="0C593DCB" w14:textId="77777777" w:rsidR="00807943" w:rsidRPr="00CD6A94" w:rsidRDefault="00807943" w:rsidP="00737B8A">
            <w:pPr>
              <w:spacing w:line="300" w:lineRule="exact"/>
              <w:ind w:left="126" w:right="1365"/>
              <w:rPr>
                <w:rFonts w:ascii="David" w:hAnsi="David"/>
                <w:rtl/>
              </w:rPr>
            </w:pPr>
          </w:p>
        </w:tc>
        <w:tc>
          <w:tcPr>
            <w:tcW w:w="2461" w:type="dxa"/>
            <w:gridSpan w:val="2"/>
            <w:tcBorders>
              <w:top w:val="single" w:sz="18" w:space="0" w:color="auto"/>
              <w:left w:val="single" w:sz="6" w:space="0" w:color="auto"/>
              <w:bottom w:val="single" w:sz="18" w:space="0" w:color="auto"/>
              <w:right w:val="single" w:sz="4" w:space="0" w:color="auto"/>
            </w:tcBorders>
          </w:tcPr>
          <w:p w14:paraId="56A43CE8" w14:textId="77777777" w:rsidR="00807943" w:rsidRPr="00CD6A94" w:rsidRDefault="00807943"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75C177E7" w14:textId="77777777" w:rsidR="00807943" w:rsidRPr="00CD6A94" w:rsidRDefault="00807943" w:rsidP="00737B8A">
            <w:pPr>
              <w:spacing w:line="300" w:lineRule="exact"/>
              <w:jc w:val="center"/>
              <w:rPr>
                <w:rFonts w:ascii="David" w:hAnsi="David"/>
                <w:b/>
                <w:bCs/>
                <w:rtl/>
              </w:rPr>
            </w:pPr>
            <w:r w:rsidRPr="00CD6A94">
              <w:rPr>
                <w:rFonts w:ascii="David" w:hAnsi="David"/>
                <w:b/>
                <w:bCs/>
                <w:rtl/>
              </w:rPr>
              <w:t>האירוע התקיים בשטח פתוח</w:t>
            </w:r>
          </w:p>
        </w:tc>
        <w:tc>
          <w:tcPr>
            <w:tcW w:w="2126" w:type="dxa"/>
            <w:gridSpan w:val="2"/>
            <w:tcBorders>
              <w:top w:val="single" w:sz="18" w:space="0" w:color="auto"/>
              <w:left w:val="single" w:sz="4" w:space="0" w:color="auto"/>
              <w:bottom w:val="single" w:sz="18" w:space="0" w:color="auto"/>
              <w:right w:val="single" w:sz="4" w:space="0" w:color="auto"/>
            </w:tcBorders>
          </w:tcPr>
          <w:p w14:paraId="1A21E124" w14:textId="77777777" w:rsidR="00807943" w:rsidRPr="00CD6A94" w:rsidRDefault="00807943" w:rsidP="00737B8A">
            <w:pPr>
              <w:spacing w:line="240" w:lineRule="auto"/>
              <w:jc w:val="center"/>
              <w:rPr>
                <w:rFonts w:ascii="David" w:hAnsi="David"/>
                <w:sz w:val="44"/>
                <w:szCs w:val="44"/>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20C6DE3F" w14:textId="77777777" w:rsidR="00807943" w:rsidRPr="00CD6A94" w:rsidRDefault="00807943" w:rsidP="00737B8A">
            <w:pPr>
              <w:spacing w:line="300" w:lineRule="exact"/>
              <w:jc w:val="center"/>
              <w:rPr>
                <w:rFonts w:ascii="David" w:hAnsi="David"/>
                <w:b/>
                <w:bCs/>
                <w:rtl/>
              </w:rPr>
            </w:pPr>
            <w:r w:rsidRPr="00CD6A94">
              <w:rPr>
                <w:rFonts w:ascii="David" w:hAnsi="David"/>
                <w:b/>
                <w:bCs/>
                <w:rtl/>
              </w:rPr>
              <w:t>מספר משתתפי במה:</w:t>
            </w:r>
          </w:p>
        </w:tc>
        <w:tc>
          <w:tcPr>
            <w:tcW w:w="1554" w:type="dxa"/>
            <w:tcBorders>
              <w:top w:val="single" w:sz="18" w:space="0" w:color="auto"/>
              <w:left w:val="single" w:sz="4" w:space="0" w:color="auto"/>
              <w:bottom w:val="single" w:sz="18" w:space="0" w:color="auto"/>
              <w:right w:val="single" w:sz="4" w:space="0" w:color="auto"/>
            </w:tcBorders>
          </w:tcPr>
          <w:p w14:paraId="0848EB42" w14:textId="77777777" w:rsidR="00807943" w:rsidRPr="00CD6A94" w:rsidRDefault="00807943" w:rsidP="00737B8A">
            <w:pPr>
              <w:spacing w:line="300" w:lineRule="exact"/>
              <w:jc w:val="center"/>
              <w:rPr>
                <w:rFonts w:ascii="David" w:hAnsi="David"/>
                <w:rtl/>
              </w:rPr>
            </w:pPr>
          </w:p>
        </w:tc>
      </w:tr>
      <w:tr w:rsidR="00807943" w:rsidRPr="00CD6A94" w14:paraId="2C36606F" w14:textId="77777777" w:rsidTr="00737B8A">
        <w:trPr>
          <w:trHeight w:val="132"/>
          <w:jc w:val="right"/>
        </w:trPr>
        <w:tc>
          <w:tcPr>
            <w:tcW w:w="10442" w:type="dxa"/>
            <w:gridSpan w:val="8"/>
            <w:tcBorders>
              <w:top w:val="single" w:sz="4" w:space="0" w:color="auto"/>
              <w:left w:val="single" w:sz="18" w:space="0" w:color="auto"/>
              <w:bottom w:val="single" w:sz="18" w:space="0" w:color="auto"/>
              <w:right w:val="single" w:sz="18" w:space="0" w:color="auto"/>
            </w:tcBorders>
          </w:tcPr>
          <w:p w14:paraId="7B84AEE4" w14:textId="77777777" w:rsidR="00807943" w:rsidRPr="00CD6A94" w:rsidRDefault="00807943" w:rsidP="00737B8A">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807943" w:rsidRPr="00CD6A94" w14:paraId="4CF134E6" w14:textId="77777777" w:rsidTr="00807943">
        <w:trPr>
          <w:trHeight w:val="10344"/>
          <w:jc w:val="right"/>
        </w:trPr>
        <w:tc>
          <w:tcPr>
            <w:tcW w:w="10442" w:type="dxa"/>
            <w:gridSpan w:val="8"/>
            <w:tcBorders>
              <w:top w:val="single" w:sz="4" w:space="0" w:color="auto"/>
              <w:left w:val="single" w:sz="18" w:space="0" w:color="auto"/>
              <w:bottom w:val="single" w:sz="18" w:space="0" w:color="auto"/>
              <w:right w:val="single" w:sz="18" w:space="0" w:color="auto"/>
            </w:tcBorders>
          </w:tcPr>
          <w:p w14:paraId="3D1E42B0" w14:textId="77777777" w:rsidR="00807943" w:rsidRPr="00CD6A94" w:rsidRDefault="00807943" w:rsidP="00737B8A">
            <w:pPr>
              <w:spacing w:line="300" w:lineRule="exact"/>
              <w:rPr>
                <w:rFonts w:ascii="David" w:hAnsi="David"/>
                <w:b/>
                <w:bCs/>
                <w:rtl/>
              </w:rPr>
            </w:pPr>
          </w:p>
        </w:tc>
      </w:tr>
    </w:tbl>
    <w:p w14:paraId="1CB05C03" w14:textId="4122C93B" w:rsidR="00807943" w:rsidRPr="00CD6A94" w:rsidRDefault="00807943" w:rsidP="00807943">
      <w:pPr>
        <w:rPr>
          <w:rFonts w:ascii="David" w:hAnsi="David"/>
          <w:b/>
          <w:bCs/>
          <w:rtl/>
          <w:lang w:eastAsia="x-none"/>
        </w:rPr>
      </w:pPr>
    </w:p>
    <w:p w14:paraId="053CA455" w14:textId="77777777" w:rsidR="00807943" w:rsidRPr="00CD6A94" w:rsidRDefault="00807943" w:rsidP="009D408A">
      <w:pPr>
        <w:pStyle w:val="a7"/>
        <w:ind w:left="360"/>
        <w:jc w:val="center"/>
        <w:rPr>
          <w:rFonts w:ascii="David" w:hAnsi="David"/>
          <w:b/>
          <w:bCs/>
          <w:rtl/>
          <w:lang w:eastAsia="x-none"/>
        </w:rPr>
      </w:pPr>
    </w:p>
    <w:tbl>
      <w:tblPr>
        <w:bidiVisual/>
        <w:tblW w:w="10442"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230"/>
        <w:gridCol w:w="1231"/>
        <w:gridCol w:w="1720"/>
        <w:gridCol w:w="992"/>
        <w:gridCol w:w="1134"/>
        <w:gridCol w:w="1984"/>
        <w:gridCol w:w="1554"/>
      </w:tblGrid>
      <w:tr w:rsidR="00807943" w:rsidRPr="00CD6A94" w14:paraId="4D7A690B" w14:textId="77777777" w:rsidTr="00737B8A">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14:paraId="449DF682" w14:textId="7FF736D2" w:rsidR="00807943" w:rsidRPr="00CD6A94" w:rsidRDefault="00807943" w:rsidP="00737B8A">
            <w:pPr>
              <w:spacing w:line="300" w:lineRule="exact"/>
              <w:jc w:val="center"/>
              <w:rPr>
                <w:rFonts w:ascii="David" w:hAnsi="David"/>
                <w:b/>
                <w:bCs/>
                <w:rtl/>
              </w:rPr>
            </w:pPr>
            <w:r w:rsidRPr="00CD6A94">
              <w:rPr>
                <w:rFonts w:ascii="David" w:hAnsi="David"/>
                <w:b/>
                <w:bCs/>
                <w:rtl/>
              </w:rPr>
              <w:t>3</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7B06C32C" w14:textId="77777777" w:rsidR="00807943" w:rsidRPr="00CD6A94" w:rsidRDefault="00807943" w:rsidP="00737B8A">
            <w:pPr>
              <w:spacing w:line="300" w:lineRule="exact"/>
              <w:jc w:val="left"/>
              <w:rPr>
                <w:rFonts w:ascii="David" w:hAnsi="David"/>
                <w:b/>
                <w:bCs/>
                <w:rtl/>
              </w:rPr>
            </w:pPr>
            <w:r w:rsidRPr="00CD6A94">
              <w:rPr>
                <w:rFonts w:ascii="David" w:hAnsi="David"/>
                <w:b/>
                <w:bCs/>
                <w:rtl/>
              </w:rPr>
              <w:t>שם האירוע:</w:t>
            </w:r>
          </w:p>
        </w:tc>
      </w:tr>
      <w:tr w:rsidR="00807943" w:rsidRPr="00CD6A94" w14:paraId="79182225" w14:textId="77777777" w:rsidTr="00737B8A">
        <w:trPr>
          <w:cantSplit/>
          <w:trHeight w:val="550"/>
          <w:jc w:val="right"/>
        </w:trPr>
        <w:tc>
          <w:tcPr>
            <w:tcW w:w="597" w:type="dxa"/>
            <w:vMerge/>
            <w:tcBorders>
              <w:left w:val="single" w:sz="18" w:space="0" w:color="auto"/>
              <w:right w:val="single" w:sz="6" w:space="0" w:color="auto"/>
            </w:tcBorders>
            <w:shd w:val="pct5" w:color="auto" w:fill="auto"/>
          </w:tcPr>
          <w:p w14:paraId="6C1CA0C9" w14:textId="77777777" w:rsidR="00807943" w:rsidRPr="00CD6A94" w:rsidRDefault="00807943" w:rsidP="00B9337A">
            <w:pPr>
              <w:numPr>
                <w:ilvl w:val="0"/>
                <w:numId w:val="8"/>
              </w:numPr>
              <w:spacing w:line="300" w:lineRule="exact"/>
              <w:rPr>
                <w:rFonts w:ascii="David" w:hAnsi="David"/>
                <w:b/>
                <w:bCs/>
                <w:i/>
                <w:iCs/>
                <w:rtl/>
              </w:rPr>
            </w:pPr>
          </w:p>
        </w:tc>
        <w:tc>
          <w:tcPr>
            <w:tcW w:w="1230" w:type="dxa"/>
            <w:tcBorders>
              <w:top w:val="single" w:sz="6" w:space="0" w:color="auto"/>
              <w:left w:val="single" w:sz="6" w:space="0" w:color="auto"/>
              <w:right w:val="single" w:sz="6" w:space="0" w:color="auto"/>
            </w:tcBorders>
            <w:shd w:val="pct5" w:color="auto" w:fill="auto"/>
          </w:tcPr>
          <w:p w14:paraId="21513E66" w14:textId="77777777" w:rsidR="00807943" w:rsidRPr="00CD6A94" w:rsidRDefault="00807943"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44D3A0CD" w14:textId="77777777" w:rsidR="00807943" w:rsidRPr="00CD6A94" w:rsidRDefault="00807943"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05CCB8D6" w14:textId="77777777" w:rsidR="00807943" w:rsidRPr="00CD6A94" w:rsidRDefault="00807943"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19DB8D7C" w14:textId="77777777" w:rsidR="00807943" w:rsidRPr="00CD6A94" w:rsidRDefault="00807943"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16CF9A2D" w14:textId="3D94D51A" w:rsidR="00807943" w:rsidRPr="00CD6A94" w:rsidRDefault="00807943" w:rsidP="00FF3DEE">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14:paraId="355A78CE" w14:textId="77777777" w:rsidR="00807943" w:rsidRPr="00CD6A94" w:rsidRDefault="00807943" w:rsidP="00737B8A">
            <w:pPr>
              <w:spacing w:line="300" w:lineRule="exact"/>
              <w:jc w:val="center"/>
              <w:rPr>
                <w:rFonts w:ascii="David" w:hAnsi="David"/>
                <w:b/>
                <w:bCs/>
                <w:sz w:val="22"/>
                <w:szCs w:val="22"/>
                <w:rtl/>
              </w:rPr>
            </w:pPr>
            <w:r w:rsidRPr="00CD6A94">
              <w:rPr>
                <w:rFonts w:ascii="David" w:hAnsi="David"/>
                <w:b/>
                <w:bCs/>
                <w:rtl/>
              </w:rPr>
              <w:t xml:space="preserve">היקף כספי </w:t>
            </w:r>
          </w:p>
          <w:p w14:paraId="6AD9431C" w14:textId="77777777" w:rsidR="00807943" w:rsidRPr="00CD6A94" w:rsidRDefault="00807943"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2BF085EE" w14:textId="77777777" w:rsidR="00807943" w:rsidRPr="00CD6A94" w:rsidRDefault="00807943" w:rsidP="00737B8A">
            <w:pPr>
              <w:spacing w:line="300" w:lineRule="exact"/>
              <w:jc w:val="center"/>
              <w:rPr>
                <w:rFonts w:ascii="David" w:hAnsi="David"/>
                <w:b/>
                <w:bCs/>
                <w:rtl/>
              </w:rPr>
            </w:pPr>
            <w:r w:rsidRPr="00CD6A94">
              <w:rPr>
                <w:rFonts w:ascii="David" w:hAnsi="David"/>
                <w:b/>
                <w:bCs/>
                <w:rtl/>
              </w:rPr>
              <w:t>היקף הקהל</w:t>
            </w:r>
          </w:p>
          <w:p w14:paraId="454EBF92" w14:textId="77777777" w:rsidR="00807943" w:rsidRPr="00CD6A94" w:rsidRDefault="00807943"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807943" w:rsidRPr="00CD6A94" w14:paraId="497B14BE" w14:textId="77777777" w:rsidTr="00737B8A">
        <w:trPr>
          <w:trHeight w:val="593"/>
          <w:jc w:val="right"/>
        </w:trPr>
        <w:tc>
          <w:tcPr>
            <w:tcW w:w="597" w:type="dxa"/>
            <w:vMerge/>
            <w:tcBorders>
              <w:left w:val="single" w:sz="18" w:space="0" w:color="auto"/>
              <w:right w:val="single" w:sz="6" w:space="0" w:color="auto"/>
            </w:tcBorders>
          </w:tcPr>
          <w:p w14:paraId="2DE2EB0A" w14:textId="77777777" w:rsidR="00807943" w:rsidRPr="00CD6A94" w:rsidRDefault="00807943" w:rsidP="00B9337A">
            <w:pPr>
              <w:numPr>
                <w:ilvl w:val="0"/>
                <w:numId w:val="8"/>
              </w:numPr>
              <w:spacing w:line="300" w:lineRule="exact"/>
              <w:rPr>
                <w:rFonts w:ascii="David" w:hAnsi="David"/>
                <w:rtl/>
              </w:rPr>
            </w:pPr>
          </w:p>
        </w:tc>
        <w:tc>
          <w:tcPr>
            <w:tcW w:w="1230" w:type="dxa"/>
            <w:tcBorders>
              <w:top w:val="single" w:sz="18" w:space="0" w:color="auto"/>
              <w:left w:val="single" w:sz="6" w:space="0" w:color="auto"/>
              <w:bottom w:val="single" w:sz="18" w:space="0" w:color="auto"/>
              <w:right w:val="single" w:sz="4" w:space="0" w:color="auto"/>
            </w:tcBorders>
          </w:tcPr>
          <w:p w14:paraId="755FB360" w14:textId="77777777" w:rsidR="00807943" w:rsidRPr="00CD6A94" w:rsidRDefault="00807943"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7371546C" w14:textId="77777777" w:rsidR="00807943" w:rsidRPr="00CD6A94" w:rsidRDefault="00807943"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5DC09876" w14:textId="77777777" w:rsidR="00807943" w:rsidRPr="00CD6A94" w:rsidRDefault="00807943"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40A5CFFE" w14:textId="77777777" w:rsidR="00807943" w:rsidRPr="00CD6A94" w:rsidRDefault="00807943"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3429170B" w14:textId="77777777" w:rsidR="00807943" w:rsidRPr="00CD6A94" w:rsidRDefault="00807943"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2765DDAF" w14:textId="77777777" w:rsidR="00807943" w:rsidRPr="00CD6A94" w:rsidRDefault="00807943"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14:paraId="09F65081" w14:textId="77777777" w:rsidR="00807943" w:rsidRPr="00CD6A94" w:rsidRDefault="00807943" w:rsidP="00737B8A">
            <w:pPr>
              <w:spacing w:line="300" w:lineRule="exact"/>
              <w:jc w:val="center"/>
              <w:rPr>
                <w:rFonts w:ascii="David" w:hAnsi="David"/>
                <w:rtl/>
              </w:rPr>
            </w:pPr>
          </w:p>
        </w:tc>
      </w:tr>
      <w:tr w:rsidR="00807943" w:rsidRPr="00CD6A94" w14:paraId="53620320" w14:textId="77777777" w:rsidTr="00737B8A">
        <w:trPr>
          <w:trHeight w:val="593"/>
          <w:jc w:val="right"/>
        </w:trPr>
        <w:tc>
          <w:tcPr>
            <w:tcW w:w="597" w:type="dxa"/>
            <w:vMerge/>
            <w:tcBorders>
              <w:left w:val="single" w:sz="18" w:space="0" w:color="auto"/>
              <w:bottom w:val="single" w:sz="18" w:space="0" w:color="auto"/>
              <w:right w:val="single" w:sz="6" w:space="0" w:color="auto"/>
            </w:tcBorders>
          </w:tcPr>
          <w:p w14:paraId="11D7997D" w14:textId="77777777" w:rsidR="00807943" w:rsidRPr="00CD6A94" w:rsidRDefault="00807943" w:rsidP="00737B8A">
            <w:pPr>
              <w:spacing w:line="300" w:lineRule="exact"/>
              <w:ind w:left="126" w:right="1365"/>
              <w:rPr>
                <w:rFonts w:ascii="David" w:hAnsi="David"/>
                <w:rtl/>
              </w:rPr>
            </w:pPr>
          </w:p>
        </w:tc>
        <w:tc>
          <w:tcPr>
            <w:tcW w:w="2461" w:type="dxa"/>
            <w:gridSpan w:val="2"/>
            <w:tcBorders>
              <w:top w:val="single" w:sz="18" w:space="0" w:color="auto"/>
              <w:left w:val="single" w:sz="6" w:space="0" w:color="auto"/>
              <w:bottom w:val="single" w:sz="18" w:space="0" w:color="auto"/>
              <w:right w:val="single" w:sz="4" w:space="0" w:color="auto"/>
            </w:tcBorders>
          </w:tcPr>
          <w:p w14:paraId="1728096F" w14:textId="77777777" w:rsidR="00807943" w:rsidRPr="00CD6A94" w:rsidRDefault="00807943"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75FEA390" w14:textId="77777777" w:rsidR="00807943" w:rsidRPr="00CD6A94" w:rsidRDefault="00807943" w:rsidP="00737B8A">
            <w:pPr>
              <w:spacing w:line="300" w:lineRule="exact"/>
              <w:jc w:val="center"/>
              <w:rPr>
                <w:rFonts w:ascii="David" w:hAnsi="David"/>
                <w:b/>
                <w:bCs/>
                <w:rtl/>
              </w:rPr>
            </w:pPr>
            <w:r w:rsidRPr="00CD6A94">
              <w:rPr>
                <w:rFonts w:ascii="David" w:hAnsi="David"/>
                <w:b/>
                <w:bCs/>
                <w:rtl/>
              </w:rPr>
              <w:t>האירוע התקיים בשטח פתוח</w:t>
            </w:r>
          </w:p>
        </w:tc>
        <w:tc>
          <w:tcPr>
            <w:tcW w:w="2126" w:type="dxa"/>
            <w:gridSpan w:val="2"/>
            <w:tcBorders>
              <w:top w:val="single" w:sz="18" w:space="0" w:color="auto"/>
              <w:left w:val="single" w:sz="4" w:space="0" w:color="auto"/>
              <w:bottom w:val="single" w:sz="18" w:space="0" w:color="auto"/>
              <w:right w:val="single" w:sz="4" w:space="0" w:color="auto"/>
            </w:tcBorders>
          </w:tcPr>
          <w:p w14:paraId="44D5CD03" w14:textId="77777777" w:rsidR="00807943" w:rsidRPr="00CD6A94" w:rsidRDefault="00807943" w:rsidP="00737B8A">
            <w:pPr>
              <w:spacing w:line="240" w:lineRule="auto"/>
              <w:jc w:val="center"/>
              <w:rPr>
                <w:rFonts w:ascii="David" w:hAnsi="David"/>
                <w:sz w:val="44"/>
                <w:szCs w:val="44"/>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5926D61D" w14:textId="77777777" w:rsidR="00807943" w:rsidRPr="00CD6A94" w:rsidRDefault="00807943" w:rsidP="00737B8A">
            <w:pPr>
              <w:spacing w:line="300" w:lineRule="exact"/>
              <w:jc w:val="center"/>
              <w:rPr>
                <w:rFonts w:ascii="David" w:hAnsi="David"/>
                <w:b/>
                <w:bCs/>
                <w:rtl/>
              </w:rPr>
            </w:pPr>
            <w:r w:rsidRPr="00CD6A94">
              <w:rPr>
                <w:rFonts w:ascii="David" w:hAnsi="David"/>
                <w:b/>
                <w:bCs/>
                <w:rtl/>
              </w:rPr>
              <w:t>מספר משתתפי במה:</w:t>
            </w:r>
          </w:p>
        </w:tc>
        <w:tc>
          <w:tcPr>
            <w:tcW w:w="1554" w:type="dxa"/>
            <w:tcBorders>
              <w:top w:val="single" w:sz="18" w:space="0" w:color="auto"/>
              <w:left w:val="single" w:sz="4" w:space="0" w:color="auto"/>
              <w:bottom w:val="single" w:sz="18" w:space="0" w:color="auto"/>
              <w:right w:val="single" w:sz="4" w:space="0" w:color="auto"/>
            </w:tcBorders>
          </w:tcPr>
          <w:p w14:paraId="41F0F133" w14:textId="77777777" w:rsidR="00807943" w:rsidRPr="00CD6A94" w:rsidRDefault="00807943" w:rsidP="00737B8A">
            <w:pPr>
              <w:spacing w:line="300" w:lineRule="exact"/>
              <w:jc w:val="center"/>
              <w:rPr>
                <w:rFonts w:ascii="David" w:hAnsi="David"/>
                <w:rtl/>
              </w:rPr>
            </w:pPr>
          </w:p>
        </w:tc>
      </w:tr>
      <w:tr w:rsidR="00807943" w:rsidRPr="00CD6A94" w14:paraId="1F145FB5" w14:textId="77777777" w:rsidTr="00737B8A">
        <w:trPr>
          <w:trHeight w:val="132"/>
          <w:jc w:val="right"/>
        </w:trPr>
        <w:tc>
          <w:tcPr>
            <w:tcW w:w="10442" w:type="dxa"/>
            <w:gridSpan w:val="8"/>
            <w:tcBorders>
              <w:top w:val="single" w:sz="4" w:space="0" w:color="auto"/>
              <w:left w:val="single" w:sz="18" w:space="0" w:color="auto"/>
              <w:bottom w:val="single" w:sz="18" w:space="0" w:color="auto"/>
              <w:right w:val="single" w:sz="18" w:space="0" w:color="auto"/>
            </w:tcBorders>
          </w:tcPr>
          <w:p w14:paraId="721EB50B" w14:textId="77777777" w:rsidR="00807943" w:rsidRPr="00CD6A94" w:rsidRDefault="00807943" w:rsidP="00737B8A">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807943" w:rsidRPr="00CD6A94" w14:paraId="3798BDB9" w14:textId="77777777" w:rsidTr="00807943">
        <w:trPr>
          <w:trHeight w:val="9914"/>
          <w:jc w:val="right"/>
        </w:trPr>
        <w:tc>
          <w:tcPr>
            <w:tcW w:w="10442" w:type="dxa"/>
            <w:gridSpan w:val="8"/>
            <w:tcBorders>
              <w:top w:val="single" w:sz="4" w:space="0" w:color="auto"/>
              <w:left w:val="single" w:sz="18" w:space="0" w:color="auto"/>
              <w:bottom w:val="single" w:sz="18" w:space="0" w:color="auto"/>
              <w:right w:val="single" w:sz="18" w:space="0" w:color="auto"/>
            </w:tcBorders>
          </w:tcPr>
          <w:p w14:paraId="6BA86E34" w14:textId="77777777" w:rsidR="00807943" w:rsidRPr="00CD6A94" w:rsidRDefault="00807943" w:rsidP="00737B8A">
            <w:pPr>
              <w:spacing w:line="300" w:lineRule="exact"/>
              <w:rPr>
                <w:rFonts w:ascii="David" w:hAnsi="David"/>
                <w:b/>
                <w:bCs/>
                <w:rtl/>
              </w:rPr>
            </w:pPr>
          </w:p>
        </w:tc>
      </w:tr>
    </w:tbl>
    <w:p w14:paraId="17C30C04" w14:textId="77777777" w:rsidR="00807943" w:rsidRPr="00CD6A94" w:rsidRDefault="00807943" w:rsidP="009D408A">
      <w:pPr>
        <w:pStyle w:val="a7"/>
        <w:ind w:left="360"/>
        <w:jc w:val="center"/>
        <w:rPr>
          <w:rFonts w:ascii="David" w:hAnsi="David"/>
          <w:b/>
          <w:bCs/>
          <w:rtl/>
          <w:lang w:eastAsia="x-none"/>
        </w:rPr>
      </w:pPr>
    </w:p>
    <w:p w14:paraId="4E3373FE" w14:textId="24E612BB" w:rsidR="009C71E6" w:rsidRPr="00CD6A94" w:rsidRDefault="009D408A" w:rsidP="009D408A">
      <w:pPr>
        <w:pStyle w:val="a7"/>
        <w:ind w:left="360"/>
        <w:jc w:val="center"/>
        <w:rPr>
          <w:rFonts w:ascii="David" w:hAnsi="David"/>
          <w:b/>
          <w:bCs/>
          <w:rtl/>
          <w:lang w:eastAsia="x-none"/>
        </w:rPr>
      </w:pPr>
      <w:r w:rsidRPr="00CD6A94">
        <w:rPr>
          <w:rFonts w:ascii="David" w:hAnsi="David"/>
          <w:b/>
          <w:bCs/>
          <w:rtl/>
          <w:lang w:eastAsia="x-none"/>
        </w:rPr>
        <w:t>ניתן להוסיף טבלאות נוספות (על בסיס הפורמט)</w:t>
      </w:r>
    </w:p>
    <w:p w14:paraId="34938396" w14:textId="092B6B44" w:rsidR="008D4FE6" w:rsidRPr="00CD6A94" w:rsidRDefault="008D4FE6" w:rsidP="00B9337A">
      <w:pPr>
        <w:numPr>
          <w:ilvl w:val="0"/>
          <w:numId w:val="7"/>
        </w:numPr>
        <w:contextualSpacing/>
        <w:jc w:val="left"/>
        <w:rPr>
          <w:rFonts w:ascii="David" w:hAnsi="David"/>
          <w:b/>
          <w:bCs/>
          <w:u w:val="single"/>
          <w:lang w:eastAsia="x-none"/>
        </w:rPr>
      </w:pPr>
      <w:r w:rsidRPr="00CD6A94">
        <w:rPr>
          <w:rFonts w:ascii="David" w:hAnsi="David"/>
          <w:b/>
          <w:bCs/>
          <w:u w:val="single"/>
          <w:rtl/>
          <w:lang w:eastAsia="x-none"/>
        </w:rPr>
        <w:lastRenderedPageBreak/>
        <w:t>ניסיון ה</w:t>
      </w:r>
      <w:r w:rsidR="00FF3DEE" w:rsidRPr="00CD6A94">
        <w:rPr>
          <w:rFonts w:ascii="David" w:hAnsi="David" w:hint="cs"/>
          <w:b/>
          <w:bCs/>
          <w:u w:val="single"/>
          <w:rtl/>
          <w:lang w:eastAsia="x-none"/>
        </w:rPr>
        <w:t>מפיק</w:t>
      </w:r>
      <w:r w:rsidRPr="00CD6A94">
        <w:rPr>
          <w:rFonts w:ascii="David" w:hAnsi="David"/>
          <w:b/>
          <w:bCs/>
          <w:u w:val="single"/>
          <w:rtl/>
          <w:lang w:eastAsia="x-none"/>
        </w:rPr>
        <w:t xml:space="preserve"> </w:t>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725"/>
      </w:tblGrid>
      <w:tr w:rsidR="008D4FE6" w:rsidRPr="00CD6A94" w14:paraId="28B59027" w14:textId="77777777" w:rsidTr="00401DA9">
        <w:trPr>
          <w:trHeight w:val="578"/>
        </w:trPr>
        <w:tc>
          <w:tcPr>
            <w:tcW w:w="8725" w:type="dxa"/>
          </w:tcPr>
          <w:p w14:paraId="019174B0" w14:textId="77777777" w:rsidR="008D4FE6" w:rsidRPr="00CD6A94" w:rsidRDefault="008D4FE6" w:rsidP="008D4FE6">
            <w:pPr>
              <w:rPr>
                <w:rFonts w:ascii="David" w:hAnsi="David"/>
                <w:rtl/>
              </w:rPr>
            </w:pPr>
            <w:r w:rsidRPr="00CD6A94">
              <w:rPr>
                <w:rFonts w:ascii="David" w:hAnsi="David"/>
                <w:rtl/>
              </w:rPr>
              <w:t>16.6.2.</w:t>
            </w:r>
            <w:r w:rsidRPr="00CD6A94">
              <w:rPr>
                <w:rFonts w:ascii="David" w:hAnsi="David"/>
                <w:rtl/>
              </w:rPr>
              <w:tab/>
              <w:t>ניסיון קודם של המפיק המוצע - 15%:</w:t>
            </w:r>
          </w:p>
          <w:p w14:paraId="443638FD" w14:textId="77777777" w:rsidR="008D4FE6" w:rsidRPr="00CD6A94" w:rsidRDefault="008D4FE6" w:rsidP="008D4FE6">
            <w:pPr>
              <w:rPr>
                <w:rFonts w:ascii="David" w:hAnsi="David"/>
                <w:rtl/>
              </w:rPr>
            </w:pPr>
            <w:r w:rsidRPr="00CD6A94">
              <w:rPr>
                <w:rFonts w:ascii="David" w:hAnsi="David"/>
                <w:rtl/>
              </w:rPr>
              <w:t>תיבחנה עבודות הפקה קודמות שהפיק, בחמש השנים האחרונות. הבחינה תהיה על פי רשימת הפרויקטים המצורפת בנספח ב'2.</w:t>
            </w:r>
          </w:p>
          <w:p w14:paraId="6F350C76" w14:textId="7C356D06" w:rsidR="008D4FE6" w:rsidRPr="00CD6A94" w:rsidRDefault="008D4FE6" w:rsidP="00401DA9">
            <w:pPr>
              <w:rPr>
                <w:rFonts w:ascii="David" w:hAnsi="David"/>
                <w:rtl/>
              </w:rPr>
            </w:pPr>
            <w:r w:rsidRPr="00CD6A94">
              <w:rPr>
                <w:rFonts w:ascii="David" w:hAnsi="David"/>
                <w:rtl/>
              </w:rPr>
              <w:t>16.6.2.1.</w:t>
            </w:r>
            <w:r w:rsidRPr="00CD6A94">
              <w:rPr>
                <w:rFonts w:ascii="David" w:hAnsi="David"/>
                <w:rtl/>
              </w:rPr>
              <w:tab/>
              <w:t xml:space="preserve">היקפן הכספי של ההפקות שניהל </w:t>
            </w:r>
            <w:proofErr w:type="spellStart"/>
            <w:r w:rsidRPr="00CD6A94">
              <w:rPr>
                <w:rFonts w:ascii="David" w:hAnsi="David"/>
                <w:rtl/>
              </w:rPr>
              <w:t>המיק</w:t>
            </w:r>
            <w:proofErr w:type="spellEnd"/>
            <w:r w:rsidRPr="00CD6A94">
              <w:rPr>
                <w:rFonts w:ascii="David" w:hAnsi="David"/>
                <w:rtl/>
              </w:rPr>
              <w:t xml:space="preserve"> (עד 3 נק'):</w:t>
            </w:r>
          </w:p>
          <w:p w14:paraId="612C0C44" w14:textId="77777777" w:rsidR="008D4FE6" w:rsidRPr="00CD6A94" w:rsidRDefault="008D4FE6" w:rsidP="008D4FE6">
            <w:pPr>
              <w:rPr>
                <w:rFonts w:ascii="David" w:hAnsi="David"/>
                <w:rtl/>
              </w:rPr>
            </w:pPr>
            <w:r w:rsidRPr="00CD6A94">
              <w:rPr>
                <w:rFonts w:ascii="David" w:hAnsi="David"/>
                <w:rtl/>
              </w:rPr>
              <w:t>עבור כל אירוע שהפיק שהיקפו הכספי היה 1,000,000 ₪ ומעלה (כולל מע"מ), תינתן נק' 0.5.</w:t>
            </w:r>
          </w:p>
          <w:p w14:paraId="71DF8137" w14:textId="77777777" w:rsidR="008D4FE6" w:rsidRPr="00CD6A94" w:rsidRDefault="008D4FE6" w:rsidP="008D4FE6">
            <w:pPr>
              <w:rPr>
                <w:rFonts w:ascii="David" w:hAnsi="David"/>
                <w:rtl/>
              </w:rPr>
            </w:pPr>
            <w:r w:rsidRPr="00CD6A94">
              <w:rPr>
                <w:rFonts w:ascii="David" w:hAnsi="David"/>
                <w:rtl/>
              </w:rPr>
              <w:t xml:space="preserve">עבור כל אירוע שהפיק המציע שכלל הפקה ובימוי ושהיקפו הכספי היה 1,500,000 ₪ ומעלה (כולל מע"מ), תינתן 1 </w:t>
            </w:r>
            <w:proofErr w:type="spellStart"/>
            <w:r w:rsidRPr="00CD6A94">
              <w:rPr>
                <w:rFonts w:ascii="David" w:hAnsi="David"/>
                <w:rtl/>
              </w:rPr>
              <w:t>נק</w:t>
            </w:r>
            <w:proofErr w:type="spellEnd"/>
            <w:r w:rsidRPr="00CD6A94">
              <w:rPr>
                <w:rFonts w:ascii="David" w:hAnsi="David"/>
                <w:rtl/>
              </w:rPr>
              <w:t>'.</w:t>
            </w:r>
          </w:p>
          <w:p w14:paraId="266D0621" w14:textId="178135C1" w:rsidR="008D4FE6" w:rsidRPr="00CD6A94" w:rsidRDefault="008D4FE6" w:rsidP="00401DA9">
            <w:pPr>
              <w:rPr>
                <w:rFonts w:ascii="David" w:hAnsi="David"/>
                <w:rtl/>
              </w:rPr>
            </w:pPr>
            <w:r w:rsidRPr="00CD6A94">
              <w:rPr>
                <w:rFonts w:ascii="David" w:hAnsi="David"/>
                <w:rtl/>
              </w:rPr>
              <w:t>16.6.2.2.</w:t>
            </w:r>
            <w:r w:rsidRPr="00CD6A94">
              <w:rPr>
                <w:rFonts w:ascii="David" w:hAnsi="David"/>
                <w:rtl/>
              </w:rPr>
              <w:tab/>
              <w:t>היקף הקהל</w:t>
            </w:r>
            <w:r w:rsidR="00401DA9" w:rsidRPr="00CD6A94">
              <w:rPr>
                <w:rFonts w:ascii="David" w:hAnsi="David"/>
                <w:rtl/>
              </w:rPr>
              <w:t xml:space="preserve"> </w:t>
            </w:r>
            <w:r w:rsidRPr="00CD6A94">
              <w:rPr>
                <w:rFonts w:ascii="David" w:hAnsi="David"/>
                <w:rtl/>
              </w:rPr>
              <w:t>בהפקות שניהל המציע (עד 5 נק')</w:t>
            </w:r>
          </w:p>
          <w:p w14:paraId="3F90F03D" w14:textId="77777777" w:rsidR="008D4FE6" w:rsidRPr="00CD6A94" w:rsidRDefault="008D4FE6" w:rsidP="008D4FE6">
            <w:pPr>
              <w:rPr>
                <w:rFonts w:ascii="David" w:hAnsi="David"/>
                <w:rtl/>
              </w:rPr>
            </w:pPr>
            <w:r w:rsidRPr="00CD6A94">
              <w:rPr>
                <w:rFonts w:ascii="David" w:hAnsi="David"/>
                <w:rtl/>
              </w:rPr>
              <w:t xml:space="preserve">עבור כל אירוע שהפיק המציע ושבו נכח קהל של לפחות 3,000 איש, תינתן 0.5 </w:t>
            </w:r>
            <w:proofErr w:type="spellStart"/>
            <w:r w:rsidRPr="00CD6A94">
              <w:rPr>
                <w:rFonts w:ascii="David" w:hAnsi="David"/>
                <w:rtl/>
              </w:rPr>
              <w:t>נק</w:t>
            </w:r>
            <w:proofErr w:type="spellEnd"/>
            <w:r w:rsidRPr="00CD6A94">
              <w:rPr>
                <w:rFonts w:ascii="David" w:hAnsi="David"/>
                <w:rtl/>
              </w:rPr>
              <w:t>'.</w:t>
            </w:r>
          </w:p>
          <w:p w14:paraId="365D1C3E" w14:textId="77777777" w:rsidR="008D4FE6" w:rsidRPr="00CD6A94" w:rsidRDefault="008D4FE6" w:rsidP="008D4FE6">
            <w:pPr>
              <w:rPr>
                <w:rFonts w:ascii="David" w:hAnsi="David"/>
                <w:rtl/>
              </w:rPr>
            </w:pPr>
            <w:r w:rsidRPr="00CD6A94">
              <w:rPr>
                <w:rFonts w:ascii="David" w:hAnsi="David"/>
                <w:rtl/>
              </w:rPr>
              <w:t xml:space="preserve">עבור כל אירוע שהפיק המציע ושבו נכח קהל של לפחות 5,000 איש, יינתנו 1 </w:t>
            </w:r>
            <w:proofErr w:type="spellStart"/>
            <w:r w:rsidRPr="00CD6A94">
              <w:rPr>
                <w:rFonts w:ascii="David" w:hAnsi="David"/>
                <w:rtl/>
              </w:rPr>
              <w:t>נק</w:t>
            </w:r>
            <w:proofErr w:type="spellEnd"/>
            <w:r w:rsidRPr="00CD6A94">
              <w:rPr>
                <w:rFonts w:ascii="David" w:hAnsi="David"/>
                <w:rtl/>
              </w:rPr>
              <w:t>'.</w:t>
            </w:r>
          </w:p>
          <w:p w14:paraId="39790A31" w14:textId="2E58EB44" w:rsidR="00401DA9" w:rsidRPr="00CD6A94" w:rsidRDefault="008D4FE6" w:rsidP="00401DA9">
            <w:pPr>
              <w:rPr>
                <w:rFonts w:ascii="David" w:hAnsi="David"/>
                <w:rtl/>
              </w:rPr>
            </w:pPr>
            <w:r w:rsidRPr="00CD6A94">
              <w:rPr>
                <w:rFonts w:ascii="David" w:hAnsi="David"/>
                <w:rtl/>
              </w:rPr>
              <w:t>16.6.2.3.</w:t>
            </w:r>
            <w:r w:rsidRPr="00CD6A94">
              <w:rPr>
                <w:rFonts w:ascii="David" w:hAnsi="David"/>
                <w:rtl/>
              </w:rPr>
              <w:tab/>
              <w:t xml:space="preserve">מס' הפקות שבוצע בהן שידור  (עד 3 נק'). </w:t>
            </w:r>
          </w:p>
          <w:p w14:paraId="2D114653" w14:textId="5FE1CFC1" w:rsidR="008D4FE6" w:rsidRPr="00CD6A94" w:rsidRDefault="008D4FE6" w:rsidP="00FF3DEE">
            <w:pPr>
              <w:rPr>
                <w:rFonts w:ascii="David" w:hAnsi="David"/>
                <w:rtl/>
              </w:rPr>
            </w:pPr>
            <w:r w:rsidRPr="00CD6A94">
              <w:rPr>
                <w:rFonts w:ascii="David" w:hAnsi="David"/>
                <w:rtl/>
              </w:rPr>
              <w:t xml:space="preserve">עבור כל הפקה שביצע המציע בחמש השנים האחרונות, אשר הועברה בשידור תינתן 1 </w:t>
            </w:r>
            <w:proofErr w:type="spellStart"/>
            <w:r w:rsidRPr="00CD6A94">
              <w:rPr>
                <w:rFonts w:ascii="David" w:hAnsi="David"/>
                <w:rtl/>
              </w:rPr>
              <w:t>נק</w:t>
            </w:r>
            <w:proofErr w:type="spellEnd"/>
            <w:r w:rsidRPr="00CD6A94">
              <w:rPr>
                <w:rFonts w:ascii="David" w:hAnsi="David"/>
                <w:rtl/>
              </w:rPr>
              <w:t>'.</w:t>
            </w:r>
          </w:p>
          <w:p w14:paraId="11BF9051" w14:textId="77777777" w:rsidR="00401DA9" w:rsidRPr="00CD6A94" w:rsidRDefault="008D4FE6" w:rsidP="00401DA9">
            <w:pPr>
              <w:rPr>
                <w:rFonts w:ascii="David" w:hAnsi="David"/>
                <w:rtl/>
              </w:rPr>
            </w:pPr>
            <w:r w:rsidRPr="00CD6A94">
              <w:rPr>
                <w:rFonts w:ascii="David" w:hAnsi="David"/>
                <w:rtl/>
              </w:rPr>
              <w:t>16.6.2.4.</w:t>
            </w:r>
            <w:r w:rsidRPr="00CD6A94">
              <w:rPr>
                <w:rFonts w:ascii="David" w:hAnsi="David"/>
                <w:rtl/>
              </w:rPr>
              <w:tab/>
              <w:t xml:space="preserve">מס' הפקות בהם היו מעל 20 משתתפי במה (עד 2 נקודות). </w:t>
            </w:r>
          </w:p>
          <w:p w14:paraId="0AC3A2CA" w14:textId="298C722A" w:rsidR="008D4FE6" w:rsidRPr="00CD6A94" w:rsidRDefault="008D4FE6" w:rsidP="00FF3DEE">
            <w:pPr>
              <w:rPr>
                <w:rFonts w:ascii="David" w:hAnsi="David"/>
                <w:rtl/>
              </w:rPr>
            </w:pPr>
            <w:r w:rsidRPr="00CD6A94">
              <w:rPr>
                <w:rFonts w:ascii="David" w:hAnsi="David"/>
                <w:rtl/>
              </w:rPr>
              <w:t xml:space="preserve">עבור כל הפקה שביצע המציע בחמש השנים האחרונות, אשר הועברה בשידור תינתן 1 </w:t>
            </w:r>
            <w:proofErr w:type="spellStart"/>
            <w:r w:rsidRPr="00CD6A94">
              <w:rPr>
                <w:rFonts w:ascii="David" w:hAnsi="David"/>
                <w:rtl/>
              </w:rPr>
              <w:t>נק</w:t>
            </w:r>
            <w:proofErr w:type="spellEnd"/>
            <w:r w:rsidRPr="00CD6A94">
              <w:rPr>
                <w:rFonts w:ascii="David" w:hAnsi="David"/>
                <w:rtl/>
              </w:rPr>
              <w:t>'.</w:t>
            </w:r>
          </w:p>
          <w:p w14:paraId="5370C800" w14:textId="3916954C" w:rsidR="008D4FE6" w:rsidRPr="00CD6A94" w:rsidRDefault="008D4FE6" w:rsidP="00401DA9">
            <w:pPr>
              <w:rPr>
                <w:rFonts w:ascii="David" w:hAnsi="David"/>
              </w:rPr>
            </w:pPr>
            <w:r w:rsidRPr="00CD6A94">
              <w:rPr>
                <w:rFonts w:ascii="David" w:hAnsi="David"/>
                <w:rtl/>
              </w:rPr>
              <w:t>16.6.2.5.</w:t>
            </w:r>
            <w:r w:rsidRPr="00CD6A94">
              <w:rPr>
                <w:rFonts w:ascii="David" w:hAnsi="David"/>
                <w:rtl/>
              </w:rPr>
              <w:tab/>
              <w:t xml:space="preserve">מס' אירועים רשמיים (עד 2 נקודות). עבור כל אירוע רשמי תינתן 1 </w:t>
            </w:r>
            <w:proofErr w:type="spellStart"/>
            <w:r w:rsidRPr="00CD6A94">
              <w:rPr>
                <w:rFonts w:ascii="David" w:hAnsi="David"/>
                <w:rtl/>
              </w:rPr>
              <w:t>נק</w:t>
            </w:r>
            <w:proofErr w:type="spellEnd"/>
            <w:r w:rsidRPr="00CD6A94">
              <w:rPr>
                <w:rFonts w:ascii="David" w:hAnsi="David"/>
                <w:rtl/>
              </w:rPr>
              <w:t>'.</w:t>
            </w:r>
          </w:p>
        </w:tc>
      </w:tr>
    </w:tbl>
    <w:p w14:paraId="29695432" w14:textId="5DD5EE95" w:rsidR="008D4FE6" w:rsidRPr="00CD6A94" w:rsidRDefault="008D4FE6" w:rsidP="009D408A">
      <w:pPr>
        <w:pStyle w:val="a7"/>
        <w:ind w:left="360"/>
        <w:jc w:val="center"/>
        <w:rPr>
          <w:rFonts w:ascii="David" w:hAnsi="David"/>
          <w:b/>
          <w:bCs/>
          <w:rtl/>
          <w:lang w:eastAsia="x-none"/>
        </w:rPr>
      </w:pPr>
    </w:p>
    <w:p w14:paraId="732EBEDD" w14:textId="62600C31" w:rsidR="00401DA9" w:rsidRPr="00CD6A94" w:rsidRDefault="00401DA9">
      <w:pPr>
        <w:overflowPunct/>
        <w:autoSpaceDE/>
        <w:autoSpaceDN/>
        <w:bidi w:val="0"/>
        <w:adjustRightInd/>
        <w:spacing w:after="160" w:line="259" w:lineRule="auto"/>
        <w:jc w:val="left"/>
        <w:textAlignment w:val="auto"/>
        <w:rPr>
          <w:rFonts w:ascii="David" w:hAnsi="David"/>
          <w:b/>
          <w:bCs/>
          <w:lang w:eastAsia="x-none"/>
        </w:rPr>
      </w:pPr>
      <w:r w:rsidRPr="00CD6A94">
        <w:rPr>
          <w:rFonts w:ascii="David" w:hAnsi="David"/>
          <w:b/>
          <w:bCs/>
          <w:rtl/>
          <w:lang w:eastAsia="x-none"/>
        </w:rPr>
        <w:br w:type="page"/>
      </w:r>
    </w:p>
    <w:tbl>
      <w:tblPr>
        <w:bidiVisual/>
        <w:tblW w:w="1067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401DA9" w:rsidRPr="00CD6A94" w14:paraId="4559349F" w14:textId="77777777" w:rsidTr="00401DA9">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14:paraId="4803A40F" w14:textId="10CBC3C6" w:rsidR="00401DA9" w:rsidRPr="00CD6A94" w:rsidRDefault="00401DA9" w:rsidP="00737B8A">
            <w:pPr>
              <w:spacing w:line="300" w:lineRule="exact"/>
              <w:jc w:val="center"/>
              <w:rPr>
                <w:rFonts w:ascii="David" w:hAnsi="David"/>
                <w:b/>
                <w:bCs/>
                <w:rtl/>
              </w:rPr>
            </w:pPr>
            <w:r w:rsidRPr="00CD6A94">
              <w:rPr>
                <w:rFonts w:ascii="David" w:hAnsi="David"/>
                <w:b/>
                <w:bCs/>
                <w:rtl/>
              </w:rPr>
              <w:lastRenderedPageBreak/>
              <w:t>1</w:t>
            </w:r>
          </w:p>
        </w:tc>
        <w:tc>
          <w:tcPr>
            <w:tcW w:w="10079"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4EB9B4C8" w14:textId="77777777" w:rsidR="00401DA9" w:rsidRPr="00CD6A94" w:rsidRDefault="00401DA9" w:rsidP="00737B8A">
            <w:pPr>
              <w:spacing w:line="300" w:lineRule="exact"/>
              <w:jc w:val="left"/>
              <w:rPr>
                <w:rFonts w:ascii="David" w:hAnsi="David"/>
                <w:b/>
                <w:bCs/>
                <w:rtl/>
              </w:rPr>
            </w:pPr>
            <w:r w:rsidRPr="00CD6A94">
              <w:rPr>
                <w:rFonts w:ascii="David" w:hAnsi="David"/>
                <w:b/>
                <w:bCs/>
                <w:rtl/>
              </w:rPr>
              <w:t>שם האירוע:</w:t>
            </w:r>
          </w:p>
        </w:tc>
      </w:tr>
      <w:tr w:rsidR="00401DA9" w:rsidRPr="00CD6A94" w14:paraId="42D66365" w14:textId="77777777" w:rsidTr="00401DA9">
        <w:trPr>
          <w:cantSplit/>
          <w:trHeight w:val="550"/>
          <w:jc w:val="right"/>
        </w:trPr>
        <w:tc>
          <w:tcPr>
            <w:tcW w:w="597" w:type="dxa"/>
            <w:vMerge/>
            <w:tcBorders>
              <w:left w:val="single" w:sz="18" w:space="0" w:color="auto"/>
              <w:right w:val="single" w:sz="6" w:space="0" w:color="auto"/>
            </w:tcBorders>
            <w:shd w:val="pct5" w:color="auto" w:fill="auto"/>
          </w:tcPr>
          <w:p w14:paraId="0A449B0C" w14:textId="77777777" w:rsidR="00401DA9" w:rsidRPr="00CD6A94" w:rsidRDefault="00401DA9"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14:paraId="04FCC253" w14:textId="77777777" w:rsidR="00401DA9" w:rsidRPr="00CD6A94" w:rsidRDefault="00401DA9"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6FB7AF02" w14:textId="77777777" w:rsidR="00401DA9" w:rsidRPr="00CD6A94" w:rsidRDefault="00401DA9"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74C1DD27" w14:textId="77777777" w:rsidR="00401DA9" w:rsidRPr="00CD6A94" w:rsidRDefault="00401DA9"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4C4E2411" w14:textId="77777777" w:rsidR="00401DA9" w:rsidRPr="00CD6A94" w:rsidRDefault="00401DA9"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6CCA869A" w14:textId="1CAC362C" w:rsidR="00401DA9" w:rsidRPr="00CD6A94" w:rsidRDefault="00401DA9" w:rsidP="00FF3DEE">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14:paraId="309AA766" w14:textId="77777777" w:rsidR="00401DA9" w:rsidRPr="00CD6A94" w:rsidRDefault="00401DA9" w:rsidP="00737B8A">
            <w:pPr>
              <w:spacing w:line="300" w:lineRule="exact"/>
              <w:jc w:val="center"/>
              <w:rPr>
                <w:rFonts w:ascii="David" w:hAnsi="David"/>
                <w:b/>
                <w:bCs/>
                <w:sz w:val="22"/>
                <w:szCs w:val="22"/>
                <w:rtl/>
              </w:rPr>
            </w:pPr>
            <w:r w:rsidRPr="00CD6A94">
              <w:rPr>
                <w:rFonts w:ascii="David" w:hAnsi="David"/>
                <w:b/>
                <w:bCs/>
                <w:rtl/>
              </w:rPr>
              <w:t xml:space="preserve">היקף כספי </w:t>
            </w:r>
          </w:p>
          <w:p w14:paraId="3814CBCC" w14:textId="77777777" w:rsidR="00401DA9" w:rsidRPr="00CD6A94" w:rsidRDefault="00401DA9"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10DB1F7D" w14:textId="77777777" w:rsidR="00401DA9" w:rsidRPr="00CD6A94" w:rsidRDefault="00401DA9" w:rsidP="00737B8A">
            <w:pPr>
              <w:spacing w:line="300" w:lineRule="exact"/>
              <w:jc w:val="center"/>
              <w:rPr>
                <w:rFonts w:ascii="David" w:hAnsi="David"/>
                <w:b/>
                <w:bCs/>
                <w:rtl/>
              </w:rPr>
            </w:pPr>
            <w:r w:rsidRPr="00CD6A94">
              <w:rPr>
                <w:rFonts w:ascii="David" w:hAnsi="David"/>
                <w:b/>
                <w:bCs/>
                <w:rtl/>
              </w:rPr>
              <w:t>היקף הקהל</w:t>
            </w:r>
          </w:p>
          <w:p w14:paraId="4153B1BC" w14:textId="77777777" w:rsidR="00401DA9" w:rsidRPr="00CD6A94" w:rsidRDefault="00401DA9"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401DA9" w:rsidRPr="00CD6A94" w14:paraId="2F3307EE" w14:textId="77777777" w:rsidTr="00401DA9">
        <w:trPr>
          <w:trHeight w:val="593"/>
          <w:jc w:val="right"/>
        </w:trPr>
        <w:tc>
          <w:tcPr>
            <w:tcW w:w="597" w:type="dxa"/>
            <w:vMerge/>
            <w:tcBorders>
              <w:left w:val="single" w:sz="18" w:space="0" w:color="auto"/>
              <w:right w:val="single" w:sz="6" w:space="0" w:color="auto"/>
            </w:tcBorders>
          </w:tcPr>
          <w:p w14:paraId="35AFFB53" w14:textId="77777777" w:rsidR="00401DA9" w:rsidRPr="00CD6A94" w:rsidRDefault="00401DA9"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14:paraId="3B496CA1" w14:textId="77777777" w:rsidR="00401DA9" w:rsidRPr="00CD6A94" w:rsidRDefault="00401DA9"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0AD92F4A" w14:textId="77777777" w:rsidR="00401DA9" w:rsidRPr="00CD6A94" w:rsidRDefault="00401DA9"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48F7D258" w14:textId="77777777" w:rsidR="00401DA9" w:rsidRPr="00CD6A94" w:rsidRDefault="00401DA9"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664D571A" w14:textId="77777777" w:rsidR="00401DA9" w:rsidRPr="00CD6A94" w:rsidRDefault="00401DA9"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4013782E" w14:textId="77777777" w:rsidR="00401DA9" w:rsidRPr="00CD6A94" w:rsidRDefault="00401DA9"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45F66097" w14:textId="77777777" w:rsidR="00401DA9" w:rsidRPr="00CD6A94" w:rsidRDefault="00401DA9"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14:paraId="17E45F91" w14:textId="77777777" w:rsidR="00401DA9" w:rsidRPr="00CD6A94" w:rsidRDefault="00401DA9" w:rsidP="00737B8A">
            <w:pPr>
              <w:spacing w:line="300" w:lineRule="exact"/>
              <w:jc w:val="center"/>
              <w:rPr>
                <w:rFonts w:ascii="David" w:hAnsi="David"/>
                <w:rtl/>
              </w:rPr>
            </w:pPr>
          </w:p>
        </w:tc>
      </w:tr>
      <w:tr w:rsidR="00401DA9" w:rsidRPr="00CD6A94" w14:paraId="66A6573A" w14:textId="77777777" w:rsidTr="00401DA9">
        <w:trPr>
          <w:trHeight w:val="593"/>
          <w:jc w:val="right"/>
        </w:trPr>
        <w:tc>
          <w:tcPr>
            <w:tcW w:w="597" w:type="dxa"/>
            <w:vMerge/>
            <w:tcBorders>
              <w:left w:val="single" w:sz="18" w:space="0" w:color="auto"/>
              <w:bottom w:val="single" w:sz="18" w:space="0" w:color="auto"/>
              <w:right w:val="single" w:sz="6" w:space="0" w:color="auto"/>
            </w:tcBorders>
          </w:tcPr>
          <w:p w14:paraId="53C40F86" w14:textId="77777777" w:rsidR="00401DA9" w:rsidRPr="00CD6A94" w:rsidRDefault="00401DA9" w:rsidP="00737B8A">
            <w:pPr>
              <w:spacing w:line="300" w:lineRule="exact"/>
              <w:ind w:left="126" w:right="1365"/>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14:paraId="19E8DD95" w14:textId="5E471E9B" w:rsidR="00401DA9" w:rsidRPr="00CD6A94" w:rsidRDefault="00401DA9" w:rsidP="00737B8A">
            <w:pPr>
              <w:spacing w:line="300" w:lineRule="exact"/>
              <w:jc w:val="center"/>
              <w:rPr>
                <w:rFonts w:ascii="David" w:hAnsi="David"/>
                <w:b/>
                <w:bCs/>
                <w:rtl/>
              </w:rPr>
            </w:pPr>
            <w:r w:rsidRPr="00CD6A94">
              <w:rPr>
                <w:rFonts w:ascii="David" w:hAnsi="David"/>
                <w:b/>
                <w:bCs/>
                <w:rtl/>
              </w:rPr>
              <w:t>נוכחות נשיא/רה"מ</w:t>
            </w:r>
          </w:p>
        </w:tc>
        <w:tc>
          <w:tcPr>
            <w:tcW w:w="1231" w:type="dxa"/>
            <w:tcBorders>
              <w:top w:val="single" w:sz="18" w:space="0" w:color="auto"/>
              <w:left w:val="single" w:sz="6" w:space="0" w:color="auto"/>
              <w:bottom w:val="single" w:sz="18" w:space="0" w:color="auto"/>
              <w:right w:val="single" w:sz="4" w:space="0" w:color="auto"/>
            </w:tcBorders>
          </w:tcPr>
          <w:p w14:paraId="23946E42" w14:textId="6C442768" w:rsidR="00401DA9" w:rsidRPr="00CD6A94" w:rsidRDefault="00401DA9" w:rsidP="00401DA9">
            <w:pPr>
              <w:spacing w:line="240" w:lineRule="auto"/>
              <w:jc w:val="center"/>
              <w:rPr>
                <w:rFonts w:ascii="David" w:hAnsi="David"/>
                <w:rtl/>
              </w:rPr>
            </w:pPr>
            <w:r w:rsidRPr="00CD6A94">
              <w:rPr>
                <w:rFonts w:ascii="David" w:hAnsi="David"/>
                <w:sz w:val="44"/>
                <w:szCs w:val="44"/>
              </w:rPr>
              <w:sym w:font="Symbol" w:char="F0A0"/>
            </w:r>
          </w:p>
        </w:tc>
        <w:tc>
          <w:tcPr>
            <w:tcW w:w="1720"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1056A702" w14:textId="77777777" w:rsidR="00401DA9" w:rsidRPr="00CD6A94" w:rsidRDefault="00401DA9" w:rsidP="00737B8A">
            <w:pPr>
              <w:spacing w:line="300" w:lineRule="exact"/>
              <w:jc w:val="center"/>
              <w:rPr>
                <w:rFonts w:ascii="David" w:hAnsi="David"/>
                <w:b/>
                <w:bCs/>
                <w:rtl/>
              </w:rPr>
            </w:pPr>
            <w:r w:rsidRPr="00CD6A94">
              <w:rPr>
                <w:rFonts w:ascii="David" w:hAnsi="David"/>
                <w:b/>
                <w:bCs/>
                <w:rtl/>
              </w:rPr>
              <w:t>האירוע התקיים בשטח פתוח</w:t>
            </w:r>
          </w:p>
        </w:tc>
        <w:tc>
          <w:tcPr>
            <w:tcW w:w="2126" w:type="dxa"/>
            <w:gridSpan w:val="2"/>
            <w:tcBorders>
              <w:top w:val="single" w:sz="18" w:space="0" w:color="auto"/>
              <w:left w:val="single" w:sz="4" w:space="0" w:color="auto"/>
              <w:bottom w:val="single" w:sz="18" w:space="0" w:color="auto"/>
              <w:right w:val="single" w:sz="4" w:space="0" w:color="auto"/>
            </w:tcBorders>
          </w:tcPr>
          <w:p w14:paraId="6751A0B6" w14:textId="77777777" w:rsidR="00401DA9" w:rsidRPr="00CD6A94" w:rsidRDefault="00401DA9" w:rsidP="00737B8A">
            <w:pPr>
              <w:spacing w:line="240" w:lineRule="auto"/>
              <w:jc w:val="center"/>
              <w:rPr>
                <w:rFonts w:ascii="David" w:hAnsi="David"/>
                <w:sz w:val="44"/>
                <w:szCs w:val="44"/>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418F4DAB" w14:textId="77777777" w:rsidR="00401DA9" w:rsidRPr="00CD6A94" w:rsidRDefault="00401DA9" w:rsidP="00737B8A">
            <w:pPr>
              <w:spacing w:line="300" w:lineRule="exact"/>
              <w:jc w:val="center"/>
              <w:rPr>
                <w:rFonts w:ascii="David" w:hAnsi="David"/>
                <w:b/>
                <w:bCs/>
                <w:rtl/>
              </w:rPr>
            </w:pPr>
            <w:r w:rsidRPr="00CD6A94">
              <w:rPr>
                <w:rFonts w:ascii="David" w:hAnsi="David"/>
                <w:b/>
                <w:bCs/>
                <w:rtl/>
              </w:rPr>
              <w:t>מספר משתתפי במה:</w:t>
            </w:r>
          </w:p>
        </w:tc>
        <w:tc>
          <w:tcPr>
            <w:tcW w:w="1554" w:type="dxa"/>
            <w:tcBorders>
              <w:top w:val="single" w:sz="18" w:space="0" w:color="auto"/>
              <w:left w:val="single" w:sz="4" w:space="0" w:color="auto"/>
              <w:bottom w:val="single" w:sz="18" w:space="0" w:color="auto"/>
              <w:right w:val="single" w:sz="4" w:space="0" w:color="auto"/>
            </w:tcBorders>
          </w:tcPr>
          <w:p w14:paraId="31A37403" w14:textId="77777777" w:rsidR="00401DA9" w:rsidRPr="00CD6A94" w:rsidRDefault="00401DA9" w:rsidP="00737B8A">
            <w:pPr>
              <w:spacing w:line="300" w:lineRule="exact"/>
              <w:jc w:val="center"/>
              <w:rPr>
                <w:rFonts w:ascii="David" w:hAnsi="David"/>
                <w:rtl/>
              </w:rPr>
            </w:pPr>
          </w:p>
        </w:tc>
      </w:tr>
      <w:tr w:rsidR="00401DA9" w:rsidRPr="00CD6A94" w14:paraId="771D0D3E" w14:textId="77777777" w:rsidTr="00401DA9">
        <w:trPr>
          <w:trHeight w:val="132"/>
          <w:jc w:val="right"/>
        </w:trPr>
        <w:tc>
          <w:tcPr>
            <w:tcW w:w="10676" w:type="dxa"/>
            <w:gridSpan w:val="8"/>
            <w:tcBorders>
              <w:top w:val="single" w:sz="4" w:space="0" w:color="auto"/>
              <w:left w:val="single" w:sz="18" w:space="0" w:color="auto"/>
              <w:bottom w:val="single" w:sz="18" w:space="0" w:color="auto"/>
              <w:right w:val="single" w:sz="18" w:space="0" w:color="auto"/>
            </w:tcBorders>
          </w:tcPr>
          <w:p w14:paraId="166D387F" w14:textId="77777777" w:rsidR="00401DA9" w:rsidRPr="00CD6A94" w:rsidRDefault="00401DA9" w:rsidP="00737B8A">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401DA9" w:rsidRPr="00CD6A94" w14:paraId="68E5B382" w14:textId="77777777" w:rsidTr="00401DA9">
        <w:trPr>
          <w:trHeight w:val="9914"/>
          <w:jc w:val="right"/>
        </w:trPr>
        <w:tc>
          <w:tcPr>
            <w:tcW w:w="10676" w:type="dxa"/>
            <w:gridSpan w:val="8"/>
            <w:tcBorders>
              <w:top w:val="single" w:sz="4" w:space="0" w:color="auto"/>
              <w:left w:val="single" w:sz="18" w:space="0" w:color="auto"/>
              <w:bottom w:val="single" w:sz="18" w:space="0" w:color="auto"/>
              <w:right w:val="single" w:sz="18" w:space="0" w:color="auto"/>
            </w:tcBorders>
          </w:tcPr>
          <w:p w14:paraId="3091EAB3" w14:textId="77777777" w:rsidR="00401DA9" w:rsidRPr="00CD6A94" w:rsidRDefault="00401DA9" w:rsidP="00737B8A">
            <w:pPr>
              <w:spacing w:line="300" w:lineRule="exact"/>
              <w:rPr>
                <w:rFonts w:ascii="David" w:hAnsi="David"/>
                <w:b/>
                <w:bCs/>
                <w:rtl/>
              </w:rPr>
            </w:pPr>
          </w:p>
        </w:tc>
      </w:tr>
    </w:tbl>
    <w:p w14:paraId="19C096C9" w14:textId="3C199AF8" w:rsidR="008D4FE6" w:rsidRPr="00CD6A94" w:rsidRDefault="008D4FE6" w:rsidP="009D408A">
      <w:pPr>
        <w:pStyle w:val="a7"/>
        <w:ind w:left="360"/>
        <w:jc w:val="center"/>
        <w:rPr>
          <w:rFonts w:ascii="David" w:hAnsi="David"/>
          <w:b/>
          <w:bCs/>
          <w:rtl/>
          <w:lang w:eastAsia="x-none"/>
        </w:rPr>
      </w:pPr>
    </w:p>
    <w:p w14:paraId="3D5AF915" w14:textId="70565AC9" w:rsidR="00737B8A" w:rsidRPr="00CD6A94" w:rsidRDefault="00737B8A" w:rsidP="009D408A">
      <w:pPr>
        <w:pStyle w:val="a7"/>
        <w:ind w:left="360"/>
        <w:jc w:val="center"/>
        <w:rPr>
          <w:rFonts w:ascii="David" w:hAnsi="David"/>
          <w:b/>
          <w:bCs/>
          <w:rtl/>
          <w:lang w:eastAsia="x-none"/>
        </w:rPr>
      </w:pPr>
    </w:p>
    <w:p w14:paraId="3BE5C828" w14:textId="28598846" w:rsidR="00737B8A" w:rsidRPr="00CD6A94" w:rsidRDefault="00737B8A" w:rsidP="009D408A">
      <w:pPr>
        <w:pStyle w:val="a7"/>
        <w:ind w:left="360"/>
        <w:jc w:val="center"/>
        <w:rPr>
          <w:rFonts w:ascii="David" w:hAnsi="David"/>
          <w:b/>
          <w:bCs/>
          <w:rtl/>
          <w:lang w:eastAsia="x-none"/>
        </w:rPr>
      </w:pPr>
    </w:p>
    <w:tbl>
      <w:tblPr>
        <w:bidiVisual/>
        <w:tblW w:w="1067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737B8A" w:rsidRPr="00CD6A94" w14:paraId="2B605DDF" w14:textId="77777777" w:rsidTr="00737B8A">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14:paraId="14E02169" w14:textId="4CF716DD" w:rsidR="00737B8A" w:rsidRPr="00CD6A94" w:rsidRDefault="00737B8A" w:rsidP="00737B8A">
            <w:pPr>
              <w:spacing w:line="300" w:lineRule="exact"/>
              <w:jc w:val="center"/>
              <w:rPr>
                <w:rFonts w:ascii="David" w:hAnsi="David"/>
                <w:b/>
                <w:bCs/>
                <w:rtl/>
              </w:rPr>
            </w:pPr>
            <w:r w:rsidRPr="00CD6A94">
              <w:rPr>
                <w:rFonts w:ascii="David" w:hAnsi="David"/>
                <w:b/>
                <w:bCs/>
                <w:rtl/>
              </w:rPr>
              <w:lastRenderedPageBreak/>
              <w:t>2</w:t>
            </w:r>
          </w:p>
        </w:tc>
        <w:tc>
          <w:tcPr>
            <w:tcW w:w="10079"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756E8139" w14:textId="77777777" w:rsidR="00737B8A" w:rsidRPr="00CD6A94" w:rsidRDefault="00737B8A" w:rsidP="00737B8A">
            <w:pPr>
              <w:spacing w:line="300" w:lineRule="exact"/>
              <w:jc w:val="left"/>
              <w:rPr>
                <w:rFonts w:ascii="David" w:hAnsi="David"/>
                <w:b/>
                <w:bCs/>
                <w:rtl/>
              </w:rPr>
            </w:pPr>
            <w:r w:rsidRPr="00CD6A94">
              <w:rPr>
                <w:rFonts w:ascii="David" w:hAnsi="David"/>
                <w:b/>
                <w:bCs/>
                <w:rtl/>
              </w:rPr>
              <w:t>שם האירוע:</w:t>
            </w:r>
          </w:p>
        </w:tc>
      </w:tr>
      <w:tr w:rsidR="00737B8A" w:rsidRPr="00CD6A94" w14:paraId="51F24842" w14:textId="77777777" w:rsidTr="00737B8A">
        <w:trPr>
          <w:cantSplit/>
          <w:trHeight w:val="550"/>
          <w:jc w:val="right"/>
        </w:trPr>
        <w:tc>
          <w:tcPr>
            <w:tcW w:w="597" w:type="dxa"/>
            <w:vMerge/>
            <w:tcBorders>
              <w:left w:val="single" w:sz="18" w:space="0" w:color="auto"/>
              <w:right w:val="single" w:sz="6" w:space="0" w:color="auto"/>
            </w:tcBorders>
            <w:shd w:val="pct5" w:color="auto" w:fill="auto"/>
          </w:tcPr>
          <w:p w14:paraId="2AFDF8B9" w14:textId="77777777" w:rsidR="00737B8A" w:rsidRPr="00CD6A94" w:rsidRDefault="00737B8A"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14:paraId="6C3B9A56" w14:textId="77777777" w:rsidR="00737B8A" w:rsidRPr="00CD6A94" w:rsidRDefault="00737B8A"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459CB9DF" w14:textId="77777777" w:rsidR="00737B8A" w:rsidRPr="00CD6A94" w:rsidRDefault="00737B8A"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289377C1" w14:textId="77777777" w:rsidR="00737B8A" w:rsidRPr="00CD6A94" w:rsidRDefault="00737B8A"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3C65F57D" w14:textId="77777777" w:rsidR="00737B8A" w:rsidRPr="00CD6A94" w:rsidRDefault="00737B8A"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2E87961A" w14:textId="2846D76F" w:rsidR="00737B8A" w:rsidRPr="00CD6A94" w:rsidRDefault="00737B8A" w:rsidP="001E6947">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14:paraId="2296272F" w14:textId="77777777" w:rsidR="00737B8A" w:rsidRPr="00CD6A94" w:rsidRDefault="00737B8A" w:rsidP="00737B8A">
            <w:pPr>
              <w:spacing w:line="300" w:lineRule="exact"/>
              <w:jc w:val="center"/>
              <w:rPr>
                <w:rFonts w:ascii="David" w:hAnsi="David"/>
                <w:b/>
                <w:bCs/>
                <w:sz w:val="22"/>
                <w:szCs w:val="22"/>
                <w:rtl/>
              </w:rPr>
            </w:pPr>
            <w:r w:rsidRPr="00CD6A94">
              <w:rPr>
                <w:rFonts w:ascii="David" w:hAnsi="David"/>
                <w:b/>
                <w:bCs/>
                <w:rtl/>
              </w:rPr>
              <w:t xml:space="preserve">היקף כספי </w:t>
            </w:r>
          </w:p>
          <w:p w14:paraId="7569F157" w14:textId="77777777"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7C5C8A71" w14:textId="77777777" w:rsidR="00737B8A" w:rsidRPr="00CD6A94" w:rsidRDefault="00737B8A" w:rsidP="00737B8A">
            <w:pPr>
              <w:spacing w:line="300" w:lineRule="exact"/>
              <w:jc w:val="center"/>
              <w:rPr>
                <w:rFonts w:ascii="David" w:hAnsi="David"/>
                <w:b/>
                <w:bCs/>
                <w:rtl/>
              </w:rPr>
            </w:pPr>
            <w:r w:rsidRPr="00CD6A94">
              <w:rPr>
                <w:rFonts w:ascii="David" w:hAnsi="David"/>
                <w:b/>
                <w:bCs/>
                <w:rtl/>
              </w:rPr>
              <w:t>היקף הקהל</w:t>
            </w:r>
          </w:p>
          <w:p w14:paraId="05380A5D" w14:textId="77777777"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737B8A" w:rsidRPr="00CD6A94" w14:paraId="02A3B8C8" w14:textId="77777777" w:rsidTr="00737B8A">
        <w:trPr>
          <w:trHeight w:val="593"/>
          <w:jc w:val="right"/>
        </w:trPr>
        <w:tc>
          <w:tcPr>
            <w:tcW w:w="597" w:type="dxa"/>
            <w:vMerge/>
            <w:tcBorders>
              <w:left w:val="single" w:sz="18" w:space="0" w:color="auto"/>
              <w:right w:val="single" w:sz="6" w:space="0" w:color="auto"/>
            </w:tcBorders>
          </w:tcPr>
          <w:p w14:paraId="56CAE7D6" w14:textId="77777777" w:rsidR="00737B8A" w:rsidRPr="00CD6A94" w:rsidRDefault="00737B8A"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14:paraId="412CF11B" w14:textId="77777777" w:rsidR="00737B8A" w:rsidRPr="00CD6A94" w:rsidRDefault="00737B8A"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742A7604" w14:textId="77777777" w:rsidR="00737B8A" w:rsidRPr="00CD6A94" w:rsidRDefault="00737B8A"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1BFE7629" w14:textId="77777777" w:rsidR="00737B8A" w:rsidRPr="00CD6A94" w:rsidRDefault="00737B8A"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0C07BC5E" w14:textId="77777777" w:rsidR="00737B8A" w:rsidRPr="00CD6A94" w:rsidRDefault="00737B8A"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1FD221D7" w14:textId="77777777" w:rsidR="00737B8A" w:rsidRPr="00CD6A94" w:rsidRDefault="00737B8A"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5B68F7B7" w14:textId="77777777" w:rsidR="00737B8A" w:rsidRPr="00CD6A94" w:rsidRDefault="00737B8A"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14:paraId="64F413AD" w14:textId="77777777" w:rsidR="00737B8A" w:rsidRPr="00CD6A94" w:rsidRDefault="00737B8A" w:rsidP="00737B8A">
            <w:pPr>
              <w:spacing w:line="300" w:lineRule="exact"/>
              <w:jc w:val="center"/>
              <w:rPr>
                <w:rFonts w:ascii="David" w:hAnsi="David"/>
                <w:rtl/>
              </w:rPr>
            </w:pPr>
          </w:p>
        </w:tc>
      </w:tr>
      <w:tr w:rsidR="00737B8A" w:rsidRPr="00CD6A94" w14:paraId="4C0E9678" w14:textId="77777777" w:rsidTr="00737B8A">
        <w:trPr>
          <w:trHeight w:val="593"/>
          <w:jc w:val="right"/>
        </w:trPr>
        <w:tc>
          <w:tcPr>
            <w:tcW w:w="597" w:type="dxa"/>
            <w:vMerge/>
            <w:tcBorders>
              <w:left w:val="single" w:sz="18" w:space="0" w:color="auto"/>
              <w:bottom w:val="single" w:sz="18" w:space="0" w:color="auto"/>
              <w:right w:val="single" w:sz="6" w:space="0" w:color="auto"/>
            </w:tcBorders>
          </w:tcPr>
          <w:p w14:paraId="5DF47778" w14:textId="77777777" w:rsidR="00737B8A" w:rsidRPr="00CD6A94" w:rsidRDefault="00737B8A" w:rsidP="00737B8A">
            <w:pPr>
              <w:spacing w:line="300" w:lineRule="exact"/>
              <w:ind w:left="126" w:right="1365"/>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14:paraId="069813E3" w14:textId="77777777" w:rsidR="00737B8A" w:rsidRPr="00CD6A94" w:rsidRDefault="00737B8A" w:rsidP="00737B8A">
            <w:pPr>
              <w:spacing w:line="300" w:lineRule="exact"/>
              <w:jc w:val="center"/>
              <w:rPr>
                <w:rFonts w:ascii="David" w:hAnsi="David"/>
                <w:b/>
                <w:bCs/>
                <w:rtl/>
              </w:rPr>
            </w:pPr>
            <w:r w:rsidRPr="00CD6A94">
              <w:rPr>
                <w:rFonts w:ascii="David" w:hAnsi="David"/>
                <w:b/>
                <w:bCs/>
                <w:rtl/>
              </w:rPr>
              <w:t>נוכחות נשיא/רה"מ</w:t>
            </w:r>
          </w:p>
        </w:tc>
        <w:tc>
          <w:tcPr>
            <w:tcW w:w="1231" w:type="dxa"/>
            <w:tcBorders>
              <w:top w:val="single" w:sz="18" w:space="0" w:color="auto"/>
              <w:left w:val="single" w:sz="6" w:space="0" w:color="auto"/>
              <w:bottom w:val="single" w:sz="18" w:space="0" w:color="auto"/>
              <w:right w:val="single" w:sz="4" w:space="0" w:color="auto"/>
            </w:tcBorders>
          </w:tcPr>
          <w:p w14:paraId="133F950E" w14:textId="77777777" w:rsidR="00737B8A" w:rsidRPr="00CD6A94" w:rsidRDefault="00737B8A" w:rsidP="00737B8A">
            <w:pPr>
              <w:spacing w:line="240" w:lineRule="auto"/>
              <w:jc w:val="center"/>
              <w:rPr>
                <w:rFonts w:ascii="David" w:hAnsi="David"/>
                <w:rtl/>
              </w:rPr>
            </w:pPr>
            <w:r w:rsidRPr="00CD6A94">
              <w:rPr>
                <w:rFonts w:ascii="David" w:hAnsi="David"/>
                <w:sz w:val="44"/>
                <w:szCs w:val="44"/>
              </w:rPr>
              <w:sym w:font="Symbol" w:char="F0A0"/>
            </w:r>
          </w:p>
        </w:tc>
        <w:tc>
          <w:tcPr>
            <w:tcW w:w="1720"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0945E64C" w14:textId="77777777" w:rsidR="00737B8A" w:rsidRPr="00CD6A94" w:rsidRDefault="00737B8A" w:rsidP="00737B8A">
            <w:pPr>
              <w:spacing w:line="300" w:lineRule="exact"/>
              <w:jc w:val="center"/>
              <w:rPr>
                <w:rFonts w:ascii="David" w:hAnsi="David"/>
                <w:b/>
                <w:bCs/>
                <w:rtl/>
              </w:rPr>
            </w:pPr>
            <w:r w:rsidRPr="00CD6A94">
              <w:rPr>
                <w:rFonts w:ascii="David" w:hAnsi="David"/>
                <w:b/>
                <w:bCs/>
                <w:rtl/>
              </w:rPr>
              <w:t>האירוע התקיים בשטח פתוח</w:t>
            </w:r>
          </w:p>
        </w:tc>
        <w:tc>
          <w:tcPr>
            <w:tcW w:w="2126" w:type="dxa"/>
            <w:gridSpan w:val="2"/>
            <w:tcBorders>
              <w:top w:val="single" w:sz="18" w:space="0" w:color="auto"/>
              <w:left w:val="single" w:sz="4" w:space="0" w:color="auto"/>
              <w:bottom w:val="single" w:sz="18" w:space="0" w:color="auto"/>
              <w:right w:val="single" w:sz="4" w:space="0" w:color="auto"/>
            </w:tcBorders>
          </w:tcPr>
          <w:p w14:paraId="59A0AB87" w14:textId="77777777" w:rsidR="00737B8A" w:rsidRPr="00CD6A94" w:rsidRDefault="00737B8A" w:rsidP="00737B8A">
            <w:pPr>
              <w:spacing w:line="240" w:lineRule="auto"/>
              <w:jc w:val="center"/>
              <w:rPr>
                <w:rFonts w:ascii="David" w:hAnsi="David"/>
                <w:sz w:val="44"/>
                <w:szCs w:val="44"/>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03E1438C" w14:textId="77777777" w:rsidR="00737B8A" w:rsidRPr="00CD6A94" w:rsidRDefault="00737B8A" w:rsidP="00737B8A">
            <w:pPr>
              <w:spacing w:line="300" w:lineRule="exact"/>
              <w:jc w:val="center"/>
              <w:rPr>
                <w:rFonts w:ascii="David" w:hAnsi="David"/>
                <w:b/>
                <w:bCs/>
                <w:rtl/>
              </w:rPr>
            </w:pPr>
            <w:r w:rsidRPr="00CD6A94">
              <w:rPr>
                <w:rFonts w:ascii="David" w:hAnsi="David"/>
                <w:b/>
                <w:bCs/>
                <w:rtl/>
              </w:rPr>
              <w:t>מספר משתתפי במה:</w:t>
            </w:r>
          </w:p>
        </w:tc>
        <w:tc>
          <w:tcPr>
            <w:tcW w:w="1554" w:type="dxa"/>
            <w:tcBorders>
              <w:top w:val="single" w:sz="18" w:space="0" w:color="auto"/>
              <w:left w:val="single" w:sz="4" w:space="0" w:color="auto"/>
              <w:bottom w:val="single" w:sz="18" w:space="0" w:color="auto"/>
              <w:right w:val="single" w:sz="4" w:space="0" w:color="auto"/>
            </w:tcBorders>
          </w:tcPr>
          <w:p w14:paraId="73E8FBBE" w14:textId="77777777" w:rsidR="00737B8A" w:rsidRPr="00CD6A94" w:rsidRDefault="00737B8A" w:rsidP="00737B8A">
            <w:pPr>
              <w:spacing w:line="300" w:lineRule="exact"/>
              <w:jc w:val="center"/>
              <w:rPr>
                <w:rFonts w:ascii="David" w:hAnsi="David"/>
                <w:rtl/>
              </w:rPr>
            </w:pPr>
          </w:p>
        </w:tc>
      </w:tr>
      <w:tr w:rsidR="00737B8A" w:rsidRPr="00CD6A94" w14:paraId="6DA52C11" w14:textId="77777777" w:rsidTr="00737B8A">
        <w:trPr>
          <w:trHeight w:val="132"/>
          <w:jc w:val="right"/>
        </w:trPr>
        <w:tc>
          <w:tcPr>
            <w:tcW w:w="10676" w:type="dxa"/>
            <w:gridSpan w:val="8"/>
            <w:tcBorders>
              <w:top w:val="single" w:sz="4" w:space="0" w:color="auto"/>
              <w:left w:val="single" w:sz="18" w:space="0" w:color="auto"/>
              <w:bottom w:val="single" w:sz="18" w:space="0" w:color="auto"/>
              <w:right w:val="single" w:sz="18" w:space="0" w:color="auto"/>
            </w:tcBorders>
          </w:tcPr>
          <w:p w14:paraId="66AF498A" w14:textId="77777777" w:rsidR="00737B8A" w:rsidRPr="00CD6A94" w:rsidRDefault="00737B8A" w:rsidP="00737B8A">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737B8A" w:rsidRPr="00CD6A94" w14:paraId="15EC3A15" w14:textId="77777777" w:rsidTr="00737B8A">
        <w:trPr>
          <w:trHeight w:val="9914"/>
          <w:jc w:val="right"/>
        </w:trPr>
        <w:tc>
          <w:tcPr>
            <w:tcW w:w="10676" w:type="dxa"/>
            <w:gridSpan w:val="8"/>
            <w:tcBorders>
              <w:top w:val="single" w:sz="4" w:space="0" w:color="auto"/>
              <w:left w:val="single" w:sz="18" w:space="0" w:color="auto"/>
              <w:bottom w:val="single" w:sz="18" w:space="0" w:color="auto"/>
              <w:right w:val="single" w:sz="18" w:space="0" w:color="auto"/>
            </w:tcBorders>
          </w:tcPr>
          <w:p w14:paraId="74986875" w14:textId="77777777" w:rsidR="00737B8A" w:rsidRPr="00CD6A94" w:rsidRDefault="00737B8A" w:rsidP="00737B8A">
            <w:pPr>
              <w:spacing w:line="300" w:lineRule="exact"/>
              <w:rPr>
                <w:rFonts w:ascii="David" w:hAnsi="David"/>
                <w:b/>
                <w:bCs/>
                <w:rtl/>
              </w:rPr>
            </w:pPr>
          </w:p>
        </w:tc>
      </w:tr>
    </w:tbl>
    <w:p w14:paraId="0DCDBDC6" w14:textId="6173C9E7" w:rsidR="00737B8A" w:rsidRPr="00CD6A94" w:rsidRDefault="00737B8A" w:rsidP="009D408A">
      <w:pPr>
        <w:pStyle w:val="a7"/>
        <w:ind w:left="360"/>
        <w:jc w:val="center"/>
        <w:rPr>
          <w:rFonts w:ascii="David" w:hAnsi="David"/>
          <w:b/>
          <w:bCs/>
          <w:rtl/>
          <w:lang w:eastAsia="x-none"/>
        </w:rPr>
      </w:pPr>
    </w:p>
    <w:p w14:paraId="32159808" w14:textId="494073C4" w:rsidR="00737B8A" w:rsidRPr="00CD6A94" w:rsidRDefault="00737B8A" w:rsidP="009D408A">
      <w:pPr>
        <w:pStyle w:val="a7"/>
        <w:ind w:left="360"/>
        <w:jc w:val="center"/>
        <w:rPr>
          <w:rFonts w:ascii="David" w:hAnsi="David"/>
          <w:b/>
          <w:bCs/>
          <w:rtl/>
          <w:lang w:eastAsia="x-none"/>
        </w:rPr>
      </w:pPr>
    </w:p>
    <w:p w14:paraId="48A5F327" w14:textId="135AD7CA" w:rsidR="00737B8A" w:rsidRPr="00CD6A94" w:rsidRDefault="00737B8A" w:rsidP="009D408A">
      <w:pPr>
        <w:pStyle w:val="a7"/>
        <w:ind w:left="360"/>
        <w:jc w:val="center"/>
        <w:rPr>
          <w:rFonts w:ascii="David" w:hAnsi="David"/>
          <w:b/>
          <w:bCs/>
          <w:rtl/>
          <w:lang w:eastAsia="x-none"/>
        </w:rPr>
      </w:pPr>
    </w:p>
    <w:tbl>
      <w:tblPr>
        <w:bidiVisual/>
        <w:tblW w:w="1067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737B8A" w:rsidRPr="00CD6A94" w14:paraId="303E0108" w14:textId="77777777" w:rsidTr="00737B8A">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14:paraId="2D98BE44" w14:textId="54818B34" w:rsidR="00737B8A" w:rsidRPr="00CD6A94" w:rsidRDefault="00737B8A" w:rsidP="00737B8A">
            <w:pPr>
              <w:spacing w:line="300" w:lineRule="exact"/>
              <w:jc w:val="center"/>
              <w:rPr>
                <w:rFonts w:ascii="David" w:hAnsi="David"/>
                <w:b/>
                <w:bCs/>
                <w:rtl/>
              </w:rPr>
            </w:pPr>
            <w:r w:rsidRPr="00CD6A94">
              <w:rPr>
                <w:rFonts w:ascii="David" w:hAnsi="David"/>
                <w:b/>
                <w:bCs/>
                <w:rtl/>
              </w:rPr>
              <w:lastRenderedPageBreak/>
              <w:t>3</w:t>
            </w:r>
          </w:p>
        </w:tc>
        <w:tc>
          <w:tcPr>
            <w:tcW w:w="10079"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57C80A3F" w14:textId="77777777" w:rsidR="00737B8A" w:rsidRPr="00CD6A94" w:rsidRDefault="00737B8A" w:rsidP="00737B8A">
            <w:pPr>
              <w:spacing w:line="300" w:lineRule="exact"/>
              <w:jc w:val="left"/>
              <w:rPr>
                <w:rFonts w:ascii="David" w:hAnsi="David"/>
                <w:b/>
                <w:bCs/>
                <w:rtl/>
              </w:rPr>
            </w:pPr>
            <w:r w:rsidRPr="00CD6A94">
              <w:rPr>
                <w:rFonts w:ascii="David" w:hAnsi="David"/>
                <w:b/>
                <w:bCs/>
                <w:rtl/>
              </w:rPr>
              <w:t>שם האירוע:</w:t>
            </w:r>
          </w:p>
        </w:tc>
      </w:tr>
      <w:tr w:rsidR="00737B8A" w:rsidRPr="00CD6A94" w14:paraId="7C397A4A" w14:textId="77777777" w:rsidTr="00737B8A">
        <w:trPr>
          <w:cantSplit/>
          <w:trHeight w:val="550"/>
          <w:jc w:val="right"/>
        </w:trPr>
        <w:tc>
          <w:tcPr>
            <w:tcW w:w="597" w:type="dxa"/>
            <w:vMerge/>
            <w:tcBorders>
              <w:left w:val="single" w:sz="18" w:space="0" w:color="auto"/>
              <w:right w:val="single" w:sz="6" w:space="0" w:color="auto"/>
            </w:tcBorders>
            <w:shd w:val="pct5" w:color="auto" w:fill="auto"/>
          </w:tcPr>
          <w:p w14:paraId="55BA6A32" w14:textId="77777777" w:rsidR="00737B8A" w:rsidRPr="00CD6A94" w:rsidRDefault="00737B8A"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14:paraId="6B88D548" w14:textId="77777777" w:rsidR="00737B8A" w:rsidRPr="00CD6A94" w:rsidRDefault="00737B8A"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7B6B122E" w14:textId="77777777" w:rsidR="00737B8A" w:rsidRPr="00CD6A94" w:rsidRDefault="00737B8A"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55A5659F" w14:textId="77777777" w:rsidR="00737B8A" w:rsidRPr="00CD6A94" w:rsidRDefault="00737B8A"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453868CA" w14:textId="77777777" w:rsidR="00737B8A" w:rsidRPr="00CD6A94" w:rsidRDefault="00737B8A"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2018FA08" w14:textId="50A95B8B" w:rsidR="00737B8A" w:rsidRPr="00CD6A94" w:rsidRDefault="00737B8A" w:rsidP="001E6947">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14:paraId="793CC6EA" w14:textId="77777777" w:rsidR="00737B8A" w:rsidRPr="00CD6A94" w:rsidRDefault="00737B8A" w:rsidP="00737B8A">
            <w:pPr>
              <w:spacing w:line="300" w:lineRule="exact"/>
              <w:jc w:val="center"/>
              <w:rPr>
                <w:rFonts w:ascii="David" w:hAnsi="David"/>
                <w:b/>
                <w:bCs/>
                <w:sz w:val="22"/>
                <w:szCs w:val="22"/>
                <w:rtl/>
              </w:rPr>
            </w:pPr>
            <w:r w:rsidRPr="00CD6A94">
              <w:rPr>
                <w:rFonts w:ascii="David" w:hAnsi="David"/>
                <w:b/>
                <w:bCs/>
                <w:rtl/>
              </w:rPr>
              <w:t xml:space="preserve">היקף כספי </w:t>
            </w:r>
          </w:p>
          <w:p w14:paraId="2BA80030" w14:textId="77777777"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671BEA9B" w14:textId="77777777" w:rsidR="00737B8A" w:rsidRPr="00CD6A94" w:rsidRDefault="00737B8A" w:rsidP="00737B8A">
            <w:pPr>
              <w:spacing w:line="300" w:lineRule="exact"/>
              <w:jc w:val="center"/>
              <w:rPr>
                <w:rFonts w:ascii="David" w:hAnsi="David"/>
                <w:b/>
                <w:bCs/>
                <w:rtl/>
              </w:rPr>
            </w:pPr>
            <w:r w:rsidRPr="00CD6A94">
              <w:rPr>
                <w:rFonts w:ascii="David" w:hAnsi="David"/>
                <w:b/>
                <w:bCs/>
                <w:rtl/>
              </w:rPr>
              <w:t>היקף הקהל</w:t>
            </w:r>
          </w:p>
          <w:p w14:paraId="35042CDA" w14:textId="77777777"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737B8A" w:rsidRPr="00CD6A94" w14:paraId="28D0629D" w14:textId="77777777" w:rsidTr="00737B8A">
        <w:trPr>
          <w:trHeight w:val="593"/>
          <w:jc w:val="right"/>
        </w:trPr>
        <w:tc>
          <w:tcPr>
            <w:tcW w:w="597" w:type="dxa"/>
            <w:vMerge/>
            <w:tcBorders>
              <w:left w:val="single" w:sz="18" w:space="0" w:color="auto"/>
              <w:right w:val="single" w:sz="6" w:space="0" w:color="auto"/>
            </w:tcBorders>
          </w:tcPr>
          <w:p w14:paraId="44155395" w14:textId="77777777" w:rsidR="00737B8A" w:rsidRPr="00CD6A94" w:rsidRDefault="00737B8A"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14:paraId="013447C9" w14:textId="77777777" w:rsidR="00737B8A" w:rsidRPr="00CD6A94" w:rsidRDefault="00737B8A"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4DB29687" w14:textId="77777777" w:rsidR="00737B8A" w:rsidRPr="00CD6A94" w:rsidRDefault="00737B8A"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57458ED6" w14:textId="77777777" w:rsidR="00737B8A" w:rsidRPr="00CD6A94" w:rsidRDefault="00737B8A"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22858C39" w14:textId="77777777" w:rsidR="00737B8A" w:rsidRPr="00CD6A94" w:rsidRDefault="00737B8A"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7861306F" w14:textId="77777777" w:rsidR="00737B8A" w:rsidRPr="00CD6A94" w:rsidRDefault="00737B8A"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438C0856" w14:textId="77777777" w:rsidR="00737B8A" w:rsidRPr="00CD6A94" w:rsidRDefault="00737B8A"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14:paraId="6E28A860" w14:textId="77777777" w:rsidR="00737B8A" w:rsidRPr="00CD6A94" w:rsidRDefault="00737B8A" w:rsidP="00737B8A">
            <w:pPr>
              <w:spacing w:line="300" w:lineRule="exact"/>
              <w:jc w:val="center"/>
              <w:rPr>
                <w:rFonts w:ascii="David" w:hAnsi="David"/>
                <w:rtl/>
              </w:rPr>
            </w:pPr>
          </w:p>
        </w:tc>
      </w:tr>
      <w:tr w:rsidR="00737B8A" w:rsidRPr="00CD6A94" w14:paraId="6E88E6B1" w14:textId="77777777" w:rsidTr="00737B8A">
        <w:trPr>
          <w:trHeight w:val="593"/>
          <w:jc w:val="right"/>
        </w:trPr>
        <w:tc>
          <w:tcPr>
            <w:tcW w:w="597" w:type="dxa"/>
            <w:vMerge/>
            <w:tcBorders>
              <w:left w:val="single" w:sz="18" w:space="0" w:color="auto"/>
              <w:bottom w:val="single" w:sz="18" w:space="0" w:color="auto"/>
              <w:right w:val="single" w:sz="6" w:space="0" w:color="auto"/>
            </w:tcBorders>
          </w:tcPr>
          <w:p w14:paraId="5D63DEB3" w14:textId="77777777" w:rsidR="00737B8A" w:rsidRPr="00CD6A94" w:rsidRDefault="00737B8A" w:rsidP="00737B8A">
            <w:pPr>
              <w:spacing w:line="300" w:lineRule="exact"/>
              <w:ind w:left="126" w:right="1365"/>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14:paraId="5B6365AC" w14:textId="77777777" w:rsidR="00737B8A" w:rsidRPr="00CD6A94" w:rsidRDefault="00737B8A" w:rsidP="00737B8A">
            <w:pPr>
              <w:spacing w:line="300" w:lineRule="exact"/>
              <w:jc w:val="center"/>
              <w:rPr>
                <w:rFonts w:ascii="David" w:hAnsi="David"/>
                <w:b/>
                <w:bCs/>
                <w:rtl/>
              </w:rPr>
            </w:pPr>
            <w:r w:rsidRPr="00CD6A94">
              <w:rPr>
                <w:rFonts w:ascii="David" w:hAnsi="David"/>
                <w:b/>
                <w:bCs/>
                <w:rtl/>
              </w:rPr>
              <w:t>נוכחות נשיא/רה"מ</w:t>
            </w:r>
          </w:p>
        </w:tc>
        <w:tc>
          <w:tcPr>
            <w:tcW w:w="1231" w:type="dxa"/>
            <w:tcBorders>
              <w:top w:val="single" w:sz="18" w:space="0" w:color="auto"/>
              <w:left w:val="single" w:sz="6" w:space="0" w:color="auto"/>
              <w:bottom w:val="single" w:sz="18" w:space="0" w:color="auto"/>
              <w:right w:val="single" w:sz="4" w:space="0" w:color="auto"/>
            </w:tcBorders>
          </w:tcPr>
          <w:p w14:paraId="0F405FDD" w14:textId="77777777" w:rsidR="00737B8A" w:rsidRPr="00CD6A94" w:rsidRDefault="00737B8A" w:rsidP="00737B8A">
            <w:pPr>
              <w:spacing w:line="240" w:lineRule="auto"/>
              <w:jc w:val="center"/>
              <w:rPr>
                <w:rFonts w:ascii="David" w:hAnsi="David"/>
                <w:rtl/>
              </w:rPr>
            </w:pPr>
            <w:r w:rsidRPr="00CD6A94">
              <w:rPr>
                <w:rFonts w:ascii="David" w:hAnsi="David"/>
                <w:sz w:val="44"/>
                <w:szCs w:val="44"/>
              </w:rPr>
              <w:sym w:font="Symbol" w:char="F0A0"/>
            </w:r>
          </w:p>
        </w:tc>
        <w:tc>
          <w:tcPr>
            <w:tcW w:w="1720"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33AA55BC" w14:textId="77777777" w:rsidR="00737B8A" w:rsidRPr="00CD6A94" w:rsidRDefault="00737B8A" w:rsidP="00737B8A">
            <w:pPr>
              <w:spacing w:line="300" w:lineRule="exact"/>
              <w:jc w:val="center"/>
              <w:rPr>
                <w:rFonts w:ascii="David" w:hAnsi="David"/>
                <w:b/>
                <w:bCs/>
                <w:rtl/>
              </w:rPr>
            </w:pPr>
            <w:r w:rsidRPr="00CD6A94">
              <w:rPr>
                <w:rFonts w:ascii="David" w:hAnsi="David"/>
                <w:b/>
                <w:bCs/>
                <w:rtl/>
              </w:rPr>
              <w:t>האירוע התקיים בשטח פתוח</w:t>
            </w:r>
          </w:p>
        </w:tc>
        <w:tc>
          <w:tcPr>
            <w:tcW w:w="2126" w:type="dxa"/>
            <w:gridSpan w:val="2"/>
            <w:tcBorders>
              <w:top w:val="single" w:sz="18" w:space="0" w:color="auto"/>
              <w:left w:val="single" w:sz="4" w:space="0" w:color="auto"/>
              <w:bottom w:val="single" w:sz="18" w:space="0" w:color="auto"/>
              <w:right w:val="single" w:sz="4" w:space="0" w:color="auto"/>
            </w:tcBorders>
          </w:tcPr>
          <w:p w14:paraId="28A7ECD5" w14:textId="77777777" w:rsidR="00737B8A" w:rsidRPr="00CD6A94" w:rsidRDefault="00737B8A" w:rsidP="00737B8A">
            <w:pPr>
              <w:spacing w:line="240" w:lineRule="auto"/>
              <w:jc w:val="center"/>
              <w:rPr>
                <w:rFonts w:ascii="David" w:hAnsi="David"/>
                <w:sz w:val="44"/>
                <w:szCs w:val="44"/>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4D35718F" w14:textId="77777777" w:rsidR="00737B8A" w:rsidRPr="00CD6A94" w:rsidRDefault="00737B8A" w:rsidP="00737B8A">
            <w:pPr>
              <w:spacing w:line="300" w:lineRule="exact"/>
              <w:jc w:val="center"/>
              <w:rPr>
                <w:rFonts w:ascii="David" w:hAnsi="David"/>
                <w:b/>
                <w:bCs/>
                <w:rtl/>
              </w:rPr>
            </w:pPr>
            <w:r w:rsidRPr="00CD6A94">
              <w:rPr>
                <w:rFonts w:ascii="David" w:hAnsi="David"/>
                <w:b/>
                <w:bCs/>
                <w:rtl/>
              </w:rPr>
              <w:t>מספר משתתפי במה:</w:t>
            </w:r>
          </w:p>
        </w:tc>
        <w:tc>
          <w:tcPr>
            <w:tcW w:w="1554" w:type="dxa"/>
            <w:tcBorders>
              <w:top w:val="single" w:sz="18" w:space="0" w:color="auto"/>
              <w:left w:val="single" w:sz="4" w:space="0" w:color="auto"/>
              <w:bottom w:val="single" w:sz="18" w:space="0" w:color="auto"/>
              <w:right w:val="single" w:sz="4" w:space="0" w:color="auto"/>
            </w:tcBorders>
          </w:tcPr>
          <w:p w14:paraId="16524E0C" w14:textId="77777777" w:rsidR="00737B8A" w:rsidRPr="00CD6A94" w:rsidRDefault="00737B8A" w:rsidP="00737B8A">
            <w:pPr>
              <w:spacing w:line="300" w:lineRule="exact"/>
              <w:jc w:val="center"/>
              <w:rPr>
                <w:rFonts w:ascii="David" w:hAnsi="David"/>
                <w:rtl/>
              </w:rPr>
            </w:pPr>
          </w:p>
        </w:tc>
      </w:tr>
      <w:tr w:rsidR="00737B8A" w:rsidRPr="00CD6A94" w14:paraId="49B0815F" w14:textId="77777777" w:rsidTr="00737B8A">
        <w:trPr>
          <w:trHeight w:val="132"/>
          <w:jc w:val="right"/>
        </w:trPr>
        <w:tc>
          <w:tcPr>
            <w:tcW w:w="10676" w:type="dxa"/>
            <w:gridSpan w:val="8"/>
            <w:tcBorders>
              <w:top w:val="single" w:sz="4" w:space="0" w:color="auto"/>
              <w:left w:val="single" w:sz="18" w:space="0" w:color="auto"/>
              <w:bottom w:val="single" w:sz="18" w:space="0" w:color="auto"/>
              <w:right w:val="single" w:sz="18" w:space="0" w:color="auto"/>
            </w:tcBorders>
          </w:tcPr>
          <w:p w14:paraId="15070752" w14:textId="77777777" w:rsidR="00737B8A" w:rsidRPr="00CD6A94" w:rsidRDefault="00737B8A" w:rsidP="00737B8A">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737B8A" w:rsidRPr="00CD6A94" w14:paraId="6377B052" w14:textId="77777777" w:rsidTr="00737B8A">
        <w:trPr>
          <w:trHeight w:val="9914"/>
          <w:jc w:val="right"/>
        </w:trPr>
        <w:tc>
          <w:tcPr>
            <w:tcW w:w="10676" w:type="dxa"/>
            <w:gridSpan w:val="8"/>
            <w:tcBorders>
              <w:top w:val="single" w:sz="4" w:space="0" w:color="auto"/>
              <w:left w:val="single" w:sz="18" w:space="0" w:color="auto"/>
              <w:bottom w:val="single" w:sz="18" w:space="0" w:color="auto"/>
              <w:right w:val="single" w:sz="18" w:space="0" w:color="auto"/>
            </w:tcBorders>
          </w:tcPr>
          <w:p w14:paraId="135FF647" w14:textId="77777777" w:rsidR="00737B8A" w:rsidRPr="00CD6A94" w:rsidRDefault="00737B8A" w:rsidP="00737B8A">
            <w:pPr>
              <w:spacing w:line="300" w:lineRule="exact"/>
              <w:rPr>
                <w:rFonts w:ascii="David" w:hAnsi="David"/>
                <w:b/>
                <w:bCs/>
                <w:rtl/>
              </w:rPr>
            </w:pPr>
          </w:p>
        </w:tc>
      </w:tr>
    </w:tbl>
    <w:p w14:paraId="1F15223F" w14:textId="0A8532A2" w:rsidR="00737B8A" w:rsidRPr="00CD6A94" w:rsidRDefault="00737B8A" w:rsidP="009D408A">
      <w:pPr>
        <w:pStyle w:val="a7"/>
        <w:ind w:left="360"/>
        <w:jc w:val="center"/>
        <w:rPr>
          <w:rFonts w:ascii="David" w:hAnsi="David"/>
          <w:b/>
          <w:bCs/>
          <w:rtl/>
          <w:lang w:eastAsia="x-none"/>
        </w:rPr>
      </w:pPr>
    </w:p>
    <w:p w14:paraId="32F430B1" w14:textId="15EE6F1B" w:rsidR="00737B8A" w:rsidRPr="00CD6A94" w:rsidRDefault="00737B8A" w:rsidP="009D408A">
      <w:pPr>
        <w:pStyle w:val="a7"/>
        <w:ind w:left="360"/>
        <w:jc w:val="center"/>
        <w:rPr>
          <w:rFonts w:ascii="David" w:hAnsi="David"/>
          <w:b/>
          <w:bCs/>
          <w:rtl/>
          <w:lang w:eastAsia="x-none"/>
        </w:rPr>
      </w:pPr>
    </w:p>
    <w:p w14:paraId="77291DE5" w14:textId="397CA17C" w:rsidR="00737B8A" w:rsidRPr="00CD6A94" w:rsidRDefault="00737B8A" w:rsidP="009D408A">
      <w:pPr>
        <w:pStyle w:val="a7"/>
        <w:ind w:left="360"/>
        <w:jc w:val="center"/>
        <w:rPr>
          <w:rFonts w:ascii="David" w:hAnsi="David"/>
          <w:b/>
          <w:bCs/>
          <w:rtl/>
          <w:lang w:eastAsia="x-none"/>
        </w:rPr>
      </w:pPr>
    </w:p>
    <w:tbl>
      <w:tblPr>
        <w:bidiVisual/>
        <w:tblW w:w="1067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737B8A" w:rsidRPr="00CD6A94" w14:paraId="49F16848" w14:textId="77777777" w:rsidTr="00737B8A">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14:paraId="485AAD48" w14:textId="67F26483" w:rsidR="00737B8A" w:rsidRPr="00CD6A94" w:rsidRDefault="00737B8A" w:rsidP="00737B8A">
            <w:pPr>
              <w:spacing w:line="300" w:lineRule="exact"/>
              <w:jc w:val="center"/>
              <w:rPr>
                <w:rFonts w:ascii="David" w:hAnsi="David"/>
                <w:b/>
                <w:bCs/>
                <w:rtl/>
              </w:rPr>
            </w:pPr>
            <w:r w:rsidRPr="00CD6A94">
              <w:rPr>
                <w:rFonts w:ascii="David" w:hAnsi="David"/>
                <w:b/>
                <w:bCs/>
                <w:rtl/>
              </w:rPr>
              <w:lastRenderedPageBreak/>
              <w:t>4</w:t>
            </w:r>
          </w:p>
        </w:tc>
        <w:tc>
          <w:tcPr>
            <w:tcW w:w="10079"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59B683F6" w14:textId="77777777" w:rsidR="00737B8A" w:rsidRPr="00CD6A94" w:rsidRDefault="00737B8A" w:rsidP="00737B8A">
            <w:pPr>
              <w:spacing w:line="300" w:lineRule="exact"/>
              <w:jc w:val="left"/>
              <w:rPr>
                <w:rFonts w:ascii="David" w:hAnsi="David"/>
                <w:b/>
                <w:bCs/>
                <w:rtl/>
              </w:rPr>
            </w:pPr>
            <w:r w:rsidRPr="00CD6A94">
              <w:rPr>
                <w:rFonts w:ascii="David" w:hAnsi="David"/>
                <w:b/>
                <w:bCs/>
                <w:rtl/>
              </w:rPr>
              <w:t>שם האירוע:</w:t>
            </w:r>
          </w:p>
        </w:tc>
      </w:tr>
      <w:tr w:rsidR="00737B8A" w:rsidRPr="00CD6A94" w14:paraId="53904887" w14:textId="77777777" w:rsidTr="00737B8A">
        <w:trPr>
          <w:cantSplit/>
          <w:trHeight w:val="550"/>
          <w:jc w:val="right"/>
        </w:trPr>
        <w:tc>
          <w:tcPr>
            <w:tcW w:w="597" w:type="dxa"/>
            <w:vMerge/>
            <w:tcBorders>
              <w:left w:val="single" w:sz="18" w:space="0" w:color="auto"/>
              <w:right w:val="single" w:sz="6" w:space="0" w:color="auto"/>
            </w:tcBorders>
            <w:shd w:val="pct5" w:color="auto" w:fill="auto"/>
          </w:tcPr>
          <w:p w14:paraId="4D3A6BEB" w14:textId="77777777" w:rsidR="00737B8A" w:rsidRPr="00CD6A94" w:rsidRDefault="00737B8A"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14:paraId="554B0770" w14:textId="77777777" w:rsidR="00737B8A" w:rsidRPr="00CD6A94" w:rsidRDefault="00737B8A"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3A693133" w14:textId="77777777" w:rsidR="00737B8A" w:rsidRPr="00CD6A94" w:rsidRDefault="00737B8A"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70913F60" w14:textId="77777777" w:rsidR="00737B8A" w:rsidRPr="00CD6A94" w:rsidRDefault="00737B8A"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0F393B84" w14:textId="77777777" w:rsidR="00737B8A" w:rsidRPr="00CD6A94" w:rsidRDefault="00737B8A"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21ACF153" w14:textId="2396EE19" w:rsidR="00737B8A" w:rsidRPr="00CD6A94" w:rsidRDefault="00737B8A" w:rsidP="001E6947">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14:paraId="02B2C3BD" w14:textId="77777777" w:rsidR="00737B8A" w:rsidRPr="00CD6A94" w:rsidRDefault="00737B8A" w:rsidP="00737B8A">
            <w:pPr>
              <w:spacing w:line="300" w:lineRule="exact"/>
              <w:jc w:val="center"/>
              <w:rPr>
                <w:rFonts w:ascii="David" w:hAnsi="David"/>
                <w:b/>
                <w:bCs/>
                <w:sz w:val="22"/>
                <w:szCs w:val="22"/>
                <w:rtl/>
              </w:rPr>
            </w:pPr>
            <w:r w:rsidRPr="00CD6A94">
              <w:rPr>
                <w:rFonts w:ascii="David" w:hAnsi="David"/>
                <w:b/>
                <w:bCs/>
                <w:rtl/>
              </w:rPr>
              <w:t xml:space="preserve">היקף כספי </w:t>
            </w:r>
          </w:p>
          <w:p w14:paraId="1F0BE12F" w14:textId="77777777"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25CA9268" w14:textId="77777777" w:rsidR="00737B8A" w:rsidRPr="00CD6A94" w:rsidRDefault="00737B8A" w:rsidP="00737B8A">
            <w:pPr>
              <w:spacing w:line="300" w:lineRule="exact"/>
              <w:jc w:val="center"/>
              <w:rPr>
                <w:rFonts w:ascii="David" w:hAnsi="David"/>
                <w:b/>
                <w:bCs/>
                <w:rtl/>
              </w:rPr>
            </w:pPr>
            <w:r w:rsidRPr="00CD6A94">
              <w:rPr>
                <w:rFonts w:ascii="David" w:hAnsi="David"/>
                <w:b/>
                <w:bCs/>
                <w:rtl/>
              </w:rPr>
              <w:t>היקף הקהל</w:t>
            </w:r>
          </w:p>
          <w:p w14:paraId="675F7173" w14:textId="77777777"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737B8A" w:rsidRPr="00CD6A94" w14:paraId="11C93463" w14:textId="77777777" w:rsidTr="00737B8A">
        <w:trPr>
          <w:trHeight w:val="593"/>
          <w:jc w:val="right"/>
        </w:trPr>
        <w:tc>
          <w:tcPr>
            <w:tcW w:w="597" w:type="dxa"/>
            <w:vMerge/>
            <w:tcBorders>
              <w:left w:val="single" w:sz="18" w:space="0" w:color="auto"/>
              <w:right w:val="single" w:sz="6" w:space="0" w:color="auto"/>
            </w:tcBorders>
          </w:tcPr>
          <w:p w14:paraId="613B57A1" w14:textId="77777777" w:rsidR="00737B8A" w:rsidRPr="00CD6A94" w:rsidRDefault="00737B8A"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14:paraId="3C9DAD9B" w14:textId="77777777" w:rsidR="00737B8A" w:rsidRPr="00CD6A94" w:rsidRDefault="00737B8A"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0819DF4A" w14:textId="77777777" w:rsidR="00737B8A" w:rsidRPr="00CD6A94" w:rsidRDefault="00737B8A"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6397D466" w14:textId="77777777" w:rsidR="00737B8A" w:rsidRPr="00CD6A94" w:rsidRDefault="00737B8A"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52BC47F0" w14:textId="77777777" w:rsidR="00737B8A" w:rsidRPr="00CD6A94" w:rsidRDefault="00737B8A"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1C2097D5" w14:textId="77777777" w:rsidR="00737B8A" w:rsidRPr="00CD6A94" w:rsidRDefault="00737B8A"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296D9175" w14:textId="77777777" w:rsidR="00737B8A" w:rsidRPr="00CD6A94" w:rsidRDefault="00737B8A"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14:paraId="6B720F7E" w14:textId="77777777" w:rsidR="00737B8A" w:rsidRPr="00CD6A94" w:rsidRDefault="00737B8A" w:rsidP="00737B8A">
            <w:pPr>
              <w:spacing w:line="300" w:lineRule="exact"/>
              <w:jc w:val="center"/>
              <w:rPr>
                <w:rFonts w:ascii="David" w:hAnsi="David"/>
                <w:rtl/>
              </w:rPr>
            </w:pPr>
          </w:p>
        </w:tc>
      </w:tr>
      <w:tr w:rsidR="00737B8A" w:rsidRPr="00CD6A94" w14:paraId="677E9B4C" w14:textId="77777777" w:rsidTr="00737B8A">
        <w:trPr>
          <w:trHeight w:val="593"/>
          <w:jc w:val="right"/>
        </w:trPr>
        <w:tc>
          <w:tcPr>
            <w:tcW w:w="597" w:type="dxa"/>
            <w:vMerge/>
            <w:tcBorders>
              <w:left w:val="single" w:sz="18" w:space="0" w:color="auto"/>
              <w:bottom w:val="single" w:sz="18" w:space="0" w:color="auto"/>
              <w:right w:val="single" w:sz="6" w:space="0" w:color="auto"/>
            </w:tcBorders>
          </w:tcPr>
          <w:p w14:paraId="6EEB64BF" w14:textId="77777777" w:rsidR="00737B8A" w:rsidRPr="00CD6A94" w:rsidRDefault="00737B8A" w:rsidP="00737B8A">
            <w:pPr>
              <w:spacing w:line="300" w:lineRule="exact"/>
              <w:ind w:left="126" w:right="1365"/>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14:paraId="5784E8B9" w14:textId="77777777" w:rsidR="00737B8A" w:rsidRPr="00CD6A94" w:rsidRDefault="00737B8A" w:rsidP="00737B8A">
            <w:pPr>
              <w:spacing w:line="300" w:lineRule="exact"/>
              <w:jc w:val="center"/>
              <w:rPr>
                <w:rFonts w:ascii="David" w:hAnsi="David"/>
                <w:b/>
                <w:bCs/>
                <w:rtl/>
              </w:rPr>
            </w:pPr>
            <w:r w:rsidRPr="00CD6A94">
              <w:rPr>
                <w:rFonts w:ascii="David" w:hAnsi="David"/>
                <w:b/>
                <w:bCs/>
                <w:rtl/>
              </w:rPr>
              <w:t>נוכחות נשיא/רה"מ</w:t>
            </w:r>
          </w:p>
        </w:tc>
        <w:tc>
          <w:tcPr>
            <w:tcW w:w="1231" w:type="dxa"/>
            <w:tcBorders>
              <w:top w:val="single" w:sz="18" w:space="0" w:color="auto"/>
              <w:left w:val="single" w:sz="6" w:space="0" w:color="auto"/>
              <w:bottom w:val="single" w:sz="18" w:space="0" w:color="auto"/>
              <w:right w:val="single" w:sz="4" w:space="0" w:color="auto"/>
            </w:tcBorders>
          </w:tcPr>
          <w:p w14:paraId="20E0EC6E" w14:textId="77777777" w:rsidR="00737B8A" w:rsidRPr="00CD6A94" w:rsidRDefault="00737B8A" w:rsidP="00737B8A">
            <w:pPr>
              <w:spacing w:line="240" w:lineRule="auto"/>
              <w:jc w:val="center"/>
              <w:rPr>
                <w:rFonts w:ascii="David" w:hAnsi="David"/>
                <w:rtl/>
              </w:rPr>
            </w:pPr>
            <w:r w:rsidRPr="00CD6A94">
              <w:rPr>
                <w:rFonts w:ascii="David" w:hAnsi="David"/>
                <w:sz w:val="44"/>
                <w:szCs w:val="44"/>
              </w:rPr>
              <w:sym w:font="Symbol" w:char="F0A0"/>
            </w:r>
          </w:p>
        </w:tc>
        <w:tc>
          <w:tcPr>
            <w:tcW w:w="1720"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6FDB0F06" w14:textId="77777777" w:rsidR="00737B8A" w:rsidRPr="00CD6A94" w:rsidRDefault="00737B8A" w:rsidP="00737B8A">
            <w:pPr>
              <w:spacing w:line="300" w:lineRule="exact"/>
              <w:jc w:val="center"/>
              <w:rPr>
                <w:rFonts w:ascii="David" w:hAnsi="David"/>
                <w:b/>
                <w:bCs/>
                <w:rtl/>
              </w:rPr>
            </w:pPr>
            <w:r w:rsidRPr="00CD6A94">
              <w:rPr>
                <w:rFonts w:ascii="David" w:hAnsi="David"/>
                <w:b/>
                <w:bCs/>
                <w:rtl/>
              </w:rPr>
              <w:t>האירוע התקיים בשטח פתוח</w:t>
            </w:r>
          </w:p>
        </w:tc>
        <w:tc>
          <w:tcPr>
            <w:tcW w:w="2126" w:type="dxa"/>
            <w:gridSpan w:val="2"/>
            <w:tcBorders>
              <w:top w:val="single" w:sz="18" w:space="0" w:color="auto"/>
              <w:left w:val="single" w:sz="4" w:space="0" w:color="auto"/>
              <w:bottom w:val="single" w:sz="18" w:space="0" w:color="auto"/>
              <w:right w:val="single" w:sz="4" w:space="0" w:color="auto"/>
            </w:tcBorders>
          </w:tcPr>
          <w:p w14:paraId="41DC5BEE" w14:textId="77777777" w:rsidR="00737B8A" w:rsidRPr="00CD6A94" w:rsidRDefault="00737B8A" w:rsidP="00737B8A">
            <w:pPr>
              <w:spacing w:line="240" w:lineRule="auto"/>
              <w:jc w:val="center"/>
              <w:rPr>
                <w:rFonts w:ascii="David" w:hAnsi="David"/>
                <w:sz w:val="44"/>
                <w:szCs w:val="44"/>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3DBF91F4" w14:textId="77777777" w:rsidR="00737B8A" w:rsidRPr="00CD6A94" w:rsidRDefault="00737B8A" w:rsidP="00737B8A">
            <w:pPr>
              <w:spacing w:line="300" w:lineRule="exact"/>
              <w:jc w:val="center"/>
              <w:rPr>
                <w:rFonts w:ascii="David" w:hAnsi="David"/>
                <w:b/>
                <w:bCs/>
                <w:rtl/>
              </w:rPr>
            </w:pPr>
            <w:r w:rsidRPr="00CD6A94">
              <w:rPr>
                <w:rFonts w:ascii="David" w:hAnsi="David"/>
                <w:b/>
                <w:bCs/>
                <w:rtl/>
              </w:rPr>
              <w:t>מספר משתתפי במה:</w:t>
            </w:r>
          </w:p>
        </w:tc>
        <w:tc>
          <w:tcPr>
            <w:tcW w:w="1554" w:type="dxa"/>
            <w:tcBorders>
              <w:top w:val="single" w:sz="18" w:space="0" w:color="auto"/>
              <w:left w:val="single" w:sz="4" w:space="0" w:color="auto"/>
              <w:bottom w:val="single" w:sz="18" w:space="0" w:color="auto"/>
              <w:right w:val="single" w:sz="4" w:space="0" w:color="auto"/>
            </w:tcBorders>
          </w:tcPr>
          <w:p w14:paraId="794F04F8" w14:textId="77777777" w:rsidR="00737B8A" w:rsidRPr="00CD6A94" w:rsidRDefault="00737B8A" w:rsidP="00737B8A">
            <w:pPr>
              <w:spacing w:line="300" w:lineRule="exact"/>
              <w:jc w:val="center"/>
              <w:rPr>
                <w:rFonts w:ascii="David" w:hAnsi="David"/>
                <w:rtl/>
              </w:rPr>
            </w:pPr>
          </w:p>
        </w:tc>
      </w:tr>
      <w:tr w:rsidR="00737B8A" w:rsidRPr="00CD6A94" w14:paraId="6ED346CA" w14:textId="77777777" w:rsidTr="00737B8A">
        <w:trPr>
          <w:trHeight w:val="132"/>
          <w:jc w:val="right"/>
        </w:trPr>
        <w:tc>
          <w:tcPr>
            <w:tcW w:w="10676" w:type="dxa"/>
            <w:gridSpan w:val="8"/>
            <w:tcBorders>
              <w:top w:val="single" w:sz="4" w:space="0" w:color="auto"/>
              <w:left w:val="single" w:sz="18" w:space="0" w:color="auto"/>
              <w:bottom w:val="single" w:sz="18" w:space="0" w:color="auto"/>
              <w:right w:val="single" w:sz="18" w:space="0" w:color="auto"/>
            </w:tcBorders>
          </w:tcPr>
          <w:p w14:paraId="7F18A087" w14:textId="77777777" w:rsidR="00737B8A" w:rsidRPr="00CD6A94" w:rsidRDefault="00737B8A" w:rsidP="00737B8A">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737B8A" w:rsidRPr="00CD6A94" w14:paraId="1A148802" w14:textId="77777777" w:rsidTr="00737B8A">
        <w:trPr>
          <w:trHeight w:val="9914"/>
          <w:jc w:val="right"/>
        </w:trPr>
        <w:tc>
          <w:tcPr>
            <w:tcW w:w="10676" w:type="dxa"/>
            <w:gridSpan w:val="8"/>
            <w:tcBorders>
              <w:top w:val="single" w:sz="4" w:space="0" w:color="auto"/>
              <w:left w:val="single" w:sz="18" w:space="0" w:color="auto"/>
              <w:bottom w:val="single" w:sz="18" w:space="0" w:color="auto"/>
              <w:right w:val="single" w:sz="18" w:space="0" w:color="auto"/>
            </w:tcBorders>
          </w:tcPr>
          <w:p w14:paraId="3A4F9504" w14:textId="77777777" w:rsidR="00737B8A" w:rsidRPr="00CD6A94" w:rsidRDefault="00737B8A" w:rsidP="00737B8A">
            <w:pPr>
              <w:spacing w:line="300" w:lineRule="exact"/>
              <w:rPr>
                <w:rFonts w:ascii="David" w:hAnsi="David"/>
                <w:b/>
                <w:bCs/>
                <w:rtl/>
              </w:rPr>
            </w:pPr>
          </w:p>
        </w:tc>
      </w:tr>
    </w:tbl>
    <w:p w14:paraId="7D4BECDB" w14:textId="75D4AF8E" w:rsidR="00737B8A" w:rsidRPr="00CD6A94" w:rsidRDefault="00737B8A" w:rsidP="009D408A">
      <w:pPr>
        <w:pStyle w:val="a7"/>
        <w:ind w:left="360"/>
        <w:jc w:val="center"/>
        <w:rPr>
          <w:rFonts w:ascii="David" w:hAnsi="David"/>
          <w:b/>
          <w:bCs/>
          <w:rtl/>
          <w:lang w:eastAsia="x-none"/>
        </w:rPr>
      </w:pPr>
    </w:p>
    <w:p w14:paraId="7B5FC79A" w14:textId="34BB9252" w:rsidR="00737B8A" w:rsidRPr="00CD6A94" w:rsidRDefault="00737B8A" w:rsidP="009D408A">
      <w:pPr>
        <w:pStyle w:val="a7"/>
        <w:ind w:left="360"/>
        <w:jc w:val="center"/>
        <w:rPr>
          <w:rFonts w:ascii="David" w:hAnsi="David"/>
          <w:b/>
          <w:bCs/>
          <w:rtl/>
          <w:lang w:eastAsia="x-none"/>
        </w:rPr>
      </w:pPr>
    </w:p>
    <w:p w14:paraId="1AE91342" w14:textId="5BFC2954" w:rsidR="00737B8A" w:rsidRPr="00CD6A94" w:rsidRDefault="00737B8A" w:rsidP="009D408A">
      <w:pPr>
        <w:pStyle w:val="a7"/>
        <w:ind w:left="360"/>
        <w:jc w:val="center"/>
        <w:rPr>
          <w:rFonts w:ascii="David" w:hAnsi="David"/>
          <w:b/>
          <w:bCs/>
          <w:rtl/>
          <w:lang w:eastAsia="x-none"/>
        </w:rPr>
      </w:pPr>
    </w:p>
    <w:tbl>
      <w:tblPr>
        <w:bidiVisual/>
        <w:tblW w:w="1067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737B8A" w:rsidRPr="00CD6A94" w14:paraId="4ED8C2D4" w14:textId="77777777" w:rsidTr="00737B8A">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14:paraId="71F497A7" w14:textId="4A60AF83" w:rsidR="00737B8A" w:rsidRPr="00CD6A94" w:rsidRDefault="00737B8A" w:rsidP="00737B8A">
            <w:pPr>
              <w:spacing w:line="300" w:lineRule="exact"/>
              <w:jc w:val="center"/>
              <w:rPr>
                <w:rFonts w:ascii="David" w:hAnsi="David"/>
                <w:b/>
                <w:bCs/>
                <w:rtl/>
              </w:rPr>
            </w:pPr>
            <w:r w:rsidRPr="00CD6A94">
              <w:rPr>
                <w:rFonts w:ascii="David" w:hAnsi="David"/>
                <w:b/>
                <w:bCs/>
                <w:rtl/>
              </w:rPr>
              <w:lastRenderedPageBreak/>
              <w:t>5</w:t>
            </w:r>
          </w:p>
        </w:tc>
        <w:tc>
          <w:tcPr>
            <w:tcW w:w="10079"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4F6ACA1E" w14:textId="77777777" w:rsidR="00737B8A" w:rsidRPr="00CD6A94" w:rsidRDefault="00737B8A" w:rsidP="00737B8A">
            <w:pPr>
              <w:spacing w:line="300" w:lineRule="exact"/>
              <w:jc w:val="left"/>
              <w:rPr>
                <w:rFonts w:ascii="David" w:hAnsi="David"/>
                <w:b/>
                <w:bCs/>
                <w:rtl/>
              </w:rPr>
            </w:pPr>
            <w:r w:rsidRPr="00CD6A94">
              <w:rPr>
                <w:rFonts w:ascii="David" w:hAnsi="David"/>
                <w:b/>
                <w:bCs/>
                <w:rtl/>
              </w:rPr>
              <w:t>שם האירוע:</w:t>
            </w:r>
          </w:p>
        </w:tc>
      </w:tr>
      <w:tr w:rsidR="00737B8A" w:rsidRPr="00CD6A94" w14:paraId="22A47EA3" w14:textId="77777777" w:rsidTr="00737B8A">
        <w:trPr>
          <w:cantSplit/>
          <w:trHeight w:val="550"/>
          <w:jc w:val="right"/>
        </w:trPr>
        <w:tc>
          <w:tcPr>
            <w:tcW w:w="597" w:type="dxa"/>
            <w:vMerge/>
            <w:tcBorders>
              <w:left w:val="single" w:sz="18" w:space="0" w:color="auto"/>
              <w:right w:val="single" w:sz="6" w:space="0" w:color="auto"/>
            </w:tcBorders>
            <w:shd w:val="pct5" w:color="auto" w:fill="auto"/>
          </w:tcPr>
          <w:p w14:paraId="6CB7285D" w14:textId="77777777" w:rsidR="00737B8A" w:rsidRPr="00CD6A94" w:rsidRDefault="00737B8A"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14:paraId="49946076" w14:textId="77777777" w:rsidR="00737B8A" w:rsidRPr="00CD6A94" w:rsidRDefault="00737B8A"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5C455F44" w14:textId="77777777" w:rsidR="00737B8A" w:rsidRPr="00CD6A94" w:rsidRDefault="00737B8A"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6C6489B8" w14:textId="77777777" w:rsidR="00737B8A" w:rsidRPr="00CD6A94" w:rsidRDefault="00737B8A"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680445C3" w14:textId="77777777" w:rsidR="00737B8A" w:rsidRPr="00CD6A94" w:rsidRDefault="00737B8A"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06F535AA" w14:textId="5D8637B0" w:rsidR="00737B8A" w:rsidRPr="00CD6A94" w:rsidRDefault="00737B8A" w:rsidP="001E6947">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14:paraId="08187CD9" w14:textId="77777777" w:rsidR="00737B8A" w:rsidRPr="00CD6A94" w:rsidRDefault="00737B8A" w:rsidP="00737B8A">
            <w:pPr>
              <w:spacing w:line="300" w:lineRule="exact"/>
              <w:jc w:val="center"/>
              <w:rPr>
                <w:rFonts w:ascii="David" w:hAnsi="David"/>
                <w:b/>
                <w:bCs/>
                <w:sz w:val="22"/>
                <w:szCs w:val="22"/>
                <w:rtl/>
              </w:rPr>
            </w:pPr>
            <w:r w:rsidRPr="00CD6A94">
              <w:rPr>
                <w:rFonts w:ascii="David" w:hAnsi="David"/>
                <w:b/>
                <w:bCs/>
                <w:rtl/>
              </w:rPr>
              <w:t xml:space="preserve">היקף כספי </w:t>
            </w:r>
          </w:p>
          <w:p w14:paraId="2E7A4C40" w14:textId="77777777"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24CC0EAA" w14:textId="77777777" w:rsidR="00737B8A" w:rsidRPr="00CD6A94" w:rsidRDefault="00737B8A" w:rsidP="00737B8A">
            <w:pPr>
              <w:spacing w:line="300" w:lineRule="exact"/>
              <w:jc w:val="center"/>
              <w:rPr>
                <w:rFonts w:ascii="David" w:hAnsi="David"/>
                <w:b/>
                <w:bCs/>
                <w:rtl/>
              </w:rPr>
            </w:pPr>
            <w:r w:rsidRPr="00CD6A94">
              <w:rPr>
                <w:rFonts w:ascii="David" w:hAnsi="David"/>
                <w:b/>
                <w:bCs/>
                <w:rtl/>
              </w:rPr>
              <w:t>היקף הקהל</w:t>
            </w:r>
          </w:p>
          <w:p w14:paraId="435B5A50" w14:textId="77777777"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737B8A" w:rsidRPr="00CD6A94" w14:paraId="248C9714" w14:textId="77777777" w:rsidTr="00737B8A">
        <w:trPr>
          <w:trHeight w:val="593"/>
          <w:jc w:val="right"/>
        </w:trPr>
        <w:tc>
          <w:tcPr>
            <w:tcW w:w="597" w:type="dxa"/>
            <w:vMerge/>
            <w:tcBorders>
              <w:left w:val="single" w:sz="18" w:space="0" w:color="auto"/>
              <w:right w:val="single" w:sz="6" w:space="0" w:color="auto"/>
            </w:tcBorders>
          </w:tcPr>
          <w:p w14:paraId="1B9B094F" w14:textId="77777777" w:rsidR="00737B8A" w:rsidRPr="00CD6A94" w:rsidRDefault="00737B8A"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14:paraId="25C0EA3A" w14:textId="77777777" w:rsidR="00737B8A" w:rsidRPr="00CD6A94" w:rsidRDefault="00737B8A"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74E67454" w14:textId="77777777" w:rsidR="00737B8A" w:rsidRPr="00CD6A94" w:rsidRDefault="00737B8A"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4809C2BC" w14:textId="77777777" w:rsidR="00737B8A" w:rsidRPr="00CD6A94" w:rsidRDefault="00737B8A"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398088D4" w14:textId="77777777" w:rsidR="00737B8A" w:rsidRPr="00CD6A94" w:rsidRDefault="00737B8A"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130E0163" w14:textId="77777777" w:rsidR="00737B8A" w:rsidRPr="00CD6A94" w:rsidRDefault="00737B8A"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1B57FAAC" w14:textId="77777777" w:rsidR="00737B8A" w:rsidRPr="00CD6A94" w:rsidRDefault="00737B8A"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14:paraId="19386BCF" w14:textId="77777777" w:rsidR="00737B8A" w:rsidRPr="00CD6A94" w:rsidRDefault="00737B8A" w:rsidP="00737B8A">
            <w:pPr>
              <w:spacing w:line="300" w:lineRule="exact"/>
              <w:jc w:val="center"/>
              <w:rPr>
                <w:rFonts w:ascii="David" w:hAnsi="David"/>
                <w:rtl/>
              </w:rPr>
            </w:pPr>
          </w:p>
        </w:tc>
      </w:tr>
      <w:tr w:rsidR="00737B8A" w:rsidRPr="00CD6A94" w14:paraId="75ADF1D7" w14:textId="77777777" w:rsidTr="00737B8A">
        <w:trPr>
          <w:trHeight w:val="593"/>
          <w:jc w:val="right"/>
        </w:trPr>
        <w:tc>
          <w:tcPr>
            <w:tcW w:w="597" w:type="dxa"/>
            <w:vMerge/>
            <w:tcBorders>
              <w:left w:val="single" w:sz="18" w:space="0" w:color="auto"/>
              <w:bottom w:val="single" w:sz="18" w:space="0" w:color="auto"/>
              <w:right w:val="single" w:sz="6" w:space="0" w:color="auto"/>
            </w:tcBorders>
          </w:tcPr>
          <w:p w14:paraId="408C9A8E" w14:textId="77777777" w:rsidR="00737B8A" w:rsidRPr="00CD6A94" w:rsidRDefault="00737B8A" w:rsidP="00737B8A">
            <w:pPr>
              <w:spacing w:line="300" w:lineRule="exact"/>
              <w:ind w:left="126" w:right="1365"/>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14:paraId="6D120D94" w14:textId="77777777" w:rsidR="00737B8A" w:rsidRPr="00CD6A94" w:rsidRDefault="00737B8A" w:rsidP="00737B8A">
            <w:pPr>
              <w:spacing w:line="300" w:lineRule="exact"/>
              <w:jc w:val="center"/>
              <w:rPr>
                <w:rFonts w:ascii="David" w:hAnsi="David"/>
                <w:b/>
                <w:bCs/>
                <w:rtl/>
              </w:rPr>
            </w:pPr>
            <w:r w:rsidRPr="00CD6A94">
              <w:rPr>
                <w:rFonts w:ascii="David" w:hAnsi="David"/>
                <w:b/>
                <w:bCs/>
                <w:rtl/>
              </w:rPr>
              <w:t>נוכחות נשיא/רה"מ</w:t>
            </w:r>
          </w:p>
        </w:tc>
        <w:tc>
          <w:tcPr>
            <w:tcW w:w="1231" w:type="dxa"/>
            <w:tcBorders>
              <w:top w:val="single" w:sz="18" w:space="0" w:color="auto"/>
              <w:left w:val="single" w:sz="6" w:space="0" w:color="auto"/>
              <w:bottom w:val="single" w:sz="18" w:space="0" w:color="auto"/>
              <w:right w:val="single" w:sz="4" w:space="0" w:color="auto"/>
            </w:tcBorders>
          </w:tcPr>
          <w:p w14:paraId="689FD85B" w14:textId="77777777" w:rsidR="00737B8A" w:rsidRPr="00CD6A94" w:rsidRDefault="00737B8A" w:rsidP="00737B8A">
            <w:pPr>
              <w:spacing w:line="240" w:lineRule="auto"/>
              <w:jc w:val="center"/>
              <w:rPr>
                <w:rFonts w:ascii="David" w:hAnsi="David"/>
                <w:rtl/>
              </w:rPr>
            </w:pPr>
            <w:r w:rsidRPr="00CD6A94">
              <w:rPr>
                <w:rFonts w:ascii="David" w:hAnsi="David"/>
                <w:sz w:val="44"/>
                <w:szCs w:val="44"/>
              </w:rPr>
              <w:sym w:font="Symbol" w:char="F0A0"/>
            </w:r>
          </w:p>
        </w:tc>
        <w:tc>
          <w:tcPr>
            <w:tcW w:w="1720"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573C02FC" w14:textId="77777777" w:rsidR="00737B8A" w:rsidRPr="00CD6A94" w:rsidRDefault="00737B8A" w:rsidP="00737B8A">
            <w:pPr>
              <w:spacing w:line="300" w:lineRule="exact"/>
              <w:jc w:val="center"/>
              <w:rPr>
                <w:rFonts w:ascii="David" w:hAnsi="David"/>
                <w:b/>
                <w:bCs/>
                <w:rtl/>
              </w:rPr>
            </w:pPr>
            <w:r w:rsidRPr="00CD6A94">
              <w:rPr>
                <w:rFonts w:ascii="David" w:hAnsi="David"/>
                <w:b/>
                <w:bCs/>
                <w:rtl/>
              </w:rPr>
              <w:t>האירוע התקיים בשטח פתוח</w:t>
            </w:r>
          </w:p>
        </w:tc>
        <w:tc>
          <w:tcPr>
            <w:tcW w:w="2126" w:type="dxa"/>
            <w:gridSpan w:val="2"/>
            <w:tcBorders>
              <w:top w:val="single" w:sz="18" w:space="0" w:color="auto"/>
              <w:left w:val="single" w:sz="4" w:space="0" w:color="auto"/>
              <w:bottom w:val="single" w:sz="18" w:space="0" w:color="auto"/>
              <w:right w:val="single" w:sz="4" w:space="0" w:color="auto"/>
            </w:tcBorders>
          </w:tcPr>
          <w:p w14:paraId="344B54EA" w14:textId="77777777" w:rsidR="00737B8A" w:rsidRPr="00CD6A94" w:rsidRDefault="00737B8A" w:rsidP="00737B8A">
            <w:pPr>
              <w:spacing w:line="240" w:lineRule="auto"/>
              <w:jc w:val="center"/>
              <w:rPr>
                <w:rFonts w:ascii="David" w:hAnsi="David"/>
                <w:sz w:val="44"/>
                <w:szCs w:val="44"/>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490566E7" w14:textId="77777777" w:rsidR="00737B8A" w:rsidRPr="00CD6A94" w:rsidRDefault="00737B8A" w:rsidP="00737B8A">
            <w:pPr>
              <w:spacing w:line="300" w:lineRule="exact"/>
              <w:jc w:val="center"/>
              <w:rPr>
                <w:rFonts w:ascii="David" w:hAnsi="David"/>
                <w:b/>
                <w:bCs/>
                <w:rtl/>
              </w:rPr>
            </w:pPr>
            <w:r w:rsidRPr="00CD6A94">
              <w:rPr>
                <w:rFonts w:ascii="David" w:hAnsi="David"/>
                <w:b/>
                <w:bCs/>
                <w:rtl/>
              </w:rPr>
              <w:t>מספר משתתפי במה:</w:t>
            </w:r>
          </w:p>
        </w:tc>
        <w:tc>
          <w:tcPr>
            <w:tcW w:w="1554" w:type="dxa"/>
            <w:tcBorders>
              <w:top w:val="single" w:sz="18" w:space="0" w:color="auto"/>
              <w:left w:val="single" w:sz="4" w:space="0" w:color="auto"/>
              <w:bottom w:val="single" w:sz="18" w:space="0" w:color="auto"/>
              <w:right w:val="single" w:sz="4" w:space="0" w:color="auto"/>
            </w:tcBorders>
          </w:tcPr>
          <w:p w14:paraId="6F499A36" w14:textId="77777777" w:rsidR="00737B8A" w:rsidRPr="00CD6A94" w:rsidRDefault="00737B8A" w:rsidP="00737B8A">
            <w:pPr>
              <w:spacing w:line="300" w:lineRule="exact"/>
              <w:jc w:val="center"/>
              <w:rPr>
                <w:rFonts w:ascii="David" w:hAnsi="David"/>
                <w:rtl/>
              </w:rPr>
            </w:pPr>
          </w:p>
        </w:tc>
      </w:tr>
      <w:tr w:rsidR="00737B8A" w:rsidRPr="00CD6A94" w14:paraId="4E66CFB1" w14:textId="77777777" w:rsidTr="00737B8A">
        <w:trPr>
          <w:trHeight w:val="132"/>
          <w:jc w:val="right"/>
        </w:trPr>
        <w:tc>
          <w:tcPr>
            <w:tcW w:w="10676" w:type="dxa"/>
            <w:gridSpan w:val="8"/>
            <w:tcBorders>
              <w:top w:val="single" w:sz="4" w:space="0" w:color="auto"/>
              <w:left w:val="single" w:sz="18" w:space="0" w:color="auto"/>
              <w:bottom w:val="single" w:sz="18" w:space="0" w:color="auto"/>
              <w:right w:val="single" w:sz="18" w:space="0" w:color="auto"/>
            </w:tcBorders>
          </w:tcPr>
          <w:p w14:paraId="2D23B86C" w14:textId="77777777" w:rsidR="00737B8A" w:rsidRPr="00CD6A94" w:rsidRDefault="00737B8A" w:rsidP="00737B8A">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737B8A" w:rsidRPr="00CD6A94" w14:paraId="35235529" w14:textId="77777777" w:rsidTr="00737B8A">
        <w:trPr>
          <w:trHeight w:val="9914"/>
          <w:jc w:val="right"/>
        </w:trPr>
        <w:tc>
          <w:tcPr>
            <w:tcW w:w="10676" w:type="dxa"/>
            <w:gridSpan w:val="8"/>
            <w:tcBorders>
              <w:top w:val="single" w:sz="4" w:space="0" w:color="auto"/>
              <w:left w:val="single" w:sz="18" w:space="0" w:color="auto"/>
              <w:bottom w:val="single" w:sz="18" w:space="0" w:color="auto"/>
              <w:right w:val="single" w:sz="18" w:space="0" w:color="auto"/>
            </w:tcBorders>
          </w:tcPr>
          <w:p w14:paraId="593A8594" w14:textId="77777777" w:rsidR="00737B8A" w:rsidRPr="00CD6A94" w:rsidRDefault="00737B8A" w:rsidP="00737B8A">
            <w:pPr>
              <w:spacing w:line="300" w:lineRule="exact"/>
              <w:rPr>
                <w:rFonts w:ascii="David" w:hAnsi="David"/>
                <w:b/>
                <w:bCs/>
                <w:rtl/>
              </w:rPr>
            </w:pPr>
          </w:p>
        </w:tc>
      </w:tr>
    </w:tbl>
    <w:p w14:paraId="73CA555A" w14:textId="47098843" w:rsidR="00737B8A" w:rsidRPr="00CD6A94" w:rsidRDefault="00737B8A" w:rsidP="009D408A">
      <w:pPr>
        <w:pStyle w:val="a7"/>
        <w:ind w:left="360"/>
        <w:jc w:val="center"/>
        <w:rPr>
          <w:rFonts w:ascii="David" w:hAnsi="David"/>
          <w:b/>
          <w:bCs/>
          <w:rtl/>
          <w:lang w:eastAsia="x-none"/>
        </w:rPr>
      </w:pPr>
    </w:p>
    <w:p w14:paraId="53BD5FF6" w14:textId="54896B7F" w:rsidR="00737B8A" w:rsidRPr="00CD6A94" w:rsidRDefault="00737B8A" w:rsidP="009D408A">
      <w:pPr>
        <w:pStyle w:val="a7"/>
        <w:ind w:left="360"/>
        <w:jc w:val="center"/>
        <w:rPr>
          <w:rFonts w:ascii="David" w:hAnsi="David"/>
          <w:b/>
          <w:bCs/>
          <w:rtl/>
          <w:lang w:eastAsia="x-none"/>
        </w:rPr>
      </w:pPr>
    </w:p>
    <w:p w14:paraId="36EDC6D2" w14:textId="4C18E581" w:rsidR="00737B8A" w:rsidRPr="00CD6A94" w:rsidRDefault="00737B8A" w:rsidP="009D408A">
      <w:pPr>
        <w:pStyle w:val="a7"/>
        <w:ind w:left="360"/>
        <w:jc w:val="center"/>
        <w:rPr>
          <w:rFonts w:ascii="David" w:hAnsi="David"/>
          <w:b/>
          <w:bCs/>
          <w:rtl/>
          <w:lang w:eastAsia="x-none"/>
        </w:rPr>
      </w:pPr>
    </w:p>
    <w:tbl>
      <w:tblPr>
        <w:bidiVisual/>
        <w:tblW w:w="1067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737B8A" w:rsidRPr="00CD6A94" w14:paraId="71B09559" w14:textId="77777777" w:rsidTr="00737B8A">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14:paraId="307B1291" w14:textId="18E1CE88" w:rsidR="00737B8A" w:rsidRPr="00CD6A94" w:rsidRDefault="00737B8A" w:rsidP="00737B8A">
            <w:pPr>
              <w:spacing w:line="300" w:lineRule="exact"/>
              <w:jc w:val="center"/>
              <w:rPr>
                <w:rFonts w:ascii="David" w:hAnsi="David"/>
                <w:b/>
                <w:bCs/>
                <w:rtl/>
              </w:rPr>
            </w:pPr>
            <w:r w:rsidRPr="00CD6A94">
              <w:rPr>
                <w:rFonts w:ascii="David" w:hAnsi="David"/>
                <w:b/>
                <w:bCs/>
                <w:rtl/>
              </w:rPr>
              <w:lastRenderedPageBreak/>
              <w:t>6</w:t>
            </w:r>
          </w:p>
        </w:tc>
        <w:tc>
          <w:tcPr>
            <w:tcW w:w="10079"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7C8411EC" w14:textId="77777777" w:rsidR="00737B8A" w:rsidRPr="00CD6A94" w:rsidRDefault="00737B8A" w:rsidP="00737B8A">
            <w:pPr>
              <w:spacing w:line="300" w:lineRule="exact"/>
              <w:jc w:val="left"/>
              <w:rPr>
                <w:rFonts w:ascii="David" w:hAnsi="David"/>
                <w:b/>
                <w:bCs/>
                <w:rtl/>
              </w:rPr>
            </w:pPr>
            <w:r w:rsidRPr="00CD6A94">
              <w:rPr>
                <w:rFonts w:ascii="David" w:hAnsi="David"/>
                <w:b/>
                <w:bCs/>
                <w:rtl/>
              </w:rPr>
              <w:t>שם האירוע:</w:t>
            </w:r>
          </w:p>
        </w:tc>
      </w:tr>
      <w:tr w:rsidR="00737B8A" w:rsidRPr="00CD6A94" w14:paraId="0D944BE1" w14:textId="77777777" w:rsidTr="00737B8A">
        <w:trPr>
          <w:cantSplit/>
          <w:trHeight w:val="550"/>
          <w:jc w:val="right"/>
        </w:trPr>
        <w:tc>
          <w:tcPr>
            <w:tcW w:w="597" w:type="dxa"/>
            <w:vMerge/>
            <w:tcBorders>
              <w:left w:val="single" w:sz="18" w:space="0" w:color="auto"/>
              <w:right w:val="single" w:sz="6" w:space="0" w:color="auto"/>
            </w:tcBorders>
            <w:shd w:val="pct5" w:color="auto" w:fill="auto"/>
          </w:tcPr>
          <w:p w14:paraId="1E5E7909" w14:textId="77777777" w:rsidR="00737B8A" w:rsidRPr="00CD6A94" w:rsidRDefault="00737B8A"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14:paraId="295611EE" w14:textId="77777777" w:rsidR="00737B8A" w:rsidRPr="00CD6A94" w:rsidRDefault="00737B8A"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65FAB21F" w14:textId="77777777" w:rsidR="00737B8A" w:rsidRPr="00CD6A94" w:rsidRDefault="00737B8A"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5D904738" w14:textId="77777777" w:rsidR="00737B8A" w:rsidRPr="00CD6A94" w:rsidRDefault="00737B8A"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03092822" w14:textId="77777777" w:rsidR="00737B8A" w:rsidRPr="00CD6A94" w:rsidRDefault="00737B8A"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11554C56" w14:textId="14DDA5EA" w:rsidR="00737B8A" w:rsidRPr="00CD6A94" w:rsidRDefault="00737B8A" w:rsidP="001E6947">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14:paraId="105E4AA0" w14:textId="77777777" w:rsidR="00737B8A" w:rsidRPr="00CD6A94" w:rsidRDefault="00737B8A" w:rsidP="00737B8A">
            <w:pPr>
              <w:spacing w:line="300" w:lineRule="exact"/>
              <w:jc w:val="center"/>
              <w:rPr>
                <w:rFonts w:ascii="David" w:hAnsi="David"/>
                <w:b/>
                <w:bCs/>
                <w:sz w:val="22"/>
                <w:szCs w:val="22"/>
                <w:rtl/>
              </w:rPr>
            </w:pPr>
            <w:r w:rsidRPr="00CD6A94">
              <w:rPr>
                <w:rFonts w:ascii="David" w:hAnsi="David"/>
                <w:b/>
                <w:bCs/>
                <w:rtl/>
              </w:rPr>
              <w:t xml:space="preserve">היקף כספי </w:t>
            </w:r>
          </w:p>
          <w:p w14:paraId="0C619C44" w14:textId="77777777"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17B4A2C4" w14:textId="77777777" w:rsidR="00737B8A" w:rsidRPr="00CD6A94" w:rsidRDefault="00737B8A" w:rsidP="00737B8A">
            <w:pPr>
              <w:spacing w:line="300" w:lineRule="exact"/>
              <w:jc w:val="center"/>
              <w:rPr>
                <w:rFonts w:ascii="David" w:hAnsi="David"/>
                <w:b/>
                <w:bCs/>
                <w:rtl/>
              </w:rPr>
            </w:pPr>
            <w:r w:rsidRPr="00CD6A94">
              <w:rPr>
                <w:rFonts w:ascii="David" w:hAnsi="David"/>
                <w:b/>
                <w:bCs/>
                <w:rtl/>
              </w:rPr>
              <w:t>היקף הקהל</w:t>
            </w:r>
          </w:p>
          <w:p w14:paraId="07D4E650" w14:textId="77777777"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737B8A" w:rsidRPr="00CD6A94" w14:paraId="2C4A20E7" w14:textId="77777777" w:rsidTr="00737B8A">
        <w:trPr>
          <w:trHeight w:val="593"/>
          <w:jc w:val="right"/>
        </w:trPr>
        <w:tc>
          <w:tcPr>
            <w:tcW w:w="597" w:type="dxa"/>
            <w:vMerge/>
            <w:tcBorders>
              <w:left w:val="single" w:sz="18" w:space="0" w:color="auto"/>
              <w:right w:val="single" w:sz="6" w:space="0" w:color="auto"/>
            </w:tcBorders>
          </w:tcPr>
          <w:p w14:paraId="0D2FAECA" w14:textId="77777777" w:rsidR="00737B8A" w:rsidRPr="00CD6A94" w:rsidRDefault="00737B8A"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14:paraId="795129C3" w14:textId="77777777" w:rsidR="00737B8A" w:rsidRPr="00CD6A94" w:rsidRDefault="00737B8A"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39BC0863" w14:textId="77777777" w:rsidR="00737B8A" w:rsidRPr="00CD6A94" w:rsidRDefault="00737B8A"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7D9AA331" w14:textId="77777777" w:rsidR="00737B8A" w:rsidRPr="00CD6A94" w:rsidRDefault="00737B8A"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307377DA" w14:textId="77777777" w:rsidR="00737B8A" w:rsidRPr="00CD6A94" w:rsidRDefault="00737B8A"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58C9B325" w14:textId="77777777" w:rsidR="00737B8A" w:rsidRPr="00CD6A94" w:rsidRDefault="00737B8A"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4CEA812F" w14:textId="77777777" w:rsidR="00737B8A" w:rsidRPr="00CD6A94" w:rsidRDefault="00737B8A"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14:paraId="5B6AD3BF" w14:textId="77777777" w:rsidR="00737B8A" w:rsidRPr="00CD6A94" w:rsidRDefault="00737B8A" w:rsidP="00737B8A">
            <w:pPr>
              <w:spacing w:line="300" w:lineRule="exact"/>
              <w:jc w:val="center"/>
              <w:rPr>
                <w:rFonts w:ascii="David" w:hAnsi="David"/>
                <w:rtl/>
              </w:rPr>
            </w:pPr>
          </w:p>
        </w:tc>
      </w:tr>
      <w:tr w:rsidR="00737B8A" w:rsidRPr="00CD6A94" w14:paraId="27BBE964" w14:textId="77777777" w:rsidTr="00737B8A">
        <w:trPr>
          <w:trHeight w:val="593"/>
          <w:jc w:val="right"/>
        </w:trPr>
        <w:tc>
          <w:tcPr>
            <w:tcW w:w="597" w:type="dxa"/>
            <w:vMerge/>
            <w:tcBorders>
              <w:left w:val="single" w:sz="18" w:space="0" w:color="auto"/>
              <w:bottom w:val="single" w:sz="18" w:space="0" w:color="auto"/>
              <w:right w:val="single" w:sz="6" w:space="0" w:color="auto"/>
            </w:tcBorders>
          </w:tcPr>
          <w:p w14:paraId="32DD0194" w14:textId="77777777" w:rsidR="00737B8A" w:rsidRPr="00CD6A94" w:rsidRDefault="00737B8A" w:rsidP="00737B8A">
            <w:pPr>
              <w:spacing w:line="300" w:lineRule="exact"/>
              <w:ind w:left="126" w:right="1365"/>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14:paraId="6392656D" w14:textId="77777777" w:rsidR="00737B8A" w:rsidRPr="00CD6A94" w:rsidRDefault="00737B8A" w:rsidP="00737B8A">
            <w:pPr>
              <w:spacing w:line="300" w:lineRule="exact"/>
              <w:jc w:val="center"/>
              <w:rPr>
                <w:rFonts w:ascii="David" w:hAnsi="David"/>
                <w:b/>
                <w:bCs/>
                <w:rtl/>
              </w:rPr>
            </w:pPr>
            <w:r w:rsidRPr="00CD6A94">
              <w:rPr>
                <w:rFonts w:ascii="David" w:hAnsi="David"/>
                <w:b/>
                <w:bCs/>
                <w:rtl/>
              </w:rPr>
              <w:t>נוכחות נשיא/רה"מ</w:t>
            </w:r>
          </w:p>
        </w:tc>
        <w:tc>
          <w:tcPr>
            <w:tcW w:w="1231" w:type="dxa"/>
            <w:tcBorders>
              <w:top w:val="single" w:sz="18" w:space="0" w:color="auto"/>
              <w:left w:val="single" w:sz="6" w:space="0" w:color="auto"/>
              <w:bottom w:val="single" w:sz="18" w:space="0" w:color="auto"/>
              <w:right w:val="single" w:sz="4" w:space="0" w:color="auto"/>
            </w:tcBorders>
          </w:tcPr>
          <w:p w14:paraId="0249FE90" w14:textId="77777777" w:rsidR="00737B8A" w:rsidRPr="00CD6A94" w:rsidRDefault="00737B8A" w:rsidP="00737B8A">
            <w:pPr>
              <w:spacing w:line="240" w:lineRule="auto"/>
              <w:jc w:val="center"/>
              <w:rPr>
                <w:rFonts w:ascii="David" w:hAnsi="David"/>
                <w:rtl/>
              </w:rPr>
            </w:pPr>
            <w:r w:rsidRPr="00CD6A94">
              <w:rPr>
                <w:rFonts w:ascii="David" w:hAnsi="David"/>
                <w:sz w:val="44"/>
                <w:szCs w:val="44"/>
              </w:rPr>
              <w:sym w:font="Symbol" w:char="F0A0"/>
            </w:r>
          </w:p>
        </w:tc>
        <w:tc>
          <w:tcPr>
            <w:tcW w:w="1720"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6BB7865E" w14:textId="77777777" w:rsidR="00737B8A" w:rsidRPr="00CD6A94" w:rsidRDefault="00737B8A" w:rsidP="00737B8A">
            <w:pPr>
              <w:spacing w:line="300" w:lineRule="exact"/>
              <w:jc w:val="center"/>
              <w:rPr>
                <w:rFonts w:ascii="David" w:hAnsi="David"/>
                <w:b/>
                <w:bCs/>
                <w:rtl/>
              </w:rPr>
            </w:pPr>
            <w:r w:rsidRPr="00CD6A94">
              <w:rPr>
                <w:rFonts w:ascii="David" w:hAnsi="David"/>
                <w:b/>
                <w:bCs/>
                <w:rtl/>
              </w:rPr>
              <w:t>האירוע התקיים בשטח פתוח</w:t>
            </w:r>
          </w:p>
        </w:tc>
        <w:tc>
          <w:tcPr>
            <w:tcW w:w="2126" w:type="dxa"/>
            <w:gridSpan w:val="2"/>
            <w:tcBorders>
              <w:top w:val="single" w:sz="18" w:space="0" w:color="auto"/>
              <w:left w:val="single" w:sz="4" w:space="0" w:color="auto"/>
              <w:bottom w:val="single" w:sz="18" w:space="0" w:color="auto"/>
              <w:right w:val="single" w:sz="4" w:space="0" w:color="auto"/>
            </w:tcBorders>
          </w:tcPr>
          <w:p w14:paraId="7AAABCDB" w14:textId="77777777" w:rsidR="00737B8A" w:rsidRPr="00CD6A94" w:rsidRDefault="00737B8A" w:rsidP="00737B8A">
            <w:pPr>
              <w:spacing w:line="240" w:lineRule="auto"/>
              <w:jc w:val="center"/>
              <w:rPr>
                <w:rFonts w:ascii="David" w:hAnsi="David"/>
                <w:sz w:val="44"/>
                <w:szCs w:val="44"/>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031C264F" w14:textId="77777777" w:rsidR="00737B8A" w:rsidRPr="00CD6A94" w:rsidRDefault="00737B8A" w:rsidP="00737B8A">
            <w:pPr>
              <w:spacing w:line="300" w:lineRule="exact"/>
              <w:jc w:val="center"/>
              <w:rPr>
                <w:rFonts w:ascii="David" w:hAnsi="David"/>
                <w:b/>
                <w:bCs/>
                <w:rtl/>
              </w:rPr>
            </w:pPr>
            <w:r w:rsidRPr="00CD6A94">
              <w:rPr>
                <w:rFonts w:ascii="David" w:hAnsi="David"/>
                <w:b/>
                <w:bCs/>
                <w:rtl/>
              </w:rPr>
              <w:t>מספר משתתפי במה:</w:t>
            </w:r>
          </w:p>
        </w:tc>
        <w:tc>
          <w:tcPr>
            <w:tcW w:w="1554" w:type="dxa"/>
            <w:tcBorders>
              <w:top w:val="single" w:sz="18" w:space="0" w:color="auto"/>
              <w:left w:val="single" w:sz="4" w:space="0" w:color="auto"/>
              <w:bottom w:val="single" w:sz="18" w:space="0" w:color="auto"/>
              <w:right w:val="single" w:sz="4" w:space="0" w:color="auto"/>
            </w:tcBorders>
          </w:tcPr>
          <w:p w14:paraId="69F644D7" w14:textId="77777777" w:rsidR="00737B8A" w:rsidRPr="00CD6A94" w:rsidRDefault="00737B8A" w:rsidP="00737B8A">
            <w:pPr>
              <w:spacing w:line="300" w:lineRule="exact"/>
              <w:jc w:val="center"/>
              <w:rPr>
                <w:rFonts w:ascii="David" w:hAnsi="David"/>
                <w:rtl/>
              </w:rPr>
            </w:pPr>
          </w:p>
        </w:tc>
      </w:tr>
      <w:tr w:rsidR="00737B8A" w:rsidRPr="00CD6A94" w14:paraId="5680C076" w14:textId="77777777" w:rsidTr="00737B8A">
        <w:trPr>
          <w:trHeight w:val="132"/>
          <w:jc w:val="right"/>
        </w:trPr>
        <w:tc>
          <w:tcPr>
            <w:tcW w:w="10676" w:type="dxa"/>
            <w:gridSpan w:val="8"/>
            <w:tcBorders>
              <w:top w:val="single" w:sz="4" w:space="0" w:color="auto"/>
              <w:left w:val="single" w:sz="18" w:space="0" w:color="auto"/>
              <w:bottom w:val="single" w:sz="18" w:space="0" w:color="auto"/>
              <w:right w:val="single" w:sz="18" w:space="0" w:color="auto"/>
            </w:tcBorders>
          </w:tcPr>
          <w:p w14:paraId="6EF5606A" w14:textId="77777777" w:rsidR="00737B8A" w:rsidRPr="00CD6A94" w:rsidRDefault="00737B8A" w:rsidP="00737B8A">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737B8A" w:rsidRPr="00CD6A94" w14:paraId="383A42ED" w14:textId="77777777" w:rsidTr="00737B8A">
        <w:trPr>
          <w:trHeight w:val="9914"/>
          <w:jc w:val="right"/>
        </w:trPr>
        <w:tc>
          <w:tcPr>
            <w:tcW w:w="10676" w:type="dxa"/>
            <w:gridSpan w:val="8"/>
            <w:tcBorders>
              <w:top w:val="single" w:sz="4" w:space="0" w:color="auto"/>
              <w:left w:val="single" w:sz="18" w:space="0" w:color="auto"/>
              <w:bottom w:val="single" w:sz="18" w:space="0" w:color="auto"/>
              <w:right w:val="single" w:sz="18" w:space="0" w:color="auto"/>
            </w:tcBorders>
          </w:tcPr>
          <w:p w14:paraId="246455BF" w14:textId="77777777" w:rsidR="00737B8A" w:rsidRPr="00CD6A94" w:rsidRDefault="00737B8A" w:rsidP="00737B8A">
            <w:pPr>
              <w:spacing w:line="300" w:lineRule="exact"/>
              <w:rPr>
                <w:rFonts w:ascii="David" w:hAnsi="David"/>
                <w:b/>
                <w:bCs/>
                <w:rtl/>
              </w:rPr>
            </w:pPr>
          </w:p>
        </w:tc>
      </w:tr>
    </w:tbl>
    <w:p w14:paraId="72297607" w14:textId="7F2D766E" w:rsidR="00737B8A" w:rsidRPr="00CD6A94" w:rsidRDefault="00737B8A" w:rsidP="009D408A">
      <w:pPr>
        <w:pStyle w:val="a7"/>
        <w:ind w:left="360"/>
        <w:jc w:val="center"/>
        <w:rPr>
          <w:rFonts w:ascii="David" w:hAnsi="David"/>
          <w:b/>
          <w:bCs/>
          <w:rtl/>
          <w:lang w:eastAsia="x-none"/>
        </w:rPr>
      </w:pPr>
    </w:p>
    <w:p w14:paraId="0E255FA3" w14:textId="29ECBD8A" w:rsidR="00737B8A" w:rsidRPr="00CD6A94" w:rsidRDefault="00737B8A" w:rsidP="009D408A">
      <w:pPr>
        <w:pStyle w:val="a7"/>
        <w:ind w:left="360"/>
        <w:jc w:val="center"/>
        <w:rPr>
          <w:rFonts w:ascii="David" w:hAnsi="David"/>
          <w:b/>
          <w:bCs/>
          <w:rtl/>
          <w:lang w:eastAsia="x-none"/>
        </w:rPr>
      </w:pPr>
    </w:p>
    <w:p w14:paraId="7A302099" w14:textId="6E748141" w:rsidR="00737B8A" w:rsidRPr="00CD6A94" w:rsidRDefault="00737B8A" w:rsidP="009D408A">
      <w:pPr>
        <w:pStyle w:val="a7"/>
        <w:ind w:left="360"/>
        <w:jc w:val="center"/>
        <w:rPr>
          <w:rFonts w:ascii="David" w:hAnsi="David"/>
          <w:b/>
          <w:bCs/>
          <w:rtl/>
          <w:lang w:eastAsia="x-none"/>
        </w:rPr>
      </w:pPr>
    </w:p>
    <w:tbl>
      <w:tblPr>
        <w:bidiVisual/>
        <w:tblW w:w="1067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737B8A" w:rsidRPr="00CD6A94" w14:paraId="29123704" w14:textId="77777777" w:rsidTr="00737B8A">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14:paraId="376DD150" w14:textId="678C5BBF" w:rsidR="00737B8A" w:rsidRPr="00CD6A94" w:rsidRDefault="00737B8A" w:rsidP="00737B8A">
            <w:pPr>
              <w:spacing w:line="300" w:lineRule="exact"/>
              <w:jc w:val="center"/>
              <w:rPr>
                <w:rFonts w:ascii="David" w:hAnsi="David"/>
                <w:b/>
                <w:bCs/>
                <w:rtl/>
              </w:rPr>
            </w:pPr>
            <w:r w:rsidRPr="00CD6A94">
              <w:rPr>
                <w:rFonts w:ascii="David" w:hAnsi="David"/>
                <w:b/>
                <w:bCs/>
                <w:rtl/>
              </w:rPr>
              <w:lastRenderedPageBreak/>
              <w:t>7</w:t>
            </w:r>
          </w:p>
        </w:tc>
        <w:tc>
          <w:tcPr>
            <w:tcW w:w="10079"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0B03BA64" w14:textId="77777777" w:rsidR="00737B8A" w:rsidRPr="00CD6A94" w:rsidRDefault="00737B8A" w:rsidP="00737B8A">
            <w:pPr>
              <w:spacing w:line="300" w:lineRule="exact"/>
              <w:jc w:val="left"/>
              <w:rPr>
                <w:rFonts w:ascii="David" w:hAnsi="David"/>
                <w:b/>
                <w:bCs/>
                <w:rtl/>
              </w:rPr>
            </w:pPr>
            <w:r w:rsidRPr="00CD6A94">
              <w:rPr>
                <w:rFonts w:ascii="David" w:hAnsi="David"/>
                <w:b/>
                <w:bCs/>
                <w:rtl/>
              </w:rPr>
              <w:t>שם האירוע:</w:t>
            </w:r>
          </w:p>
        </w:tc>
      </w:tr>
      <w:tr w:rsidR="00737B8A" w:rsidRPr="00CD6A94" w14:paraId="3992C2BE" w14:textId="77777777" w:rsidTr="00737B8A">
        <w:trPr>
          <w:cantSplit/>
          <w:trHeight w:val="550"/>
          <w:jc w:val="right"/>
        </w:trPr>
        <w:tc>
          <w:tcPr>
            <w:tcW w:w="597" w:type="dxa"/>
            <w:vMerge/>
            <w:tcBorders>
              <w:left w:val="single" w:sz="18" w:space="0" w:color="auto"/>
              <w:right w:val="single" w:sz="6" w:space="0" w:color="auto"/>
            </w:tcBorders>
            <w:shd w:val="pct5" w:color="auto" w:fill="auto"/>
          </w:tcPr>
          <w:p w14:paraId="3AD56022" w14:textId="77777777" w:rsidR="00737B8A" w:rsidRPr="00CD6A94" w:rsidRDefault="00737B8A"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14:paraId="26D5BD5D" w14:textId="77777777" w:rsidR="00737B8A" w:rsidRPr="00CD6A94" w:rsidRDefault="00737B8A"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70CE576C" w14:textId="77777777" w:rsidR="00737B8A" w:rsidRPr="00CD6A94" w:rsidRDefault="00737B8A"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36FCC4BE" w14:textId="77777777" w:rsidR="00737B8A" w:rsidRPr="00CD6A94" w:rsidRDefault="00737B8A"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1A148644" w14:textId="77777777" w:rsidR="00737B8A" w:rsidRPr="00CD6A94" w:rsidRDefault="00737B8A"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206F9EFE" w14:textId="30841E49" w:rsidR="00737B8A" w:rsidRPr="00CD6A94" w:rsidRDefault="00737B8A" w:rsidP="001E6947">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14:paraId="75334A44" w14:textId="77777777" w:rsidR="00737B8A" w:rsidRPr="00CD6A94" w:rsidRDefault="00737B8A" w:rsidP="00737B8A">
            <w:pPr>
              <w:spacing w:line="300" w:lineRule="exact"/>
              <w:jc w:val="center"/>
              <w:rPr>
                <w:rFonts w:ascii="David" w:hAnsi="David"/>
                <w:b/>
                <w:bCs/>
                <w:sz w:val="22"/>
                <w:szCs w:val="22"/>
                <w:rtl/>
              </w:rPr>
            </w:pPr>
            <w:r w:rsidRPr="00CD6A94">
              <w:rPr>
                <w:rFonts w:ascii="David" w:hAnsi="David"/>
                <w:b/>
                <w:bCs/>
                <w:rtl/>
              </w:rPr>
              <w:t xml:space="preserve">היקף כספי </w:t>
            </w:r>
          </w:p>
          <w:p w14:paraId="4BB5044B" w14:textId="77777777"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7A72992B" w14:textId="77777777" w:rsidR="00737B8A" w:rsidRPr="00CD6A94" w:rsidRDefault="00737B8A" w:rsidP="00737B8A">
            <w:pPr>
              <w:spacing w:line="300" w:lineRule="exact"/>
              <w:jc w:val="center"/>
              <w:rPr>
                <w:rFonts w:ascii="David" w:hAnsi="David"/>
                <w:b/>
                <w:bCs/>
                <w:rtl/>
              </w:rPr>
            </w:pPr>
            <w:r w:rsidRPr="00CD6A94">
              <w:rPr>
                <w:rFonts w:ascii="David" w:hAnsi="David"/>
                <w:b/>
                <w:bCs/>
                <w:rtl/>
              </w:rPr>
              <w:t>היקף הקהל</w:t>
            </w:r>
          </w:p>
          <w:p w14:paraId="196B045A" w14:textId="77777777"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737B8A" w:rsidRPr="00CD6A94" w14:paraId="72466A4B" w14:textId="77777777" w:rsidTr="00737B8A">
        <w:trPr>
          <w:trHeight w:val="593"/>
          <w:jc w:val="right"/>
        </w:trPr>
        <w:tc>
          <w:tcPr>
            <w:tcW w:w="597" w:type="dxa"/>
            <w:vMerge/>
            <w:tcBorders>
              <w:left w:val="single" w:sz="18" w:space="0" w:color="auto"/>
              <w:right w:val="single" w:sz="6" w:space="0" w:color="auto"/>
            </w:tcBorders>
          </w:tcPr>
          <w:p w14:paraId="4E45C8E4" w14:textId="77777777" w:rsidR="00737B8A" w:rsidRPr="00CD6A94" w:rsidRDefault="00737B8A"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14:paraId="6638B2CF" w14:textId="77777777" w:rsidR="00737B8A" w:rsidRPr="00CD6A94" w:rsidRDefault="00737B8A"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2830A331" w14:textId="77777777" w:rsidR="00737B8A" w:rsidRPr="00CD6A94" w:rsidRDefault="00737B8A"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6CF1492B" w14:textId="77777777" w:rsidR="00737B8A" w:rsidRPr="00CD6A94" w:rsidRDefault="00737B8A"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7F90E390" w14:textId="77777777" w:rsidR="00737B8A" w:rsidRPr="00CD6A94" w:rsidRDefault="00737B8A"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74770FB5" w14:textId="77777777" w:rsidR="00737B8A" w:rsidRPr="00CD6A94" w:rsidRDefault="00737B8A"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16A29176" w14:textId="77777777" w:rsidR="00737B8A" w:rsidRPr="00CD6A94" w:rsidRDefault="00737B8A"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14:paraId="75B31556" w14:textId="77777777" w:rsidR="00737B8A" w:rsidRPr="00CD6A94" w:rsidRDefault="00737B8A" w:rsidP="00737B8A">
            <w:pPr>
              <w:spacing w:line="300" w:lineRule="exact"/>
              <w:jc w:val="center"/>
              <w:rPr>
                <w:rFonts w:ascii="David" w:hAnsi="David"/>
                <w:rtl/>
              </w:rPr>
            </w:pPr>
          </w:p>
        </w:tc>
      </w:tr>
      <w:tr w:rsidR="00737B8A" w:rsidRPr="00CD6A94" w14:paraId="005512AF" w14:textId="77777777" w:rsidTr="00737B8A">
        <w:trPr>
          <w:trHeight w:val="593"/>
          <w:jc w:val="right"/>
        </w:trPr>
        <w:tc>
          <w:tcPr>
            <w:tcW w:w="597" w:type="dxa"/>
            <w:vMerge/>
            <w:tcBorders>
              <w:left w:val="single" w:sz="18" w:space="0" w:color="auto"/>
              <w:bottom w:val="single" w:sz="18" w:space="0" w:color="auto"/>
              <w:right w:val="single" w:sz="6" w:space="0" w:color="auto"/>
            </w:tcBorders>
          </w:tcPr>
          <w:p w14:paraId="1268A860" w14:textId="77777777" w:rsidR="00737B8A" w:rsidRPr="00CD6A94" w:rsidRDefault="00737B8A" w:rsidP="00737B8A">
            <w:pPr>
              <w:spacing w:line="300" w:lineRule="exact"/>
              <w:ind w:left="126" w:right="1365"/>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14:paraId="5410185B" w14:textId="77777777" w:rsidR="00737B8A" w:rsidRPr="00CD6A94" w:rsidRDefault="00737B8A" w:rsidP="00737B8A">
            <w:pPr>
              <w:spacing w:line="300" w:lineRule="exact"/>
              <w:jc w:val="center"/>
              <w:rPr>
                <w:rFonts w:ascii="David" w:hAnsi="David"/>
                <w:b/>
                <w:bCs/>
                <w:rtl/>
              </w:rPr>
            </w:pPr>
            <w:r w:rsidRPr="00CD6A94">
              <w:rPr>
                <w:rFonts w:ascii="David" w:hAnsi="David"/>
                <w:b/>
                <w:bCs/>
                <w:rtl/>
              </w:rPr>
              <w:t>נוכחות נשיא/רה"מ</w:t>
            </w:r>
          </w:p>
        </w:tc>
        <w:tc>
          <w:tcPr>
            <w:tcW w:w="1231" w:type="dxa"/>
            <w:tcBorders>
              <w:top w:val="single" w:sz="18" w:space="0" w:color="auto"/>
              <w:left w:val="single" w:sz="6" w:space="0" w:color="auto"/>
              <w:bottom w:val="single" w:sz="18" w:space="0" w:color="auto"/>
              <w:right w:val="single" w:sz="4" w:space="0" w:color="auto"/>
            </w:tcBorders>
          </w:tcPr>
          <w:p w14:paraId="08833EB8" w14:textId="77777777" w:rsidR="00737B8A" w:rsidRPr="00CD6A94" w:rsidRDefault="00737B8A" w:rsidP="00737B8A">
            <w:pPr>
              <w:spacing w:line="240" w:lineRule="auto"/>
              <w:jc w:val="center"/>
              <w:rPr>
                <w:rFonts w:ascii="David" w:hAnsi="David"/>
                <w:rtl/>
              </w:rPr>
            </w:pPr>
            <w:r w:rsidRPr="00CD6A94">
              <w:rPr>
                <w:rFonts w:ascii="David" w:hAnsi="David"/>
                <w:sz w:val="44"/>
                <w:szCs w:val="44"/>
              </w:rPr>
              <w:sym w:font="Symbol" w:char="F0A0"/>
            </w:r>
          </w:p>
        </w:tc>
        <w:tc>
          <w:tcPr>
            <w:tcW w:w="1720"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2E09BC49" w14:textId="77777777" w:rsidR="00737B8A" w:rsidRPr="00CD6A94" w:rsidRDefault="00737B8A" w:rsidP="00737B8A">
            <w:pPr>
              <w:spacing w:line="300" w:lineRule="exact"/>
              <w:jc w:val="center"/>
              <w:rPr>
                <w:rFonts w:ascii="David" w:hAnsi="David"/>
                <w:b/>
                <w:bCs/>
                <w:rtl/>
              </w:rPr>
            </w:pPr>
            <w:r w:rsidRPr="00CD6A94">
              <w:rPr>
                <w:rFonts w:ascii="David" w:hAnsi="David"/>
                <w:b/>
                <w:bCs/>
                <w:rtl/>
              </w:rPr>
              <w:t>האירוע התקיים בשטח פתוח</w:t>
            </w:r>
          </w:p>
        </w:tc>
        <w:tc>
          <w:tcPr>
            <w:tcW w:w="2126" w:type="dxa"/>
            <w:gridSpan w:val="2"/>
            <w:tcBorders>
              <w:top w:val="single" w:sz="18" w:space="0" w:color="auto"/>
              <w:left w:val="single" w:sz="4" w:space="0" w:color="auto"/>
              <w:bottom w:val="single" w:sz="18" w:space="0" w:color="auto"/>
              <w:right w:val="single" w:sz="4" w:space="0" w:color="auto"/>
            </w:tcBorders>
          </w:tcPr>
          <w:p w14:paraId="46891323" w14:textId="77777777" w:rsidR="00737B8A" w:rsidRPr="00CD6A94" w:rsidRDefault="00737B8A" w:rsidP="00737B8A">
            <w:pPr>
              <w:spacing w:line="240" w:lineRule="auto"/>
              <w:jc w:val="center"/>
              <w:rPr>
                <w:rFonts w:ascii="David" w:hAnsi="David"/>
                <w:sz w:val="44"/>
                <w:szCs w:val="44"/>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13AFFEA8" w14:textId="77777777" w:rsidR="00737B8A" w:rsidRPr="00CD6A94" w:rsidRDefault="00737B8A" w:rsidP="00737B8A">
            <w:pPr>
              <w:spacing w:line="300" w:lineRule="exact"/>
              <w:jc w:val="center"/>
              <w:rPr>
                <w:rFonts w:ascii="David" w:hAnsi="David"/>
                <w:b/>
                <w:bCs/>
                <w:rtl/>
              </w:rPr>
            </w:pPr>
            <w:r w:rsidRPr="00CD6A94">
              <w:rPr>
                <w:rFonts w:ascii="David" w:hAnsi="David"/>
                <w:b/>
                <w:bCs/>
                <w:rtl/>
              </w:rPr>
              <w:t>מספר משתתפי במה:</w:t>
            </w:r>
          </w:p>
        </w:tc>
        <w:tc>
          <w:tcPr>
            <w:tcW w:w="1554" w:type="dxa"/>
            <w:tcBorders>
              <w:top w:val="single" w:sz="18" w:space="0" w:color="auto"/>
              <w:left w:val="single" w:sz="4" w:space="0" w:color="auto"/>
              <w:bottom w:val="single" w:sz="18" w:space="0" w:color="auto"/>
              <w:right w:val="single" w:sz="4" w:space="0" w:color="auto"/>
            </w:tcBorders>
          </w:tcPr>
          <w:p w14:paraId="61C93DCF" w14:textId="77777777" w:rsidR="00737B8A" w:rsidRPr="00CD6A94" w:rsidRDefault="00737B8A" w:rsidP="00737B8A">
            <w:pPr>
              <w:spacing w:line="300" w:lineRule="exact"/>
              <w:jc w:val="center"/>
              <w:rPr>
                <w:rFonts w:ascii="David" w:hAnsi="David"/>
                <w:rtl/>
              </w:rPr>
            </w:pPr>
          </w:p>
        </w:tc>
      </w:tr>
      <w:tr w:rsidR="00737B8A" w:rsidRPr="00CD6A94" w14:paraId="3C0BFB34" w14:textId="77777777" w:rsidTr="00737B8A">
        <w:trPr>
          <w:trHeight w:val="132"/>
          <w:jc w:val="right"/>
        </w:trPr>
        <w:tc>
          <w:tcPr>
            <w:tcW w:w="10676" w:type="dxa"/>
            <w:gridSpan w:val="8"/>
            <w:tcBorders>
              <w:top w:val="single" w:sz="4" w:space="0" w:color="auto"/>
              <w:left w:val="single" w:sz="18" w:space="0" w:color="auto"/>
              <w:bottom w:val="single" w:sz="18" w:space="0" w:color="auto"/>
              <w:right w:val="single" w:sz="18" w:space="0" w:color="auto"/>
            </w:tcBorders>
          </w:tcPr>
          <w:p w14:paraId="5ABA66F0" w14:textId="77777777" w:rsidR="00737B8A" w:rsidRPr="00CD6A94" w:rsidRDefault="00737B8A" w:rsidP="00737B8A">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737B8A" w:rsidRPr="00CD6A94" w14:paraId="419B426E" w14:textId="77777777" w:rsidTr="00737B8A">
        <w:trPr>
          <w:trHeight w:val="9914"/>
          <w:jc w:val="right"/>
        </w:trPr>
        <w:tc>
          <w:tcPr>
            <w:tcW w:w="10676" w:type="dxa"/>
            <w:gridSpan w:val="8"/>
            <w:tcBorders>
              <w:top w:val="single" w:sz="4" w:space="0" w:color="auto"/>
              <w:left w:val="single" w:sz="18" w:space="0" w:color="auto"/>
              <w:bottom w:val="single" w:sz="18" w:space="0" w:color="auto"/>
              <w:right w:val="single" w:sz="18" w:space="0" w:color="auto"/>
            </w:tcBorders>
          </w:tcPr>
          <w:p w14:paraId="32B0BEFA" w14:textId="77777777" w:rsidR="00737B8A" w:rsidRPr="00CD6A94" w:rsidRDefault="00737B8A" w:rsidP="00737B8A">
            <w:pPr>
              <w:spacing w:line="300" w:lineRule="exact"/>
              <w:rPr>
                <w:rFonts w:ascii="David" w:hAnsi="David"/>
                <w:b/>
                <w:bCs/>
                <w:rtl/>
              </w:rPr>
            </w:pPr>
          </w:p>
        </w:tc>
      </w:tr>
    </w:tbl>
    <w:p w14:paraId="068F7DAC" w14:textId="7B961573" w:rsidR="00737B8A" w:rsidRPr="00CD6A94" w:rsidRDefault="00737B8A" w:rsidP="009D408A">
      <w:pPr>
        <w:pStyle w:val="a7"/>
        <w:ind w:left="360"/>
        <w:jc w:val="center"/>
        <w:rPr>
          <w:rFonts w:ascii="David" w:hAnsi="David"/>
          <w:b/>
          <w:bCs/>
          <w:rtl/>
          <w:lang w:eastAsia="x-none"/>
        </w:rPr>
      </w:pPr>
    </w:p>
    <w:p w14:paraId="47C1D6C3" w14:textId="042CDD71" w:rsidR="00737B8A" w:rsidRPr="00CD6A94" w:rsidRDefault="00737B8A" w:rsidP="009D408A">
      <w:pPr>
        <w:pStyle w:val="a7"/>
        <w:ind w:left="360"/>
        <w:jc w:val="center"/>
        <w:rPr>
          <w:rFonts w:ascii="David" w:hAnsi="David"/>
          <w:b/>
          <w:bCs/>
          <w:rtl/>
          <w:lang w:eastAsia="x-none"/>
        </w:rPr>
      </w:pPr>
    </w:p>
    <w:p w14:paraId="4837EF33" w14:textId="729A08A6" w:rsidR="00737B8A" w:rsidRPr="00CD6A94" w:rsidRDefault="00737B8A" w:rsidP="009D408A">
      <w:pPr>
        <w:pStyle w:val="a7"/>
        <w:ind w:left="360"/>
        <w:jc w:val="center"/>
        <w:rPr>
          <w:rFonts w:ascii="David" w:hAnsi="David"/>
          <w:b/>
          <w:bCs/>
          <w:rtl/>
          <w:lang w:eastAsia="x-none"/>
        </w:rPr>
      </w:pPr>
    </w:p>
    <w:tbl>
      <w:tblPr>
        <w:bidiVisual/>
        <w:tblW w:w="1067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737B8A" w:rsidRPr="00CD6A94" w14:paraId="6BD1D319" w14:textId="77777777" w:rsidTr="00737B8A">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14:paraId="0149515B" w14:textId="284E68DB" w:rsidR="00737B8A" w:rsidRPr="00CD6A94" w:rsidRDefault="00737B8A" w:rsidP="00737B8A">
            <w:pPr>
              <w:spacing w:line="300" w:lineRule="exact"/>
              <w:jc w:val="center"/>
              <w:rPr>
                <w:rFonts w:ascii="David" w:hAnsi="David"/>
                <w:b/>
                <w:bCs/>
                <w:rtl/>
              </w:rPr>
            </w:pPr>
            <w:r w:rsidRPr="00CD6A94">
              <w:rPr>
                <w:rFonts w:ascii="David" w:hAnsi="David"/>
                <w:b/>
                <w:bCs/>
                <w:rtl/>
              </w:rPr>
              <w:lastRenderedPageBreak/>
              <w:t>8</w:t>
            </w:r>
          </w:p>
        </w:tc>
        <w:tc>
          <w:tcPr>
            <w:tcW w:w="10079"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74C2AF73" w14:textId="77777777" w:rsidR="00737B8A" w:rsidRPr="00CD6A94" w:rsidRDefault="00737B8A" w:rsidP="00737B8A">
            <w:pPr>
              <w:spacing w:line="300" w:lineRule="exact"/>
              <w:jc w:val="left"/>
              <w:rPr>
                <w:rFonts w:ascii="David" w:hAnsi="David"/>
                <w:b/>
                <w:bCs/>
                <w:rtl/>
              </w:rPr>
            </w:pPr>
            <w:r w:rsidRPr="00CD6A94">
              <w:rPr>
                <w:rFonts w:ascii="David" w:hAnsi="David"/>
                <w:b/>
                <w:bCs/>
                <w:rtl/>
              </w:rPr>
              <w:t>שם האירוע:</w:t>
            </w:r>
          </w:p>
        </w:tc>
      </w:tr>
      <w:tr w:rsidR="00737B8A" w:rsidRPr="00CD6A94" w14:paraId="3B77244C" w14:textId="77777777" w:rsidTr="00737B8A">
        <w:trPr>
          <w:cantSplit/>
          <w:trHeight w:val="550"/>
          <w:jc w:val="right"/>
        </w:trPr>
        <w:tc>
          <w:tcPr>
            <w:tcW w:w="597" w:type="dxa"/>
            <w:vMerge/>
            <w:tcBorders>
              <w:left w:val="single" w:sz="18" w:space="0" w:color="auto"/>
              <w:right w:val="single" w:sz="6" w:space="0" w:color="auto"/>
            </w:tcBorders>
            <w:shd w:val="pct5" w:color="auto" w:fill="auto"/>
          </w:tcPr>
          <w:p w14:paraId="6B9C6947" w14:textId="77777777" w:rsidR="00737B8A" w:rsidRPr="00CD6A94" w:rsidRDefault="00737B8A"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14:paraId="6A7FCB17" w14:textId="77777777" w:rsidR="00737B8A" w:rsidRPr="00CD6A94" w:rsidRDefault="00737B8A"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439F2CC3" w14:textId="77777777" w:rsidR="00737B8A" w:rsidRPr="00CD6A94" w:rsidRDefault="00737B8A"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4C8514E6" w14:textId="77777777" w:rsidR="00737B8A" w:rsidRPr="00CD6A94" w:rsidRDefault="00737B8A"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287F9027" w14:textId="77777777" w:rsidR="00737B8A" w:rsidRPr="00CD6A94" w:rsidRDefault="00737B8A"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40C9DE6B" w14:textId="34D5AA87" w:rsidR="00737B8A" w:rsidRPr="00CD6A94" w:rsidRDefault="00737B8A" w:rsidP="001E6947">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14:paraId="1B6675D5" w14:textId="77777777" w:rsidR="00737B8A" w:rsidRPr="00CD6A94" w:rsidRDefault="00737B8A" w:rsidP="00737B8A">
            <w:pPr>
              <w:spacing w:line="300" w:lineRule="exact"/>
              <w:jc w:val="center"/>
              <w:rPr>
                <w:rFonts w:ascii="David" w:hAnsi="David"/>
                <w:b/>
                <w:bCs/>
                <w:sz w:val="22"/>
                <w:szCs w:val="22"/>
                <w:rtl/>
              </w:rPr>
            </w:pPr>
            <w:r w:rsidRPr="00CD6A94">
              <w:rPr>
                <w:rFonts w:ascii="David" w:hAnsi="David"/>
                <w:b/>
                <w:bCs/>
                <w:rtl/>
              </w:rPr>
              <w:t xml:space="preserve">היקף כספי </w:t>
            </w:r>
          </w:p>
          <w:p w14:paraId="44C32061" w14:textId="77777777"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0CBE0554" w14:textId="77777777" w:rsidR="00737B8A" w:rsidRPr="00CD6A94" w:rsidRDefault="00737B8A" w:rsidP="00737B8A">
            <w:pPr>
              <w:spacing w:line="300" w:lineRule="exact"/>
              <w:jc w:val="center"/>
              <w:rPr>
                <w:rFonts w:ascii="David" w:hAnsi="David"/>
                <w:b/>
                <w:bCs/>
                <w:rtl/>
              </w:rPr>
            </w:pPr>
            <w:r w:rsidRPr="00CD6A94">
              <w:rPr>
                <w:rFonts w:ascii="David" w:hAnsi="David"/>
                <w:b/>
                <w:bCs/>
                <w:rtl/>
              </w:rPr>
              <w:t>היקף הקהל</w:t>
            </w:r>
          </w:p>
          <w:p w14:paraId="70DF240E" w14:textId="77777777"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737B8A" w:rsidRPr="00CD6A94" w14:paraId="27366E8F" w14:textId="77777777" w:rsidTr="00737B8A">
        <w:trPr>
          <w:trHeight w:val="593"/>
          <w:jc w:val="right"/>
        </w:trPr>
        <w:tc>
          <w:tcPr>
            <w:tcW w:w="597" w:type="dxa"/>
            <w:vMerge/>
            <w:tcBorders>
              <w:left w:val="single" w:sz="18" w:space="0" w:color="auto"/>
              <w:right w:val="single" w:sz="6" w:space="0" w:color="auto"/>
            </w:tcBorders>
          </w:tcPr>
          <w:p w14:paraId="64B85126" w14:textId="77777777" w:rsidR="00737B8A" w:rsidRPr="00CD6A94" w:rsidRDefault="00737B8A"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14:paraId="0E0DFAF8" w14:textId="77777777" w:rsidR="00737B8A" w:rsidRPr="00CD6A94" w:rsidRDefault="00737B8A"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4961BF9B" w14:textId="77777777" w:rsidR="00737B8A" w:rsidRPr="00CD6A94" w:rsidRDefault="00737B8A"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46006A09" w14:textId="77777777" w:rsidR="00737B8A" w:rsidRPr="00CD6A94" w:rsidRDefault="00737B8A"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18F0B51C" w14:textId="77777777" w:rsidR="00737B8A" w:rsidRPr="00CD6A94" w:rsidRDefault="00737B8A"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6560C4D7" w14:textId="77777777" w:rsidR="00737B8A" w:rsidRPr="00CD6A94" w:rsidRDefault="00737B8A"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4C6C6BDC" w14:textId="77777777" w:rsidR="00737B8A" w:rsidRPr="00CD6A94" w:rsidRDefault="00737B8A"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14:paraId="7672A525" w14:textId="77777777" w:rsidR="00737B8A" w:rsidRPr="00CD6A94" w:rsidRDefault="00737B8A" w:rsidP="00737B8A">
            <w:pPr>
              <w:spacing w:line="300" w:lineRule="exact"/>
              <w:jc w:val="center"/>
              <w:rPr>
                <w:rFonts w:ascii="David" w:hAnsi="David"/>
                <w:rtl/>
              </w:rPr>
            </w:pPr>
          </w:p>
        </w:tc>
      </w:tr>
      <w:tr w:rsidR="00737B8A" w:rsidRPr="00CD6A94" w14:paraId="587AD103" w14:textId="77777777" w:rsidTr="00737B8A">
        <w:trPr>
          <w:trHeight w:val="593"/>
          <w:jc w:val="right"/>
        </w:trPr>
        <w:tc>
          <w:tcPr>
            <w:tcW w:w="597" w:type="dxa"/>
            <w:vMerge/>
            <w:tcBorders>
              <w:left w:val="single" w:sz="18" w:space="0" w:color="auto"/>
              <w:bottom w:val="single" w:sz="18" w:space="0" w:color="auto"/>
              <w:right w:val="single" w:sz="6" w:space="0" w:color="auto"/>
            </w:tcBorders>
          </w:tcPr>
          <w:p w14:paraId="6E3C3000" w14:textId="77777777" w:rsidR="00737B8A" w:rsidRPr="00CD6A94" w:rsidRDefault="00737B8A" w:rsidP="00737B8A">
            <w:pPr>
              <w:spacing w:line="300" w:lineRule="exact"/>
              <w:ind w:left="126" w:right="1365"/>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14:paraId="160A57DA" w14:textId="77777777" w:rsidR="00737B8A" w:rsidRPr="00CD6A94" w:rsidRDefault="00737B8A" w:rsidP="00737B8A">
            <w:pPr>
              <w:spacing w:line="300" w:lineRule="exact"/>
              <w:jc w:val="center"/>
              <w:rPr>
                <w:rFonts w:ascii="David" w:hAnsi="David"/>
                <w:b/>
                <w:bCs/>
                <w:rtl/>
              </w:rPr>
            </w:pPr>
            <w:r w:rsidRPr="00CD6A94">
              <w:rPr>
                <w:rFonts w:ascii="David" w:hAnsi="David"/>
                <w:b/>
                <w:bCs/>
                <w:rtl/>
              </w:rPr>
              <w:t>נוכחות נשיא/רה"מ</w:t>
            </w:r>
          </w:p>
        </w:tc>
        <w:tc>
          <w:tcPr>
            <w:tcW w:w="1231" w:type="dxa"/>
            <w:tcBorders>
              <w:top w:val="single" w:sz="18" w:space="0" w:color="auto"/>
              <w:left w:val="single" w:sz="6" w:space="0" w:color="auto"/>
              <w:bottom w:val="single" w:sz="18" w:space="0" w:color="auto"/>
              <w:right w:val="single" w:sz="4" w:space="0" w:color="auto"/>
            </w:tcBorders>
          </w:tcPr>
          <w:p w14:paraId="25D916BF" w14:textId="77777777" w:rsidR="00737B8A" w:rsidRPr="00CD6A94" w:rsidRDefault="00737B8A" w:rsidP="00737B8A">
            <w:pPr>
              <w:spacing w:line="240" w:lineRule="auto"/>
              <w:jc w:val="center"/>
              <w:rPr>
                <w:rFonts w:ascii="David" w:hAnsi="David"/>
                <w:rtl/>
              </w:rPr>
            </w:pPr>
            <w:r w:rsidRPr="00CD6A94">
              <w:rPr>
                <w:rFonts w:ascii="David" w:hAnsi="David"/>
                <w:sz w:val="44"/>
                <w:szCs w:val="44"/>
              </w:rPr>
              <w:sym w:font="Symbol" w:char="F0A0"/>
            </w:r>
          </w:p>
        </w:tc>
        <w:tc>
          <w:tcPr>
            <w:tcW w:w="1720"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144A5AFB" w14:textId="77777777" w:rsidR="00737B8A" w:rsidRPr="00CD6A94" w:rsidRDefault="00737B8A" w:rsidP="00737B8A">
            <w:pPr>
              <w:spacing w:line="300" w:lineRule="exact"/>
              <w:jc w:val="center"/>
              <w:rPr>
                <w:rFonts w:ascii="David" w:hAnsi="David"/>
                <w:b/>
                <w:bCs/>
                <w:rtl/>
              </w:rPr>
            </w:pPr>
            <w:r w:rsidRPr="00CD6A94">
              <w:rPr>
                <w:rFonts w:ascii="David" w:hAnsi="David"/>
                <w:b/>
                <w:bCs/>
                <w:rtl/>
              </w:rPr>
              <w:t>האירוע התקיים בשטח פתוח</w:t>
            </w:r>
          </w:p>
        </w:tc>
        <w:tc>
          <w:tcPr>
            <w:tcW w:w="2126" w:type="dxa"/>
            <w:gridSpan w:val="2"/>
            <w:tcBorders>
              <w:top w:val="single" w:sz="18" w:space="0" w:color="auto"/>
              <w:left w:val="single" w:sz="4" w:space="0" w:color="auto"/>
              <w:bottom w:val="single" w:sz="18" w:space="0" w:color="auto"/>
              <w:right w:val="single" w:sz="4" w:space="0" w:color="auto"/>
            </w:tcBorders>
          </w:tcPr>
          <w:p w14:paraId="03910E81" w14:textId="77777777" w:rsidR="00737B8A" w:rsidRPr="00CD6A94" w:rsidRDefault="00737B8A" w:rsidP="00737B8A">
            <w:pPr>
              <w:spacing w:line="240" w:lineRule="auto"/>
              <w:jc w:val="center"/>
              <w:rPr>
                <w:rFonts w:ascii="David" w:hAnsi="David"/>
                <w:sz w:val="44"/>
                <w:szCs w:val="44"/>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6EE60AA1" w14:textId="77777777" w:rsidR="00737B8A" w:rsidRPr="00CD6A94" w:rsidRDefault="00737B8A" w:rsidP="00737B8A">
            <w:pPr>
              <w:spacing w:line="300" w:lineRule="exact"/>
              <w:jc w:val="center"/>
              <w:rPr>
                <w:rFonts w:ascii="David" w:hAnsi="David"/>
                <w:b/>
                <w:bCs/>
                <w:rtl/>
              </w:rPr>
            </w:pPr>
            <w:r w:rsidRPr="00CD6A94">
              <w:rPr>
                <w:rFonts w:ascii="David" w:hAnsi="David"/>
                <w:b/>
                <w:bCs/>
                <w:rtl/>
              </w:rPr>
              <w:t>מספר משתתפי במה:</w:t>
            </w:r>
          </w:p>
        </w:tc>
        <w:tc>
          <w:tcPr>
            <w:tcW w:w="1554" w:type="dxa"/>
            <w:tcBorders>
              <w:top w:val="single" w:sz="18" w:space="0" w:color="auto"/>
              <w:left w:val="single" w:sz="4" w:space="0" w:color="auto"/>
              <w:bottom w:val="single" w:sz="18" w:space="0" w:color="auto"/>
              <w:right w:val="single" w:sz="4" w:space="0" w:color="auto"/>
            </w:tcBorders>
          </w:tcPr>
          <w:p w14:paraId="0A32C34B" w14:textId="77777777" w:rsidR="00737B8A" w:rsidRPr="00CD6A94" w:rsidRDefault="00737B8A" w:rsidP="00737B8A">
            <w:pPr>
              <w:spacing w:line="300" w:lineRule="exact"/>
              <w:jc w:val="center"/>
              <w:rPr>
                <w:rFonts w:ascii="David" w:hAnsi="David"/>
                <w:rtl/>
              </w:rPr>
            </w:pPr>
          </w:p>
        </w:tc>
      </w:tr>
      <w:tr w:rsidR="00737B8A" w:rsidRPr="00CD6A94" w14:paraId="7DD13C91" w14:textId="77777777" w:rsidTr="00737B8A">
        <w:trPr>
          <w:trHeight w:val="132"/>
          <w:jc w:val="right"/>
        </w:trPr>
        <w:tc>
          <w:tcPr>
            <w:tcW w:w="10676" w:type="dxa"/>
            <w:gridSpan w:val="8"/>
            <w:tcBorders>
              <w:top w:val="single" w:sz="4" w:space="0" w:color="auto"/>
              <w:left w:val="single" w:sz="18" w:space="0" w:color="auto"/>
              <w:bottom w:val="single" w:sz="18" w:space="0" w:color="auto"/>
              <w:right w:val="single" w:sz="18" w:space="0" w:color="auto"/>
            </w:tcBorders>
          </w:tcPr>
          <w:p w14:paraId="7AB145D7" w14:textId="77777777" w:rsidR="00737B8A" w:rsidRPr="00CD6A94" w:rsidRDefault="00737B8A" w:rsidP="00737B8A">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737B8A" w:rsidRPr="00CD6A94" w14:paraId="2477FD70" w14:textId="77777777" w:rsidTr="00737B8A">
        <w:trPr>
          <w:trHeight w:val="9914"/>
          <w:jc w:val="right"/>
        </w:trPr>
        <w:tc>
          <w:tcPr>
            <w:tcW w:w="10676" w:type="dxa"/>
            <w:gridSpan w:val="8"/>
            <w:tcBorders>
              <w:top w:val="single" w:sz="4" w:space="0" w:color="auto"/>
              <w:left w:val="single" w:sz="18" w:space="0" w:color="auto"/>
              <w:bottom w:val="single" w:sz="18" w:space="0" w:color="auto"/>
              <w:right w:val="single" w:sz="18" w:space="0" w:color="auto"/>
            </w:tcBorders>
          </w:tcPr>
          <w:p w14:paraId="5F0D836E" w14:textId="77777777" w:rsidR="00737B8A" w:rsidRPr="00CD6A94" w:rsidRDefault="00737B8A" w:rsidP="00737B8A">
            <w:pPr>
              <w:spacing w:line="300" w:lineRule="exact"/>
              <w:rPr>
                <w:rFonts w:ascii="David" w:hAnsi="David"/>
                <w:b/>
                <w:bCs/>
                <w:rtl/>
              </w:rPr>
            </w:pPr>
          </w:p>
        </w:tc>
      </w:tr>
    </w:tbl>
    <w:p w14:paraId="1A4ABAF3" w14:textId="61381780" w:rsidR="00737B8A" w:rsidRPr="00CD6A94" w:rsidRDefault="00737B8A" w:rsidP="009D408A">
      <w:pPr>
        <w:pStyle w:val="a7"/>
        <w:ind w:left="360"/>
        <w:jc w:val="center"/>
        <w:rPr>
          <w:rFonts w:ascii="David" w:hAnsi="David"/>
          <w:b/>
          <w:bCs/>
          <w:rtl/>
          <w:lang w:eastAsia="x-none"/>
        </w:rPr>
      </w:pPr>
    </w:p>
    <w:p w14:paraId="3FEA7014" w14:textId="62F02A5E" w:rsidR="00737B8A" w:rsidRPr="00CD6A94" w:rsidRDefault="00737B8A" w:rsidP="009D408A">
      <w:pPr>
        <w:pStyle w:val="a7"/>
        <w:ind w:left="360"/>
        <w:jc w:val="center"/>
        <w:rPr>
          <w:rFonts w:ascii="David" w:hAnsi="David"/>
          <w:b/>
          <w:bCs/>
          <w:rtl/>
          <w:lang w:eastAsia="x-none"/>
        </w:rPr>
      </w:pPr>
    </w:p>
    <w:p w14:paraId="32963AD5" w14:textId="59293E58" w:rsidR="00737B8A" w:rsidRPr="00CD6A94" w:rsidRDefault="00737B8A" w:rsidP="009D408A">
      <w:pPr>
        <w:pStyle w:val="a7"/>
        <w:ind w:left="360"/>
        <w:jc w:val="center"/>
        <w:rPr>
          <w:rFonts w:ascii="David" w:hAnsi="David"/>
          <w:b/>
          <w:bCs/>
          <w:rtl/>
          <w:lang w:eastAsia="x-none"/>
        </w:rPr>
      </w:pPr>
    </w:p>
    <w:tbl>
      <w:tblPr>
        <w:bidiVisual/>
        <w:tblW w:w="1067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737B8A" w:rsidRPr="00CD6A94" w14:paraId="46231C0E" w14:textId="77777777" w:rsidTr="00737B8A">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14:paraId="05CBA741" w14:textId="0C0BB3A2" w:rsidR="00737B8A" w:rsidRPr="00CD6A94" w:rsidRDefault="00737B8A" w:rsidP="00737B8A">
            <w:pPr>
              <w:spacing w:line="300" w:lineRule="exact"/>
              <w:jc w:val="center"/>
              <w:rPr>
                <w:rFonts w:ascii="David" w:hAnsi="David"/>
                <w:b/>
                <w:bCs/>
                <w:rtl/>
              </w:rPr>
            </w:pPr>
            <w:r w:rsidRPr="00CD6A94">
              <w:rPr>
                <w:rFonts w:ascii="David" w:hAnsi="David"/>
                <w:b/>
                <w:bCs/>
                <w:rtl/>
              </w:rPr>
              <w:lastRenderedPageBreak/>
              <w:t>9</w:t>
            </w:r>
          </w:p>
        </w:tc>
        <w:tc>
          <w:tcPr>
            <w:tcW w:w="10079"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70DC151E" w14:textId="77777777" w:rsidR="00737B8A" w:rsidRPr="00CD6A94" w:rsidRDefault="00737B8A" w:rsidP="00737B8A">
            <w:pPr>
              <w:spacing w:line="300" w:lineRule="exact"/>
              <w:jc w:val="left"/>
              <w:rPr>
                <w:rFonts w:ascii="David" w:hAnsi="David"/>
                <w:b/>
                <w:bCs/>
                <w:rtl/>
              </w:rPr>
            </w:pPr>
            <w:r w:rsidRPr="00CD6A94">
              <w:rPr>
                <w:rFonts w:ascii="David" w:hAnsi="David"/>
                <w:b/>
                <w:bCs/>
                <w:rtl/>
              </w:rPr>
              <w:t>שם האירוע:</w:t>
            </w:r>
          </w:p>
        </w:tc>
      </w:tr>
      <w:tr w:rsidR="00737B8A" w:rsidRPr="00CD6A94" w14:paraId="4A7976FB" w14:textId="77777777" w:rsidTr="00737B8A">
        <w:trPr>
          <w:cantSplit/>
          <w:trHeight w:val="550"/>
          <w:jc w:val="right"/>
        </w:trPr>
        <w:tc>
          <w:tcPr>
            <w:tcW w:w="597" w:type="dxa"/>
            <w:vMerge/>
            <w:tcBorders>
              <w:left w:val="single" w:sz="18" w:space="0" w:color="auto"/>
              <w:right w:val="single" w:sz="6" w:space="0" w:color="auto"/>
            </w:tcBorders>
            <w:shd w:val="pct5" w:color="auto" w:fill="auto"/>
          </w:tcPr>
          <w:p w14:paraId="4BF81E2D" w14:textId="77777777" w:rsidR="00737B8A" w:rsidRPr="00CD6A94" w:rsidRDefault="00737B8A"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14:paraId="08AA7D11" w14:textId="77777777" w:rsidR="00737B8A" w:rsidRPr="00CD6A94" w:rsidRDefault="00737B8A"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0F8CAB0D" w14:textId="77777777" w:rsidR="00737B8A" w:rsidRPr="00CD6A94" w:rsidRDefault="00737B8A"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228ADC34" w14:textId="77777777" w:rsidR="00737B8A" w:rsidRPr="00CD6A94" w:rsidRDefault="00737B8A"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442E7F7F" w14:textId="77777777" w:rsidR="00737B8A" w:rsidRPr="00CD6A94" w:rsidRDefault="00737B8A"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46DE055A" w14:textId="3B8BE2D2" w:rsidR="00737B8A" w:rsidRPr="00CD6A94" w:rsidRDefault="00737B8A" w:rsidP="001E6947">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14:paraId="4E801BD8" w14:textId="77777777" w:rsidR="00737B8A" w:rsidRPr="00CD6A94" w:rsidRDefault="00737B8A" w:rsidP="00737B8A">
            <w:pPr>
              <w:spacing w:line="300" w:lineRule="exact"/>
              <w:jc w:val="center"/>
              <w:rPr>
                <w:rFonts w:ascii="David" w:hAnsi="David"/>
                <w:b/>
                <w:bCs/>
                <w:sz w:val="22"/>
                <w:szCs w:val="22"/>
                <w:rtl/>
              </w:rPr>
            </w:pPr>
            <w:r w:rsidRPr="00CD6A94">
              <w:rPr>
                <w:rFonts w:ascii="David" w:hAnsi="David"/>
                <w:b/>
                <w:bCs/>
                <w:rtl/>
              </w:rPr>
              <w:t xml:space="preserve">היקף כספי </w:t>
            </w:r>
          </w:p>
          <w:p w14:paraId="23B9189E" w14:textId="77777777"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0EF23580" w14:textId="77777777" w:rsidR="00737B8A" w:rsidRPr="00CD6A94" w:rsidRDefault="00737B8A" w:rsidP="00737B8A">
            <w:pPr>
              <w:spacing w:line="300" w:lineRule="exact"/>
              <w:jc w:val="center"/>
              <w:rPr>
                <w:rFonts w:ascii="David" w:hAnsi="David"/>
                <w:b/>
                <w:bCs/>
                <w:rtl/>
              </w:rPr>
            </w:pPr>
            <w:r w:rsidRPr="00CD6A94">
              <w:rPr>
                <w:rFonts w:ascii="David" w:hAnsi="David"/>
                <w:b/>
                <w:bCs/>
                <w:rtl/>
              </w:rPr>
              <w:t>היקף הקהל</w:t>
            </w:r>
          </w:p>
          <w:p w14:paraId="7CFB29A4" w14:textId="77777777"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737B8A" w:rsidRPr="00CD6A94" w14:paraId="38CB2FED" w14:textId="77777777" w:rsidTr="00737B8A">
        <w:trPr>
          <w:trHeight w:val="593"/>
          <w:jc w:val="right"/>
        </w:trPr>
        <w:tc>
          <w:tcPr>
            <w:tcW w:w="597" w:type="dxa"/>
            <w:vMerge/>
            <w:tcBorders>
              <w:left w:val="single" w:sz="18" w:space="0" w:color="auto"/>
              <w:right w:val="single" w:sz="6" w:space="0" w:color="auto"/>
            </w:tcBorders>
          </w:tcPr>
          <w:p w14:paraId="30D66582" w14:textId="77777777" w:rsidR="00737B8A" w:rsidRPr="00CD6A94" w:rsidRDefault="00737B8A"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14:paraId="2C00FC67" w14:textId="77777777" w:rsidR="00737B8A" w:rsidRPr="00CD6A94" w:rsidRDefault="00737B8A"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3CDFBC88" w14:textId="77777777" w:rsidR="00737B8A" w:rsidRPr="00CD6A94" w:rsidRDefault="00737B8A"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6E508153" w14:textId="77777777" w:rsidR="00737B8A" w:rsidRPr="00CD6A94" w:rsidRDefault="00737B8A"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217E37C7" w14:textId="77777777" w:rsidR="00737B8A" w:rsidRPr="00CD6A94" w:rsidRDefault="00737B8A"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022E930E" w14:textId="77777777" w:rsidR="00737B8A" w:rsidRPr="00CD6A94" w:rsidRDefault="00737B8A"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4FCC37AF" w14:textId="77777777" w:rsidR="00737B8A" w:rsidRPr="00CD6A94" w:rsidRDefault="00737B8A"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14:paraId="688105DF" w14:textId="77777777" w:rsidR="00737B8A" w:rsidRPr="00CD6A94" w:rsidRDefault="00737B8A" w:rsidP="00737B8A">
            <w:pPr>
              <w:spacing w:line="300" w:lineRule="exact"/>
              <w:jc w:val="center"/>
              <w:rPr>
                <w:rFonts w:ascii="David" w:hAnsi="David"/>
                <w:rtl/>
              </w:rPr>
            </w:pPr>
          </w:p>
        </w:tc>
      </w:tr>
      <w:tr w:rsidR="00737B8A" w:rsidRPr="00CD6A94" w14:paraId="1D45D42C" w14:textId="77777777" w:rsidTr="00737B8A">
        <w:trPr>
          <w:trHeight w:val="593"/>
          <w:jc w:val="right"/>
        </w:trPr>
        <w:tc>
          <w:tcPr>
            <w:tcW w:w="597" w:type="dxa"/>
            <w:vMerge/>
            <w:tcBorders>
              <w:left w:val="single" w:sz="18" w:space="0" w:color="auto"/>
              <w:bottom w:val="single" w:sz="18" w:space="0" w:color="auto"/>
              <w:right w:val="single" w:sz="6" w:space="0" w:color="auto"/>
            </w:tcBorders>
          </w:tcPr>
          <w:p w14:paraId="65FA70DC" w14:textId="77777777" w:rsidR="00737B8A" w:rsidRPr="00CD6A94" w:rsidRDefault="00737B8A" w:rsidP="00737B8A">
            <w:pPr>
              <w:spacing w:line="300" w:lineRule="exact"/>
              <w:ind w:left="126" w:right="1365"/>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14:paraId="53C898FD" w14:textId="77777777" w:rsidR="00737B8A" w:rsidRPr="00CD6A94" w:rsidRDefault="00737B8A" w:rsidP="00737B8A">
            <w:pPr>
              <w:spacing w:line="300" w:lineRule="exact"/>
              <w:jc w:val="center"/>
              <w:rPr>
                <w:rFonts w:ascii="David" w:hAnsi="David"/>
                <w:b/>
                <w:bCs/>
                <w:rtl/>
              </w:rPr>
            </w:pPr>
            <w:r w:rsidRPr="00CD6A94">
              <w:rPr>
                <w:rFonts w:ascii="David" w:hAnsi="David"/>
                <w:b/>
                <w:bCs/>
                <w:rtl/>
              </w:rPr>
              <w:t>נוכחות נשיא/רה"מ</w:t>
            </w:r>
          </w:p>
        </w:tc>
        <w:tc>
          <w:tcPr>
            <w:tcW w:w="1231" w:type="dxa"/>
            <w:tcBorders>
              <w:top w:val="single" w:sz="18" w:space="0" w:color="auto"/>
              <w:left w:val="single" w:sz="6" w:space="0" w:color="auto"/>
              <w:bottom w:val="single" w:sz="18" w:space="0" w:color="auto"/>
              <w:right w:val="single" w:sz="4" w:space="0" w:color="auto"/>
            </w:tcBorders>
          </w:tcPr>
          <w:p w14:paraId="51A1FF6B" w14:textId="77777777" w:rsidR="00737B8A" w:rsidRPr="00CD6A94" w:rsidRDefault="00737B8A" w:rsidP="00737B8A">
            <w:pPr>
              <w:spacing w:line="240" w:lineRule="auto"/>
              <w:jc w:val="center"/>
              <w:rPr>
                <w:rFonts w:ascii="David" w:hAnsi="David"/>
                <w:rtl/>
              </w:rPr>
            </w:pPr>
            <w:r w:rsidRPr="00CD6A94">
              <w:rPr>
                <w:rFonts w:ascii="David" w:hAnsi="David"/>
                <w:sz w:val="44"/>
                <w:szCs w:val="44"/>
              </w:rPr>
              <w:sym w:font="Symbol" w:char="F0A0"/>
            </w:r>
          </w:p>
        </w:tc>
        <w:tc>
          <w:tcPr>
            <w:tcW w:w="1720"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4ED0A016" w14:textId="77777777" w:rsidR="00737B8A" w:rsidRPr="00CD6A94" w:rsidRDefault="00737B8A" w:rsidP="00737B8A">
            <w:pPr>
              <w:spacing w:line="300" w:lineRule="exact"/>
              <w:jc w:val="center"/>
              <w:rPr>
                <w:rFonts w:ascii="David" w:hAnsi="David"/>
                <w:b/>
                <w:bCs/>
                <w:rtl/>
              </w:rPr>
            </w:pPr>
            <w:r w:rsidRPr="00CD6A94">
              <w:rPr>
                <w:rFonts w:ascii="David" w:hAnsi="David"/>
                <w:b/>
                <w:bCs/>
                <w:rtl/>
              </w:rPr>
              <w:t>האירוע התקיים בשטח פתוח</w:t>
            </w:r>
          </w:p>
        </w:tc>
        <w:tc>
          <w:tcPr>
            <w:tcW w:w="2126" w:type="dxa"/>
            <w:gridSpan w:val="2"/>
            <w:tcBorders>
              <w:top w:val="single" w:sz="18" w:space="0" w:color="auto"/>
              <w:left w:val="single" w:sz="4" w:space="0" w:color="auto"/>
              <w:bottom w:val="single" w:sz="18" w:space="0" w:color="auto"/>
              <w:right w:val="single" w:sz="4" w:space="0" w:color="auto"/>
            </w:tcBorders>
          </w:tcPr>
          <w:p w14:paraId="349A3B44" w14:textId="77777777" w:rsidR="00737B8A" w:rsidRPr="00CD6A94" w:rsidRDefault="00737B8A" w:rsidP="00737B8A">
            <w:pPr>
              <w:spacing w:line="240" w:lineRule="auto"/>
              <w:jc w:val="center"/>
              <w:rPr>
                <w:rFonts w:ascii="David" w:hAnsi="David"/>
                <w:sz w:val="44"/>
                <w:szCs w:val="44"/>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1BE0804A" w14:textId="77777777" w:rsidR="00737B8A" w:rsidRPr="00CD6A94" w:rsidRDefault="00737B8A" w:rsidP="00737B8A">
            <w:pPr>
              <w:spacing w:line="300" w:lineRule="exact"/>
              <w:jc w:val="center"/>
              <w:rPr>
                <w:rFonts w:ascii="David" w:hAnsi="David"/>
                <w:b/>
                <w:bCs/>
                <w:rtl/>
              </w:rPr>
            </w:pPr>
            <w:r w:rsidRPr="00CD6A94">
              <w:rPr>
                <w:rFonts w:ascii="David" w:hAnsi="David"/>
                <w:b/>
                <w:bCs/>
                <w:rtl/>
              </w:rPr>
              <w:t>מספר משתתפי במה:</w:t>
            </w:r>
          </w:p>
        </w:tc>
        <w:tc>
          <w:tcPr>
            <w:tcW w:w="1554" w:type="dxa"/>
            <w:tcBorders>
              <w:top w:val="single" w:sz="18" w:space="0" w:color="auto"/>
              <w:left w:val="single" w:sz="4" w:space="0" w:color="auto"/>
              <w:bottom w:val="single" w:sz="18" w:space="0" w:color="auto"/>
              <w:right w:val="single" w:sz="4" w:space="0" w:color="auto"/>
            </w:tcBorders>
          </w:tcPr>
          <w:p w14:paraId="0EA64F88" w14:textId="77777777" w:rsidR="00737B8A" w:rsidRPr="00CD6A94" w:rsidRDefault="00737B8A" w:rsidP="00737B8A">
            <w:pPr>
              <w:spacing w:line="300" w:lineRule="exact"/>
              <w:jc w:val="center"/>
              <w:rPr>
                <w:rFonts w:ascii="David" w:hAnsi="David"/>
                <w:rtl/>
              </w:rPr>
            </w:pPr>
          </w:p>
        </w:tc>
      </w:tr>
      <w:tr w:rsidR="00737B8A" w:rsidRPr="00CD6A94" w14:paraId="06EA2D64" w14:textId="77777777" w:rsidTr="00737B8A">
        <w:trPr>
          <w:trHeight w:val="132"/>
          <w:jc w:val="right"/>
        </w:trPr>
        <w:tc>
          <w:tcPr>
            <w:tcW w:w="10676" w:type="dxa"/>
            <w:gridSpan w:val="8"/>
            <w:tcBorders>
              <w:top w:val="single" w:sz="4" w:space="0" w:color="auto"/>
              <w:left w:val="single" w:sz="18" w:space="0" w:color="auto"/>
              <w:bottom w:val="single" w:sz="18" w:space="0" w:color="auto"/>
              <w:right w:val="single" w:sz="18" w:space="0" w:color="auto"/>
            </w:tcBorders>
          </w:tcPr>
          <w:p w14:paraId="1AE96591" w14:textId="77777777" w:rsidR="00737B8A" w:rsidRPr="00CD6A94" w:rsidRDefault="00737B8A" w:rsidP="00737B8A">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737B8A" w:rsidRPr="00CD6A94" w14:paraId="760264B8" w14:textId="77777777" w:rsidTr="00737B8A">
        <w:trPr>
          <w:trHeight w:val="9914"/>
          <w:jc w:val="right"/>
        </w:trPr>
        <w:tc>
          <w:tcPr>
            <w:tcW w:w="10676" w:type="dxa"/>
            <w:gridSpan w:val="8"/>
            <w:tcBorders>
              <w:top w:val="single" w:sz="4" w:space="0" w:color="auto"/>
              <w:left w:val="single" w:sz="18" w:space="0" w:color="auto"/>
              <w:bottom w:val="single" w:sz="18" w:space="0" w:color="auto"/>
              <w:right w:val="single" w:sz="18" w:space="0" w:color="auto"/>
            </w:tcBorders>
          </w:tcPr>
          <w:p w14:paraId="60DC1444" w14:textId="77777777" w:rsidR="00737B8A" w:rsidRPr="00CD6A94" w:rsidRDefault="00737B8A" w:rsidP="00737B8A">
            <w:pPr>
              <w:spacing w:line="300" w:lineRule="exact"/>
              <w:rPr>
                <w:rFonts w:ascii="David" w:hAnsi="David"/>
                <w:b/>
                <w:bCs/>
                <w:rtl/>
              </w:rPr>
            </w:pPr>
          </w:p>
        </w:tc>
      </w:tr>
    </w:tbl>
    <w:p w14:paraId="1E49956E" w14:textId="516A1FF7" w:rsidR="00737B8A" w:rsidRPr="00CD6A94" w:rsidRDefault="00737B8A" w:rsidP="009D408A">
      <w:pPr>
        <w:pStyle w:val="a7"/>
        <w:ind w:left="360"/>
        <w:jc w:val="center"/>
        <w:rPr>
          <w:rFonts w:ascii="David" w:hAnsi="David"/>
          <w:b/>
          <w:bCs/>
          <w:rtl/>
          <w:lang w:eastAsia="x-none"/>
        </w:rPr>
      </w:pPr>
    </w:p>
    <w:p w14:paraId="6F5921FE" w14:textId="600DB072" w:rsidR="00737B8A" w:rsidRPr="00CD6A94" w:rsidRDefault="00737B8A" w:rsidP="009D408A">
      <w:pPr>
        <w:pStyle w:val="a7"/>
        <w:ind w:left="360"/>
        <w:jc w:val="center"/>
        <w:rPr>
          <w:rFonts w:ascii="David" w:hAnsi="David"/>
          <w:b/>
          <w:bCs/>
          <w:rtl/>
          <w:lang w:eastAsia="x-none"/>
        </w:rPr>
      </w:pPr>
    </w:p>
    <w:p w14:paraId="0836FEBA" w14:textId="051476E3" w:rsidR="00737B8A" w:rsidRPr="00CD6A94" w:rsidRDefault="00737B8A" w:rsidP="009D408A">
      <w:pPr>
        <w:pStyle w:val="a7"/>
        <w:ind w:left="360"/>
        <w:jc w:val="center"/>
        <w:rPr>
          <w:rFonts w:ascii="David" w:hAnsi="David"/>
          <w:b/>
          <w:bCs/>
          <w:rtl/>
          <w:lang w:eastAsia="x-none"/>
        </w:rPr>
      </w:pPr>
    </w:p>
    <w:tbl>
      <w:tblPr>
        <w:bidiVisual/>
        <w:tblW w:w="1067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737B8A" w:rsidRPr="00CD6A94" w14:paraId="0F1FFB17" w14:textId="77777777" w:rsidTr="00737B8A">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14:paraId="332DF7C0" w14:textId="23C14627" w:rsidR="00737B8A" w:rsidRPr="00CD6A94" w:rsidRDefault="00737B8A" w:rsidP="00737B8A">
            <w:pPr>
              <w:spacing w:line="300" w:lineRule="exact"/>
              <w:jc w:val="center"/>
              <w:rPr>
                <w:rFonts w:ascii="David" w:hAnsi="David"/>
                <w:b/>
                <w:bCs/>
                <w:rtl/>
              </w:rPr>
            </w:pPr>
            <w:r w:rsidRPr="00CD6A94">
              <w:rPr>
                <w:rFonts w:ascii="David" w:hAnsi="David"/>
                <w:b/>
                <w:bCs/>
                <w:rtl/>
              </w:rPr>
              <w:lastRenderedPageBreak/>
              <w:t>10</w:t>
            </w:r>
          </w:p>
        </w:tc>
        <w:tc>
          <w:tcPr>
            <w:tcW w:w="10079"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05866010" w14:textId="77777777" w:rsidR="00737B8A" w:rsidRPr="00CD6A94" w:rsidRDefault="00737B8A" w:rsidP="00737B8A">
            <w:pPr>
              <w:spacing w:line="300" w:lineRule="exact"/>
              <w:jc w:val="left"/>
              <w:rPr>
                <w:rFonts w:ascii="David" w:hAnsi="David"/>
                <w:b/>
                <w:bCs/>
                <w:rtl/>
              </w:rPr>
            </w:pPr>
            <w:r w:rsidRPr="00CD6A94">
              <w:rPr>
                <w:rFonts w:ascii="David" w:hAnsi="David"/>
                <w:b/>
                <w:bCs/>
                <w:rtl/>
              </w:rPr>
              <w:t>שם האירוע:</w:t>
            </w:r>
          </w:p>
        </w:tc>
      </w:tr>
      <w:tr w:rsidR="00737B8A" w:rsidRPr="00CD6A94" w14:paraId="0385C28E" w14:textId="77777777" w:rsidTr="00737B8A">
        <w:trPr>
          <w:cantSplit/>
          <w:trHeight w:val="550"/>
          <w:jc w:val="right"/>
        </w:trPr>
        <w:tc>
          <w:tcPr>
            <w:tcW w:w="597" w:type="dxa"/>
            <w:vMerge/>
            <w:tcBorders>
              <w:left w:val="single" w:sz="18" w:space="0" w:color="auto"/>
              <w:right w:val="single" w:sz="6" w:space="0" w:color="auto"/>
            </w:tcBorders>
            <w:shd w:val="pct5" w:color="auto" w:fill="auto"/>
          </w:tcPr>
          <w:p w14:paraId="58F05A73" w14:textId="77777777" w:rsidR="00737B8A" w:rsidRPr="00CD6A94" w:rsidRDefault="00737B8A"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14:paraId="17CAD75B" w14:textId="77777777" w:rsidR="00737B8A" w:rsidRPr="00CD6A94" w:rsidRDefault="00737B8A"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5BB46EE9" w14:textId="77777777" w:rsidR="00737B8A" w:rsidRPr="00CD6A94" w:rsidRDefault="00737B8A"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340FCAF8" w14:textId="77777777" w:rsidR="00737B8A" w:rsidRPr="00CD6A94" w:rsidRDefault="00737B8A"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5CEA5C44" w14:textId="77777777" w:rsidR="00737B8A" w:rsidRPr="00CD6A94" w:rsidRDefault="00737B8A"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25E2842E" w14:textId="0EAF15BE" w:rsidR="00737B8A" w:rsidRPr="00CD6A94" w:rsidRDefault="00737B8A" w:rsidP="001E6947">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14:paraId="7DF5ACA1" w14:textId="77777777" w:rsidR="00737B8A" w:rsidRPr="00CD6A94" w:rsidRDefault="00737B8A" w:rsidP="00737B8A">
            <w:pPr>
              <w:spacing w:line="300" w:lineRule="exact"/>
              <w:jc w:val="center"/>
              <w:rPr>
                <w:rFonts w:ascii="David" w:hAnsi="David"/>
                <w:b/>
                <w:bCs/>
                <w:sz w:val="22"/>
                <w:szCs w:val="22"/>
                <w:rtl/>
              </w:rPr>
            </w:pPr>
            <w:r w:rsidRPr="00CD6A94">
              <w:rPr>
                <w:rFonts w:ascii="David" w:hAnsi="David"/>
                <w:b/>
                <w:bCs/>
                <w:rtl/>
              </w:rPr>
              <w:t xml:space="preserve">היקף כספי </w:t>
            </w:r>
          </w:p>
          <w:p w14:paraId="54EC871C" w14:textId="77777777"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1108294C" w14:textId="77777777" w:rsidR="00737B8A" w:rsidRPr="00CD6A94" w:rsidRDefault="00737B8A" w:rsidP="00737B8A">
            <w:pPr>
              <w:spacing w:line="300" w:lineRule="exact"/>
              <w:jc w:val="center"/>
              <w:rPr>
                <w:rFonts w:ascii="David" w:hAnsi="David"/>
                <w:b/>
                <w:bCs/>
                <w:rtl/>
              </w:rPr>
            </w:pPr>
            <w:r w:rsidRPr="00CD6A94">
              <w:rPr>
                <w:rFonts w:ascii="David" w:hAnsi="David"/>
                <w:b/>
                <w:bCs/>
                <w:rtl/>
              </w:rPr>
              <w:t>היקף הקהל</w:t>
            </w:r>
          </w:p>
          <w:p w14:paraId="01250036" w14:textId="77777777"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737B8A" w:rsidRPr="00CD6A94" w14:paraId="157C3982" w14:textId="77777777" w:rsidTr="00737B8A">
        <w:trPr>
          <w:trHeight w:val="593"/>
          <w:jc w:val="right"/>
        </w:trPr>
        <w:tc>
          <w:tcPr>
            <w:tcW w:w="597" w:type="dxa"/>
            <w:vMerge/>
            <w:tcBorders>
              <w:left w:val="single" w:sz="18" w:space="0" w:color="auto"/>
              <w:right w:val="single" w:sz="6" w:space="0" w:color="auto"/>
            </w:tcBorders>
          </w:tcPr>
          <w:p w14:paraId="3D857823" w14:textId="77777777" w:rsidR="00737B8A" w:rsidRPr="00CD6A94" w:rsidRDefault="00737B8A"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14:paraId="445E9EAE" w14:textId="77777777" w:rsidR="00737B8A" w:rsidRPr="00CD6A94" w:rsidRDefault="00737B8A"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7CFA4A21" w14:textId="77777777" w:rsidR="00737B8A" w:rsidRPr="00CD6A94" w:rsidRDefault="00737B8A"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28FADAC9" w14:textId="77777777" w:rsidR="00737B8A" w:rsidRPr="00CD6A94" w:rsidRDefault="00737B8A"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3AA8222B" w14:textId="77777777" w:rsidR="00737B8A" w:rsidRPr="00CD6A94" w:rsidRDefault="00737B8A"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5F339A98" w14:textId="77777777" w:rsidR="00737B8A" w:rsidRPr="00CD6A94" w:rsidRDefault="00737B8A"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59BEA44A" w14:textId="77777777" w:rsidR="00737B8A" w:rsidRPr="00CD6A94" w:rsidRDefault="00737B8A"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14:paraId="01B19A61" w14:textId="77777777" w:rsidR="00737B8A" w:rsidRPr="00CD6A94" w:rsidRDefault="00737B8A" w:rsidP="00737B8A">
            <w:pPr>
              <w:spacing w:line="300" w:lineRule="exact"/>
              <w:jc w:val="center"/>
              <w:rPr>
                <w:rFonts w:ascii="David" w:hAnsi="David"/>
                <w:rtl/>
              </w:rPr>
            </w:pPr>
          </w:p>
        </w:tc>
      </w:tr>
      <w:tr w:rsidR="00737B8A" w:rsidRPr="00CD6A94" w14:paraId="5B97A9B6" w14:textId="77777777" w:rsidTr="00737B8A">
        <w:trPr>
          <w:trHeight w:val="593"/>
          <w:jc w:val="right"/>
        </w:trPr>
        <w:tc>
          <w:tcPr>
            <w:tcW w:w="597" w:type="dxa"/>
            <w:vMerge/>
            <w:tcBorders>
              <w:left w:val="single" w:sz="18" w:space="0" w:color="auto"/>
              <w:bottom w:val="single" w:sz="18" w:space="0" w:color="auto"/>
              <w:right w:val="single" w:sz="6" w:space="0" w:color="auto"/>
            </w:tcBorders>
          </w:tcPr>
          <w:p w14:paraId="59B6E188" w14:textId="77777777" w:rsidR="00737B8A" w:rsidRPr="00CD6A94" w:rsidRDefault="00737B8A" w:rsidP="00737B8A">
            <w:pPr>
              <w:spacing w:line="300" w:lineRule="exact"/>
              <w:ind w:left="126" w:right="1365"/>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14:paraId="57F6FCD1" w14:textId="77777777" w:rsidR="00737B8A" w:rsidRPr="00CD6A94" w:rsidRDefault="00737B8A" w:rsidP="00737B8A">
            <w:pPr>
              <w:spacing w:line="300" w:lineRule="exact"/>
              <w:jc w:val="center"/>
              <w:rPr>
                <w:rFonts w:ascii="David" w:hAnsi="David"/>
                <w:b/>
                <w:bCs/>
                <w:rtl/>
              </w:rPr>
            </w:pPr>
            <w:r w:rsidRPr="00CD6A94">
              <w:rPr>
                <w:rFonts w:ascii="David" w:hAnsi="David"/>
                <w:b/>
                <w:bCs/>
                <w:rtl/>
              </w:rPr>
              <w:t>נוכחות נשיא/רה"מ</w:t>
            </w:r>
          </w:p>
        </w:tc>
        <w:tc>
          <w:tcPr>
            <w:tcW w:w="1231" w:type="dxa"/>
            <w:tcBorders>
              <w:top w:val="single" w:sz="18" w:space="0" w:color="auto"/>
              <w:left w:val="single" w:sz="6" w:space="0" w:color="auto"/>
              <w:bottom w:val="single" w:sz="18" w:space="0" w:color="auto"/>
              <w:right w:val="single" w:sz="4" w:space="0" w:color="auto"/>
            </w:tcBorders>
          </w:tcPr>
          <w:p w14:paraId="394DB2AC" w14:textId="77777777" w:rsidR="00737B8A" w:rsidRPr="00CD6A94" w:rsidRDefault="00737B8A" w:rsidP="00737B8A">
            <w:pPr>
              <w:spacing w:line="240" w:lineRule="auto"/>
              <w:jc w:val="center"/>
              <w:rPr>
                <w:rFonts w:ascii="David" w:hAnsi="David"/>
                <w:rtl/>
              </w:rPr>
            </w:pPr>
            <w:r w:rsidRPr="00CD6A94">
              <w:rPr>
                <w:rFonts w:ascii="David" w:hAnsi="David"/>
                <w:sz w:val="44"/>
                <w:szCs w:val="44"/>
              </w:rPr>
              <w:sym w:font="Symbol" w:char="F0A0"/>
            </w:r>
          </w:p>
        </w:tc>
        <w:tc>
          <w:tcPr>
            <w:tcW w:w="1720"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74CC34AB" w14:textId="77777777" w:rsidR="00737B8A" w:rsidRPr="00CD6A94" w:rsidRDefault="00737B8A" w:rsidP="00737B8A">
            <w:pPr>
              <w:spacing w:line="300" w:lineRule="exact"/>
              <w:jc w:val="center"/>
              <w:rPr>
                <w:rFonts w:ascii="David" w:hAnsi="David"/>
                <w:b/>
                <w:bCs/>
                <w:rtl/>
              </w:rPr>
            </w:pPr>
            <w:r w:rsidRPr="00CD6A94">
              <w:rPr>
                <w:rFonts w:ascii="David" w:hAnsi="David"/>
                <w:b/>
                <w:bCs/>
                <w:rtl/>
              </w:rPr>
              <w:t>האירוע התקיים בשטח פתוח</w:t>
            </w:r>
          </w:p>
        </w:tc>
        <w:tc>
          <w:tcPr>
            <w:tcW w:w="2126" w:type="dxa"/>
            <w:gridSpan w:val="2"/>
            <w:tcBorders>
              <w:top w:val="single" w:sz="18" w:space="0" w:color="auto"/>
              <w:left w:val="single" w:sz="4" w:space="0" w:color="auto"/>
              <w:bottom w:val="single" w:sz="18" w:space="0" w:color="auto"/>
              <w:right w:val="single" w:sz="4" w:space="0" w:color="auto"/>
            </w:tcBorders>
          </w:tcPr>
          <w:p w14:paraId="590D6933" w14:textId="77777777" w:rsidR="00737B8A" w:rsidRPr="00CD6A94" w:rsidRDefault="00737B8A" w:rsidP="00737B8A">
            <w:pPr>
              <w:spacing w:line="240" w:lineRule="auto"/>
              <w:jc w:val="center"/>
              <w:rPr>
                <w:rFonts w:ascii="David" w:hAnsi="David"/>
                <w:sz w:val="44"/>
                <w:szCs w:val="44"/>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7289A4B6" w14:textId="77777777" w:rsidR="00737B8A" w:rsidRPr="00CD6A94" w:rsidRDefault="00737B8A" w:rsidP="00737B8A">
            <w:pPr>
              <w:spacing w:line="300" w:lineRule="exact"/>
              <w:jc w:val="center"/>
              <w:rPr>
                <w:rFonts w:ascii="David" w:hAnsi="David"/>
                <w:b/>
                <w:bCs/>
                <w:rtl/>
              </w:rPr>
            </w:pPr>
            <w:r w:rsidRPr="00CD6A94">
              <w:rPr>
                <w:rFonts w:ascii="David" w:hAnsi="David"/>
                <w:b/>
                <w:bCs/>
                <w:rtl/>
              </w:rPr>
              <w:t>מספר משתתפי במה:</w:t>
            </w:r>
          </w:p>
        </w:tc>
        <w:tc>
          <w:tcPr>
            <w:tcW w:w="1554" w:type="dxa"/>
            <w:tcBorders>
              <w:top w:val="single" w:sz="18" w:space="0" w:color="auto"/>
              <w:left w:val="single" w:sz="4" w:space="0" w:color="auto"/>
              <w:bottom w:val="single" w:sz="18" w:space="0" w:color="auto"/>
              <w:right w:val="single" w:sz="4" w:space="0" w:color="auto"/>
            </w:tcBorders>
          </w:tcPr>
          <w:p w14:paraId="2580DC7F" w14:textId="77777777" w:rsidR="00737B8A" w:rsidRPr="00CD6A94" w:rsidRDefault="00737B8A" w:rsidP="00737B8A">
            <w:pPr>
              <w:spacing w:line="300" w:lineRule="exact"/>
              <w:jc w:val="center"/>
              <w:rPr>
                <w:rFonts w:ascii="David" w:hAnsi="David"/>
                <w:rtl/>
              </w:rPr>
            </w:pPr>
          </w:p>
        </w:tc>
      </w:tr>
      <w:tr w:rsidR="00737B8A" w:rsidRPr="00CD6A94" w14:paraId="657CA514" w14:textId="77777777" w:rsidTr="00737B8A">
        <w:trPr>
          <w:trHeight w:val="132"/>
          <w:jc w:val="right"/>
        </w:trPr>
        <w:tc>
          <w:tcPr>
            <w:tcW w:w="10676" w:type="dxa"/>
            <w:gridSpan w:val="8"/>
            <w:tcBorders>
              <w:top w:val="single" w:sz="4" w:space="0" w:color="auto"/>
              <w:left w:val="single" w:sz="18" w:space="0" w:color="auto"/>
              <w:bottom w:val="single" w:sz="18" w:space="0" w:color="auto"/>
              <w:right w:val="single" w:sz="18" w:space="0" w:color="auto"/>
            </w:tcBorders>
          </w:tcPr>
          <w:p w14:paraId="64568015" w14:textId="77777777" w:rsidR="00737B8A" w:rsidRPr="00CD6A94" w:rsidRDefault="00737B8A" w:rsidP="00737B8A">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737B8A" w:rsidRPr="00CD6A94" w14:paraId="1F4BDF35" w14:textId="77777777" w:rsidTr="00737B8A">
        <w:trPr>
          <w:trHeight w:val="9914"/>
          <w:jc w:val="right"/>
        </w:trPr>
        <w:tc>
          <w:tcPr>
            <w:tcW w:w="10676" w:type="dxa"/>
            <w:gridSpan w:val="8"/>
            <w:tcBorders>
              <w:top w:val="single" w:sz="4" w:space="0" w:color="auto"/>
              <w:left w:val="single" w:sz="18" w:space="0" w:color="auto"/>
              <w:bottom w:val="single" w:sz="18" w:space="0" w:color="auto"/>
              <w:right w:val="single" w:sz="18" w:space="0" w:color="auto"/>
            </w:tcBorders>
          </w:tcPr>
          <w:p w14:paraId="79D5EF57" w14:textId="77777777" w:rsidR="00737B8A" w:rsidRPr="00CD6A94" w:rsidRDefault="00737B8A" w:rsidP="00737B8A">
            <w:pPr>
              <w:spacing w:line="300" w:lineRule="exact"/>
              <w:rPr>
                <w:rFonts w:ascii="David" w:hAnsi="David"/>
                <w:b/>
                <w:bCs/>
                <w:rtl/>
              </w:rPr>
            </w:pPr>
          </w:p>
        </w:tc>
      </w:tr>
    </w:tbl>
    <w:p w14:paraId="7D21A24D" w14:textId="313E6B32" w:rsidR="00737B8A" w:rsidRPr="00CD6A94" w:rsidRDefault="00737B8A" w:rsidP="009D408A">
      <w:pPr>
        <w:pStyle w:val="a7"/>
        <w:ind w:left="360"/>
        <w:jc w:val="center"/>
        <w:rPr>
          <w:rFonts w:ascii="David" w:hAnsi="David"/>
          <w:b/>
          <w:bCs/>
          <w:rtl/>
          <w:lang w:eastAsia="x-none"/>
        </w:rPr>
      </w:pPr>
    </w:p>
    <w:p w14:paraId="42A33DD2" w14:textId="4CDED2E9" w:rsidR="00737B8A" w:rsidRPr="00CD6A94" w:rsidRDefault="00737B8A" w:rsidP="009D408A">
      <w:pPr>
        <w:pStyle w:val="a7"/>
        <w:ind w:left="360"/>
        <w:jc w:val="center"/>
        <w:rPr>
          <w:rFonts w:ascii="David" w:hAnsi="David"/>
          <w:b/>
          <w:bCs/>
          <w:rtl/>
          <w:lang w:eastAsia="x-none"/>
        </w:rPr>
      </w:pPr>
    </w:p>
    <w:p w14:paraId="1B4E153B" w14:textId="156EDCCF" w:rsidR="00737B8A" w:rsidRPr="00CD6A94" w:rsidRDefault="00737B8A" w:rsidP="009D408A">
      <w:pPr>
        <w:pStyle w:val="a7"/>
        <w:ind w:left="360"/>
        <w:jc w:val="center"/>
        <w:rPr>
          <w:rFonts w:ascii="David" w:hAnsi="David"/>
          <w:b/>
          <w:bCs/>
          <w:rtl/>
          <w:lang w:eastAsia="x-none"/>
        </w:rPr>
      </w:pPr>
    </w:p>
    <w:tbl>
      <w:tblPr>
        <w:bidiVisual/>
        <w:tblW w:w="1067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737B8A" w:rsidRPr="00CD6A94" w14:paraId="571FD54B" w14:textId="77777777" w:rsidTr="00737B8A">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14:paraId="7C607ECC" w14:textId="42D31129" w:rsidR="00737B8A" w:rsidRPr="00CD6A94" w:rsidRDefault="00737B8A" w:rsidP="00737B8A">
            <w:pPr>
              <w:spacing w:line="300" w:lineRule="exact"/>
              <w:jc w:val="center"/>
              <w:rPr>
                <w:rFonts w:ascii="David" w:hAnsi="David"/>
                <w:b/>
                <w:bCs/>
                <w:rtl/>
              </w:rPr>
            </w:pPr>
            <w:r w:rsidRPr="00CD6A94">
              <w:rPr>
                <w:rFonts w:ascii="David" w:hAnsi="David"/>
                <w:b/>
                <w:bCs/>
                <w:rtl/>
              </w:rPr>
              <w:lastRenderedPageBreak/>
              <w:t>11</w:t>
            </w:r>
          </w:p>
        </w:tc>
        <w:tc>
          <w:tcPr>
            <w:tcW w:w="10079"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1CED4FEC" w14:textId="77777777" w:rsidR="00737B8A" w:rsidRPr="00CD6A94" w:rsidRDefault="00737B8A" w:rsidP="00737B8A">
            <w:pPr>
              <w:spacing w:line="300" w:lineRule="exact"/>
              <w:jc w:val="left"/>
              <w:rPr>
                <w:rFonts w:ascii="David" w:hAnsi="David"/>
                <w:b/>
                <w:bCs/>
                <w:rtl/>
              </w:rPr>
            </w:pPr>
            <w:r w:rsidRPr="00CD6A94">
              <w:rPr>
                <w:rFonts w:ascii="David" w:hAnsi="David"/>
                <w:b/>
                <w:bCs/>
                <w:rtl/>
              </w:rPr>
              <w:t>שם האירוע:</w:t>
            </w:r>
          </w:p>
        </w:tc>
      </w:tr>
      <w:tr w:rsidR="00737B8A" w:rsidRPr="00CD6A94" w14:paraId="359D234B" w14:textId="77777777" w:rsidTr="00737B8A">
        <w:trPr>
          <w:cantSplit/>
          <w:trHeight w:val="550"/>
          <w:jc w:val="right"/>
        </w:trPr>
        <w:tc>
          <w:tcPr>
            <w:tcW w:w="597" w:type="dxa"/>
            <w:vMerge/>
            <w:tcBorders>
              <w:left w:val="single" w:sz="18" w:space="0" w:color="auto"/>
              <w:right w:val="single" w:sz="6" w:space="0" w:color="auto"/>
            </w:tcBorders>
            <w:shd w:val="pct5" w:color="auto" w:fill="auto"/>
          </w:tcPr>
          <w:p w14:paraId="7B467FCD" w14:textId="77777777" w:rsidR="00737B8A" w:rsidRPr="00CD6A94" w:rsidRDefault="00737B8A"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14:paraId="5AA1C858" w14:textId="77777777" w:rsidR="00737B8A" w:rsidRPr="00CD6A94" w:rsidRDefault="00737B8A"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0B8FAEF7" w14:textId="77777777" w:rsidR="00737B8A" w:rsidRPr="00CD6A94" w:rsidRDefault="00737B8A"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2237E8CA" w14:textId="77777777" w:rsidR="00737B8A" w:rsidRPr="00CD6A94" w:rsidRDefault="00737B8A"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55EA438E" w14:textId="77777777" w:rsidR="00737B8A" w:rsidRPr="00CD6A94" w:rsidRDefault="00737B8A"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172E84F1" w14:textId="21FB70D1" w:rsidR="00737B8A" w:rsidRPr="00CD6A94" w:rsidRDefault="00737B8A" w:rsidP="001E6947">
            <w:pPr>
              <w:spacing w:line="300" w:lineRule="exact"/>
              <w:jc w:val="center"/>
              <w:rPr>
                <w:rFonts w:ascii="David" w:hAnsi="David"/>
                <w:b/>
                <w:bCs/>
                <w:sz w:val="20"/>
                <w:szCs w:val="20"/>
                <w:rtl/>
              </w:rPr>
            </w:pPr>
            <w:r w:rsidRPr="00CD6A94">
              <w:rPr>
                <w:rFonts w:ascii="David" w:hAnsi="David"/>
                <w:b/>
                <w:bCs/>
                <w:rtl/>
              </w:rPr>
              <w:t>שידור</w:t>
            </w:r>
            <w:r w:rsidRPr="00CD6A94">
              <w:rPr>
                <w:rFonts w:ascii="David" w:hAnsi="David"/>
                <w:b/>
                <w:bCs/>
                <w:sz w:val="20"/>
                <w:szCs w:val="20"/>
                <w:rtl/>
              </w:rPr>
              <w:t xml:space="preserve"> (סמן)</w:t>
            </w:r>
          </w:p>
        </w:tc>
        <w:tc>
          <w:tcPr>
            <w:tcW w:w="1984" w:type="dxa"/>
            <w:tcBorders>
              <w:left w:val="single" w:sz="6" w:space="0" w:color="auto"/>
              <w:right w:val="single" w:sz="6" w:space="0" w:color="auto"/>
            </w:tcBorders>
            <w:shd w:val="pct5" w:color="auto" w:fill="auto"/>
          </w:tcPr>
          <w:p w14:paraId="6EAEC9AB" w14:textId="77777777" w:rsidR="00737B8A" w:rsidRPr="00CD6A94" w:rsidRDefault="00737B8A" w:rsidP="00737B8A">
            <w:pPr>
              <w:spacing w:line="300" w:lineRule="exact"/>
              <w:jc w:val="center"/>
              <w:rPr>
                <w:rFonts w:ascii="David" w:hAnsi="David"/>
                <w:b/>
                <w:bCs/>
                <w:sz w:val="22"/>
                <w:szCs w:val="22"/>
                <w:rtl/>
              </w:rPr>
            </w:pPr>
            <w:r w:rsidRPr="00CD6A94">
              <w:rPr>
                <w:rFonts w:ascii="David" w:hAnsi="David"/>
                <w:b/>
                <w:bCs/>
                <w:rtl/>
              </w:rPr>
              <w:t xml:space="preserve">היקף כספי </w:t>
            </w:r>
          </w:p>
          <w:p w14:paraId="427BA732" w14:textId="77777777"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1CCA0F98" w14:textId="77777777" w:rsidR="00737B8A" w:rsidRPr="00CD6A94" w:rsidRDefault="00737B8A" w:rsidP="00737B8A">
            <w:pPr>
              <w:spacing w:line="300" w:lineRule="exact"/>
              <w:jc w:val="center"/>
              <w:rPr>
                <w:rFonts w:ascii="David" w:hAnsi="David"/>
                <w:b/>
                <w:bCs/>
                <w:rtl/>
              </w:rPr>
            </w:pPr>
            <w:r w:rsidRPr="00CD6A94">
              <w:rPr>
                <w:rFonts w:ascii="David" w:hAnsi="David"/>
                <w:b/>
                <w:bCs/>
                <w:rtl/>
              </w:rPr>
              <w:t>היקף הקהל</w:t>
            </w:r>
          </w:p>
          <w:p w14:paraId="0EC4F950" w14:textId="77777777"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737B8A" w:rsidRPr="00CD6A94" w14:paraId="63160CAF" w14:textId="77777777" w:rsidTr="00737B8A">
        <w:trPr>
          <w:trHeight w:val="593"/>
          <w:jc w:val="right"/>
        </w:trPr>
        <w:tc>
          <w:tcPr>
            <w:tcW w:w="597" w:type="dxa"/>
            <w:vMerge/>
            <w:tcBorders>
              <w:left w:val="single" w:sz="18" w:space="0" w:color="auto"/>
              <w:right w:val="single" w:sz="6" w:space="0" w:color="auto"/>
            </w:tcBorders>
          </w:tcPr>
          <w:p w14:paraId="685FB4AF" w14:textId="77777777" w:rsidR="00737B8A" w:rsidRPr="00CD6A94" w:rsidRDefault="00737B8A"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14:paraId="3AA37F82" w14:textId="77777777" w:rsidR="00737B8A" w:rsidRPr="00CD6A94" w:rsidRDefault="00737B8A"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2D5F6137" w14:textId="77777777" w:rsidR="00737B8A" w:rsidRPr="00CD6A94" w:rsidRDefault="00737B8A"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3F213D4B" w14:textId="77777777" w:rsidR="00737B8A" w:rsidRPr="00CD6A94" w:rsidRDefault="00737B8A"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79393691" w14:textId="77777777" w:rsidR="00737B8A" w:rsidRPr="00CD6A94" w:rsidRDefault="00737B8A"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22EF4E17" w14:textId="77777777" w:rsidR="00737B8A" w:rsidRPr="00CD6A94" w:rsidRDefault="00737B8A"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5193941B" w14:textId="77777777" w:rsidR="00737B8A" w:rsidRPr="00CD6A94" w:rsidRDefault="00737B8A"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14:paraId="25A5C227" w14:textId="77777777" w:rsidR="00737B8A" w:rsidRPr="00CD6A94" w:rsidRDefault="00737B8A" w:rsidP="00737B8A">
            <w:pPr>
              <w:spacing w:line="300" w:lineRule="exact"/>
              <w:jc w:val="center"/>
              <w:rPr>
                <w:rFonts w:ascii="David" w:hAnsi="David"/>
                <w:rtl/>
              </w:rPr>
            </w:pPr>
          </w:p>
        </w:tc>
      </w:tr>
      <w:tr w:rsidR="00737B8A" w:rsidRPr="00CD6A94" w14:paraId="3720EA31" w14:textId="77777777" w:rsidTr="00737B8A">
        <w:trPr>
          <w:trHeight w:val="593"/>
          <w:jc w:val="right"/>
        </w:trPr>
        <w:tc>
          <w:tcPr>
            <w:tcW w:w="597" w:type="dxa"/>
            <w:vMerge/>
            <w:tcBorders>
              <w:left w:val="single" w:sz="18" w:space="0" w:color="auto"/>
              <w:bottom w:val="single" w:sz="18" w:space="0" w:color="auto"/>
              <w:right w:val="single" w:sz="6" w:space="0" w:color="auto"/>
            </w:tcBorders>
          </w:tcPr>
          <w:p w14:paraId="5FF19074" w14:textId="77777777" w:rsidR="00737B8A" w:rsidRPr="00CD6A94" w:rsidRDefault="00737B8A" w:rsidP="00737B8A">
            <w:pPr>
              <w:spacing w:line="300" w:lineRule="exact"/>
              <w:ind w:left="126" w:right="1365"/>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14:paraId="513FAE25" w14:textId="77777777" w:rsidR="00737B8A" w:rsidRPr="00CD6A94" w:rsidRDefault="00737B8A" w:rsidP="00737B8A">
            <w:pPr>
              <w:spacing w:line="300" w:lineRule="exact"/>
              <w:jc w:val="center"/>
              <w:rPr>
                <w:rFonts w:ascii="David" w:hAnsi="David"/>
                <w:b/>
                <w:bCs/>
                <w:rtl/>
              </w:rPr>
            </w:pPr>
            <w:r w:rsidRPr="00CD6A94">
              <w:rPr>
                <w:rFonts w:ascii="David" w:hAnsi="David"/>
                <w:b/>
                <w:bCs/>
                <w:rtl/>
              </w:rPr>
              <w:t>נוכחות נשיא/רה"מ</w:t>
            </w:r>
          </w:p>
        </w:tc>
        <w:tc>
          <w:tcPr>
            <w:tcW w:w="1231" w:type="dxa"/>
            <w:tcBorders>
              <w:top w:val="single" w:sz="18" w:space="0" w:color="auto"/>
              <w:left w:val="single" w:sz="6" w:space="0" w:color="auto"/>
              <w:bottom w:val="single" w:sz="18" w:space="0" w:color="auto"/>
              <w:right w:val="single" w:sz="4" w:space="0" w:color="auto"/>
            </w:tcBorders>
          </w:tcPr>
          <w:p w14:paraId="1308B2E3" w14:textId="77777777" w:rsidR="00737B8A" w:rsidRPr="00CD6A94" w:rsidRDefault="00737B8A" w:rsidP="00737B8A">
            <w:pPr>
              <w:spacing w:line="240" w:lineRule="auto"/>
              <w:jc w:val="center"/>
              <w:rPr>
                <w:rFonts w:ascii="David" w:hAnsi="David"/>
                <w:rtl/>
              </w:rPr>
            </w:pPr>
            <w:r w:rsidRPr="00CD6A94">
              <w:rPr>
                <w:rFonts w:ascii="David" w:hAnsi="David"/>
                <w:sz w:val="44"/>
                <w:szCs w:val="44"/>
              </w:rPr>
              <w:sym w:font="Symbol" w:char="F0A0"/>
            </w:r>
          </w:p>
        </w:tc>
        <w:tc>
          <w:tcPr>
            <w:tcW w:w="1720"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4FC36217" w14:textId="77777777" w:rsidR="00737B8A" w:rsidRPr="00CD6A94" w:rsidRDefault="00737B8A" w:rsidP="00737B8A">
            <w:pPr>
              <w:spacing w:line="300" w:lineRule="exact"/>
              <w:jc w:val="center"/>
              <w:rPr>
                <w:rFonts w:ascii="David" w:hAnsi="David"/>
                <w:b/>
                <w:bCs/>
                <w:rtl/>
              </w:rPr>
            </w:pPr>
            <w:r w:rsidRPr="00CD6A94">
              <w:rPr>
                <w:rFonts w:ascii="David" w:hAnsi="David"/>
                <w:b/>
                <w:bCs/>
                <w:rtl/>
              </w:rPr>
              <w:t>האירוע התקיים בשטח פתוח</w:t>
            </w:r>
          </w:p>
        </w:tc>
        <w:tc>
          <w:tcPr>
            <w:tcW w:w="2126" w:type="dxa"/>
            <w:gridSpan w:val="2"/>
            <w:tcBorders>
              <w:top w:val="single" w:sz="18" w:space="0" w:color="auto"/>
              <w:left w:val="single" w:sz="4" w:space="0" w:color="auto"/>
              <w:bottom w:val="single" w:sz="18" w:space="0" w:color="auto"/>
              <w:right w:val="single" w:sz="4" w:space="0" w:color="auto"/>
            </w:tcBorders>
          </w:tcPr>
          <w:p w14:paraId="1596EBF8" w14:textId="77777777" w:rsidR="00737B8A" w:rsidRPr="00CD6A94" w:rsidRDefault="00737B8A" w:rsidP="00737B8A">
            <w:pPr>
              <w:spacing w:line="240" w:lineRule="auto"/>
              <w:jc w:val="center"/>
              <w:rPr>
                <w:rFonts w:ascii="David" w:hAnsi="David"/>
                <w:sz w:val="44"/>
                <w:szCs w:val="44"/>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59E733E0" w14:textId="77777777" w:rsidR="00737B8A" w:rsidRPr="00CD6A94" w:rsidRDefault="00737B8A" w:rsidP="00737B8A">
            <w:pPr>
              <w:spacing w:line="300" w:lineRule="exact"/>
              <w:jc w:val="center"/>
              <w:rPr>
                <w:rFonts w:ascii="David" w:hAnsi="David"/>
                <w:b/>
                <w:bCs/>
                <w:rtl/>
              </w:rPr>
            </w:pPr>
            <w:r w:rsidRPr="00CD6A94">
              <w:rPr>
                <w:rFonts w:ascii="David" w:hAnsi="David"/>
                <w:b/>
                <w:bCs/>
                <w:rtl/>
              </w:rPr>
              <w:t>מספר משתתפי במה:</w:t>
            </w:r>
          </w:p>
        </w:tc>
        <w:tc>
          <w:tcPr>
            <w:tcW w:w="1554" w:type="dxa"/>
            <w:tcBorders>
              <w:top w:val="single" w:sz="18" w:space="0" w:color="auto"/>
              <w:left w:val="single" w:sz="4" w:space="0" w:color="auto"/>
              <w:bottom w:val="single" w:sz="18" w:space="0" w:color="auto"/>
              <w:right w:val="single" w:sz="4" w:space="0" w:color="auto"/>
            </w:tcBorders>
          </w:tcPr>
          <w:p w14:paraId="15BE0DB7" w14:textId="77777777" w:rsidR="00737B8A" w:rsidRPr="00CD6A94" w:rsidRDefault="00737B8A" w:rsidP="00737B8A">
            <w:pPr>
              <w:spacing w:line="300" w:lineRule="exact"/>
              <w:jc w:val="center"/>
              <w:rPr>
                <w:rFonts w:ascii="David" w:hAnsi="David"/>
                <w:rtl/>
              </w:rPr>
            </w:pPr>
          </w:p>
        </w:tc>
      </w:tr>
      <w:tr w:rsidR="00737B8A" w:rsidRPr="00CD6A94" w14:paraId="19D9E918" w14:textId="77777777" w:rsidTr="00737B8A">
        <w:trPr>
          <w:trHeight w:val="132"/>
          <w:jc w:val="right"/>
        </w:trPr>
        <w:tc>
          <w:tcPr>
            <w:tcW w:w="10676" w:type="dxa"/>
            <w:gridSpan w:val="8"/>
            <w:tcBorders>
              <w:top w:val="single" w:sz="4" w:space="0" w:color="auto"/>
              <w:left w:val="single" w:sz="18" w:space="0" w:color="auto"/>
              <w:bottom w:val="single" w:sz="18" w:space="0" w:color="auto"/>
              <w:right w:val="single" w:sz="18" w:space="0" w:color="auto"/>
            </w:tcBorders>
          </w:tcPr>
          <w:p w14:paraId="04C522EF" w14:textId="77777777" w:rsidR="00737B8A" w:rsidRPr="00CD6A94" w:rsidRDefault="00737B8A" w:rsidP="00737B8A">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737B8A" w:rsidRPr="00CD6A94" w14:paraId="5F118096" w14:textId="77777777" w:rsidTr="00737B8A">
        <w:trPr>
          <w:trHeight w:val="9914"/>
          <w:jc w:val="right"/>
        </w:trPr>
        <w:tc>
          <w:tcPr>
            <w:tcW w:w="10676" w:type="dxa"/>
            <w:gridSpan w:val="8"/>
            <w:tcBorders>
              <w:top w:val="single" w:sz="4" w:space="0" w:color="auto"/>
              <w:left w:val="single" w:sz="18" w:space="0" w:color="auto"/>
              <w:bottom w:val="single" w:sz="18" w:space="0" w:color="auto"/>
              <w:right w:val="single" w:sz="18" w:space="0" w:color="auto"/>
            </w:tcBorders>
          </w:tcPr>
          <w:p w14:paraId="57CFEF05" w14:textId="77777777" w:rsidR="00737B8A" w:rsidRPr="00CD6A94" w:rsidRDefault="00737B8A" w:rsidP="00737B8A">
            <w:pPr>
              <w:spacing w:line="300" w:lineRule="exact"/>
              <w:rPr>
                <w:rFonts w:ascii="David" w:hAnsi="David"/>
                <w:b/>
                <w:bCs/>
                <w:rtl/>
              </w:rPr>
            </w:pPr>
          </w:p>
        </w:tc>
      </w:tr>
    </w:tbl>
    <w:p w14:paraId="5919B0E3" w14:textId="0A7C392A" w:rsidR="00737B8A" w:rsidRPr="00CD6A94" w:rsidRDefault="00737B8A" w:rsidP="009D408A">
      <w:pPr>
        <w:pStyle w:val="a7"/>
        <w:ind w:left="360"/>
        <w:jc w:val="center"/>
        <w:rPr>
          <w:rFonts w:ascii="David" w:hAnsi="David"/>
          <w:b/>
          <w:bCs/>
          <w:rtl/>
          <w:lang w:eastAsia="x-none"/>
        </w:rPr>
      </w:pPr>
    </w:p>
    <w:p w14:paraId="5AA9ACD7" w14:textId="0545F5CF" w:rsidR="00737B8A" w:rsidRPr="00CD6A94" w:rsidRDefault="00737B8A" w:rsidP="009D408A">
      <w:pPr>
        <w:pStyle w:val="a7"/>
        <w:ind w:left="360"/>
        <w:jc w:val="center"/>
        <w:rPr>
          <w:rFonts w:ascii="David" w:hAnsi="David"/>
          <w:b/>
          <w:bCs/>
          <w:rtl/>
          <w:lang w:eastAsia="x-none"/>
        </w:rPr>
      </w:pPr>
    </w:p>
    <w:p w14:paraId="67F3BD1F" w14:textId="473E6F19" w:rsidR="00737B8A" w:rsidRPr="00CD6A94" w:rsidRDefault="00737B8A" w:rsidP="009D408A">
      <w:pPr>
        <w:pStyle w:val="a7"/>
        <w:ind w:left="360"/>
        <w:jc w:val="center"/>
        <w:rPr>
          <w:rFonts w:ascii="David" w:hAnsi="David"/>
          <w:b/>
          <w:bCs/>
          <w:rtl/>
          <w:lang w:eastAsia="x-none"/>
        </w:rPr>
      </w:pPr>
    </w:p>
    <w:tbl>
      <w:tblPr>
        <w:bidiVisual/>
        <w:tblW w:w="1067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737B8A" w:rsidRPr="00CD6A94" w14:paraId="252FC8EE" w14:textId="77777777" w:rsidTr="00737B8A">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14:paraId="74BEB97C" w14:textId="6AE29B98" w:rsidR="00737B8A" w:rsidRPr="00CD6A94" w:rsidRDefault="00737B8A" w:rsidP="00737B8A">
            <w:pPr>
              <w:spacing w:line="300" w:lineRule="exact"/>
              <w:jc w:val="center"/>
              <w:rPr>
                <w:rFonts w:ascii="David" w:hAnsi="David"/>
                <w:b/>
                <w:bCs/>
                <w:rtl/>
              </w:rPr>
            </w:pPr>
            <w:r w:rsidRPr="00CD6A94">
              <w:rPr>
                <w:rFonts w:ascii="David" w:hAnsi="David"/>
                <w:b/>
                <w:bCs/>
                <w:rtl/>
              </w:rPr>
              <w:lastRenderedPageBreak/>
              <w:t>12</w:t>
            </w:r>
          </w:p>
        </w:tc>
        <w:tc>
          <w:tcPr>
            <w:tcW w:w="10079"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53DECB72" w14:textId="77777777" w:rsidR="00737B8A" w:rsidRPr="00CD6A94" w:rsidRDefault="00737B8A" w:rsidP="00737B8A">
            <w:pPr>
              <w:spacing w:line="300" w:lineRule="exact"/>
              <w:jc w:val="left"/>
              <w:rPr>
                <w:rFonts w:ascii="David" w:hAnsi="David"/>
                <w:b/>
                <w:bCs/>
                <w:rtl/>
              </w:rPr>
            </w:pPr>
            <w:r w:rsidRPr="00CD6A94">
              <w:rPr>
                <w:rFonts w:ascii="David" w:hAnsi="David"/>
                <w:b/>
                <w:bCs/>
                <w:rtl/>
              </w:rPr>
              <w:t>שם האירוע:</w:t>
            </w:r>
          </w:p>
        </w:tc>
      </w:tr>
      <w:tr w:rsidR="00737B8A" w:rsidRPr="00CD6A94" w14:paraId="285AB210" w14:textId="77777777" w:rsidTr="00737B8A">
        <w:trPr>
          <w:cantSplit/>
          <w:trHeight w:val="550"/>
          <w:jc w:val="right"/>
        </w:trPr>
        <w:tc>
          <w:tcPr>
            <w:tcW w:w="597" w:type="dxa"/>
            <w:vMerge/>
            <w:tcBorders>
              <w:left w:val="single" w:sz="18" w:space="0" w:color="auto"/>
              <w:right w:val="single" w:sz="6" w:space="0" w:color="auto"/>
            </w:tcBorders>
            <w:shd w:val="pct5" w:color="auto" w:fill="auto"/>
          </w:tcPr>
          <w:p w14:paraId="353C173F" w14:textId="77777777" w:rsidR="00737B8A" w:rsidRPr="00CD6A94" w:rsidRDefault="00737B8A"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14:paraId="5D549BFC" w14:textId="77777777" w:rsidR="00737B8A" w:rsidRPr="00CD6A94" w:rsidRDefault="00737B8A"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11F0F30F" w14:textId="77777777" w:rsidR="00737B8A" w:rsidRPr="00CD6A94" w:rsidRDefault="00737B8A"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63A93820" w14:textId="77777777" w:rsidR="00737B8A" w:rsidRPr="00CD6A94" w:rsidRDefault="00737B8A"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6DDB0DDF" w14:textId="77777777" w:rsidR="00737B8A" w:rsidRPr="00CD6A94" w:rsidRDefault="00737B8A"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07B01395" w14:textId="13B3D585" w:rsidR="00737B8A" w:rsidRPr="00CD6A94" w:rsidRDefault="00737B8A" w:rsidP="001E6947">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14:paraId="08EC0071" w14:textId="77777777" w:rsidR="00737B8A" w:rsidRPr="00CD6A94" w:rsidRDefault="00737B8A" w:rsidP="00737B8A">
            <w:pPr>
              <w:spacing w:line="300" w:lineRule="exact"/>
              <w:jc w:val="center"/>
              <w:rPr>
                <w:rFonts w:ascii="David" w:hAnsi="David"/>
                <w:b/>
                <w:bCs/>
                <w:sz w:val="22"/>
                <w:szCs w:val="22"/>
                <w:rtl/>
              </w:rPr>
            </w:pPr>
            <w:r w:rsidRPr="00CD6A94">
              <w:rPr>
                <w:rFonts w:ascii="David" w:hAnsi="David"/>
                <w:b/>
                <w:bCs/>
                <w:rtl/>
              </w:rPr>
              <w:t xml:space="preserve">היקף כספי </w:t>
            </w:r>
          </w:p>
          <w:p w14:paraId="60D9A333" w14:textId="77777777"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1856C58E" w14:textId="77777777" w:rsidR="00737B8A" w:rsidRPr="00CD6A94" w:rsidRDefault="00737B8A" w:rsidP="00737B8A">
            <w:pPr>
              <w:spacing w:line="300" w:lineRule="exact"/>
              <w:jc w:val="center"/>
              <w:rPr>
                <w:rFonts w:ascii="David" w:hAnsi="David"/>
                <w:b/>
                <w:bCs/>
                <w:rtl/>
              </w:rPr>
            </w:pPr>
            <w:r w:rsidRPr="00CD6A94">
              <w:rPr>
                <w:rFonts w:ascii="David" w:hAnsi="David"/>
                <w:b/>
                <w:bCs/>
                <w:rtl/>
              </w:rPr>
              <w:t>היקף הקהל</w:t>
            </w:r>
          </w:p>
          <w:p w14:paraId="53E58CE3" w14:textId="77777777"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737B8A" w:rsidRPr="00CD6A94" w14:paraId="7271C077" w14:textId="77777777" w:rsidTr="00737B8A">
        <w:trPr>
          <w:trHeight w:val="593"/>
          <w:jc w:val="right"/>
        </w:trPr>
        <w:tc>
          <w:tcPr>
            <w:tcW w:w="597" w:type="dxa"/>
            <w:vMerge/>
            <w:tcBorders>
              <w:left w:val="single" w:sz="18" w:space="0" w:color="auto"/>
              <w:right w:val="single" w:sz="6" w:space="0" w:color="auto"/>
            </w:tcBorders>
          </w:tcPr>
          <w:p w14:paraId="3A6DE23C" w14:textId="77777777" w:rsidR="00737B8A" w:rsidRPr="00CD6A94" w:rsidRDefault="00737B8A"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14:paraId="248CEA25" w14:textId="77777777" w:rsidR="00737B8A" w:rsidRPr="00CD6A94" w:rsidRDefault="00737B8A"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4CFF58D2" w14:textId="77777777" w:rsidR="00737B8A" w:rsidRPr="00CD6A94" w:rsidRDefault="00737B8A"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7AFF3FC9" w14:textId="77777777" w:rsidR="00737B8A" w:rsidRPr="00CD6A94" w:rsidRDefault="00737B8A"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2D3EF782" w14:textId="77777777" w:rsidR="00737B8A" w:rsidRPr="00CD6A94" w:rsidRDefault="00737B8A"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63AA08DF" w14:textId="77777777" w:rsidR="00737B8A" w:rsidRPr="00CD6A94" w:rsidRDefault="00737B8A"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0D233A44" w14:textId="77777777" w:rsidR="00737B8A" w:rsidRPr="00CD6A94" w:rsidRDefault="00737B8A"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14:paraId="1B7F01B8" w14:textId="77777777" w:rsidR="00737B8A" w:rsidRPr="00CD6A94" w:rsidRDefault="00737B8A" w:rsidP="00737B8A">
            <w:pPr>
              <w:spacing w:line="300" w:lineRule="exact"/>
              <w:jc w:val="center"/>
              <w:rPr>
                <w:rFonts w:ascii="David" w:hAnsi="David"/>
                <w:rtl/>
              </w:rPr>
            </w:pPr>
          </w:p>
        </w:tc>
      </w:tr>
      <w:tr w:rsidR="00737B8A" w:rsidRPr="00CD6A94" w14:paraId="7F0F9AA7" w14:textId="77777777" w:rsidTr="00737B8A">
        <w:trPr>
          <w:trHeight w:val="593"/>
          <w:jc w:val="right"/>
        </w:trPr>
        <w:tc>
          <w:tcPr>
            <w:tcW w:w="597" w:type="dxa"/>
            <w:vMerge/>
            <w:tcBorders>
              <w:left w:val="single" w:sz="18" w:space="0" w:color="auto"/>
              <w:bottom w:val="single" w:sz="18" w:space="0" w:color="auto"/>
              <w:right w:val="single" w:sz="6" w:space="0" w:color="auto"/>
            </w:tcBorders>
          </w:tcPr>
          <w:p w14:paraId="10F18028" w14:textId="77777777" w:rsidR="00737B8A" w:rsidRPr="00CD6A94" w:rsidRDefault="00737B8A" w:rsidP="00737B8A">
            <w:pPr>
              <w:spacing w:line="300" w:lineRule="exact"/>
              <w:ind w:left="126" w:right="1365"/>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14:paraId="1BCE39CD" w14:textId="77777777" w:rsidR="00737B8A" w:rsidRPr="00CD6A94" w:rsidRDefault="00737B8A" w:rsidP="00737B8A">
            <w:pPr>
              <w:spacing w:line="300" w:lineRule="exact"/>
              <w:jc w:val="center"/>
              <w:rPr>
                <w:rFonts w:ascii="David" w:hAnsi="David"/>
                <w:b/>
                <w:bCs/>
                <w:rtl/>
              </w:rPr>
            </w:pPr>
            <w:r w:rsidRPr="00CD6A94">
              <w:rPr>
                <w:rFonts w:ascii="David" w:hAnsi="David"/>
                <w:b/>
                <w:bCs/>
                <w:rtl/>
              </w:rPr>
              <w:t>נוכחות נשיא/רה"מ</w:t>
            </w:r>
          </w:p>
        </w:tc>
        <w:tc>
          <w:tcPr>
            <w:tcW w:w="1231" w:type="dxa"/>
            <w:tcBorders>
              <w:top w:val="single" w:sz="18" w:space="0" w:color="auto"/>
              <w:left w:val="single" w:sz="6" w:space="0" w:color="auto"/>
              <w:bottom w:val="single" w:sz="18" w:space="0" w:color="auto"/>
              <w:right w:val="single" w:sz="4" w:space="0" w:color="auto"/>
            </w:tcBorders>
          </w:tcPr>
          <w:p w14:paraId="518C3AF3" w14:textId="77777777" w:rsidR="00737B8A" w:rsidRPr="00CD6A94" w:rsidRDefault="00737B8A" w:rsidP="00737B8A">
            <w:pPr>
              <w:spacing w:line="240" w:lineRule="auto"/>
              <w:jc w:val="center"/>
              <w:rPr>
                <w:rFonts w:ascii="David" w:hAnsi="David"/>
                <w:rtl/>
              </w:rPr>
            </w:pPr>
            <w:r w:rsidRPr="00CD6A94">
              <w:rPr>
                <w:rFonts w:ascii="David" w:hAnsi="David"/>
                <w:sz w:val="44"/>
                <w:szCs w:val="44"/>
              </w:rPr>
              <w:sym w:font="Symbol" w:char="F0A0"/>
            </w:r>
          </w:p>
        </w:tc>
        <w:tc>
          <w:tcPr>
            <w:tcW w:w="1720"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0BBE4F14" w14:textId="77777777" w:rsidR="00737B8A" w:rsidRPr="00CD6A94" w:rsidRDefault="00737B8A" w:rsidP="00737B8A">
            <w:pPr>
              <w:spacing w:line="300" w:lineRule="exact"/>
              <w:jc w:val="center"/>
              <w:rPr>
                <w:rFonts w:ascii="David" w:hAnsi="David"/>
                <w:b/>
                <w:bCs/>
                <w:rtl/>
              </w:rPr>
            </w:pPr>
            <w:r w:rsidRPr="00CD6A94">
              <w:rPr>
                <w:rFonts w:ascii="David" w:hAnsi="David"/>
                <w:b/>
                <w:bCs/>
                <w:rtl/>
              </w:rPr>
              <w:t>האירוע התקיים בשטח פתוח</w:t>
            </w:r>
          </w:p>
        </w:tc>
        <w:tc>
          <w:tcPr>
            <w:tcW w:w="2126" w:type="dxa"/>
            <w:gridSpan w:val="2"/>
            <w:tcBorders>
              <w:top w:val="single" w:sz="18" w:space="0" w:color="auto"/>
              <w:left w:val="single" w:sz="4" w:space="0" w:color="auto"/>
              <w:bottom w:val="single" w:sz="18" w:space="0" w:color="auto"/>
              <w:right w:val="single" w:sz="4" w:space="0" w:color="auto"/>
            </w:tcBorders>
          </w:tcPr>
          <w:p w14:paraId="1EEC5ABB" w14:textId="77777777" w:rsidR="00737B8A" w:rsidRPr="00CD6A94" w:rsidRDefault="00737B8A" w:rsidP="00737B8A">
            <w:pPr>
              <w:spacing w:line="240" w:lineRule="auto"/>
              <w:jc w:val="center"/>
              <w:rPr>
                <w:rFonts w:ascii="David" w:hAnsi="David"/>
                <w:sz w:val="44"/>
                <w:szCs w:val="44"/>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6C616EB4" w14:textId="77777777" w:rsidR="00737B8A" w:rsidRPr="00CD6A94" w:rsidRDefault="00737B8A" w:rsidP="00737B8A">
            <w:pPr>
              <w:spacing w:line="300" w:lineRule="exact"/>
              <w:jc w:val="center"/>
              <w:rPr>
                <w:rFonts w:ascii="David" w:hAnsi="David"/>
                <w:b/>
                <w:bCs/>
                <w:rtl/>
              </w:rPr>
            </w:pPr>
            <w:r w:rsidRPr="00CD6A94">
              <w:rPr>
                <w:rFonts w:ascii="David" w:hAnsi="David"/>
                <w:b/>
                <w:bCs/>
                <w:rtl/>
              </w:rPr>
              <w:t>מספר משתתפי במה:</w:t>
            </w:r>
          </w:p>
        </w:tc>
        <w:tc>
          <w:tcPr>
            <w:tcW w:w="1554" w:type="dxa"/>
            <w:tcBorders>
              <w:top w:val="single" w:sz="18" w:space="0" w:color="auto"/>
              <w:left w:val="single" w:sz="4" w:space="0" w:color="auto"/>
              <w:bottom w:val="single" w:sz="18" w:space="0" w:color="auto"/>
              <w:right w:val="single" w:sz="4" w:space="0" w:color="auto"/>
            </w:tcBorders>
          </w:tcPr>
          <w:p w14:paraId="70E0E720" w14:textId="77777777" w:rsidR="00737B8A" w:rsidRPr="00CD6A94" w:rsidRDefault="00737B8A" w:rsidP="00737B8A">
            <w:pPr>
              <w:spacing w:line="300" w:lineRule="exact"/>
              <w:jc w:val="center"/>
              <w:rPr>
                <w:rFonts w:ascii="David" w:hAnsi="David"/>
                <w:rtl/>
              </w:rPr>
            </w:pPr>
          </w:p>
        </w:tc>
      </w:tr>
      <w:tr w:rsidR="00737B8A" w:rsidRPr="00CD6A94" w14:paraId="47E8F662" w14:textId="77777777" w:rsidTr="00737B8A">
        <w:trPr>
          <w:trHeight w:val="132"/>
          <w:jc w:val="right"/>
        </w:trPr>
        <w:tc>
          <w:tcPr>
            <w:tcW w:w="10676" w:type="dxa"/>
            <w:gridSpan w:val="8"/>
            <w:tcBorders>
              <w:top w:val="single" w:sz="4" w:space="0" w:color="auto"/>
              <w:left w:val="single" w:sz="18" w:space="0" w:color="auto"/>
              <w:bottom w:val="single" w:sz="18" w:space="0" w:color="auto"/>
              <w:right w:val="single" w:sz="18" w:space="0" w:color="auto"/>
            </w:tcBorders>
          </w:tcPr>
          <w:p w14:paraId="14ACE564" w14:textId="77777777" w:rsidR="00737B8A" w:rsidRPr="00CD6A94" w:rsidRDefault="00737B8A" w:rsidP="00737B8A">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737B8A" w:rsidRPr="00CD6A94" w14:paraId="088E4521" w14:textId="77777777" w:rsidTr="00737B8A">
        <w:trPr>
          <w:trHeight w:val="9914"/>
          <w:jc w:val="right"/>
        </w:trPr>
        <w:tc>
          <w:tcPr>
            <w:tcW w:w="10676" w:type="dxa"/>
            <w:gridSpan w:val="8"/>
            <w:tcBorders>
              <w:top w:val="single" w:sz="4" w:space="0" w:color="auto"/>
              <w:left w:val="single" w:sz="18" w:space="0" w:color="auto"/>
              <w:bottom w:val="single" w:sz="18" w:space="0" w:color="auto"/>
              <w:right w:val="single" w:sz="18" w:space="0" w:color="auto"/>
            </w:tcBorders>
          </w:tcPr>
          <w:p w14:paraId="4F40EB43" w14:textId="77777777" w:rsidR="00737B8A" w:rsidRPr="00CD6A94" w:rsidRDefault="00737B8A" w:rsidP="00737B8A">
            <w:pPr>
              <w:spacing w:line="300" w:lineRule="exact"/>
              <w:rPr>
                <w:rFonts w:ascii="David" w:hAnsi="David"/>
                <w:b/>
                <w:bCs/>
                <w:rtl/>
              </w:rPr>
            </w:pPr>
          </w:p>
        </w:tc>
      </w:tr>
    </w:tbl>
    <w:p w14:paraId="4138FCDB" w14:textId="13E1AA50" w:rsidR="00737B8A" w:rsidRPr="00CD6A94" w:rsidRDefault="00737B8A" w:rsidP="009D408A">
      <w:pPr>
        <w:pStyle w:val="a7"/>
        <w:ind w:left="360"/>
        <w:jc w:val="center"/>
        <w:rPr>
          <w:rFonts w:ascii="David" w:hAnsi="David"/>
          <w:b/>
          <w:bCs/>
          <w:rtl/>
          <w:lang w:eastAsia="x-none"/>
        </w:rPr>
      </w:pPr>
    </w:p>
    <w:p w14:paraId="534F7349" w14:textId="3A71C83E" w:rsidR="00737B8A" w:rsidRPr="00CD6A94" w:rsidRDefault="00737B8A" w:rsidP="009D408A">
      <w:pPr>
        <w:pStyle w:val="a7"/>
        <w:ind w:left="360"/>
        <w:jc w:val="center"/>
        <w:rPr>
          <w:rFonts w:ascii="David" w:hAnsi="David"/>
          <w:b/>
          <w:bCs/>
          <w:rtl/>
          <w:lang w:eastAsia="x-none"/>
        </w:rPr>
      </w:pPr>
    </w:p>
    <w:p w14:paraId="3A1BC1B9" w14:textId="382480D5" w:rsidR="00737B8A" w:rsidRPr="00CD6A94" w:rsidRDefault="00737B8A" w:rsidP="009D408A">
      <w:pPr>
        <w:pStyle w:val="a7"/>
        <w:ind w:left="360"/>
        <w:jc w:val="center"/>
        <w:rPr>
          <w:rFonts w:ascii="David" w:hAnsi="David"/>
          <w:b/>
          <w:bCs/>
          <w:rtl/>
          <w:lang w:eastAsia="x-none"/>
        </w:rPr>
      </w:pPr>
    </w:p>
    <w:tbl>
      <w:tblPr>
        <w:bidiVisual/>
        <w:tblW w:w="1067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737B8A" w:rsidRPr="00CD6A94" w14:paraId="45882850" w14:textId="77777777" w:rsidTr="00737B8A">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14:paraId="779E67A5" w14:textId="5038EF5B" w:rsidR="00737B8A" w:rsidRPr="00CD6A94" w:rsidRDefault="00737B8A" w:rsidP="00737B8A">
            <w:pPr>
              <w:spacing w:line="300" w:lineRule="exact"/>
              <w:jc w:val="center"/>
              <w:rPr>
                <w:rFonts w:ascii="David" w:hAnsi="David"/>
                <w:b/>
                <w:bCs/>
                <w:rtl/>
              </w:rPr>
            </w:pPr>
            <w:r w:rsidRPr="00CD6A94">
              <w:rPr>
                <w:rFonts w:ascii="David" w:hAnsi="David"/>
                <w:b/>
                <w:bCs/>
                <w:rtl/>
              </w:rPr>
              <w:lastRenderedPageBreak/>
              <w:t>13</w:t>
            </w:r>
          </w:p>
        </w:tc>
        <w:tc>
          <w:tcPr>
            <w:tcW w:w="10079"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12FB1603" w14:textId="77777777" w:rsidR="00737B8A" w:rsidRPr="00CD6A94" w:rsidRDefault="00737B8A" w:rsidP="00737B8A">
            <w:pPr>
              <w:spacing w:line="300" w:lineRule="exact"/>
              <w:jc w:val="left"/>
              <w:rPr>
                <w:rFonts w:ascii="David" w:hAnsi="David"/>
                <w:b/>
                <w:bCs/>
                <w:rtl/>
              </w:rPr>
            </w:pPr>
            <w:r w:rsidRPr="00CD6A94">
              <w:rPr>
                <w:rFonts w:ascii="David" w:hAnsi="David"/>
                <w:b/>
                <w:bCs/>
                <w:rtl/>
              </w:rPr>
              <w:t>שם האירוע:</w:t>
            </w:r>
          </w:p>
        </w:tc>
      </w:tr>
      <w:tr w:rsidR="00737B8A" w:rsidRPr="00CD6A94" w14:paraId="7AAE312B" w14:textId="77777777" w:rsidTr="00737B8A">
        <w:trPr>
          <w:cantSplit/>
          <w:trHeight w:val="550"/>
          <w:jc w:val="right"/>
        </w:trPr>
        <w:tc>
          <w:tcPr>
            <w:tcW w:w="597" w:type="dxa"/>
            <w:vMerge/>
            <w:tcBorders>
              <w:left w:val="single" w:sz="18" w:space="0" w:color="auto"/>
              <w:right w:val="single" w:sz="6" w:space="0" w:color="auto"/>
            </w:tcBorders>
            <w:shd w:val="pct5" w:color="auto" w:fill="auto"/>
          </w:tcPr>
          <w:p w14:paraId="137F59E2" w14:textId="77777777" w:rsidR="00737B8A" w:rsidRPr="00CD6A94" w:rsidRDefault="00737B8A"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14:paraId="17A7FE42" w14:textId="77777777" w:rsidR="00737B8A" w:rsidRPr="00CD6A94" w:rsidRDefault="00737B8A"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22D1E493" w14:textId="77777777" w:rsidR="00737B8A" w:rsidRPr="00CD6A94" w:rsidRDefault="00737B8A"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693A9086" w14:textId="77777777" w:rsidR="00737B8A" w:rsidRPr="00CD6A94" w:rsidRDefault="00737B8A"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06C75C92" w14:textId="77777777" w:rsidR="00737B8A" w:rsidRPr="00CD6A94" w:rsidRDefault="00737B8A"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2936F221" w14:textId="2F651113" w:rsidR="00737B8A" w:rsidRPr="00CD6A94" w:rsidRDefault="00737B8A" w:rsidP="001E6947">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14:paraId="3BF3B275" w14:textId="77777777" w:rsidR="00737B8A" w:rsidRPr="00CD6A94" w:rsidRDefault="00737B8A" w:rsidP="00737B8A">
            <w:pPr>
              <w:spacing w:line="300" w:lineRule="exact"/>
              <w:jc w:val="center"/>
              <w:rPr>
                <w:rFonts w:ascii="David" w:hAnsi="David"/>
                <w:b/>
                <w:bCs/>
                <w:sz w:val="22"/>
                <w:szCs w:val="22"/>
                <w:rtl/>
              </w:rPr>
            </w:pPr>
            <w:r w:rsidRPr="00CD6A94">
              <w:rPr>
                <w:rFonts w:ascii="David" w:hAnsi="David"/>
                <w:b/>
                <w:bCs/>
                <w:rtl/>
              </w:rPr>
              <w:t xml:space="preserve">היקף כספי </w:t>
            </w:r>
          </w:p>
          <w:p w14:paraId="0F11FD83" w14:textId="77777777"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4037373F" w14:textId="77777777" w:rsidR="00737B8A" w:rsidRPr="00CD6A94" w:rsidRDefault="00737B8A" w:rsidP="00737B8A">
            <w:pPr>
              <w:spacing w:line="300" w:lineRule="exact"/>
              <w:jc w:val="center"/>
              <w:rPr>
                <w:rFonts w:ascii="David" w:hAnsi="David"/>
                <w:b/>
                <w:bCs/>
                <w:rtl/>
              </w:rPr>
            </w:pPr>
            <w:r w:rsidRPr="00CD6A94">
              <w:rPr>
                <w:rFonts w:ascii="David" w:hAnsi="David"/>
                <w:b/>
                <w:bCs/>
                <w:rtl/>
              </w:rPr>
              <w:t>היקף הקהל</w:t>
            </w:r>
          </w:p>
          <w:p w14:paraId="214F4F9E" w14:textId="77777777"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737B8A" w:rsidRPr="00CD6A94" w14:paraId="235003DD" w14:textId="77777777" w:rsidTr="00737B8A">
        <w:trPr>
          <w:trHeight w:val="593"/>
          <w:jc w:val="right"/>
        </w:trPr>
        <w:tc>
          <w:tcPr>
            <w:tcW w:w="597" w:type="dxa"/>
            <w:vMerge/>
            <w:tcBorders>
              <w:left w:val="single" w:sz="18" w:space="0" w:color="auto"/>
              <w:right w:val="single" w:sz="6" w:space="0" w:color="auto"/>
            </w:tcBorders>
          </w:tcPr>
          <w:p w14:paraId="07A1377C" w14:textId="77777777" w:rsidR="00737B8A" w:rsidRPr="00CD6A94" w:rsidRDefault="00737B8A"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14:paraId="4EDA4313" w14:textId="77777777" w:rsidR="00737B8A" w:rsidRPr="00CD6A94" w:rsidRDefault="00737B8A"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264BFE21" w14:textId="77777777" w:rsidR="00737B8A" w:rsidRPr="00CD6A94" w:rsidRDefault="00737B8A"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4C6103BE" w14:textId="77777777" w:rsidR="00737B8A" w:rsidRPr="00CD6A94" w:rsidRDefault="00737B8A"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40D95C00" w14:textId="77777777" w:rsidR="00737B8A" w:rsidRPr="00CD6A94" w:rsidRDefault="00737B8A"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6DAB4CE1" w14:textId="77777777" w:rsidR="00737B8A" w:rsidRPr="00CD6A94" w:rsidRDefault="00737B8A"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5FB14E9E" w14:textId="77777777" w:rsidR="00737B8A" w:rsidRPr="00CD6A94" w:rsidRDefault="00737B8A"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14:paraId="3021FF68" w14:textId="77777777" w:rsidR="00737B8A" w:rsidRPr="00CD6A94" w:rsidRDefault="00737B8A" w:rsidP="00737B8A">
            <w:pPr>
              <w:spacing w:line="300" w:lineRule="exact"/>
              <w:jc w:val="center"/>
              <w:rPr>
                <w:rFonts w:ascii="David" w:hAnsi="David"/>
                <w:rtl/>
              </w:rPr>
            </w:pPr>
          </w:p>
        </w:tc>
      </w:tr>
      <w:tr w:rsidR="00737B8A" w:rsidRPr="00CD6A94" w14:paraId="2DE6CC40" w14:textId="77777777" w:rsidTr="00737B8A">
        <w:trPr>
          <w:trHeight w:val="593"/>
          <w:jc w:val="right"/>
        </w:trPr>
        <w:tc>
          <w:tcPr>
            <w:tcW w:w="597" w:type="dxa"/>
            <w:vMerge/>
            <w:tcBorders>
              <w:left w:val="single" w:sz="18" w:space="0" w:color="auto"/>
              <w:bottom w:val="single" w:sz="18" w:space="0" w:color="auto"/>
              <w:right w:val="single" w:sz="6" w:space="0" w:color="auto"/>
            </w:tcBorders>
          </w:tcPr>
          <w:p w14:paraId="4FB0E8E9" w14:textId="77777777" w:rsidR="00737B8A" w:rsidRPr="00CD6A94" w:rsidRDefault="00737B8A" w:rsidP="00737B8A">
            <w:pPr>
              <w:spacing w:line="300" w:lineRule="exact"/>
              <w:ind w:left="126" w:right="1365"/>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14:paraId="50E41241" w14:textId="77777777" w:rsidR="00737B8A" w:rsidRPr="00CD6A94" w:rsidRDefault="00737B8A" w:rsidP="00737B8A">
            <w:pPr>
              <w:spacing w:line="300" w:lineRule="exact"/>
              <w:jc w:val="center"/>
              <w:rPr>
                <w:rFonts w:ascii="David" w:hAnsi="David"/>
                <w:b/>
                <w:bCs/>
                <w:rtl/>
              </w:rPr>
            </w:pPr>
            <w:r w:rsidRPr="00CD6A94">
              <w:rPr>
                <w:rFonts w:ascii="David" w:hAnsi="David"/>
                <w:b/>
                <w:bCs/>
                <w:rtl/>
              </w:rPr>
              <w:t>נוכחות נשיא/רה"מ</w:t>
            </w:r>
          </w:p>
        </w:tc>
        <w:tc>
          <w:tcPr>
            <w:tcW w:w="1231" w:type="dxa"/>
            <w:tcBorders>
              <w:top w:val="single" w:sz="18" w:space="0" w:color="auto"/>
              <w:left w:val="single" w:sz="6" w:space="0" w:color="auto"/>
              <w:bottom w:val="single" w:sz="18" w:space="0" w:color="auto"/>
              <w:right w:val="single" w:sz="4" w:space="0" w:color="auto"/>
            </w:tcBorders>
          </w:tcPr>
          <w:p w14:paraId="589D18C2" w14:textId="77777777" w:rsidR="00737B8A" w:rsidRPr="00CD6A94" w:rsidRDefault="00737B8A" w:rsidP="00737B8A">
            <w:pPr>
              <w:spacing w:line="240" w:lineRule="auto"/>
              <w:jc w:val="center"/>
              <w:rPr>
                <w:rFonts w:ascii="David" w:hAnsi="David"/>
                <w:rtl/>
              </w:rPr>
            </w:pPr>
            <w:r w:rsidRPr="00CD6A94">
              <w:rPr>
                <w:rFonts w:ascii="David" w:hAnsi="David"/>
                <w:sz w:val="44"/>
                <w:szCs w:val="44"/>
              </w:rPr>
              <w:sym w:font="Symbol" w:char="F0A0"/>
            </w:r>
          </w:p>
        </w:tc>
        <w:tc>
          <w:tcPr>
            <w:tcW w:w="1720"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1DCBBFD1" w14:textId="77777777" w:rsidR="00737B8A" w:rsidRPr="00CD6A94" w:rsidRDefault="00737B8A" w:rsidP="00737B8A">
            <w:pPr>
              <w:spacing w:line="300" w:lineRule="exact"/>
              <w:jc w:val="center"/>
              <w:rPr>
                <w:rFonts w:ascii="David" w:hAnsi="David"/>
                <w:b/>
                <w:bCs/>
                <w:rtl/>
              </w:rPr>
            </w:pPr>
            <w:r w:rsidRPr="00CD6A94">
              <w:rPr>
                <w:rFonts w:ascii="David" w:hAnsi="David"/>
                <w:b/>
                <w:bCs/>
                <w:rtl/>
              </w:rPr>
              <w:t>האירוע התקיים בשטח פתוח</w:t>
            </w:r>
          </w:p>
        </w:tc>
        <w:tc>
          <w:tcPr>
            <w:tcW w:w="2126" w:type="dxa"/>
            <w:gridSpan w:val="2"/>
            <w:tcBorders>
              <w:top w:val="single" w:sz="18" w:space="0" w:color="auto"/>
              <w:left w:val="single" w:sz="4" w:space="0" w:color="auto"/>
              <w:bottom w:val="single" w:sz="18" w:space="0" w:color="auto"/>
              <w:right w:val="single" w:sz="4" w:space="0" w:color="auto"/>
            </w:tcBorders>
          </w:tcPr>
          <w:p w14:paraId="2C8A79A3" w14:textId="77777777" w:rsidR="00737B8A" w:rsidRPr="00CD6A94" w:rsidRDefault="00737B8A" w:rsidP="00737B8A">
            <w:pPr>
              <w:spacing w:line="240" w:lineRule="auto"/>
              <w:jc w:val="center"/>
              <w:rPr>
                <w:rFonts w:ascii="David" w:hAnsi="David"/>
                <w:sz w:val="44"/>
                <w:szCs w:val="44"/>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57692B58" w14:textId="77777777" w:rsidR="00737B8A" w:rsidRPr="00CD6A94" w:rsidRDefault="00737B8A" w:rsidP="00737B8A">
            <w:pPr>
              <w:spacing w:line="300" w:lineRule="exact"/>
              <w:jc w:val="center"/>
              <w:rPr>
                <w:rFonts w:ascii="David" w:hAnsi="David"/>
                <w:b/>
                <w:bCs/>
                <w:rtl/>
              </w:rPr>
            </w:pPr>
            <w:r w:rsidRPr="00CD6A94">
              <w:rPr>
                <w:rFonts w:ascii="David" w:hAnsi="David"/>
                <w:b/>
                <w:bCs/>
                <w:rtl/>
              </w:rPr>
              <w:t>מספר משתתפי במה:</w:t>
            </w:r>
          </w:p>
        </w:tc>
        <w:tc>
          <w:tcPr>
            <w:tcW w:w="1554" w:type="dxa"/>
            <w:tcBorders>
              <w:top w:val="single" w:sz="18" w:space="0" w:color="auto"/>
              <w:left w:val="single" w:sz="4" w:space="0" w:color="auto"/>
              <w:bottom w:val="single" w:sz="18" w:space="0" w:color="auto"/>
              <w:right w:val="single" w:sz="4" w:space="0" w:color="auto"/>
            </w:tcBorders>
          </w:tcPr>
          <w:p w14:paraId="78B0B398" w14:textId="77777777" w:rsidR="00737B8A" w:rsidRPr="00CD6A94" w:rsidRDefault="00737B8A" w:rsidP="00737B8A">
            <w:pPr>
              <w:spacing w:line="300" w:lineRule="exact"/>
              <w:jc w:val="center"/>
              <w:rPr>
                <w:rFonts w:ascii="David" w:hAnsi="David"/>
                <w:rtl/>
              </w:rPr>
            </w:pPr>
          </w:p>
        </w:tc>
      </w:tr>
      <w:tr w:rsidR="00737B8A" w:rsidRPr="00CD6A94" w14:paraId="67121C95" w14:textId="77777777" w:rsidTr="00737B8A">
        <w:trPr>
          <w:trHeight w:val="132"/>
          <w:jc w:val="right"/>
        </w:trPr>
        <w:tc>
          <w:tcPr>
            <w:tcW w:w="10676" w:type="dxa"/>
            <w:gridSpan w:val="8"/>
            <w:tcBorders>
              <w:top w:val="single" w:sz="4" w:space="0" w:color="auto"/>
              <w:left w:val="single" w:sz="18" w:space="0" w:color="auto"/>
              <w:bottom w:val="single" w:sz="18" w:space="0" w:color="auto"/>
              <w:right w:val="single" w:sz="18" w:space="0" w:color="auto"/>
            </w:tcBorders>
          </w:tcPr>
          <w:p w14:paraId="0A367ACF" w14:textId="77777777" w:rsidR="00737B8A" w:rsidRPr="00CD6A94" w:rsidRDefault="00737B8A" w:rsidP="00737B8A">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737B8A" w:rsidRPr="00CD6A94" w14:paraId="60B08393" w14:textId="77777777" w:rsidTr="00737B8A">
        <w:trPr>
          <w:trHeight w:val="9914"/>
          <w:jc w:val="right"/>
        </w:trPr>
        <w:tc>
          <w:tcPr>
            <w:tcW w:w="10676" w:type="dxa"/>
            <w:gridSpan w:val="8"/>
            <w:tcBorders>
              <w:top w:val="single" w:sz="4" w:space="0" w:color="auto"/>
              <w:left w:val="single" w:sz="18" w:space="0" w:color="auto"/>
              <w:bottom w:val="single" w:sz="18" w:space="0" w:color="auto"/>
              <w:right w:val="single" w:sz="18" w:space="0" w:color="auto"/>
            </w:tcBorders>
          </w:tcPr>
          <w:p w14:paraId="3CDF619C" w14:textId="77777777" w:rsidR="00737B8A" w:rsidRPr="00CD6A94" w:rsidRDefault="00737B8A" w:rsidP="00737B8A">
            <w:pPr>
              <w:spacing w:line="300" w:lineRule="exact"/>
              <w:rPr>
                <w:rFonts w:ascii="David" w:hAnsi="David"/>
                <w:b/>
                <w:bCs/>
                <w:rtl/>
              </w:rPr>
            </w:pPr>
          </w:p>
        </w:tc>
      </w:tr>
    </w:tbl>
    <w:p w14:paraId="6B6F34BB" w14:textId="32BEA1E8" w:rsidR="00737B8A" w:rsidRPr="00CD6A94" w:rsidRDefault="00737B8A" w:rsidP="009D408A">
      <w:pPr>
        <w:pStyle w:val="a7"/>
        <w:ind w:left="360"/>
        <w:jc w:val="center"/>
        <w:rPr>
          <w:rFonts w:ascii="David" w:hAnsi="David"/>
          <w:b/>
          <w:bCs/>
          <w:rtl/>
          <w:lang w:eastAsia="x-none"/>
        </w:rPr>
      </w:pPr>
    </w:p>
    <w:p w14:paraId="565619D8" w14:textId="205F6B7E" w:rsidR="00737B8A" w:rsidRPr="00CD6A94" w:rsidRDefault="00737B8A" w:rsidP="009D408A">
      <w:pPr>
        <w:pStyle w:val="a7"/>
        <w:ind w:left="360"/>
        <w:jc w:val="center"/>
        <w:rPr>
          <w:rFonts w:ascii="David" w:hAnsi="David"/>
          <w:b/>
          <w:bCs/>
          <w:rtl/>
          <w:lang w:eastAsia="x-none"/>
        </w:rPr>
      </w:pPr>
    </w:p>
    <w:p w14:paraId="07AB917A" w14:textId="1105D8FC" w:rsidR="00737B8A" w:rsidRPr="00CD6A94" w:rsidRDefault="00737B8A" w:rsidP="009D408A">
      <w:pPr>
        <w:pStyle w:val="a7"/>
        <w:ind w:left="360"/>
        <w:jc w:val="center"/>
        <w:rPr>
          <w:rFonts w:ascii="David" w:hAnsi="David"/>
          <w:b/>
          <w:bCs/>
          <w:rtl/>
          <w:lang w:eastAsia="x-none"/>
        </w:rPr>
      </w:pPr>
    </w:p>
    <w:tbl>
      <w:tblPr>
        <w:bidiVisual/>
        <w:tblW w:w="1067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737B8A" w:rsidRPr="00CD6A94" w14:paraId="19186B19" w14:textId="77777777" w:rsidTr="00737B8A">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14:paraId="592D1EB4" w14:textId="5C6D693F" w:rsidR="00737B8A" w:rsidRPr="00CD6A94" w:rsidRDefault="00737B8A" w:rsidP="00737B8A">
            <w:pPr>
              <w:spacing w:line="300" w:lineRule="exact"/>
              <w:jc w:val="center"/>
              <w:rPr>
                <w:rFonts w:ascii="David" w:hAnsi="David"/>
                <w:b/>
                <w:bCs/>
                <w:rtl/>
              </w:rPr>
            </w:pPr>
            <w:r w:rsidRPr="00CD6A94">
              <w:rPr>
                <w:rFonts w:ascii="David" w:hAnsi="David"/>
                <w:b/>
                <w:bCs/>
                <w:rtl/>
              </w:rPr>
              <w:lastRenderedPageBreak/>
              <w:t>14</w:t>
            </w:r>
          </w:p>
        </w:tc>
        <w:tc>
          <w:tcPr>
            <w:tcW w:w="10079"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32FFC43F" w14:textId="77777777" w:rsidR="00737B8A" w:rsidRPr="00CD6A94" w:rsidRDefault="00737B8A" w:rsidP="00737B8A">
            <w:pPr>
              <w:spacing w:line="300" w:lineRule="exact"/>
              <w:jc w:val="left"/>
              <w:rPr>
                <w:rFonts w:ascii="David" w:hAnsi="David"/>
                <w:b/>
                <w:bCs/>
                <w:rtl/>
              </w:rPr>
            </w:pPr>
            <w:r w:rsidRPr="00CD6A94">
              <w:rPr>
                <w:rFonts w:ascii="David" w:hAnsi="David"/>
                <w:b/>
                <w:bCs/>
                <w:rtl/>
              </w:rPr>
              <w:t>שם האירוע:</w:t>
            </w:r>
          </w:p>
        </w:tc>
      </w:tr>
      <w:tr w:rsidR="00737B8A" w:rsidRPr="00CD6A94" w14:paraId="2E31F2F5" w14:textId="77777777" w:rsidTr="00737B8A">
        <w:trPr>
          <w:cantSplit/>
          <w:trHeight w:val="550"/>
          <w:jc w:val="right"/>
        </w:trPr>
        <w:tc>
          <w:tcPr>
            <w:tcW w:w="597" w:type="dxa"/>
            <w:vMerge/>
            <w:tcBorders>
              <w:left w:val="single" w:sz="18" w:space="0" w:color="auto"/>
              <w:right w:val="single" w:sz="6" w:space="0" w:color="auto"/>
            </w:tcBorders>
            <w:shd w:val="pct5" w:color="auto" w:fill="auto"/>
          </w:tcPr>
          <w:p w14:paraId="58D15920" w14:textId="77777777" w:rsidR="00737B8A" w:rsidRPr="00CD6A94" w:rsidRDefault="00737B8A"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14:paraId="7254FF8E" w14:textId="77777777" w:rsidR="00737B8A" w:rsidRPr="00CD6A94" w:rsidRDefault="00737B8A"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41DCF01C" w14:textId="77777777" w:rsidR="00737B8A" w:rsidRPr="00CD6A94" w:rsidRDefault="00737B8A"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53F43005" w14:textId="77777777" w:rsidR="00737B8A" w:rsidRPr="00CD6A94" w:rsidRDefault="00737B8A"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59E32574" w14:textId="77777777" w:rsidR="00737B8A" w:rsidRPr="00CD6A94" w:rsidRDefault="00737B8A"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7A20B3B8" w14:textId="60C41E91" w:rsidR="00737B8A" w:rsidRPr="00CD6A94" w:rsidRDefault="00737B8A" w:rsidP="001E6947">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14:paraId="539B9F37" w14:textId="77777777" w:rsidR="00737B8A" w:rsidRPr="00CD6A94" w:rsidRDefault="00737B8A" w:rsidP="00737B8A">
            <w:pPr>
              <w:spacing w:line="300" w:lineRule="exact"/>
              <w:jc w:val="center"/>
              <w:rPr>
                <w:rFonts w:ascii="David" w:hAnsi="David"/>
                <w:b/>
                <w:bCs/>
                <w:sz w:val="22"/>
                <w:szCs w:val="22"/>
                <w:rtl/>
              </w:rPr>
            </w:pPr>
            <w:r w:rsidRPr="00CD6A94">
              <w:rPr>
                <w:rFonts w:ascii="David" w:hAnsi="David"/>
                <w:b/>
                <w:bCs/>
                <w:rtl/>
              </w:rPr>
              <w:t xml:space="preserve">היקף כספי </w:t>
            </w:r>
          </w:p>
          <w:p w14:paraId="1437E71C" w14:textId="77777777"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3FA9E6C0" w14:textId="77777777" w:rsidR="00737B8A" w:rsidRPr="00CD6A94" w:rsidRDefault="00737B8A" w:rsidP="00737B8A">
            <w:pPr>
              <w:spacing w:line="300" w:lineRule="exact"/>
              <w:jc w:val="center"/>
              <w:rPr>
                <w:rFonts w:ascii="David" w:hAnsi="David"/>
                <w:b/>
                <w:bCs/>
                <w:rtl/>
              </w:rPr>
            </w:pPr>
            <w:r w:rsidRPr="00CD6A94">
              <w:rPr>
                <w:rFonts w:ascii="David" w:hAnsi="David"/>
                <w:b/>
                <w:bCs/>
                <w:rtl/>
              </w:rPr>
              <w:t>היקף הקהל</w:t>
            </w:r>
          </w:p>
          <w:p w14:paraId="74063BD3" w14:textId="77777777"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737B8A" w:rsidRPr="00CD6A94" w14:paraId="6B3941CE" w14:textId="77777777" w:rsidTr="00737B8A">
        <w:trPr>
          <w:trHeight w:val="593"/>
          <w:jc w:val="right"/>
        </w:trPr>
        <w:tc>
          <w:tcPr>
            <w:tcW w:w="597" w:type="dxa"/>
            <w:vMerge/>
            <w:tcBorders>
              <w:left w:val="single" w:sz="18" w:space="0" w:color="auto"/>
              <w:right w:val="single" w:sz="6" w:space="0" w:color="auto"/>
            </w:tcBorders>
          </w:tcPr>
          <w:p w14:paraId="4D426AA8" w14:textId="77777777" w:rsidR="00737B8A" w:rsidRPr="00CD6A94" w:rsidRDefault="00737B8A"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14:paraId="08029E14" w14:textId="77777777" w:rsidR="00737B8A" w:rsidRPr="00CD6A94" w:rsidRDefault="00737B8A"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67772015" w14:textId="77777777" w:rsidR="00737B8A" w:rsidRPr="00CD6A94" w:rsidRDefault="00737B8A"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6016B605" w14:textId="77777777" w:rsidR="00737B8A" w:rsidRPr="00CD6A94" w:rsidRDefault="00737B8A"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6251C956" w14:textId="77777777" w:rsidR="00737B8A" w:rsidRPr="00CD6A94" w:rsidRDefault="00737B8A"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76A5DB2E" w14:textId="77777777" w:rsidR="00737B8A" w:rsidRPr="00CD6A94" w:rsidRDefault="00737B8A"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53D665FA" w14:textId="77777777" w:rsidR="00737B8A" w:rsidRPr="00CD6A94" w:rsidRDefault="00737B8A"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14:paraId="631301CF" w14:textId="77777777" w:rsidR="00737B8A" w:rsidRPr="00CD6A94" w:rsidRDefault="00737B8A" w:rsidP="00737B8A">
            <w:pPr>
              <w:spacing w:line="300" w:lineRule="exact"/>
              <w:jc w:val="center"/>
              <w:rPr>
                <w:rFonts w:ascii="David" w:hAnsi="David"/>
                <w:rtl/>
              </w:rPr>
            </w:pPr>
          </w:p>
        </w:tc>
      </w:tr>
      <w:tr w:rsidR="00737B8A" w:rsidRPr="00CD6A94" w14:paraId="1973840B" w14:textId="77777777" w:rsidTr="00737B8A">
        <w:trPr>
          <w:trHeight w:val="593"/>
          <w:jc w:val="right"/>
        </w:trPr>
        <w:tc>
          <w:tcPr>
            <w:tcW w:w="597" w:type="dxa"/>
            <w:vMerge/>
            <w:tcBorders>
              <w:left w:val="single" w:sz="18" w:space="0" w:color="auto"/>
              <w:bottom w:val="single" w:sz="18" w:space="0" w:color="auto"/>
              <w:right w:val="single" w:sz="6" w:space="0" w:color="auto"/>
            </w:tcBorders>
          </w:tcPr>
          <w:p w14:paraId="0E9E735A" w14:textId="77777777" w:rsidR="00737B8A" w:rsidRPr="00CD6A94" w:rsidRDefault="00737B8A" w:rsidP="00737B8A">
            <w:pPr>
              <w:spacing w:line="300" w:lineRule="exact"/>
              <w:ind w:left="126" w:right="1365"/>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14:paraId="6FBBEC61" w14:textId="77777777" w:rsidR="00737B8A" w:rsidRPr="00CD6A94" w:rsidRDefault="00737B8A" w:rsidP="00737B8A">
            <w:pPr>
              <w:spacing w:line="300" w:lineRule="exact"/>
              <w:jc w:val="center"/>
              <w:rPr>
                <w:rFonts w:ascii="David" w:hAnsi="David"/>
                <w:b/>
                <w:bCs/>
                <w:rtl/>
              </w:rPr>
            </w:pPr>
            <w:r w:rsidRPr="00CD6A94">
              <w:rPr>
                <w:rFonts w:ascii="David" w:hAnsi="David"/>
                <w:b/>
                <w:bCs/>
                <w:rtl/>
              </w:rPr>
              <w:t>נוכחות נשיא/רה"מ</w:t>
            </w:r>
          </w:p>
        </w:tc>
        <w:tc>
          <w:tcPr>
            <w:tcW w:w="1231" w:type="dxa"/>
            <w:tcBorders>
              <w:top w:val="single" w:sz="18" w:space="0" w:color="auto"/>
              <w:left w:val="single" w:sz="6" w:space="0" w:color="auto"/>
              <w:bottom w:val="single" w:sz="18" w:space="0" w:color="auto"/>
              <w:right w:val="single" w:sz="4" w:space="0" w:color="auto"/>
            </w:tcBorders>
          </w:tcPr>
          <w:p w14:paraId="17683748" w14:textId="77777777" w:rsidR="00737B8A" w:rsidRPr="00CD6A94" w:rsidRDefault="00737B8A" w:rsidP="00737B8A">
            <w:pPr>
              <w:spacing w:line="240" w:lineRule="auto"/>
              <w:jc w:val="center"/>
              <w:rPr>
                <w:rFonts w:ascii="David" w:hAnsi="David"/>
                <w:rtl/>
              </w:rPr>
            </w:pPr>
            <w:r w:rsidRPr="00CD6A94">
              <w:rPr>
                <w:rFonts w:ascii="David" w:hAnsi="David"/>
                <w:sz w:val="44"/>
                <w:szCs w:val="44"/>
              </w:rPr>
              <w:sym w:font="Symbol" w:char="F0A0"/>
            </w:r>
          </w:p>
        </w:tc>
        <w:tc>
          <w:tcPr>
            <w:tcW w:w="1720"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141D8A51" w14:textId="77777777" w:rsidR="00737B8A" w:rsidRPr="00CD6A94" w:rsidRDefault="00737B8A" w:rsidP="00737B8A">
            <w:pPr>
              <w:spacing w:line="300" w:lineRule="exact"/>
              <w:jc w:val="center"/>
              <w:rPr>
                <w:rFonts w:ascii="David" w:hAnsi="David"/>
                <w:b/>
                <w:bCs/>
                <w:rtl/>
              </w:rPr>
            </w:pPr>
            <w:r w:rsidRPr="00CD6A94">
              <w:rPr>
                <w:rFonts w:ascii="David" w:hAnsi="David"/>
                <w:b/>
                <w:bCs/>
                <w:rtl/>
              </w:rPr>
              <w:t>האירוע התקיים בשטח פתוח</w:t>
            </w:r>
          </w:p>
        </w:tc>
        <w:tc>
          <w:tcPr>
            <w:tcW w:w="2126" w:type="dxa"/>
            <w:gridSpan w:val="2"/>
            <w:tcBorders>
              <w:top w:val="single" w:sz="18" w:space="0" w:color="auto"/>
              <w:left w:val="single" w:sz="4" w:space="0" w:color="auto"/>
              <w:bottom w:val="single" w:sz="18" w:space="0" w:color="auto"/>
              <w:right w:val="single" w:sz="4" w:space="0" w:color="auto"/>
            </w:tcBorders>
          </w:tcPr>
          <w:p w14:paraId="4C501201" w14:textId="77777777" w:rsidR="00737B8A" w:rsidRPr="00CD6A94" w:rsidRDefault="00737B8A" w:rsidP="00737B8A">
            <w:pPr>
              <w:spacing w:line="240" w:lineRule="auto"/>
              <w:jc w:val="center"/>
              <w:rPr>
                <w:rFonts w:ascii="David" w:hAnsi="David"/>
                <w:sz w:val="44"/>
                <w:szCs w:val="44"/>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36CF7C44" w14:textId="77777777" w:rsidR="00737B8A" w:rsidRPr="00CD6A94" w:rsidRDefault="00737B8A" w:rsidP="00737B8A">
            <w:pPr>
              <w:spacing w:line="300" w:lineRule="exact"/>
              <w:jc w:val="center"/>
              <w:rPr>
                <w:rFonts w:ascii="David" w:hAnsi="David"/>
                <w:b/>
                <w:bCs/>
                <w:rtl/>
              </w:rPr>
            </w:pPr>
            <w:r w:rsidRPr="00CD6A94">
              <w:rPr>
                <w:rFonts w:ascii="David" w:hAnsi="David"/>
                <w:b/>
                <w:bCs/>
                <w:rtl/>
              </w:rPr>
              <w:t>מספר משתתפי במה:</w:t>
            </w:r>
          </w:p>
        </w:tc>
        <w:tc>
          <w:tcPr>
            <w:tcW w:w="1554" w:type="dxa"/>
            <w:tcBorders>
              <w:top w:val="single" w:sz="18" w:space="0" w:color="auto"/>
              <w:left w:val="single" w:sz="4" w:space="0" w:color="auto"/>
              <w:bottom w:val="single" w:sz="18" w:space="0" w:color="auto"/>
              <w:right w:val="single" w:sz="4" w:space="0" w:color="auto"/>
            </w:tcBorders>
          </w:tcPr>
          <w:p w14:paraId="50DF169E" w14:textId="77777777" w:rsidR="00737B8A" w:rsidRPr="00CD6A94" w:rsidRDefault="00737B8A" w:rsidP="00737B8A">
            <w:pPr>
              <w:spacing w:line="300" w:lineRule="exact"/>
              <w:jc w:val="center"/>
              <w:rPr>
                <w:rFonts w:ascii="David" w:hAnsi="David"/>
                <w:rtl/>
              </w:rPr>
            </w:pPr>
          </w:p>
        </w:tc>
      </w:tr>
      <w:tr w:rsidR="00737B8A" w:rsidRPr="00CD6A94" w14:paraId="50029484" w14:textId="77777777" w:rsidTr="00737B8A">
        <w:trPr>
          <w:trHeight w:val="132"/>
          <w:jc w:val="right"/>
        </w:trPr>
        <w:tc>
          <w:tcPr>
            <w:tcW w:w="10676" w:type="dxa"/>
            <w:gridSpan w:val="8"/>
            <w:tcBorders>
              <w:top w:val="single" w:sz="4" w:space="0" w:color="auto"/>
              <w:left w:val="single" w:sz="18" w:space="0" w:color="auto"/>
              <w:bottom w:val="single" w:sz="18" w:space="0" w:color="auto"/>
              <w:right w:val="single" w:sz="18" w:space="0" w:color="auto"/>
            </w:tcBorders>
          </w:tcPr>
          <w:p w14:paraId="7F9D48E6" w14:textId="77777777" w:rsidR="00737B8A" w:rsidRPr="00CD6A94" w:rsidRDefault="00737B8A" w:rsidP="00737B8A">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737B8A" w:rsidRPr="00CD6A94" w14:paraId="76550A76" w14:textId="77777777" w:rsidTr="00737B8A">
        <w:trPr>
          <w:trHeight w:val="9914"/>
          <w:jc w:val="right"/>
        </w:trPr>
        <w:tc>
          <w:tcPr>
            <w:tcW w:w="10676" w:type="dxa"/>
            <w:gridSpan w:val="8"/>
            <w:tcBorders>
              <w:top w:val="single" w:sz="4" w:space="0" w:color="auto"/>
              <w:left w:val="single" w:sz="18" w:space="0" w:color="auto"/>
              <w:bottom w:val="single" w:sz="18" w:space="0" w:color="auto"/>
              <w:right w:val="single" w:sz="18" w:space="0" w:color="auto"/>
            </w:tcBorders>
          </w:tcPr>
          <w:p w14:paraId="0E087AA0" w14:textId="77777777" w:rsidR="00737B8A" w:rsidRPr="00CD6A94" w:rsidRDefault="00737B8A" w:rsidP="00737B8A">
            <w:pPr>
              <w:spacing w:line="300" w:lineRule="exact"/>
              <w:rPr>
                <w:rFonts w:ascii="David" w:hAnsi="David"/>
                <w:b/>
                <w:bCs/>
                <w:rtl/>
              </w:rPr>
            </w:pPr>
          </w:p>
        </w:tc>
      </w:tr>
    </w:tbl>
    <w:p w14:paraId="2861F0D3" w14:textId="528EE706" w:rsidR="00737B8A" w:rsidRPr="00CD6A94" w:rsidRDefault="00737B8A" w:rsidP="009D408A">
      <w:pPr>
        <w:pStyle w:val="a7"/>
        <w:ind w:left="360"/>
        <w:jc w:val="center"/>
        <w:rPr>
          <w:rFonts w:ascii="David" w:hAnsi="David"/>
          <w:b/>
          <w:bCs/>
          <w:rtl/>
          <w:lang w:eastAsia="x-none"/>
        </w:rPr>
      </w:pPr>
    </w:p>
    <w:p w14:paraId="4F41C492" w14:textId="51B96D13" w:rsidR="00737B8A" w:rsidRPr="00CD6A94" w:rsidRDefault="00737B8A" w:rsidP="009D408A">
      <w:pPr>
        <w:pStyle w:val="a7"/>
        <w:ind w:left="360"/>
        <w:jc w:val="center"/>
        <w:rPr>
          <w:rFonts w:ascii="David" w:hAnsi="David"/>
          <w:b/>
          <w:bCs/>
          <w:rtl/>
          <w:lang w:eastAsia="x-none"/>
        </w:rPr>
      </w:pPr>
    </w:p>
    <w:p w14:paraId="519A40CD" w14:textId="39400CC9" w:rsidR="00737B8A" w:rsidRPr="00CD6A94" w:rsidRDefault="00737B8A" w:rsidP="009D408A">
      <w:pPr>
        <w:pStyle w:val="a7"/>
        <w:ind w:left="360"/>
        <w:jc w:val="center"/>
        <w:rPr>
          <w:rFonts w:ascii="David" w:hAnsi="David"/>
          <w:b/>
          <w:bCs/>
          <w:rtl/>
          <w:lang w:eastAsia="x-none"/>
        </w:rPr>
      </w:pPr>
    </w:p>
    <w:tbl>
      <w:tblPr>
        <w:bidiVisual/>
        <w:tblW w:w="1067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737B8A" w:rsidRPr="00CD6A94" w14:paraId="36E0747C" w14:textId="77777777" w:rsidTr="00737B8A">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14:paraId="217C78A3" w14:textId="4C3E4032" w:rsidR="00737B8A" w:rsidRPr="00CD6A94" w:rsidRDefault="00737B8A" w:rsidP="00737B8A">
            <w:pPr>
              <w:spacing w:line="300" w:lineRule="exact"/>
              <w:jc w:val="center"/>
              <w:rPr>
                <w:rFonts w:ascii="David" w:hAnsi="David"/>
                <w:b/>
                <w:bCs/>
                <w:rtl/>
              </w:rPr>
            </w:pPr>
            <w:r w:rsidRPr="00CD6A94">
              <w:rPr>
                <w:rFonts w:ascii="David" w:hAnsi="David"/>
                <w:b/>
                <w:bCs/>
                <w:rtl/>
              </w:rPr>
              <w:lastRenderedPageBreak/>
              <w:t>15</w:t>
            </w:r>
          </w:p>
        </w:tc>
        <w:tc>
          <w:tcPr>
            <w:tcW w:w="10079"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3F2CDB28" w14:textId="77777777" w:rsidR="00737B8A" w:rsidRPr="00CD6A94" w:rsidRDefault="00737B8A" w:rsidP="00737B8A">
            <w:pPr>
              <w:spacing w:line="300" w:lineRule="exact"/>
              <w:jc w:val="left"/>
              <w:rPr>
                <w:rFonts w:ascii="David" w:hAnsi="David"/>
                <w:b/>
                <w:bCs/>
                <w:rtl/>
              </w:rPr>
            </w:pPr>
            <w:r w:rsidRPr="00CD6A94">
              <w:rPr>
                <w:rFonts w:ascii="David" w:hAnsi="David"/>
                <w:b/>
                <w:bCs/>
                <w:rtl/>
              </w:rPr>
              <w:t>שם האירוע:</w:t>
            </w:r>
          </w:p>
        </w:tc>
      </w:tr>
      <w:tr w:rsidR="00737B8A" w:rsidRPr="00CD6A94" w14:paraId="0FB3E488" w14:textId="77777777" w:rsidTr="00737B8A">
        <w:trPr>
          <w:cantSplit/>
          <w:trHeight w:val="550"/>
          <w:jc w:val="right"/>
        </w:trPr>
        <w:tc>
          <w:tcPr>
            <w:tcW w:w="597" w:type="dxa"/>
            <w:vMerge/>
            <w:tcBorders>
              <w:left w:val="single" w:sz="18" w:space="0" w:color="auto"/>
              <w:right w:val="single" w:sz="6" w:space="0" w:color="auto"/>
            </w:tcBorders>
            <w:shd w:val="pct5" w:color="auto" w:fill="auto"/>
          </w:tcPr>
          <w:p w14:paraId="5BE1828D" w14:textId="77777777" w:rsidR="00737B8A" w:rsidRPr="00CD6A94" w:rsidRDefault="00737B8A"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14:paraId="755A3C54" w14:textId="77777777" w:rsidR="00737B8A" w:rsidRPr="00CD6A94" w:rsidRDefault="00737B8A"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21C94BF1" w14:textId="77777777" w:rsidR="00737B8A" w:rsidRPr="00CD6A94" w:rsidRDefault="00737B8A"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427325E8" w14:textId="77777777" w:rsidR="00737B8A" w:rsidRPr="00CD6A94" w:rsidRDefault="00737B8A"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56820873" w14:textId="77777777" w:rsidR="00737B8A" w:rsidRPr="00CD6A94" w:rsidRDefault="00737B8A"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558B1571" w14:textId="24A3C865" w:rsidR="00737B8A" w:rsidRPr="00CD6A94" w:rsidRDefault="00737B8A" w:rsidP="001E6947">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14:paraId="53C27EF2" w14:textId="77777777" w:rsidR="00737B8A" w:rsidRPr="00CD6A94" w:rsidRDefault="00737B8A" w:rsidP="00737B8A">
            <w:pPr>
              <w:spacing w:line="300" w:lineRule="exact"/>
              <w:jc w:val="center"/>
              <w:rPr>
                <w:rFonts w:ascii="David" w:hAnsi="David"/>
                <w:b/>
                <w:bCs/>
                <w:sz w:val="22"/>
                <w:szCs w:val="22"/>
                <w:rtl/>
              </w:rPr>
            </w:pPr>
            <w:r w:rsidRPr="00CD6A94">
              <w:rPr>
                <w:rFonts w:ascii="David" w:hAnsi="David"/>
                <w:b/>
                <w:bCs/>
                <w:rtl/>
              </w:rPr>
              <w:t xml:space="preserve">היקף כספי </w:t>
            </w:r>
          </w:p>
          <w:p w14:paraId="678CDD28" w14:textId="77777777"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220D402B" w14:textId="77777777" w:rsidR="00737B8A" w:rsidRPr="00CD6A94" w:rsidRDefault="00737B8A" w:rsidP="00737B8A">
            <w:pPr>
              <w:spacing w:line="300" w:lineRule="exact"/>
              <w:jc w:val="center"/>
              <w:rPr>
                <w:rFonts w:ascii="David" w:hAnsi="David"/>
                <w:b/>
                <w:bCs/>
                <w:rtl/>
              </w:rPr>
            </w:pPr>
            <w:r w:rsidRPr="00CD6A94">
              <w:rPr>
                <w:rFonts w:ascii="David" w:hAnsi="David"/>
                <w:b/>
                <w:bCs/>
                <w:rtl/>
              </w:rPr>
              <w:t>היקף הקהל</w:t>
            </w:r>
          </w:p>
          <w:p w14:paraId="71637607" w14:textId="77777777"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737B8A" w:rsidRPr="00CD6A94" w14:paraId="0B2D4CC2" w14:textId="77777777" w:rsidTr="00737B8A">
        <w:trPr>
          <w:trHeight w:val="593"/>
          <w:jc w:val="right"/>
        </w:trPr>
        <w:tc>
          <w:tcPr>
            <w:tcW w:w="597" w:type="dxa"/>
            <w:vMerge/>
            <w:tcBorders>
              <w:left w:val="single" w:sz="18" w:space="0" w:color="auto"/>
              <w:right w:val="single" w:sz="6" w:space="0" w:color="auto"/>
            </w:tcBorders>
          </w:tcPr>
          <w:p w14:paraId="0352DDCC" w14:textId="77777777" w:rsidR="00737B8A" w:rsidRPr="00CD6A94" w:rsidRDefault="00737B8A"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14:paraId="1D138AEB" w14:textId="77777777" w:rsidR="00737B8A" w:rsidRPr="00CD6A94" w:rsidRDefault="00737B8A"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11C50882" w14:textId="77777777" w:rsidR="00737B8A" w:rsidRPr="00CD6A94" w:rsidRDefault="00737B8A"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4EE41102" w14:textId="77777777" w:rsidR="00737B8A" w:rsidRPr="00CD6A94" w:rsidRDefault="00737B8A"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1E6D52E5" w14:textId="77777777" w:rsidR="00737B8A" w:rsidRPr="00CD6A94" w:rsidRDefault="00737B8A"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6311D482" w14:textId="77777777" w:rsidR="00737B8A" w:rsidRPr="00CD6A94" w:rsidRDefault="00737B8A"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3E127DB5" w14:textId="77777777" w:rsidR="00737B8A" w:rsidRPr="00CD6A94" w:rsidRDefault="00737B8A"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14:paraId="666D539B" w14:textId="77777777" w:rsidR="00737B8A" w:rsidRPr="00CD6A94" w:rsidRDefault="00737B8A" w:rsidP="00737B8A">
            <w:pPr>
              <w:spacing w:line="300" w:lineRule="exact"/>
              <w:jc w:val="center"/>
              <w:rPr>
                <w:rFonts w:ascii="David" w:hAnsi="David"/>
                <w:rtl/>
              </w:rPr>
            </w:pPr>
          </w:p>
        </w:tc>
      </w:tr>
      <w:tr w:rsidR="00737B8A" w:rsidRPr="00CD6A94" w14:paraId="2D7A9A39" w14:textId="77777777" w:rsidTr="00737B8A">
        <w:trPr>
          <w:trHeight w:val="593"/>
          <w:jc w:val="right"/>
        </w:trPr>
        <w:tc>
          <w:tcPr>
            <w:tcW w:w="597" w:type="dxa"/>
            <w:vMerge/>
            <w:tcBorders>
              <w:left w:val="single" w:sz="18" w:space="0" w:color="auto"/>
              <w:bottom w:val="single" w:sz="18" w:space="0" w:color="auto"/>
              <w:right w:val="single" w:sz="6" w:space="0" w:color="auto"/>
            </w:tcBorders>
          </w:tcPr>
          <w:p w14:paraId="63E67415" w14:textId="77777777" w:rsidR="00737B8A" w:rsidRPr="00CD6A94" w:rsidRDefault="00737B8A" w:rsidP="00737B8A">
            <w:pPr>
              <w:spacing w:line="300" w:lineRule="exact"/>
              <w:ind w:left="126" w:right="1365"/>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14:paraId="1B004005" w14:textId="77777777" w:rsidR="00737B8A" w:rsidRPr="00CD6A94" w:rsidRDefault="00737B8A" w:rsidP="00737B8A">
            <w:pPr>
              <w:spacing w:line="300" w:lineRule="exact"/>
              <w:jc w:val="center"/>
              <w:rPr>
                <w:rFonts w:ascii="David" w:hAnsi="David"/>
                <w:b/>
                <w:bCs/>
                <w:rtl/>
              </w:rPr>
            </w:pPr>
            <w:r w:rsidRPr="00CD6A94">
              <w:rPr>
                <w:rFonts w:ascii="David" w:hAnsi="David"/>
                <w:b/>
                <w:bCs/>
                <w:rtl/>
              </w:rPr>
              <w:t>נוכחות נשיא/רה"מ</w:t>
            </w:r>
          </w:p>
        </w:tc>
        <w:tc>
          <w:tcPr>
            <w:tcW w:w="1231" w:type="dxa"/>
            <w:tcBorders>
              <w:top w:val="single" w:sz="18" w:space="0" w:color="auto"/>
              <w:left w:val="single" w:sz="6" w:space="0" w:color="auto"/>
              <w:bottom w:val="single" w:sz="18" w:space="0" w:color="auto"/>
              <w:right w:val="single" w:sz="4" w:space="0" w:color="auto"/>
            </w:tcBorders>
          </w:tcPr>
          <w:p w14:paraId="73A4B2FD" w14:textId="77777777" w:rsidR="00737B8A" w:rsidRPr="00CD6A94" w:rsidRDefault="00737B8A" w:rsidP="00737B8A">
            <w:pPr>
              <w:spacing w:line="240" w:lineRule="auto"/>
              <w:jc w:val="center"/>
              <w:rPr>
                <w:rFonts w:ascii="David" w:hAnsi="David"/>
                <w:rtl/>
              </w:rPr>
            </w:pPr>
            <w:r w:rsidRPr="00CD6A94">
              <w:rPr>
                <w:rFonts w:ascii="David" w:hAnsi="David"/>
                <w:sz w:val="44"/>
                <w:szCs w:val="44"/>
              </w:rPr>
              <w:sym w:font="Symbol" w:char="F0A0"/>
            </w:r>
          </w:p>
        </w:tc>
        <w:tc>
          <w:tcPr>
            <w:tcW w:w="1720"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10739670" w14:textId="77777777" w:rsidR="00737B8A" w:rsidRPr="00CD6A94" w:rsidRDefault="00737B8A" w:rsidP="00737B8A">
            <w:pPr>
              <w:spacing w:line="300" w:lineRule="exact"/>
              <w:jc w:val="center"/>
              <w:rPr>
                <w:rFonts w:ascii="David" w:hAnsi="David"/>
                <w:b/>
                <w:bCs/>
                <w:rtl/>
              </w:rPr>
            </w:pPr>
            <w:r w:rsidRPr="00CD6A94">
              <w:rPr>
                <w:rFonts w:ascii="David" w:hAnsi="David"/>
                <w:b/>
                <w:bCs/>
                <w:rtl/>
              </w:rPr>
              <w:t>האירוע התקיים בשטח פתוח</w:t>
            </w:r>
          </w:p>
        </w:tc>
        <w:tc>
          <w:tcPr>
            <w:tcW w:w="2126" w:type="dxa"/>
            <w:gridSpan w:val="2"/>
            <w:tcBorders>
              <w:top w:val="single" w:sz="18" w:space="0" w:color="auto"/>
              <w:left w:val="single" w:sz="4" w:space="0" w:color="auto"/>
              <w:bottom w:val="single" w:sz="18" w:space="0" w:color="auto"/>
              <w:right w:val="single" w:sz="4" w:space="0" w:color="auto"/>
            </w:tcBorders>
          </w:tcPr>
          <w:p w14:paraId="3D5F0A59" w14:textId="77777777" w:rsidR="00737B8A" w:rsidRPr="00CD6A94" w:rsidRDefault="00737B8A" w:rsidP="00737B8A">
            <w:pPr>
              <w:spacing w:line="240" w:lineRule="auto"/>
              <w:jc w:val="center"/>
              <w:rPr>
                <w:rFonts w:ascii="David" w:hAnsi="David"/>
                <w:sz w:val="44"/>
                <w:szCs w:val="44"/>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021CD300" w14:textId="77777777" w:rsidR="00737B8A" w:rsidRPr="00CD6A94" w:rsidRDefault="00737B8A" w:rsidP="00737B8A">
            <w:pPr>
              <w:spacing w:line="300" w:lineRule="exact"/>
              <w:jc w:val="center"/>
              <w:rPr>
                <w:rFonts w:ascii="David" w:hAnsi="David"/>
                <w:b/>
                <w:bCs/>
                <w:rtl/>
              </w:rPr>
            </w:pPr>
            <w:r w:rsidRPr="00CD6A94">
              <w:rPr>
                <w:rFonts w:ascii="David" w:hAnsi="David"/>
                <w:b/>
                <w:bCs/>
                <w:rtl/>
              </w:rPr>
              <w:t>מספר משתתפי במה:</w:t>
            </w:r>
          </w:p>
        </w:tc>
        <w:tc>
          <w:tcPr>
            <w:tcW w:w="1554" w:type="dxa"/>
            <w:tcBorders>
              <w:top w:val="single" w:sz="18" w:space="0" w:color="auto"/>
              <w:left w:val="single" w:sz="4" w:space="0" w:color="auto"/>
              <w:bottom w:val="single" w:sz="18" w:space="0" w:color="auto"/>
              <w:right w:val="single" w:sz="4" w:space="0" w:color="auto"/>
            </w:tcBorders>
          </w:tcPr>
          <w:p w14:paraId="26D7523C" w14:textId="77777777" w:rsidR="00737B8A" w:rsidRPr="00CD6A94" w:rsidRDefault="00737B8A" w:rsidP="00737B8A">
            <w:pPr>
              <w:spacing w:line="300" w:lineRule="exact"/>
              <w:jc w:val="center"/>
              <w:rPr>
                <w:rFonts w:ascii="David" w:hAnsi="David"/>
                <w:rtl/>
              </w:rPr>
            </w:pPr>
          </w:p>
        </w:tc>
      </w:tr>
      <w:tr w:rsidR="00737B8A" w:rsidRPr="00CD6A94" w14:paraId="3A4751FA" w14:textId="77777777" w:rsidTr="00737B8A">
        <w:trPr>
          <w:trHeight w:val="132"/>
          <w:jc w:val="right"/>
        </w:trPr>
        <w:tc>
          <w:tcPr>
            <w:tcW w:w="10676" w:type="dxa"/>
            <w:gridSpan w:val="8"/>
            <w:tcBorders>
              <w:top w:val="single" w:sz="4" w:space="0" w:color="auto"/>
              <w:left w:val="single" w:sz="18" w:space="0" w:color="auto"/>
              <w:bottom w:val="single" w:sz="18" w:space="0" w:color="auto"/>
              <w:right w:val="single" w:sz="18" w:space="0" w:color="auto"/>
            </w:tcBorders>
          </w:tcPr>
          <w:p w14:paraId="537B3FB1" w14:textId="77777777" w:rsidR="00737B8A" w:rsidRPr="00CD6A94" w:rsidRDefault="00737B8A" w:rsidP="00737B8A">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737B8A" w:rsidRPr="00CD6A94" w14:paraId="4AABBE7E" w14:textId="77777777" w:rsidTr="00737B8A">
        <w:trPr>
          <w:trHeight w:val="9914"/>
          <w:jc w:val="right"/>
        </w:trPr>
        <w:tc>
          <w:tcPr>
            <w:tcW w:w="10676" w:type="dxa"/>
            <w:gridSpan w:val="8"/>
            <w:tcBorders>
              <w:top w:val="single" w:sz="4" w:space="0" w:color="auto"/>
              <w:left w:val="single" w:sz="18" w:space="0" w:color="auto"/>
              <w:bottom w:val="single" w:sz="18" w:space="0" w:color="auto"/>
              <w:right w:val="single" w:sz="18" w:space="0" w:color="auto"/>
            </w:tcBorders>
          </w:tcPr>
          <w:p w14:paraId="5D20B424" w14:textId="77777777" w:rsidR="00737B8A" w:rsidRPr="00CD6A94" w:rsidRDefault="00737B8A" w:rsidP="00737B8A">
            <w:pPr>
              <w:spacing w:line="300" w:lineRule="exact"/>
              <w:rPr>
                <w:rFonts w:ascii="David" w:hAnsi="David"/>
                <w:b/>
                <w:bCs/>
                <w:rtl/>
              </w:rPr>
            </w:pPr>
          </w:p>
        </w:tc>
      </w:tr>
    </w:tbl>
    <w:p w14:paraId="69374B57" w14:textId="3C513DCA" w:rsidR="00737B8A" w:rsidRPr="00CD6A94" w:rsidRDefault="00737B8A" w:rsidP="009D408A">
      <w:pPr>
        <w:pStyle w:val="a7"/>
        <w:ind w:left="360"/>
        <w:jc w:val="center"/>
        <w:rPr>
          <w:rFonts w:ascii="David" w:hAnsi="David"/>
          <w:b/>
          <w:bCs/>
          <w:rtl/>
          <w:lang w:eastAsia="x-none"/>
        </w:rPr>
      </w:pPr>
    </w:p>
    <w:p w14:paraId="05DAD297" w14:textId="23D0BE50" w:rsidR="00737B8A" w:rsidRPr="00CD6A94" w:rsidRDefault="00737B8A" w:rsidP="00737B8A">
      <w:pPr>
        <w:jc w:val="center"/>
        <w:rPr>
          <w:rFonts w:ascii="David" w:hAnsi="David"/>
          <w:b/>
          <w:bCs/>
          <w:rtl/>
          <w:lang w:eastAsia="x-none"/>
        </w:rPr>
      </w:pPr>
      <w:r w:rsidRPr="00CD6A94">
        <w:rPr>
          <w:rFonts w:ascii="David" w:hAnsi="David"/>
          <w:b/>
          <w:bCs/>
          <w:rtl/>
          <w:lang w:eastAsia="x-none"/>
        </w:rPr>
        <w:t>ניתן להוסיף טבלאות נוספות על בסיס הטבלה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59"/>
        <w:gridCol w:w="4004"/>
        <w:gridCol w:w="3573"/>
      </w:tblGrid>
      <w:tr w:rsidR="009C71E6" w:rsidRPr="00CD6A94" w14:paraId="212D39E0" w14:textId="77777777" w:rsidTr="009C71E6">
        <w:trPr>
          <w:trHeight w:val="619"/>
        </w:trPr>
        <w:tc>
          <w:tcPr>
            <w:tcW w:w="2181" w:type="dxa"/>
          </w:tcPr>
          <w:p w14:paraId="26F5C246" w14:textId="77777777" w:rsidR="009C71E6" w:rsidRPr="00CD6A94" w:rsidRDefault="009C71E6" w:rsidP="009C71E6">
            <w:pPr>
              <w:rPr>
                <w:rFonts w:ascii="David" w:hAnsi="David"/>
                <w:rtl/>
              </w:rPr>
            </w:pPr>
          </w:p>
          <w:p w14:paraId="3D2AB998" w14:textId="77777777" w:rsidR="009C71E6" w:rsidRPr="00CD6A94" w:rsidRDefault="009C71E6" w:rsidP="009C71E6">
            <w:pPr>
              <w:rPr>
                <w:rFonts w:ascii="David" w:hAnsi="David"/>
              </w:rPr>
            </w:pPr>
          </w:p>
        </w:tc>
        <w:tc>
          <w:tcPr>
            <w:tcW w:w="4056" w:type="dxa"/>
          </w:tcPr>
          <w:p w14:paraId="2B1EBE9B" w14:textId="77777777" w:rsidR="009C71E6" w:rsidRPr="00CD6A94" w:rsidRDefault="009C71E6" w:rsidP="009C71E6">
            <w:pPr>
              <w:rPr>
                <w:rFonts w:ascii="David" w:hAnsi="David"/>
              </w:rPr>
            </w:pPr>
          </w:p>
        </w:tc>
        <w:tc>
          <w:tcPr>
            <w:tcW w:w="3618" w:type="dxa"/>
          </w:tcPr>
          <w:p w14:paraId="55831799" w14:textId="77777777" w:rsidR="009C71E6" w:rsidRPr="00CD6A94" w:rsidRDefault="009C71E6" w:rsidP="009C71E6">
            <w:pPr>
              <w:rPr>
                <w:rFonts w:ascii="David" w:hAnsi="David"/>
              </w:rPr>
            </w:pPr>
          </w:p>
        </w:tc>
      </w:tr>
      <w:tr w:rsidR="009C71E6" w:rsidRPr="00CD6A94" w14:paraId="1D2E2F5E" w14:textId="77777777" w:rsidTr="009C71E6">
        <w:tc>
          <w:tcPr>
            <w:tcW w:w="2181" w:type="dxa"/>
            <w:shd w:val="pct5" w:color="auto" w:fill="auto"/>
          </w:tcPr>
          <w:p w14:paraId="5F12126D" w14:textId="77777777" w:rsidR="009C71E6" w:rsidRPr="00CD6A94" w:rsidRDefault="009C71E6" w:rsidP="009C71E6">
            <w:pPr>
              <w:jc w:val="center"/>
              <w:rPr>
                <w:rFonts w:ascii="David" w:hAnsi="David"/>
              </w:rPr>
            </w:pPr>
            <w:r w:rsidRPr="00CD6A94">
              <w:rPr>
                <w:rFonts w:ascii="David" w:hAnsi="David"/>
                <w:rtl/>
              </w:rPr>
              <w:t>תאריך</w:t>
            </w:r>
          </w:p>
        </w:tc>
        <w:tc>
          <w:tcPr>
            <w:tcW w:w="4056" w:type="dxa"/>
            <w:shd w:val="pct5" w:color="auto" w:fill="auto"/>
          </w:tcPr>
          <w:p w14:paraId="5359C773" w14:textId="49BE1764" w:rsidR="009C71E6" w:rsidRPr="00CD6A94" w:rsidRDefault="009C71E6" w:rsidP="00D210D8">
            <w:pPr>
              <w:jc w:val="center"/>
              <w:rPr>
                <w:rFonts w:ascii="David" w:hAnsi="David"/>
              </w:rPr>
            </w:pPr>
            <w:r w:rsidRPr="00CD6A94">
              <w:rPr>
                <w:rFonts w:ascii="David" w:hAnsi="David"/>
                <w:rtl/>
              </w:rPr>
              <w:t xml:space="preserve">שם מלא של </w:t>
            </w:r>
            <w:r w:rsidR="00D210D8" w:rsidRPr="00CD6A94">
              <w:rPr>
                <w:rFonts w:ascii="David" w:hAnsi="David"/>
                <w:rtl/>
              </w:rPr>
              <w:t>המפיק</w:t>
            </w:r>
          </w:p>
        </w:tc>
        <w:tc>
          <w:tcPr>
            <w:tcW w:w="3618" w:type="dxa"/>
            <w:shd w:val="pct5" w:color="auto" w:fill="auto"/>
          </w:tcPr>
          <w:p w14:paraId="3645572D" w14:textId="647905CC" w:rsidR="009C71E6" w:rsidRPr="00CD6A94" w:rsidRDefault="00D210D8" w:rsidP="009C71E6">
            <w:pPr>
              <w:jc w:val="center"/>
              <w:rPr>
                <w:rFonts w:ascii="David" w:hAnsi="David"/>
              </w:rPr>
            </w:pPr>
            <w:r w:rsidRPr="00CD6A94">
              <w:rPr>
                <w:rFonts w:ascii="David" w:hAnsi="David"/>
                <w:rtl/>
              </w:rPr>
              <w:t>חתימת המפיק</w:t>
            </w:r>
          </w:p>
        </w:tc>
      </w:tr>
    </w:tbl>
    <w:p w14:paraId="0FDBF0B5" w14:textId="77777777" w:rsidR="009C71E6" w:rsidRPr="00CD6A94" w:rsidRDefault="009C71E6" w:rsidP="009C71E6">
      <w:pPr>
        <w:pStyle w:val="a7"/>
        <w:ind w:left="360"/>
        <w:jc w:val="left"/>
        <w:rPr>
          <w:rFonts w:ascii="David" w:hAnsi="David"/>
          <w:rtl/>
          <w:lang w:eastAsia="x-none"/>
        </w:rPr>
      </w:pPr>
    </w:p>
    <w:p w14:paraId="03AE1524" w14:textId="77777777" w:rsidR="009C71E6" w:rsidRPr="00CD6A94" w:rsidRDefault="009C71E6" w:rsidP="009C71E6">
      <w:pPr>
        <w:jc w:val="center"/>
        <w:rPr>
          <w:rFonts w:ascii="David" w:hAnsi="David"/>
          <w:b/>
          <w:bCs/>
          <w:u w:val="single"/>
          <w:rtl/>
        </w:rPr>
      </w:pPr>
      <w:r w:rsidRPr="00CD6A94">
        <w:rPr>
          <w:rFonts w:ascii="David" w:hAnsi="David"/>
          <w:b/>
          <w:bCs/>
          <w:u w:val="single"/>
          <w:rtl/>
        </w:rPr>
        <w:t>אישור עו"ד</w:t>
      </w:r>
    </w:p>
    <w:p w14:paraId="486DC132" w14:textId="77777777" w:rsidR="009C71E6" w:rsidRPr="00CD6A94" w:rsidRDefault="009C71E6" w:rsidP="009C71E6">
      <w:pPr>
        <w:rPr>
          <w:rFonts w:ascii="David" w:hAnsi="David"/>
          <w:rtl/>
        </w:rPr>
      </w:pPr>
      <w:r w:rsidRPr="00CD6A94">
        <w:rPr>
          <w:rFonts w:ascii="David" w:hAnsi="David"/>
          <w:rtl/>
        </w:rPr>
        <w:t>אני הח"מ,______________ עו"ד (</w:t>
      </w:r>
      <w:proofErr w:type="spellStart"/>
      <w:r w:rsidRPr="00CD6A94">
        <w:rPr>
          <w:rFonts w:ascii="David" w:hAnsi="David"/>
          <w:rtl/>
        </w:rPr>
        <w:t>מ.ר</w:t>
      </w:r>
      <w:proofErr w:type="spellEnd"/>
      <w:r w:rsidRPr="00CD6A94">
        <w:rPr>
          <w:rFonts w:ascii="David" w:hAnsi="David"/>
          <w:rt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35998111" w14:textId="77777777" w:rsidR="009C71E6" w:rsidRPr="00CD6A94" w:rsidRDefault="009C71E6" w:rsidP="009C71E6">
      <w:pPr>
        <w:rPr>
          <w:rFonts w:ascii="David" w:hAnsi="David"/>
          <w:rtl/>
        </w:rPr>
      </w:pPr>
    </w:p>
    <w:tbl>
      <w:tblPr>
        <w:bidiVisual/>
        <w:tblW w:w="0" w:type="auto"/>
        <w:tblLook w:val="01E0" w:firstRow="1" w:lastRow="1" w:firstColumn="1" w:lastColumn="1" w:noHBand="0" w:noVBand="0"/>
      </w:tblPr>
      <w:tblGrid>
        <w:gridCol w:w="4643"/>
        <w:gridCol w:w="4643"/>
      </w:tblGrid>
      <w:tr w:rsidR="009C71E6" w:rsidRPr="00CD6A94" w14:paraId="5466BD44" w14:textId="77777777" w:rsidTr="009C71E6">
        <w:tc>
          <w:tcPr>
            <w:tcW w:w="4643" w:type="dxa"/>
          </w:tcPr>
          <w:p w14:paraId="5CF94436" w14:textId="77777777" w:rsidR="009C71E6" w:rsidRPr="00CD6A94" w:rsidRDefault="009C71E6" w:rsidP="009C71E6">
            <w:pPr>
              <w:jc w:val="center"/>
              <w:rPr>
                <w:rFonts w:ascii="David" w:hAnsi="David"/>
                <w:rtl/>
              </w:rPr>
            </w:pPr>
            <w:r w:rsidRPr="00CD6A94">
              <w:rPr>
                <w:rFonts w:ascii="David" w:hAnsi="David"/>
                <w:rtl/>
              </w:rPr>
              <w:t>_________________</w:t>
            </w:r>
          </w:p>
        </w:tc>
        <w:tc>
          <w:tcPr>
            <w:tcW w:w="4643" w:type="dxa"/>
          </w:tcPr>
          <w:p w14:paraId="61BAC00E" w14:textId="77777777" w:rsidR="009C71E6" w:rsidRPr="00CD6A94" w:rsidRDefault="009C71E6" w:rsidP="009C71E6">
            <w:pPr>
              <w:jc w:val="center"/>
              <w:rPr>
                <w:rFonts w:ascii="David" w:hAnsi="David"/>
                <w:rtl/>
              </w:rPr>
            </w:pPr>
            <w:r w:rsidRPr="00CD6A94">
              <w:rPr>
                <w:rFonts w:ascii="David" w:hAnsi="David"/>
                <w:rtl/>
              </w:rPr>
              <w:t>____________________________</w:t>
            </w:r>
          </w:p>
        </w:tc>
      </w:tr>
      <w:tr w:rsidR="009C71E6" w:rsidRPr="00CD6A94" w14:paraId="14721E37" w14:textId="77777777" w:rsidTr="009C71E6">
        <w:tc>
          <w:tcPr>
            <w:tcW w:w="4643" w:type="dxa"/>
          </w:tcPr>
          <w:p w14:paraId="0477ADED" w14:textId="77777777" w:rsidR="009C71E6" w:rsidRPr="00CD6A94" w:rsidRDefault="009C71E6" w:rsidP="009C71E6">
            <w:pPr>
              <w:jc w:val="center"/>
              <w:rPr>
                <w:rFonts w:ascii="David" w:hAnsi="David"/>
                <w:b/>
                <w:bCs/>
                <w:rtl/>
              </w:rPr>
            </w:pPr>
            <w:r w:rsidRPr="00CD6A94">
              <w:rPr>
                <w:rFonts w:ascii="David" w:hAnsi="David"/>
                <w:b/>
                <w:bCs/>
                <w:rtl/>
              </w:rPr>
              <w:t>תאריך</w:t>
            </w:r>
          </w:p>
        </w:tc>
        <w:tc>
          <w:tcPr>
            <w:tcW w:w="4643" w:type="dxa"/>
          </w:tcPr>
          <w:p w14:paraId="7E5816DD" w14:textId="77777777" w:rsidR="009C71E6" w:rsidRPr="00CD6A94" w:rsidRDefault="009C71E6" w:rsidP="009C71E6">
            <w:pPr>
              <w:jc w:val="center"/>
              <w:rPr>
                <w:rFonts w:ascii="David" w:hAnsi="David"/>
                <w:b/>
                <w:bCs/>
                <w:rtl/>
              </w:rPr>
            </w:pPr>
            <w:r w:rsidRPr="00CD6A94">
              <w:rPr>
                <w:rFonts w:ascii="David" w:hAnsi="David"/>
                <w:b/>
                <w:bCs/>
                <w:rtl/>
              </w:rPr>
              <w:t>חתימה וחותמת</w:t>
            </w:r>
          </w:p>
        </w:tc>
      </w:tr>
    </w:tbl>
    <w:p w14:paraId="78FDD641" w14:textId="77777777" w:rsidR="009C71E6" w:rsidRPr="00CD6A94" w:rsidRDefault="009C71E6" w:rsidP="009C71E6">
      <w:pPr>
        <w:pStyle w:val="a7"/>
        <w:ind w:left="360"/>
        <w:jc w:val="center"/>
        <w:rPr>
          <w:rFonts w:ascii="David" w:hAnsi="David"/>
          <w:rtl/>
          <w:lang w:eastAsia="x-none"/>
        </w:rPr>
      </w:pPr>
    </w:p>
    <w:p w14:paraId="3D11773F" w14:textId="77777777" w:rsidR="009C71E6" w:rsidRPr="00CD6A94" w:rsidRDefault="009C71E6" w:rsidP="009C71E6">
      <w:pPr>
        <w:pStyle w:val="a7"/>
        <w:ind w:left="360"/>
        <w:jc w:val="left"/>
        <w:rPr>
          <w:rFonts w:ascii="David" w:hAnsi="David"/>
          <w:b/>
          <w:bCs/>
          <w:u w:val="single"/>
          <w:rtl/>
          <w:lang w:val="x-none" w:eastAsia="x-none"/>
        </w:rPr>
      </w:pPr>
      <w:r w:rsidRPr="00CD6A94">
        <w:rPr>
          <w:rFonts w:ascii="David" w:hAnsi="David"/>
          <w:b/>
          <w:bCs/>
          <w:u w:val="single"/>
          <w:rtl/>
          <w:lang w:val="x-none" w:eastAsia="x-none"/>
        </w:rPr>
        <w:br w:type="page"/>
      </w:r>
    </w:p>
    <w:p w14:paraId="62187AA2" w14:textId="77777777" w:rsidR="00DE6EF1" w:rsidRPr="00CD6A94" w:rsidRDefault="00DE6EF1" w:rsidP="00DE6EF1">
      <w:pPr>
        <w:pStyle w:val="2"/>
        <w:rPr>
          <w:rFonts w:ascii="David" w:hAnsi="David"/>
          <w:rtl/>
        </w:rPr>
      </w:pPr>
      <w:bookmarkStart w:id="85" w:name="_Toc504559167"/>
      <w:bookmarkStart w:id="86" w:name="_Toc46315175"/>
      <w:r w:rsidRPr="00CD6A94">
        <w:rPr>
          <w:rFonts w:ascii="David" w:hAnsi="David"/>
          <w:rtl/>
        </w:rPr>
        <w:lastRenderedPageBreak/>
        <w:t>נספח ב'4 – ניסיון הבמאי</w:t>
      </w:r>
      <w:bookmarkEnd w:id="85"/>
      <w:bookmarkEnd w:id="86"/>
    </w:p>
    <w:p w14:paraId="60259561" w14:textId="77777777" w:rsidR="009C71E6" w:rsidRPr="00CD6A94" w:rsidRDefault="009C71E6" w:rsidP="002216BF">
      <w:pPr>
        <w:pStyle w:val="a7"/>
        <w:ind w:left="360"/>
        <w:jc w:val="left"/>
        <w:rPr>
          <w:rFonts w:ascii="David" w:hAnsi="David"/>
          <w:b/>
          <w:bCs/>
          <w:u w:val="single"/>
          <w:rtl/>
          <w:lang w:val="x-none" w:eastAsia="x-none"/>
        </w:rPr>
      </w:pPr>
    </w:p>
    <w:p w14:paraId="1CE0A619" w14:textId="77777777" w:rsidR="002216BF" w:rsidRPr="00CD6A94" w:rsidRDefault="002216BF" w:rsidP="00B9337A">
      <w:pPr>
        <w:pStyle w:val="a7"/>
        <w:numPr>
          <w:ilvl w:val="0"/>
          <w:numId w:val="44"/>
        </w:numPr>
        <w:ind w:left="390"/>
        <w:jc w:val="left"/>
        <w:rPr>
          <w:rFonts w:ascii="David" w:hAnsi="David"/>
          <w:b/>
          <w:bCs/>
          <w:u w:val="single"/>
          <w:rtl/>
          <w:lang w:val="x-none" w:eastAsia="x-none"/>
        </w:rPr>
      </w:pPr>
      <w:r w:rsidRPr="00CD6A94">
        <w:rPr>
          <w:rFonts w:ascii="David" w:hAnsi="David"/>
          <w:b/>
          <w:bCs/>
          <w:u w:val="single"/>
          <w:rtl/>
          <w:lang w:val="x-none" w:eastAsia="x-none"/>
        </w:rPr>
        <w:t>נתוני הבמאי המיועד</w:t>
      </w:r>
    </w:p>
    <w:p w14:paraId="7150CA39" w14:textId="77777777" w:rsidR="002216BF" w:rsidRPr="00CD6A94" w:rsidRDefault="002216BF" w:rsidP="002216BF">
      <w:pPr>
        <w:pStyle w:val="a7"/>
        <w:ind w:left="360"/>
        <w:jc w:val="left"/>
        <w:rPr>
          <w:rFonts w:ascii="David" w:hAnsi="David"/>
          <w:b/>
          <w:bCs/>
          <w:u w:val="single"/>
          <w:lang w:val="x-none" w:eastAsia="x-none"/>
        </w:rPr>
      </w:pPr>
    </w:p>
    <w:tbl>
      <w:tblPr>
        <w:tblpPr w:leftFromText="180" w:rightFromText="180" w:vertAnchor="text" w:horzAnchor="margin" w:tblpY="-43"/>
        <w:bidiVisual/>
        <w:tblW w:w="8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730"/>
      </w:tblGrid>
      <w:tr w:rsidR="002216BF" w:rsidRPr="00CD6A94" w14:paraId="61612087" w14:textId="77777777" w:rsidTr="000F4CA8">
        <w:trPr>
          <w:trHeight w:val="383"/>
        </w:trPr>
        <w:tc>
          <w:tcPr>
            <w:tcW w:w="973" w:type="dxa"/>
            <w:tcBorders>
              <w:top w:val="nil"/>
              <w:left w:val="nil"/>
              <w:bottom w:val="nil"/>
            </w:tcBorders>
          </w:tcPr>
          <w:p w14:paraId="436ACEF0" w14:textId="77777777" w:rsidR="002216BF" w:rsidRPr="00CD6A94" w:rsidRDefault="002216BF" w:rsidP="000F4CA8">
            <w:pPr>
              <w:rPr>
                <w:rFonts w:ascii="David" w:hAnsi="David"/>
                <w:b/>
                <w:bCs/>
                <w:rtl/>
              </w:rPr>
            </w:pPr>
            <w:r w:rsidRPr="00CD6A94">
              <w:rPr>
                <w:rFonts w:ascii="David" w:hAnsi="David"/>
                <w:b/>
                <w:bCs/>
                <w:rtl/>
              </w:rPr>
              <w:t>שם הבמאי:</w:t>
            </w:r>
          </w:p>
        </w:tc>
        <w:tc>
          <w:tcPr>
            <w:tcW w:w="2303" w:type="dxa"/>
          </w:tcPr>
          <w:p w14:paraId="7391AC1E" w14:textId="77777777" w:rsidR="002216BF" w:rsidRPr="00CD6A94" w:rsidRDefault="002216BF" w:rsidP="000F4CA8">
            <w:pPr>
              <w:rPr>
                <w:rFonts w:ascii="David" w:hAnsi="David"/>
                <w:b/>
                <w:bCs/>
                <w:rtl/>
              </w:rPr>
            </w:pPr>
          </w:p>
        </w:tc>
        <w:tc>
          <w:tcPr>
            <w:tcW w:w="858" w:type="dxa"/>
            <w:tcBorders>
              <w:top w:val="nil"/>
              <w:bottom w:val="nil"/>
            </w:tcBorders>
          </w:tcPr>
          <w:p w14:paraId="3685006C" w14:textId="77777777" w:rsidR="002216BF" w:rsidRPr="00CD6A94" w:rsidRDefault="002216BF" w:rsidP="000F4CA8">
            <w:pPr>
              <w:rPr>
                <w:rFonts w:ascii="David" w:hAnsi="David"/>
                <w:b/>
                <w:bCs/>
                <w:rtl/>
              </w:rPr>
            </w:pPr>
            <w:r w:rsidRPr="00CD6A94">
              <w:rPr>
                <w:rFonts w:ascii="David" w:hAnsi="David"/>
                <w:b/>
                <w:bCs/>
                <w:rtl/>
              </w:rPr>
              <w:t>מספר זהות:</w:t>
            </w:r>
          </w:p>
        </w:tc>
        <w:tc>
          <w:tcPr>
            <w:tcW w:w="2139" w:type="dxa"/>
          </w:tcPr>
          <w:p w14:paraId="276DFD16" w14:textId="77777777" w:rsidR="002216BF" w:rsidRPr="00CD6A94" w:rsidRDefault="002216BF" w:rsidP="000F4CA8">
            <w:pPr>
              <w:rPr>
                <w:rFonts w:ascii="David" w:hAnsi="David"/>
                <w:b/>
                <w:bCs/>
                <w:rtl/>
              </w:rPr>
            </w:pPr>
          </w:p>
        </w:tc>
        <w:tc>
          <w:tcPr>
            <w:tcW w:w="933" w:type="dxa"/>
            <w:tcBorders>
              <w:top w:val="nil"/>
              <w:bottom w:val="nil"/>
            </w:tcBorders>
          </w:tcPr>
          <w:p w14:paraId="41930444" w14:textId="77777777" w:rsidR="002216BF" w:rsidRPr="00CD6A94" w:rsidRDefault="002216BF" w:rsidP="000F4CA8">
            <w:pPr>
              <w:rPr>
                <w:rFonts w:ascii="David" w:hAnsi="David"/>
                <w:b/>
                <w:bCs/>
                <w:rtl/>
              </w:rPr>
            </w:pPr>
            <w:r w:rsidRPr="00CD6A94">
              <w:rPr>
                <w:rFonts w:ascii="David" w:hAnsi="David"/>
                <w:b/>
                <w:bCs/>
                <w:rtl/>
              </w:rPr>
              <w:t>תאריך לידה:</w:t>
            </w:r>
          </w:p>
        </w:tc>
        <w:tc>
          <w:tcPr>
            <w:tcW w:w="1730" w:type="dxa"/>
          </w:tcPr>
          <w:p w14:paraId="40178549" w14:textId="77777777" w:rsidR="002216BF" w:rsidRPr="00CD6A94" w:rsidRDefault="002216BF" w:rsidP="000F4CA8">
            <w:pPr>
              <w:rPr>
                <w:rFonts w:ascii="David" w:hAnsi="David"/>
                <w:b/>
                <w:bCs/>
                <w:rtl/>
              </w:rPr>
            </w:pPr>
          </w:p>
        </w:tc>
      </w:tr>
    </w:tbl>
    <w:p w14:paraId="6629C12B" w14:textId="77777777" w:rsidR="002216BF" w:rsidRPr="00CD6A94" w:rsidRDefault="002216BF" w:rsidP="002216BF">
      <w:pPr>
        <w:pStyle w:val="a7"/>
        <w:ind w:left="360"/>
        <w:jc w:val="left"/>
        <w:rPr>
          <w:rFonts w:ascii="David" w:hAnsi="David"/>
          <w:b/>
          <w:bCs/>
          <w:u w:val="single"/>
          <w:rtl/>
          <w:lang w:val="x-none" w:eastAsia="x-none"/>
        </w:rPr>
      </w:pPr>
    </w:p>
    <w:p w14:paraId="6AE47E90" w14:textId="77777777" w:rsidR="002216BF" w:rsidRPr="00CD6A94" w:rsidRDefault="002216BF" w:rsidP="002216BF">
      <w:pPr>
        <w:jc w:val="left"/>
        <w:rPr>
          <w:rFonts w:ascii="David" w:hAnsi="David"/>
          <w:b/>
          <w:bCs/>
          <w:u w:val="single"/>
          <w:rtl/>
          <w:lang w:val="x-none" w:eastAsia="x-none"/>
        </w:rPr>
      </w:pPr>
    </w:p>
    <w:p w14:paraId="5AD84263" w14:textId="77777777" w:rsidR="002216BF" w:rsidRPr="00CD6A94" w:rsidRDefault="002216BF" w:rsidP="002216BF">
      <w:pPr>
        <w:pStyle w:val="a7"/>
        <w:ind w:left="360"/>
        <w:jc w:val="left"/>
        <w:rPr>
          <w:rFonts w:ascii="David" w:hAnsi="David"/>
          <w:b/>
          <w:bCs/>
          <w:u w:val="single"/>
          <w:rtl/>
          <w:lang w:val="x-none" w:eastAsia="x-none"/>
        </w:rPr>
      </w:pPr>
    </w:p>
    <w:p w14:paraId="76DEBBD9" w14:textId="77777777" w:rsidR="002216BF" w:rsidRPr="00CD6A94" w:rsidRDefault="002216BF" w:rsidP="002216BF">
      <w:pPr>
        <w:pStyle w:val="a7"/>
        <w:ind w:left="360"/>
        <w:jc w:val="left"/>
        <w:rPr>
          <w:rFonts w:ascii="David" w:hAnsi="David"/>
          <w:b/>
          <w:bCs/>
          <w:u w:val="single"/>
          <w:rtl/>
          <w:lang w:val="x-none" w:eastAsia="x-none"/>
        </w:rPr>
      </w:pPr>
    </w:p>
    <w:p w14:paraId="59D960B4" w14:textId="77777777" w:rsidR="002216BF" w:rsidRPr="00CD6A94" w:rsidRDefault="002216BF" w:rsidP="00B9337A">
      <w:pPr>
        <w:pStyle w:val="a7"/>
        <w:numPr>
          <w:ilvl w:val="0"/>
          <w:numId w:val="7"/>
        </w:numPr>
        <w:jc w:val="left"/>
        <w:rPr>
          <w:rFonts w:ascii="David" w:hAnsi="David"/>
          <w:vanish/>
          <w:u w:val="single"/>
          <w:rtl/>
          <w:lang w:val="x-none" w:eastAsia="x-none"/>
        </w:rPr>
      </w:pPr>
    </w:p>
    <w:tbl>
      <w:tblPr>
        <w:tblStyle w:val="af5"/>
        <w:tblpPr w:leftFromText="180" w:rightFromText="180" w:vertAnchor="text" w:tblpY="16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01"/>
      </w:tblGrid>
      <w:tr w:rsidR="00D210D8" w:rsidRPr="00CD6A94" w14:paraId="34BA2C1C" w14:textId="77777777" w:rsidTr="00D210D8">
        <w:trPr>
          <w:trHeight w:val="744"/>
          <w:tblHeader/>
        </w:trPr>
        <w:tc>
          <w:tcPr>
            <w:tcW w:w="1701" w:type="dxa"/>
            <w:tcBorders>
              <w:top w:val="single" w:sz="4" w:space="0" w:color="auto"/>
              <w:left w:val="single" w:sz="4" w:space="0" w:color="auto"/>
              <w:bottom w:val="single" w:sz="4" w:space="0" w:color="auto"/>
              <w:right w:val="single" w:sz="4" w:space="0" w:color="auto"/>
            </w:tcBorders>
            <w:vAlign w:val="center"/>
          </w:tcPr>
          <w:p w14:paraId="6D60C6DE" w14:textId="77777777" w:rsidR="00D210D8" w:rsidRPr="00CD6A94" w:rsidRDefault="00D210D8" w:rsidP="00D210D8">
            <w:pPr>
              <w:pStyle w:val="a7"/>
              <w:ind w:left="0"/>
              <w:jc w:val="center"/>
              <w:rPr>
                <w:rFonts w:ascii="David" w:hAnsi="David"/>
                <w:b/>
                <w:bCs/>
                <w:u w:val="single"/>
                <w:rtl/>
                <w:lang w:eastAsia="x-none"/>
              </w:rPr>
            </w:pPr>
          </w:p>
        </w:tc>
      </w:tr>
    </w:tbl>
    <w:p w14:paraId="653AF294" w14:textId="77777777" w:rsidR="00D210D8" w:rsidRPr="00CD6A94" w:rsidRDefault="00D210D8" w:rsidP="00B9337A">
      <w:pPr>
        <w:pStyle w:val="a7"/>
        <w:numPr>
          <w:ilvl w:val="1"/>
          <w:numId w:val="7"/>
        </w:numPr>
        <w:jc w:val="left"/>
        <w:rPr>
          <w:rFonts w:ascii="David" w:hAnsi="David"/>
          <w:u w:val="single"/>
          <w:lang w:val="x-none" w:eastAsia="x-none"/>
        </w:rPr>
      </w:pPr>
      <w:r w:rsidRPr="00CD6A94">
        <w:rPr>
          <w:rFonts w:ascii="David" w:hAnsi="David"/>
          <w:u w:val="single"/>
          <w:rtl/>
          <w:lang w:val="x-none" w:eastAsia="x-none"/>
        </w:rPr>
        <w:t>ותק:</w:t>
      </w:r>
    </w:p>
    <w:p w14:paraId="217911C0" w14:textId="6A66E0B4" w:rsidR="00D210D8" w:rsidRPr="00CD6A94" w:rsidRDefault="00D210D8" w:rsidP="00611F38">
      <w:pPr>
        <w:pStyle w:val="a7"/>
        <w:ind w:left="1134"/>
        <w:jc w:val="left"/>
        <w:rPr>
          <w:rFonts w:ascii="David" w:hAnsi="David"/>
          <w:lang w:val="x-none" w:eastAsia="x-none"/>
        </w:rPr>
      </w:pPr>
      <w:r w:rsidRPr="00CD6A94">
        <w:rPr>
          <w:rFonts w:ascii="David" w:hAnsi="David"/>
          <w:rtl/>
          <w:lang w:val="x-none" w:eastAsia="x-none"/>
        </w:rPr>
        <w:t>מס' שנות ותק בעבודה כבמאי, בהתאם לתנאי הסף 6.</w:t>
      </w:r>
      <w:r w:rsidR="00611F38" w:rsidRPr="00CD6A94">
        <w:rPr>
          <w:rFonts w:ascii="David" w:hAnsi="David"/>
          <w:rtl/>
          <w:lang w:val="x-none" w:eastAsia="x-none"/>
        </w:rPr>
        <w:t>2</w:t>
      </w:r>
      <w:r w:rsidRPr="00CD6A94">
        <w:rPr>
          <w:rFonts w:ascii="David" w:hAnsi="David"/>
          <w:rtl/>
          <w:lang w:val="x-none" w:eastAsia="x-none"/>
        </w:rPr>
        <w:t>.</w:t>
      </w:r>
      <w:r w:rsidR="00611F38" w:rsidRPr="00CD6A94">
        <w:rPr>
          <w:rFonts w:ascii="David" w:hAnsi="David"/>
          <w:rtl/>
          <w:lang w:val="x-none" w:eastAsia="x-none"/>
        </w:rPr>
        <w:t>3</w:t>
      </w:r>
      <w:r w:rsidRPr="00CD6A94">
        <w:rPr>
          <w:rFonts w:ascii="David" w:hAnsi="David"/>
          <w:rtl/>
          <w:lang w:val="x-none" w:eastAsia="x-none"/>
        </w:rPr>
        <w:t>.1</w:t>
      </w:r>
    </w:p>
    <w:p w14:paraId="3CAAC180" w14:textId="77777777" w:rsidR="00D210D8" w:rsidRPr="00CD6A94" w:rsidRDefault="00D210D8" w:rsidP="00D210D8">
      <w:pPr>
        <w:pStyle w:val="a7"/>
        <w:ind w:left="1134"/>
        <w:jc w:val="left"/>
        <w:rPr>
          <w:rFonts w:ascii="David" w:hAnsi="David"/>
          <w:lang w:val="x-none" w:eastAsia="x-none"/>
        </w:rPr>
      </w:pPr>
    </w:p>
    <w:p w14:paraId="25266DB2" w14:textId="77777777" w:rsidR="00D210D8" w:rsidRPr="00CD6A94" w:rsidRDefault="00D210D8" w:rsidP="00D210D8">
      <w:pPr>
        <w:jc w:val="left"/>
        <w:rPr>
          <w:rFonts w:ascii="David" w:hAnsi="David"/>
          <w:b/>
          <w:bCs/>
          <w:u w:val="single"/>
          <w:rtl/>
          <w:lang w:eastAsia="x-none"/>
        </w:rPr>
      </w:pPr>
    </w:p>
    <w:p w14:paraId="4E4AFFF5" w14:textId="77777777" w:rsidR="00D210D8" w:rsidRPr="00CD6A94" w:rsidRDefault="00D210D8" w:rsidP="00D210D8">
      <w:pPr>
        <w:ind w:left="360"/>
        <w:jc w:val="left"/>
        <w:rPr>
          <w:rFonts w:ascii="David" w:hAnsi="David"/>
          <w:b/>
          <w:bCs/>
          <w:u w:val="single"/>
          <w:rtl/>
          <w:lang w:eastAsia="x-none"/>
        </w:rPr>
      </w:pPr>
    </w:p>
    <w:p w14:paraId="70D5E158" w14:textId="77777777" w:rsidR="006F63F9" w:rsidRPr="00CD6A94" w:rsidRDefault="006F63F9" w:rsidP="006F63F9">
      <w:pPr>
        <w:pStyle w:val="a7"/>
        <w:jc w:val="left"/>
        <w:rPr>
          <w:rFonts w:ascii="David" w:hAnsi="David"/>
          <w:b/>
          <w:bCs/>
          <w:lang w:eastAsia="x-none"/>
        </w:rPr>
      </w:pPr>
    </w:p>
    <w:p w14:paraId="34D50D84" w14:textId="77777777" w:rsidR="002216BF" w:rsidRPr="00CD6A94" w:rsidRDefault="002216BF" w:rsidP="002216BF">
      <w:pPr>
        <w:pStyle w:val="a7"/>
        <w:ind w:left="360"/>
        <w:jc w:val="left"/>
        <w:rPr>
          <w:rFonts w:ascii="David" w:hAnsi="David"/>
          <w:b/>
          <w:bCs/>
          <w:u w:val="single"/>
          <w:rtl/>
          <w:lang w:eastAsia="x-none"/>
        </w:rPr>
        <w:sectPr w:rsidR="002216BF" w:rsidRPr="00CD6A94" w:rsidSect="00154E29">
          <w:pgSz w:w="11906" w:h="16838"/>
          <w:pgMar w:top="1440" w:right="1080" w:bottom="1440" w:left="1080" w:header="708" w:footer="708" w:gutter="0"/>
          <w:cols w:space="708"/>
          <w:titlePg/>
          <w:bidi/>
          <w:rtlGutter/>
          <w:docGrid w:linePitch="360"/>
        </w:sectPr>
      </w:pPr>
    </w:p>
    <w:p w14:paraId="117FE75C" w14:textId="77777777" w:rsidR="00017D04" w:rsidRPr="00CD6A94" w:rsidRDefault="00017D04" w:rsidP="00017D04">
      <w:pPr>
        <w:contextualSpacing/>
        <w:jc w:val="left"/>
        <w:rPr>
          <w:rFonts w:ascii="David" w:hAnsi="David"/>
          <w:b/>
          <w:bCs/>
          <w:u w:val="single"/>
          <w:lang w:val="x-none" w:eastAsia="x-none"/>
        </w:rPr>
      </w:pPr>
    </w:p>
    <w:p w14:paraId="72DB76E1" w14:textId="0BDABBC2" w:rsidR="00017D04" w:rsidRPr="00CD6A94" w:rsidRDefault="00017D04" w:rsidP="001E6947">
      <w:pPr>
        <w:numPr>
          <w:ilvl w:val="0"/>
          <w:numId w:val="129"/>
        </w:numPr>
        <w:contextualSpacing/>
        <w:jc w:val="left"/>
        <w:rPr>
          <w:rFonts w:ascii="David" w:hAnsi="David"/>
          <w:b/>
          <w:bCs/>
          <w:u w:val="single"/>
          <w:lang w:eastAsia="x-none"/>
        </w:rPr>
      </w:pPr>
      <w:r w:rsidRPr="00CD6A94">
        <w:rPr>
          <w:rFonts w:ascii="David" w:hAnsi="David"/>
          <w:b/>
          <w:bCs/>
          <w:u w:val="single"/>
          <w:rtl/>
          <w:lang w:eastAsia="x-none"/>
        </w:rPr>
        <w:t>ניסיון הבמאי – לעניין תנאי הסף</w:t>
      </w:r>
      <w:r w:rsidR="001E6947" w:rsidRPr="00CD6A94">
        <w:rPr>
          <w:rFonts w:ascii="David" w:hAnsi="David" w:hint="cs"/>
          <w:b/>
          <w:bCs/>
          <w:u w:val="single"/>
          <w:rtl/>
          <w:lang w:eastAsia="x-none"/>
        </w:rPr>
        <w:t xml:space="preserve"> 6.2.3.2.</w:t>
      </w:r>
      <w:r w:rsidRPr="00CD6A94">
        <w:rPr>
          <w:rFonts w:ascii="David" w:hAnsi="David"/>
          <w:b/>
          <w:bCs/>
          <w:u w:val="single"/>
          <w:rtl/>
          <w:lang w:eastAsia="x-none"/>
        </w:rPr>
        <w:t xml:space="preserve"> </w:t>
      </w:r>
      <w:r w:rsidRPr="00CD6A94">
        <w:rPr>
          <w:rFonts w:ascii="David" w:hAnsi="David"/>
          <w:b/>
          <w:bCs/>
          <w:u w:val="single"/>
          <w:rtl/>
          <w:lang w:eastAsia="x-none"/>
        </w:rPr>
        <w:fldChar w:fldCharType="begin"/>
      </w:r>
      <w:r w:rsidRPr="00CD6A94">
        <w:rPr>
          <w:rFonts w:ascii="David" w:hAnsi="David"/>
          <w:b/>
          <w:bCs/>
          <w:u w:val="single"/>
          <w:lang w:eastAsia="x-none"/>
        </w:rPr>
        <w:instrText xml:space="preserve"> REF _Ref7510357 \r \h </w:instrText>
      </w:r>
      <w:r w:rsidR="00171723" w:rsidRPr="00CD6A94">
        <w:rPr>
          <w:rFonts w:ascii="David" w:hAnsi="David"/>
          <w:b/>
          <w:bCs/>
          <w:u w:val="single"/>
          <w:lang w:eastAsia="x-none"/>
        </w:rPr>
        <w:instrText xml:space="preserve"> \* MERGEFORMAT </w:instrText>
      </w:r>
      <w:r w:rsidRPr="00CD6A94">
        <w:rPr>
          <w:rFonts w:ascii="David" w:hAnsi="David"/>
          <w:b/>
          <w:bCs/>
          <w:u w:val="single"/>
          <w:rtl/>
          <w:lang w:eastAsia="x-none"/>
        </w:rPr>
      </w:r>
      <w:r w:rsidRPr="00CD6A94">
        <w:rPr>
          <w:rFonts w:ascii="David" w:hAnsi="David"/>
          <w:b/>
          <w:bCs/>
          <w:u w:val="single"/>
          <w:rtl/>
          <w:lang w:eastAsia="x-none"/>
        </w:rPr>
        <w:fldChar w:fldCharType="separate"/>
      </w:r>
      <w:r w:rsidR="00CD6A94">
        <w:rPr>
          <w:rFonts w:ascii="David" w:hAnsi="David" w:hint="cs"/>
          <w:b/>
          <w:bCs/>
          <w:u w:val="single"/>
          <w:rtl/>
          <w:lang w:eastAsia="x-none"/>
        </w:rPr>
        <w:t>שגיאה! מקור ההפניה לא נמצא.</w:t>
      </w:r>
      <w:r w:rsidRPr="00CD6A94">
        <w:rPr>
          <w:rFonts w:ascii="David" w:hAnsi="David"/>
          <w:b/>
          <w:bCs/>
          <w:u w:val="single"/>
          <w:rtl/>
          <w:lang w:eastAsia="x-none"/>
        </w:rPr>
        <w:fldChar w:fldCharType="end"/>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017D04" w:rsidRPr="00CD6A94" w14:paraId="6751B598" w14:textId="77777777" w:rsidTr="000C4216">
        <w:trPr>
          <w:trHeight w:val="578"/>
        </w:trPr>
        <w:tc>
          <w:tcPr>
            <w:tcW w:w="8149" w:type="dxa"/>
          </w:tcPr>
          <w:p w14:paraId="57AF1821" w14:textId="77777777" w:rsidR="00017D04" w:rsidRPr="00CD6A94" w:rsidRDefault="00017D04" w:rsidP="000C4216">
            <w:pPr>
              <w:rPr>
                <w:rFonts w:ascii="David" w:hAnsi="David"/>
                <w:b/>
                <w:bCs/>
                <w:rtl/>
              </w:rPr>
            </w:pPr>
            <w:r w:rsidRPr="00CD6A94">
              <w:rPr>
                <w:rFonts w:ascii="David" w:hAnsi="David"/>
                <w:rtl/>
              </w:rPr>
              <w:t>בחמש השנים האחרונות, שימש בתפקיד במאי ב</w:t>
            </w:r>
            <w:r w:rsidRPr="00CD6A94">
              <w:rPr>
                <w:rFonts w:ascii="David" w:hAnsi="David"/>
                <w:b/>
                <w:bCs/>
                <w:rtl/>
              </w:rPr>
              <w:t>לפחות שלושה אירועים אשר עומדים במצטבר בדרישות הבאות:</w:t>
            </w:r>
          </w:p>
          <w:p w14:paraId="7A2DAF00" w14:textId="77777777" w:rsidR="00017D04" w:rsidRPr="00CD6A94" w:rsidRDefault="00017D04" w:rsidP="000C4216">
            <w:pPr>
              <w:rPr>
                <w:rFonts w:ascii="David" w:hAnsi="David"/>
                <w:rtl/>
              </w:rPr>
            </w:pPr>
            <w:r w:rsidRPr="00CD6A94">
              <w:rPr>
                <w:rFonts w:ascii="David" w:hAnsi="David"/>
                <w:rtl/>
              </w:rPr>
              <w:t>6.2.3.2.1. האירוע נערך בהשתתפות של לא פחות מ- 30 משתתפי במה</w:t>
            </w:r>
          </w:p>
          <w:p w14:paraId="1FA3BB35" w14:textId="445FC70A" w:rsidR="00017D04" w:rsidRPr="00CD6A94" w:rsidRDefault="00017D04" w:rsidP="000C4216">
            <w:pPr>
              <w:rPr>
                <w:rFonts w:ascii="David" w:hAnsi="David"/>
              </w:rPr>
            </w:pPr>
            <w:r w:rsidRPr="00CD6A94">
              <w:rPr>
                <w:rFonts w:ascii="David" w:hAnsi="David"/>
                <w:rtl/>
              </w:rPr>
              <w:t xml:space="preserve">6.2.3.2.2 לפחות אחד מהאירועים הועבר בשידור </w:t>
            </w:r>
          </w:p>
        </w:tc>
      </w:tr>
    </w:tbl>
    <w:p w14:paraId="44B08426" w14:textId="5EFC5F6B" w:rsidR="00017D04" w:rsidRPr="00CD6A94" w:rsidRDefault="00017D04" w:rsidP="00017D04">
      <w:pPr>
        <w:contextualSpacing/>
        <w:jc w:val="left"/>
        <w:rPr>
          <w:rFonts w:ascii="David" w:hAnsi="David"/>
          <w:rtl/>
          <w:lang w:eastAsia="x-none"/>
        </w:rPr>
      </w:pPr>
    </w:p>
    <w:p w14:paraId="43275B40" w14:textId="6864B714" w:rsidR="00017D04" w:rsidRPr="00CD6A94" w:rsidRDefault="00017D04" w:rsidP="00017D04">
      <w:pPr>
        <w:contextualSpacing/>
        <w:jc w:val="left"/>
        <w:rPr>
          <w:rFonts w:ascii="David" w:hAnsi="David"/>
          <w:rtl/>
          <w:lang w:eastAsia="x-none"/>
        </w:rPr>
      </w:pPr>
    </w:p>
    <w:p w14:paraId="7AD0572C" w14:textId="77777777" w:rsidR="00017D04" w:rsidRPr="00CD6A94" w:rsidRDefault="00017D04" w:rsidP="00017D04">
      <w:pPr>
        <w:contextualSpacing/>
        <w:jc w:val="left"/>
        <w:rPr>
          <w:rFonts w:ascii="David" w:hAnsi="David"/>
          <w:rtl/>
          <w:lang w:eastAsia="x-none"/>
        </w:rPr>
      </w:pPr>
    </w:p>
    <w:tbl>
      <w:tblPr>
        <w:bidiVisual/>
        <w:tblW w:w="10442" w:type="dxa"/>
        <w:tblInd w:w="-73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230"/>
        <w:gridCol w:w="1231"/>
        <w:gridCol w:w="1720"/>
        <w:gridCol w:w="992"/>
        <w:gridCol w:w="1134"/>
        <w:gridCol w:w="3538"/>
      </w:tblGrid>
      <w:tr w:rsidR="00017D04" w:rsidRPr="00CD6A94" w14:paraId="5D3A6A26" w14:textId="77777777" w:rsidTr="00BA545F">
        <w:trPr>
          <w:cantSplit/>
          <w:trHeight w:val="345"/>
        </w:trPr>
        <w:tc>
          <w:tcPr>
            <w:tcW w:w="597" w:type="dxa"/>
            <w:vMerge w:val="restart"/>
            <w:tcBorders>
              <w:top w:val="single" w:sz="18" w:space="0" w:color="auto"/>
              <w:left w:val="single" w:sz="18" w:space="0" w:color="auto"/>
              <w:right w:val="single" w:sz="6" w:space="0" w:color="auto"/>
            </w:tcBorders>
            <w:shd w:val="pct5" w:color="auto" w:fill="auto"/>
            <w:vAlign w:val="center"/>
          </w:tcPr>
          <w:p w14:paraId="42CA9047" w14:textId="77777777" w:rsidR="00017D04" w:rsidRPr="00CD6A94" w:rsidRDefault="00017D04" w:rsidP="000C4216">
            <w:pPr>
              <w:spacing w:line="300" w:lineRule="exact"/>
              <w:jc w:val="center"/>
              <w:rPr>
                <w:rFonts w:ascii="David" w:hAnsi="David"/>
                <w:b/>
                <w:bCs/>
                <w:rtl/>
              </w:rPr>
            </w:pPr>
            <w:r w:rsidRPr="00CD6A94">
              <w:rPr>
                <w:rFonts w:ascii="David" w:hAnsi="David"/>
                <w:b/>
                <w:bCs/>
                <w:rtl/>
              </w:rPr>
              <w:t>1</w:t>
            </w:r>
          </w:p>
        </w:tc>
        <w:tc>
          <w:tcPr>
            <w:tcW w:w="9845" w:type="dxa"/>
            <w:gridSpan w:val="6"/>
            <w:tcBorders>
              <w:top w:val="single" w:sz="18" w:space="0" w:color="auto"/>
              <w:left w:val="single" w:sz="6" w:space="0" w:color="auto"/>
              <w:bottom w:val="single" w:sz="6" w:space="0" w:color="auto"/>
              <w:right w:val="single" w:sz="6" w:space="0" w:color="auto"/>
            </w:tcBorders>
            <w:shd w:val="pct5" w:color="auto" w:fill="auto"/>
            <w:vAlign w:val="center"/>
          </w:tcPr>
          <w:p w14:paraId="700DD1E6" w14:textId="77777777" w:rsidR="00017D04" w:rsidRPr="00CD6A94" w:rsidRDefault="00017D04" w:rsidP="000C4216">
            <w:pPr>
              <w:spacing w:line="300" w:lineRule="exact"/>
              <w:jc w:val="left"/>
              <w:rPr>
                <w:rFonts w:ascii="David" w:hAnsi="David"/>
                <w:b/>
                <w:bCs/>
                <w:rtl/>
              </w:rPr>
            </w:pPr>
            <w:r w:rsidRPr="00CD6A94">
              <w:rPr>
                <w:rFonts w:ascii="David" w:hAnsi="David"/>
                <w:b/>
                <w:bCs/>
                <w:rtl/>
              </w:rPr>
              <w:t>שם האירוע:</w:t>
            </w:r>
          </w:p>
        </w:tc>
      </w:tr>
      <w:tr w:rsidR="00BA545F" w:rsidRPr="00CD6A94" w14:paraId="4884C11C" w14:textId="77777777" w:rsidTr="00BA545F">
        <w:trPr>
          <w:cantSplit/>
          <w:trHeight w:val="550"/>
        </w:trPr>
        <w:tc>
          <w:tcPr>
            <w:tcW w:w="597" w:type="dxa"/>
            <w:vMerge/>
            <w:tcBorders>
              <w:left w:val="single" w:sz="18" w:space="0" w:color="auto"/>
              <w:right w:val="single" w:sz="6" w:space="0" w:color="auto"/>
            </w:tcBorders>
            <w:shd w:val="pct5" w:color="auto" w:fill="auto"/>
          </w:tcPr>
          <w:p w14:paraId="25072EEA" w14:textId="77777777" w:rsidR="00BA545F" w:rsidRPr="00CD6A94" w:rsidRDefault="00BA545F" w:rsidP="00B9337A">
            <w:pPr>
              <w:numPr>
                <w:ilvl w:val="0"/>
                <w:numId w:val="8"/>
              </w:numPr>
              <w:spacing w:line="300" w:lineRule="exact"/>
              <w:rPr>
                <w:rFonts w:ascii="David" w:hAnsi="David"/>
                <w:b/>
                <w:bCs/>
                <w:i/>
                <w:iCs/>
                <w:rtl/>
              </w:rPr>
            </w:pPr>
          </w:p>
        </w:tc>
        <w:tc>
          <w:tcPr>
            <w:tcW w:w="1230" w:type="dxa"/>
            <w:tcBorders>
              <w:top w:val="single" w:sz="6" w:space="0" w:color="auto"/>
              <w:left w:val="single" w:sz="6" w:space="0" w:color="auto"/>
              <w:right w:val="single" w:sz="6" w:space="0" w:color="auto"/>
            </w:tcBorders>
            <w:shd w:val="pct5" w:color="auto" w:fill="auto"/>
          </w:tcPr>
          <w:p w14:paraId="1F9F8B32" w14:textId="77777777" w:rsidR="00BA545F" w:rsidRPr="00CD6A94" w:rsidRDefault="00BA545F" w:rsidP="000C4216">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46ABBBE1" w14:textId="77777777" w:rsidR="00BA545F" w:rsidRPr="00CD6A94" w:rsidRDefault="00BA545F" w:rsidP="000C4216">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455381DA" w14:textId="77777777" w:rsidR="00BA545F" w:rsidRPr="00CD6A94" w:rsidRDefault="00BA545F" w:rsidP="000C4216">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2FA95D3E" w14:textId="77777777" w:rsidR="00BA545F" w:rsidRPr="00CD6A94" w:rsidRDefault="00BA545F" w:rsidP="000C4216">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0F6ACD39" w14:textId="448C09AA" w:rsidR="00BA545F" w:rsidRPr="00CD6A94" w:rsidRDefault="00BA545F" w:rsidP="00BA545F">
            <w:pPr>
              <w:spacing w:line="300" w:lineRule="exact"/>
              <w:jc w:val="center"/>
              <w:rPr>
                <w:rFonts w:ascii="David" w:hAnsi="David"/>
                <w:b/>
                <w:bCs/>
                <w:sz w:val="20"/>
                <w:szCs w:val="20"/>
                <w:rtl/>
              </w:rPr>
            </w:pPr>
            <w:r w:rsidRPr="00CD6A94">
              <w:rPr>
                <w:rFonts w:ascii="David" w:hAnsi="David"/>
                <w:b/>
                <w:bCs/>
                <w:rtl/>
              </w:rPr>
              <w:t>שידור</w:t>
            </w:r>
            <w:r w:rsidRPr="00CD6A94">
              <w:rPr>
                <w:rFonts w:ascii="David" w:hAnsi="David"/>
                <w:b/>
                <w:bCs/>
                <w:sz w:val="20"/>
                <w:szCs w:val="20"/>
                <w:rtl/>
              </w:rPr>
              <w:t>(סמן)</w:t>
            </w:r>
          </w:p>
        </w:tc>
        <w:tc>
          <w:tcPr>
            <w:tcW w:w="3538" w:type="dxa"/>
            <w:tcBorders>
              <w:left w:val="single" w:sz="6" w:space="0" w:color="auto"/>
              <w:right w:val="single" w:sz="6" w:space="0" w:color="auto"/>
            </w:tcBorders>
            <w:shd w:val="pct5" w:color="auto" w:fill="auto"/>
          </w:tcPr>
          <w:p w14:paraId="32B79967" w14:textId="13B8C47C" w:rsidR="00BA545F" w:rsidRPr="00CD6A94" w:rsidRDefault="00BA545F" w:rsidP="000C4216">
            <w:pPr>
              <w:spacing w:line="300" w:lineRule="exact"/>
              <w:jc w:val="center"/>
              <w:rPr>
                <w:rFonts w:ascii="David" w:hAnsi="David"/>
                <w:b/>
                <w:bCs/>
                <w:rtl/>
              </w:rPr>
            </w:pPr>
            <w:r w:rsidRPr="00CD6A94">
              <w:rPr>
                <w:rFonts w:ascii="David" w:hAnsi="David" w:hint="cs"/>
                <w:b/>
                <w:bCs/>
                <w:rtl/>
              </w:rPr>
              <w:t>מספר משתתפי במה</w:t>
            </w:r>
          </w:p>
        </w:tc>
      </w:tr>
      <w:tr w:rsidR="00BA545F" w:rsidRPr="00CD6A94" w14:paraId="6E4E561D" w14:textId="77777777" w:rsidTr="00BA545F">
        <w:trPr>
          <w:trHeight w:val="593"/>
        </w:trPr>
        <w:tc>
          <w:tcPr>
            <w:tcW w:w="597" w:type="dxa"/>
            <w:vMerge/>
            <w:tcBorders>
              <w:left w:val="single" w:sz="18" w:space="0" w:color="auto"/>
              <w:right w:val="single" w:sz="6" w:space="0" w:color="auto"/>
            </w:tcBorders>
          </w:tcPr>
          <w:p w14:paraId="27F12DF5" w14:textId="77777777" w:rsidR="00BA545F" w:rsidRPr="00CD6A94" w:rsidRDefault="00BA545F" w:rsidP="00B9337A">
            <w:pPr>
              <w:numPr>
                <w:ilvl w:val="0"/>
                <w:numId w:val="8"/>
              </w:numPr>
              <w:spacing w:line="300" w:lineRule="exact"/>
              <w:rPr>
                <w:rFonts w:ascii="David" w:hAnsi="David"/>
                <w:rtl/>
              </w:rPr>
            </w:pPr>
          </w:p>
        </w:tc>
        <w:tc>
          <w:tcPr>
            <w:tcW w:w="1230" w:type="dxa"/>
            <w:tcBorders>
              <w:top w:val="single" w:sz="18" w:space="0" w:color="auto"/>
              <w:left w:val="single" w:sz="6" w:space="0" w:color="auto"/>
              <w:bottom w:val="single" w:sz="18" w:space="0" w:color="auto"/>
              <w:right w:val="single" w:sz="4" w:space="0" w:color="auto"/>
            </w:tcBorders>
          </w:tcPr>
          <w:p w14:paraId="6A7CE139" w14:textId="77777777" w:rsidR="00BA545F" w:rsidRPr="00CD6A94" w:rsidRDefault="00BA545F" w:rsidP="000C4216">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53D94403" w14:textId="77777777" w:rsidR="00BA545F" w:rsidRPr="00CD6A94" w:rsidRDefault="00BA545F" w:rsidP="000C4216">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51130E0A" w14:textId="77777777" w:rsidR="00BA545F" w:rsidRPr="00CD6A94" w:rsidRDefault="00BA545F" w:rsidP="000C4216">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630E8580" w14:textId="77777777" w:rsidR="00BA545F" w:rsidRPr="00CD6A94" w:rsidRDefault="00BA545F" w:rsidP="000C4216">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3F24609C" w14:textId="77777777" w:rsidR="00BA545F" w:rsidRPr="00CD6A94" w:rsidRDefault="00BA545F" w:rsidP="000C4216">
            <w:pPr>
              <w:spacing w:line="240" w:lineRule="auto"/>
              <w:jc w:val="center"/>
              <w:rPr>
                <w:rFonts w:ascii="David" w:hAnsi="David"/>
              </w:rPr>
            </w:pPr>
            <w:r w:rsidRPr="00CD6A94">
              <w:rPr>
                <w:rFonts w:ascii="David" w:hAnsi="David"/>
                <w:sz w:val="44"/>
                <w:szCs w:val="44"/>
              </w:rPr>
              <w:sym w:font="Symbol" w:char="F0A0"/>
            </w:r>
          </w:p>
        </w:tc>
        <w:tc>
          <w:tcPr>
            <w:tcW w:w="3538" w:type="dxa"/>
            <w:tcBorders>
              <w:top w:val="single" w:sz="18" w:space="0" w:color="auto"/>
              <w:left w:val="single" w:sz="4" w:space="0" w:color="auto"/>
              <w:bottom w:val="single" w:sz="18" w:space="0" w:color="auto"/>
              <w:right w:val="single" w:sz="4" w:space="0" w:color="auto"/>
            </w:tcBorders>
          </w:tcPr>
          <w:p w14:paraId="62EB0C93" w14:textId="77777777" w:rsidR="00BA545F" w:rsidRPr="00CD6A94" w:rsidRDefault="00BA545F" w:rsidP="000C4216">
            <w:pPr>
              <w:spacing w:line="300" w:lineRule="exact"/>
              <w:jc w:val="center"/>
              <w:rPr>
                <w:rFonts w:ascii="David" w:hAnsi="David"/>
                <w:rtl/>
              </w:rPr>
            </w:pPr>
          </w:p>
        </w:tc>
      </w:tr>
      <w:tr w:rsidR="00017D04" w:rsidRPr="00CD6A94" w14:paraId="740593A1" w14:textId="77777777" w:rsidTr="00BA545F">
        <w:trPr>
          <w:trHeight w:val="132"/>
        </w:trPr>
        <w:tc>
          <w:tcPr>
            <w:tcW w:w="10442" w:type="dxa"/>
            <w:gridSpan w:val="7"/>
            <w:tcBorders>
              <w:top w:val="single" w:sz="4" w:space="0" w:color="auto"/>
              <w:left w:val="single" w:sz="18" w:space="0" w:color="auto"/>
              <w:bottom w:val="single" w:sz="18" w:space="0" w:color="auto"/>
              <w:right w:val="single" w:sz="18" w:space="0" w:color="auto"/>
            </w:tcBorders>
          </w:tcPr>
          <w:p w14:paraId="2C1D1D9B" w14:textId="77777777" w:rsidR="00017D04" w:rsidRPr="00CD6A94" w:rsidRDefault="00017D04" w:rsidP="000C4216">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017D04" w:rsidRPr="00CD6A94" w14:paraId="5D66B1DB" w14:textId="77777777" w:rsidTr="00BA545F">
        <w:trPr>
          <w:trHeight w:val="8491"/>
        </w:trPr>
        <w:tc>
          <w:tcPr>
            <w:tcW w:w="10442" w:type="dxa"/>
            <w:gridSpan w:val="7"/>
            <w:tcBorders>
              <w:top w:val="single" w:sz="4" w:space="0" w:color="auto"/>
              <w:left w:val="single" w:sz="18" w:space="0" w:color="auto"/>
              <w:bottom w:val="single" w:sz="18" w:space="0" w:color="auto"/>
              <w:right w:val="single" w:sz="18" w:space="0" w:color="auto"/>
            </w:tcBorders>
          </w:tcPr>
          <w:p w14:paraId="14FD8868" w14:textId="6C75DEE4" w:rsidR="00017D04" w:rsidRPr="00CD6A94" w:rsidRDefault="00017D04" w:rsidP="000C4216">
            <w:pPr>
              <w:spacing w:line="300" w:lineRule="exact"/>
              <w:rPr>
                <w:rFonts w:ascii="David" w:hAnsi="David"/>
                <w:b/>
                <w:bCs/>
                <w:rtl/>
              </w:rPr>
            </w:pPr>
          </w:p>
        </w:tc>
      </w:tr>
    </w:tbl>
    <w:p w14:paraId="73C50217" w14:textId="77777777" w:rsidR="00017D04" w:rsidRPr="00CD6A94" w:rsidRDefault="00017D04" w:rsidP="00017D04">
      <w:pPr>
        <w:contextualSpacing/>
        <w:jc w:val="left"/>
        <w:rPr>
          <w:rFonts w:ascii="David" w:hAnsi="David"/>
          <w:b/>
          <w:bCs/>
          <w:u w:val="single"/>
          <w:rtl/>
          <w:lang w:eastAsia="x-none"/>
        </w:rPr>
      </w:pPr>
    </w:p>
    <w:tbl>
      <w:tblPr>
        <w:bidiVisual/>
        <w:tblW w:w="10442" w:type="dxa"/>
        <w:tblInd w:w="-71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230"/>
        <w:gridCol w:w="1231"/>
        <w:gridCol w:w="1720"/>
        <w:gridCol w:w="992"/>
        <w:gridCol w:w="1134"/>
        <w:gridCol w:w="3538"/>
      </w:tblGrid>
      <w:tr w:rsidR="00BA545F" w:rsidRPr="00CD6A94" w14:paraId="1F0FC7DF" w14:textId="77777777" w:rsidTr="00BA545F">
        <w:trPr>
          <w:cantSplit/>
          <w:trHeight w:val="345"/>
        </w:trPr>
        <w:tc>
          <w:tcPr>
            <w:tcW w:w="597" w:type="dxa"/>
            <w:vMerge w:val="restart"/>
            <w:tcBorders>
              <w:top w:val="single" w:sz="18" w:space="0" w:color="auto"/>
              <w:left w:val="single" w:sz="18" w:space="0" w:color="auto"/>
              <w:right w:val="single" w:sz="6" w:space="0" w:color="auto"/>
            </w:tcBorders>
            <w:shd w:val="pct5" w:color="auto" w:fill="auto"/>
            <w:vAlign w:val="center"/>
          </w:tcPr>
          <w:p w14:paraId="1CA75B69" w14:textId="6DE19B2E" w:rsidR="00BA545F" w:rsidRPr="00CD6A94" w:rsidRDefault="00BA545F" w:rsidP="003B7E9A">
            <w:pPr>
              <w:spacing w:line="300" w:lineRule="exact"/>
              <w:jc w:val="center"/>
              <w:rPr>
                <w:rFonts w:ascii="David" w:hAnsi="David"/>
                <w:b/>
                <w:bCs/>
                <w:rtl/>
              </w:rPr>
            </w:pPr>
            <w:r w:rsidRPr="00CD6A94">
              <w:rPr>
                <w:rFonts w:ascii="David" w:hAnsi="David" w:hint="cs"/>
                <w:b/>
                <w:bCs/>
                <w:rtl/>
              </w:rPr>
              <w:t>2</w:t>
            </w:r>
          </w:p>
        </w:tc>
        <w:tc>
          <w:tcPr>
            <w:tcW w:w="9845" w:type="dxa"/>
            <w:gridSpan w:val="6"/>
            <w:tcBorders>
              <w:top w:val="single" w:sz="18" w:space="0" w:color="auto"/>
              <w:left w:val="single" w:sz="6" w:space="0" w:color="auto"/>
              <w:bottom w:val="single" w:sz="6" w:space="0" w:color="auto"/>
              <w:right w:val="single" w:sz="6" w:space="0" w:color="auto"/>
            </w:tcBorders>
            <w:shd w:val="pct5" w:color="auto" w:fill="auto"/>
            <w:vAlign w:val="center"/>
          </w:tcPr>
          <w:p w14:paraId="5B6A7B79" w14:textId="77777777" w:rsidR="00BA545F" w:rsidRPr="00CD6A94" w:rsidRDefault="00BA545F" w:rsidP="003B7E9A">
            <w:pPr>
              <w:spacing w:line="300" w:lineRule="exact"/>
              <w:jc w:val="left"/>
              <w:rPr>
                <w:rFonts w:ascii="David" w:hAnsi="David"/>
                <w:b/>
                <w:bCs/>
                <w:rtl/>
              </w:rPr>
            </w:pPr>
            <w:r w:rsidRPr="00CD6A94">
              <w:rPr>
                <w:rFonts w:ascii="David" w:hAnsi="David"/>
                <w:b/>
                <w:bCs/>
                <w:rtl/>
              </w:rPr>
              <w:t>שם האירוע:</w:t>
            </w:r>
          </w:p>
        </w:tc>
      </w:tr>
      <w:tr w:rsidR="00BA545F" w:rsidRPr="00CD6A94" w14:paraId="30B99848" w14:textId="77777777" w:rsidTr="00BA545F">
        <w:trPr>
          <w:cantSplit/>
          <w:trHeight w:val="550"/>
        </w:trPr>
        <w:tc>
          <w:tcPr>
            <w:tcW w:w="597" w:type="dxa"/>
            <w:vMerge/>
            <w:tcBorders>
              <w:left w:val="single" w:sz="18" w:space="0" w:color="auto"/>
              <w:right w:val="single" w:sz="6" w:space="0" w:color="auto"/>
            </w:tcBorders>
            <w:shd w:val="pct5" w:color="auto" w:fill="auto"/>
          </w:tcPr>
          <w:p w14:paraId="3B73739A" w14:textId="77777777" w:rsidR="00BA545F" w:rsidRPr="00CD6A94" w:rsidRDefault="00BA545F" w:rsidP="003B7E9A">
            <w:pPr>
              <w:numPr>
                <w:ilvl w:val="0"/>
                <w:numId w:val="8"/>
              </w:numPr>
              <w:spacing w:line="300" w:lineRule="exact"/>
              <w:rPr>
                <w:rFonts w:ascii="David" w:hAnsi="David"/>
                <w:b/>
                <w:bCs/>
                <w:i/>
                <w:iCs/>
                <w:rtl/>
              </w:rPr>
            </w:pPr>
          </w:p>
        </w:tc>
        <w:tc>
          <w:tcPr>
            <w:tcW w:w="1230" w:type="dxa"/>
            <w:tcBorders>
              <w:top w:val="single" w:sz="6" w:space="0" w:color="auto"/>
              <w:left w:val="single" w:sz="6" w:space="0" w:color="auto"/>
              <w:right w:val="single" w:sz="6" w:space="0" w:color="auto"/>
            </w:tcBorders>
            <w:shd w:val="pct5" w:color="auto" w:fill="auto"/>
          </w:tcPr>
          <w:p w14:paraId="5726C09F" w14:textId="77777777" w:rsidR="00BA545F" w:rsidRPr="00CD6A94" w:rsidRDefault="00BA545F" w:rsidP="003B7E9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04B88043" w14:textId="77777777" w:rsidR="00BA545F" w:rsidRPr="00CD6A94" w:rsidRDefault="00BA545F" w:rsidP="003B7E9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351D3E6A" w14:textId="77777777" w:rsidR="00BA545F" w:rsidRPr="00CD6A94" w:rsidRDefault="00BA545F" w:rsidP="003B7E9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3DF04B90" w14:textId="77777777" w:rsidR="00BA545F" w:rsidRPr="00CD6A94" w:rsidRDefault="00BA545F" w:rsidP="003B7E9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468FB219" w14:textId="74067BE1" w:rsidR="00BA545F" w:rsidRPr="00CD6A94" w:rsidRDefault="00BA545F" w:rsidP="003B7E9A">
            <w:pPr>
              <w:spacing w:line="300" w:lineRule="exact"/>
              <w:jc w:val="center"/>
              <w:rPr>
                <w:rFonts w:ascii="David" w:hAnsi="David"/>
                <w:b/>
                <w:bCs/>
                <w:sz w:val="20"/>
                <w:szCs w:val="20"/>
                <w:rtl/>
              </w:rPr>
            </w:pPr>
            <w:r w:rsidRPr="00CD6A94">
              <w:rPr>
                <w:rFonts w:ascii="David" w:hAnsi="David"/>
                <w:b/>
                <w:bCs/>
                <w:rtl/>
              </w:rPr>
              <w:t>שידור</w:t>
            </w:r>
            <w:r w:rsidRPr="00CD6A94">
              <w:rPr>
                <w:rFonts w:ascii="David" w:hAnsi="David"/>
                <w:b/>
                <w:bCs/>
                <w:sz w:val="20"/>
                <w:szCs w:val="20"/>
                <w:rtl/>
              </w:rPr>
              <w:t>(סמן)</w:t>
            </w:r>
          </w:p>
        </w:tc>
        <w:tc>
          <w:tcPr>
            <w:tcW w:w="3538" w:type="dxa"/>
            <w:tcBorders>
              <w:left w:val="single" w:sz="6" w:space="0" w:color="auto"/>
              <w:right w:val="single" w:sz="6" w:space="0" w:color="auto"/>
            </w:tcBorders>
            <w:shd w:val="pct5" w:color="auto" w:fill="auto"/>
          </w:tcPr>
          <w:p w14:paraId="11B03A4F" w14:textId="77777777" w:rsidR="00BA545F" w:rsidRPr="00CD6A94" w:rsidRDefault="00BA545F" w:rsidP="003B7E9A">
            <w:pPr>
              <w:spacing w:line="300" w:lineRule="exact"/>
              <w:jc w:val="center"/>
              <w:rPr>
                <w:rFonts w:ascii="David" w:hAnsi="David"/>
                <w:b/>
                <w:bCs/>
                <w:rtl/>
              </w:rPr>
            </w:pPr>
            <w:r w:rsidRPr="00CD6A94">
              <w:rPr>
                <w:rFonts w:ascii="David" w:hAnsi="David" w:hint="cs"/>
                <w:b/>
                <w:bCs/>
                <w:rtl/>
              </w:rPr>
              <w:t>מספר משתתפי במה</w:t>
            </w:r>
          </w:p>
        </w:tc>
      </w:tr>
      <w:tr w:rsidR="00BA545F" w:rsidRPr="00CD6A94" w14:paraId="7D9E9770" w14:textId="77777777" w:rsidTr="00BA545F">
        <w:trPr>
          <w:trHeight w:val="593"/>
        </w:trPr>
        <w:tc>
          <w:tcPr>
            <w:tcW w:w="597" w:type="dxa"/>
            <w:vMerge/>
            <w:tcBorders>
              <w:left w:val="single" w:sz="18" w:space="0" w:color="auto"/>
              <w:right w:val="single" w:sz="6" w:space="0" w:color="auto"/>
            </w:tcBorders>
          </w:tcPr>
          <w:p w14:paraId="5B13C2BE" w14:textId="77777777" w:rsidR="00BA545F" w:rsidRPr="00CD6A94" w:rsidRDefault="00BA545F" w:rsidP="003B7E9A">
            <w:pPr>
              <w:numPr>
                <w:ilvl w:val="0"/>
                <w:numId w:val="8"/>
              </w:numPr>
              <w:spacing w:line="300" w:lineRule="exact"/>
              <w:rPr>
                <w:rFonts w:ascii="David" w:hAnsi="David"/>
                <w:rtl/>
              </w:rPr>
            </w:pPr>
          </w:p>
        </w:tc>
        <w:tc>
          <w:tcPr>
            <w:tcW w:w="1230" w:type="dxa"/>
            <w:tcBorders>
              <w:top w:val="single" w:sz="18" w:space="0" w:color="auto"/>
              <w:left w:val="single" w:sz="6" w:space="0" w:color="auto"/>
              <w:bottom w:val="single" w:sz="18" w:space="0" w:color="auto"/>
              <w:right w:val="single" w:sz="4" w:space="0" w:color="auto"/>
            </w:tcBorders>
          </w:tcPr>
          <w:p w14:paraId="2022E2E5" w14:textId="77777777" w:rsidR="00BA545F" w:rsidRPr="00CD6A94" w:rsidRDefault="00BA545F" w:rsidP="003B7E9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756725EF" w14:textId="77777777" w:rsidR="00BA545F" w:rsidRPr="00CD6A94" w:rsidRDefault="00BA545F" w:rsidP="003B7E9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11272B40" w14:textId="77777777" w:rsidR="00BA545F" w:rsidRPr="00CD6A94" w:rsidRDefault="00BA545F" w:rsidP="003B7E9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26B2FF9B" w14:textId="77777777" w:rsidR="00BA545F" w:rsidRPr="00CD6A94" w:rsidRDefault="00BA545F" w:rsidP="003B7E9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3C04B07B" w14:textId="77777777" w:rsidR="00BA545F" w:rsidRPr="00CD6A94" w:rsidRDefault="00BA545F" w:rsidP="003B7E9A">
            <w:pPr>
              <w:spacing w:line="240" w:lineRule="auto"/>
              <w:jc w:val="center"/>
              <w:rPr>
                <w:rFonts w:ascii="David" w:hAnsi="David"/>
              </w:rPr>
            </w:pPr>
            <w:r w:rsidRPr="00CD6A94">
              <w:rPr>
                <w:rFonts w:ascii="David" w:hAnsi="David"/>
                <w:sz w:val="44"/>
                <w:szCs w:val="44"/>
              </w:rPr>
              <w:sym w:font="Symbol" w:char="F0A0"/>
            </w:r>
          </w:p>
        </w:tc>
        <w:tc>
          <w:tcPr>
            <w:tcW w:w="3538" w:type="dxa"/>
            <w:tcBorders>
              <w:top w:val="single" w:sz="18" w:space="0" w:color="auto"/>
              <w:left w:val="single" w:sz="4" w:space="0" w:color="auto"/>
              <w:bottom w:val="single" w:sz="18" w:space="0" w:color="auto"/>
              <w:right w:val="single" w:sz="4" w:space="0" w:color="auto"/>
            </w:tcBorders>
          </w:tcPr>
          <w:p w14:paraId="1AF329FD" w14:textId="77777777" w:rsidR="00BA545F" w:rsidRPr="00CD6A94" w:rsidRDefault="00BA545F" w:rsidP="003B7E9A">
            <w:pPr>
              <w:spacing w:line="300" w:lineRule="exact"/>
              <w:jc w:val="center"/>
              <w:rPr>
                <w:rFonts w:ascii="David" w:hAnsi="David"/>
                <w:rtl/>
              </w:rPr>
            </w:pPr>
          </w:p>
        </w:tc>
      </w:tr>
      <w:tr w:rsidR="00BA545F" w:rsidRPr="00CD6A94" w14:paraId="3FB33EF5" w14:textId="77777777" w:rsidTr="00BA545F">
        <w:trPr>
          <w:trHeight w:val="132"/>
        </w:trPr>
        <w:tc>
          <w:tcPr>
            <w:tcW w:w="10442" w:type="dxa"/>
            <w:gridSpan w:val="7"/>
            <w:tcBorders>
              <w:top w:val="single" w:sz="4" w:space="0" w:color="auto"/>
              <w:left w:val="single" w:sz="18" w:space="0" w:color="auto"/>
              <w:bottom w:val="single" w:sz="18" w:space="0" w:color="auto"/>
              <w:right w:val="single" w:sz="18" w:space="0" w:color="auto"/>
            </w:tcBorders>
          </w:tcPr>
          <w:p w14:paraId="48249D4C" w14:textId="77777777" w:rsidR="00BA545F" w:rsidRPr="00CD6A94" w:rsidRDefault="00BA545F" w:rsidP="003B7E9A">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BA545F" w:rsidRPr="00CD6A94" w14:paraId="6FE56719" w14:textId="77777777" w:rsidTr="00BA545F">
        <w:trPr>
          <w:trHeight w:val="4036"/>
        </w:trPr>
        <w:tc>
          <w:tcPr>
            <w:tcW w:w="10442" w:type="dxa"/>
            <w:gridSpan w:val="7"/>
            <w:tcBorders>
              <w:top w:val="single" w:sz="4" w:space="0" w:color="auto"/>
              <w:left w:val="single" w:sz="18" w:space="0" w:color="auto"/>
              <w:bottom w:val="single" w:sz="18" w:space="0" w:color="auto"/>
              <w:right w:val="single" w:sz="18" w:space="0" w:color="auto"/>
            </w:tcBorders>
          </w:tcPr>
          <w:p w14:paraId="5A830861" w14:textId="77777777" w:rsidR="00BA545F" w:rsidRPr="00CD6A94" w:rsidRDefault="00BA545F" w:rsidP="003B7E9A">
            <w:pPr>
              <w:spacing w:line="300" w:lineRule="exact"/>
              <w:rPr>
                <w:rFonts w:ascii="David" w:hAnsi="David"/>
                <w:b/>
                <w:bCs/>
                <w:rtl/>
              </w:rPr>
            </w:pPr>
          </w:p>
        </w:tc>
      </w:tr>
      <w:tr w:rsidR="00BA545F" w:rsidRPr="00CD6A94" w14:paraId="542DAA39" w14:textId="77777777" w:rsidTr="00BA545F">
        <w:trPr>
          <w:cantSplit/>
          <w:trHeight w:val="345"/>
        </w:trPr>
        <w:tc>
          <w:tcPr>
            <w:tcW w:w="597" w:type="dxa"/>
            <w:vMerge w:val="restart"/>
            <w:tcBorders>
              <w:top w:val="single" w:sz="18" w:space="0" w:color="auto"/>
              <w:left w:val="single" w:sz="18" w:space="0" w:color="auto"/>
              <w:right w:val="single" w:sz="6" w:space="0" w:color="auto"/>
            </w:tcBorders>
            <w:shd w:val="pct5" w:color="auto" w:fill="auto"/>
            <w:vAlign w:val="center"/>
          </w:tcPr>
          <w:p w14:paraId="4ED2673F" w14:textId="77777777" w:rsidR="00BA545F" w:rsidRPr="00CD6A94" w:rsidRDefault="00BA545F" w:rsidP="003B7E9A">
            <w:pPr>
              <w:spacing w:line="300" w:lineRule="exact"/>
              <w:jc w:val="center"/>
              <w:rPr>
                <w:rFonts w:ascii="David" w:hAnsi="David"/>
                <w:b/>
                <w:bCs/>
                <w:rtl/>
              </w:rPr>
            </w:pPr>
            <w:r w:rsidRPr="00CD6A94">
              <w:rPr>
                <w:rFonts w:ascii="David" w:hAnsi="David"/>
                <w:b/>
                <w:bCs/>
                <w:rtl/>
              </w:rPr>
              <w:t>1</w:t>
            </w:r>
          </w:p>
        </w:tc>
        <w:tc>
          <w:tcPr>
            <w:tcW w:w="9845" w:type="dxa"/>
            <w:gridSpan w:val="6"/>
            <w:tcBorders>
              <w:top w:val="single" w:sz="18" w:space="0" w:color="auto"/>
              <w:left w:val="single" w:sz="6" w:space="0" w:color="auto"/>
              <w:bottom w:val="single" w:sz="6" w:space="0" w:color="auto"/>
              <w:right w:val="single" w:sz="6" w:space="0" w:color="auto"/>
            </w:tcBorders>
            <w:shd w:val="pct5" w:color="auto" w:fill="auto"/>
            <w:vAlign w:val="center"/>
          </w:tcPr>
          <w:p w14:paraId="78CFBA5E" w14:textId="77777777" w:rsidR="00BA545F" w:rsidRPr="00CD6A94" w:rsidRDefault="00BA545F" w:rsidP="003B7E9A">
            <w:pPr>
              <w:spacing w:line="300" w:lineRule="exact"/>
              <w:jc w:val="left"/>
              <w:rPr>
                <w:rFonts w:ascii="David" w:hAnsi="David"/>
                <w:b/>
                <w:bCs/>
                <w:rtl/>
              </w:rPr>
            </w:pPr>
            <w:r w:rsidRPr="00CD6A94">
              <w:rPr>
                <w:rFonts w:ascii="David" w:hAnsi="David"/>
                <w:b/>
                <w:bCs/>
                <w:rtl/>
              </w:rPr>
              <w:t>שם האירוע:</w:t>
            </w:r>
          </w:p>
        </w:tc>
      </w:tr>
      <w:tr w:rsidR="00BA545F" w:rsidRPr="00CD6A94" w14:paraId="4A8F2C31" w14:textId="77777777" w:rsidTr="00BA545F">
        <w:trPr>
          <w:cantSplit/>
          <w:trHeight w:val="550"/>
        </w:trPr>
        <w:tc>
          <w:tcPr>
            <w:tcW w:w="597" w:type="dxa"/>
            <w:vMerge/>
            <w:tcBorders>
              <w:left w:val="single" w:sz="18" w:space="0" w:color="auto"/>
              <w:right w:val="single" w:sz="6" w:space="0" w:color="auto"/>
            </w:tcBorders>
            <w:shd w:val="pct5" w:color="auto" w:fill="auto"/>
          </w:tcPr>
          <w:p w14:paraId="76E83322" w14:textId="77777777" w:rsidR="00BA545F" w:rsidRPr="00CD6A94" w:rsidRDefault="00BA545F" w:rsidP="003B7E9A">
            <w:pPr>
              <w:numPr>
                <w:ilvl w:val="0"/>
                <w:numId w:val="8"/>
              </w:numPr>
              <w:spacing w:line="300" w:lineRule="exact"/>
              <w:rPr>
                <w:rFonts w:ascii="David" w:hAnsi="David"/>
                <w:b/>
                <w:bCs/>
                <w:i/>
                <w:iCs/>
                <w:rtl/>
              </w:rPr>
            </w:pPr>
          </w:p>
        </w:tc>
        <w:tc>
          <w:tcPr>
            <w:tcW w:w="1230" w:type="dxa"/>
            <w:tcBorders>
              <w:top w:val="single" w:sz="6" w:space="0" w:color="auto"/>
              <w:left w:val="single" w:sz="6" w:space="0" w:color="auto"/>
              <w:right w:val="single" w:sz="6" w:space="0" w:color="auto"/>
            </w:tcBorders>
            <w:shd w:val="pct5" w:color="auto" w:fill="auto"/>
          </w:tcPr>
          <w:p w14:paraId="44FE84CE" w14:textId="77777777" w:rsidR="00BA545F" w:rsidRPr="00CD6A94" w:rsidRDefault="00BA545F" w:rsidP="003B7E9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7339AA93" w14:textId="77777777" w:rsidR="00BA545F" w:rsidRPr="00CD6A94" w:rsidRDefault="00BA545F" w:rsidP="003B7E9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0651BE25" w14:textId="77777777" w:rsidR="00BA545F" w:rsidRPr="00CD6A94" w:rsidRDefault="00BA545F" w:rsidP="003B7E9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08F844EC" w14:textId="77777777" w:rsidR="00BA545F" w:rsidRPr="00CD6A94" w:rsidRDefault="00BA545F" w:rsidP="003B7E9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3778BD0B" w14:textId="2595D323" w:rsidR="00BA545F" w:rsidRPr="00CD6A94" w:rsidRDefault="00BA545F" w:rsidP="003B7E9A">
            <w:pPr>
              <w:spacing w:line="300" w:lineRule="exact"/>
              <w:jc w:val="center"/>
              <w:rPr>
                <w:rFonts w:ascii="David" w:hAnsi="David"/>
                <w:b/>
                <w:bCs/>
                <w:sz w:val="20"/>
                <w:szCs w:val="20"/>
                <w:rtl/>
              </w:rPr>
            </w:pPr>
            <w:r w:rsidRPr="00CD6A94">
              <w:rPr>
                <w:rFonts w:ascii="David" w:hAnsi="David"/>
                <w:b/>
                <w:bCs/>
                <w:rtl/>
              </w:rPr>
              <w:t>שידור</w:t>
            </w:r>
            <w:r w:rsidRPr="00CD6A94">
              <w:rPr>
                <w:rFonts w:ascii="David" w:hAnsi="David"/>
                <w:b/>
                <w:bCs/>
                <w:sz w:val="20"/>
                <w:szCs w:val="20"/>
                <w:rtl/>
              </w:rPr>
              <w:t>(סמן)</w:t>
            </w:r>
          </w:p>
        </w:tc>
        <w:tc>
          <w:tcPr>
            <w:tcW w:w="3538" w:type="dxa"/>
            <w:tcBorders>
              <w:left w:val="single" w:sz="6" w:space="0" w:color="auto"/>
              <w:right w:val="single" w:sz="6" w:space="0" w:color="auto"/>
            </w:tcBorders>
            <w:shd w:val="pct5" w:color="auto" w:fill="auto"/>
          </w:tcPr>
          <w:p w14:paraId="2DF92863" w14:textId="77777777" w:rsidR="00BA545F" w:rsidRPr="00CD6A94" w:rsidRDefault="00BA545F" w:rsidP="003B7E9A">
            <w:pPr>
              <w:spacing w:line="300" w:lineRule="exact"/>
              <w:jc w:val="center"/>
              <w:rPr>
                <w:rFonts w:ascii="David" w:hAnsi="David"/>
                <w:b/>
                <w:bCs/>
                <w:rtl/>
              </w:rPr>
            </w:pPr>
            <w:r w:rsidRPr="00CD6A94">
              <w:rPr>
                <w:rFonts w:ascii="David" w:hAnsi="David" w:hint="cs"/>
                <w:b/>
                <w:bCs/>
                <w:rtl/>
              </w:rPr>
              <w:t>מספר משתתפי במה</w:t>
            </w:r>
          </w:p>
        </w:tc>
      </w:tr>
      <w:tr w:rsidR="00BA545F" w:rsidRPr="00CD6A94" w14:paraId="4AF9FF27" w14:textId="77777777" w:rsidTr="00BA545F">
        <w:trPr>
          <w:trHeight w:val="593"/>
        </w:trPr>
        <w:tc>
          <w:tcPr>
            <w:tcW w:w="597" w:type="dxa"/>
            <w:vMerge/>
            <w:tcBorders>
              <w:left w:val="single" w:sz="18" w:space="0" w:color="auto"/>
              <w:right w:val="single" w:sz="6" w:space="0" w:color="auto"/>
            </w:tcBorders>
          </w:tcPr>
          <w:p w14:paraId="719F1F8D" w14:textId="77777777" w:rsidR="00BA545F" w:rsidRPr="00CD6A94" w:rsidRDefault="00BA545F" w:rsidP="003B7E9A">
            <w:pPr>
              <w:numPr>
                <w:ilvl w:val="0"/>
                <w:numId w:val="8"/>
              </w:numPr>
              <w:spacing w:line="300" w:lineRule="exact"/>
              <w:rPr>
                <w:rFonts w:ascii="David" w:hAnsi="David"/>
                <w:rtl/>
              </w:rPr>
            </w:pPr>
          </w:p>
        </w:tc>
        <w:tc>
          <w:tcPr>
            <w:tcW w:w="1230" w:type="dxa"/>
            <w:tcBorders>
              <w:top w:val="single" w:sz="18" w:space="0" w:color="auto"/>
              <w:left w:val="single" w:sz="6" w:space="0" w:color="auto"/>
              <w:bottom w:val="single" w:sz="18" w:space="0" w:color="auto"/>
              <w:right w:val="single" w:sz="4" w:space="0" w:color="auto"/>
            </w:tcBorders>
          </w:tcPr>
          <w:p w14:paraId="008A5691" w14:textId="77777777" w:rsidR="00BA545F" w:rsidRPr="00CD6A94" w:rsidRDefault="00BA545F" w:rsidP="003B7E9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5627B358" w14:textId="77777777" w:rsidR="00BA545F" w:rsidRPr="00CD6A94" w:rsidRDefault="00BA545F" w:rsidP="003B7E9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4C18196D" w14:textId="77777777" w:rsidR="00BA545F" w:rsidRPr="00CD6A94" w:rsidRDefault="00BA545F" w:rsidP="003B7E9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53944376" w14:textId="77777777" w:rsidR="00BA545F" w:rsidRPr="00CD6A94" w:rsidRDefault="00BA545F" w:rsidP="003B7E9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79ECF00A" w14:textId="77777777" w:rsidR="00BA545F" w:rsidRPr="00CD6A94" w:rsidRDefault="00BA545F" w:rsidP="003B7E9A">
            <w:pPr>
              <w:spacing w:line="240" w:lineRule="auto"/>
              <w:jc w:val="center"/>
              <w:rPr>
                <w:rFonts w:ascii="David" w:hAnsi="David"/>
              </w:rPr>
            </w:pPr>
            <w:r w:rsidRPr="00CD6A94">
              <w:rPr>
                <w:rFonts w:ascii="David" w:hAnsi="David"/>
                <w:sz w:val="44"/>
                <w:szCs w:val="44"/>
              </w:rPr>
              <w:sym w:font="Symbol" w:char="F0A0"/>
            </w:r>
          </w:p>
        </w:tc>
        <w:tc>
          <w:tcPr>
            <w:tcW w:w="3538" w:type="dxa"/>
            <w:tcBorders>
              <w:top w:val="single" w:sz="18" w:space="0" w:color="auto"/>
              <w:left w:val="single" w:sz="4" w:space="0" w:color="auto"/>
              <w:bottom w:val="single" w:sz="18" w:space="0" w:color="auto"/>
              <w:right w:val="single" w:sz="4" w:space="0" w:color="auto"/>
            </w:tcBorders>
          </w:tcPr>
          <w:p w14:paraId="11C1983C" w14:textId="77777777" w:rsidR="00BA545F" w:rsidRPr="00CD6A94" w:rsidRDefault="00BA545F" w:rsidP="003B7E9A">
            <w:pPr>
              <w:spacing w:line="300" w:lineRule="exact"/>
              <w:jc w:val="center"/>
              <w:rPr>
                <w:rFonts w:ascii="David" w:hAnsi="David"/>
                <w:rtl/>
              </w:rPr>
            </w:pPr>
          </w:p>
        </w:tc>
      </w:tr>
      <w:tr w:rsidR="00BA545F" w:rsidRPr="00CD6A94" w14:paraId="66D02AE8" w14:textId="77777777" w:rsidTr="00BA545F">
        <w:trPr>
          <w:trHeight w:val="132"/>
        </w:trPr>
        <w:tc>
          <w:tcPr>
            <w:tcW w:w="10442" w:type="dxa"/>
            <w:gridSpan w:val="7"/>
            <w:tcBorders>
              <w:top w:val="single" w:sz="4" w:space="0" w:color="auto"/>
              <w:left w:val="single" w:sz="18" w:space="0" w:color="auto"/>
              <w:bottom w:val="single" w:sz="18" w:space="0" w:color="auto"/>
              <w:right w:val="single" w:sz="18" w:space="0" w:color="auto"/>
            </w:tcBorders>
          </w:tcPr>
          <w:p w14:paraId="73BE4E56" w14:textId="77777777" w:rsidR="00BA545F" w:rsidRPr="00CD6A94" w:rsidRDefault="00BA545F" w:rsidP="003B7E9A">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BA545F" w:rsidRPr="00CD6A94" w14:paraId="4E6F7277" w14:textId="77777777" w:rsidTr="00BA545F">
        <w:trPr>
          <w:trHeight w:val="4036"/>
        </w:trPr>
        <w:tc>
          <w:tcPr>
            <w:tcW w:w="10442" w:type="dxa"/>
            <w:gridSpan w:val="7"/>
            <w:tcBorders>
              <w:top w:val="single" w:sz="4" w:space="0" w:color="auto"/>
              <w:left w:val="single" w:sz="18" w:space="0" w:color="auto"/>
              <w:bottom w:val="single" w:sz="18" w:space="0" w:color="auto"/>
              <w:right w:val="single" w:sz="18" w:space="0" w:color="auto"/>
            </w:tcBorders>
          </w:tcPr>
          <w:p w14:paraId="5B0AF540" w14:textId="77777777" w:rsidR="00BA545F" w:rsidRPr="00CD6A94" w:rsidRDefault="00BA545F" w:rsidP="003B7E9A">
            <w:pPr>
              <w:spacing w:line="300" w:lineRule="exact"/>
              <w:rPr>
                <w:rFonts w:ascii="David" w:hAnsi="David"/>
                <w:b/>
                <w:bCs/>
                <w:rtl/>
              </w:rPr>
            </w:pPr>
          </w:p>
        </w:tc>
      </w:tr>
    </w:tbl>
    <w:p w14:paraId="52B839C0" w14:textId="77777777" w:rsidR="00BA545F" w:rsidRPr="00CD6A94" w:rsidRDefault="00BA545F" w:rsidP="00017D04">
      <w:pPr>
        <w:pStyle w:val="a7"/>
        <w:ind w:left="360"/>
        <w:jc w:val="center"/>
        <w:rPr>
          <w:rFonts w:ascii="David" w:hAnsi="David"/>
          <w:b/>
          <w:bCs/>
          <w:rtl/>
          <w:lang w:eastAsia="x-none"/>
        </w:rPr>
      </w:pPr>
    </w:p>
    <w:p w14:paraId="7A3AE71A" w14:textId="14AD7A37" w:rsidR="00017D04" w:rsidRPr="00CD6A94" w:rsidRDefault="00017D04" w:rsidP="00017D04">
      <w:pPr>
        <w:pStyle w:val="a7"/>
        <w:ind w:left="360"/>
        <w:jc w:val="center"/>
        <w:rPr>
          <w:rFonts w:ascii="David" w:hAnsi="David"/>
          <w:b/>
          <w:bCs/>
          <w:rtl/>
          <w:lang w:eastAsia="x-none"/>
        </w:rPr>
      </w:pPr>
      <w:r w:rsidRPr="00CD6A94">
        <w:rPr>
          <w:rFonts w:ascii="David" w:hAnsi="David"/>
          <w:b/>
          <w:bCs/>
          <w:rtl/>
          <w:lang w:eastAsia="x-none"/>
        </w:rPr>
        <w:t>ניתן להוסיף טבלאות נוספות (על בסיס הפורמט)</w:t>
      </w:r>
    </w:p>
    <w:p w14:paraId="5E3646C0" w14:textId="48AA4950" w:rsidR="00BA545F" w:rsidRPr="00CD6A94" w:rsidRDefault="00BA545F" w:rsidP="00017D04">
      <w:pPr>
        <w:pStyle w:val="a7"/>
        <w:ind w:left="360"/>
        <w:jc w:val="center"/>
        <w:rPr>
          <w:rFonts w:ascii="David" w:hAnsi="David"/>
          <w:b/>
          <w:bCs/>
          <w:rtl/>
          <w:lang w:eastAsia="x-none"/>
        </w:rPr>
      </w:pPr>
    </w:p>
    <w:p w14:paraId="47CB60D9" w14:textId="77777777" w:rsidR="00BA545F" w:rsidRPr="00CD6A94" w:rsidRDefault="00BA545F" w:rsidP="00017D04">
      <w:pPr>
        <w:pStyle w:val="a7"/>
        <w:ind w:left="360"/>
        <w:jc w:val="center"/>
        <w:rPr>
          <w:rFonts w:ascii="David" w:hAnsi="David"/>
          <w:b/>
          <w:bCs/>
          <w:rtl/>
          <w:lang w:eastAsia="x-none"/>
        </w:rPr>
      </w:pPr>
    </w:p>
    <w:p w14:paraId="40C0D67E" w14:textId="1B466057" w:rsidR="00017D04" w:rsidRPr="00CD6A94" w:rsidRDefault="00017D04" w:rsidP="00B9337A">
      <w:pPr>
        <w:numPr>
          <w:ilvl w:val="0"/>
          <w:numId w:val="7"/>
        </w:numPr>
        <w:contextualSpacing/>
        <w:jc w:val="left"/>
        <w:rPr>
          <w:rFonts w:ascii="David" w:hAnsi="David"/>
          <w:b/>
          <w:bCs/>
          <w:u w:val="single"/>
          <w:lang w:eastAsia="x-none"/>
        </w:rPr>
      </w:pPr>
      <w:r w:rsidRPr="00CD6A94">
        <w:rPr>
          <w:rFonts w:ascii="David" w:hAnsi="David"/>
          <w:b/>
          <w:bCs/>
          <w:u w:val="single"/>
          <w:rtl/>
          <w:lang w:eastAsia="x-none"/>
        </w:rPr>
        <w:lastRenderedPageBreak/>
        <w:t>ניסיון הבמאי:</w:t>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725"/>
      </w:tblGrid>
      <w:tr w:rsidR="00017D04" w:rsidRPr="00CD6A94" w14:paraId="69917CA4" w14:textId="77777777" w:rsidTr="000C4216">
        <w:trPr>
          <w:trHeight w:val="578"/>
        </w:trPr>
        <w:tc>
          <w:tcPr>
            <w:tcW w:w="8725" w:type="dxa"/>
          </w:tcPr>
          <w:p w14:paraId="55978440" w14:textId="40F4CFC3" w:rsidR="00017D04" w:rsidRPr="00CD6A94" w:rsidRDefault="00017D04" w:rsidP="00017D04">
            <w:pPr>
              <w:ind w:left="1244" w:hanging="1134"/>
              <w:rPr>
                <w:rFonts w:ascii="David" w:hAnsi="David"/>
                <w:rtl/>
              </w:rPr>
            </w:pPr>
            <w:r w:rsidRPr="00CD6A94">
              <w:rPr>
                <w:rFonts w:ascii="David" w:hAnsi="David"/>
                <w:rtl/>
              </w:rPr>
              <w:t>16.6.3.1.</w:t>
            </w:r>
            <w:r w:rsidRPr="00CD6A94">
              <w:rPr>
                <w:rFonts w:ascii="David" w:hAnsi="David"/>
                <w:rtl/>
              </w:rPr>
              <w:tab/>
              <w:t>עבור כל אירוע שתקציב התוכן האמנותי בו (משתתפי במה, הפקת סרטונים, יצירת וידיאו ארט, עיצוב במה, עיצוב תאורה וכל תוכן נוסף שהוכן למטרת האירוע הספציפי) עמד על  200,000 ₪ או יותר ינתן 1 נק' (עד 7 נק').</w:t>
            </w:r>
          </w:p>
          <w:p w14:paraId="30B961A5" w14:textId="2897FE91" w:rsidR="00017D04" w:rsidRPr="00CD6A94" w:rsidRDefault="00017D04" w:rsidP="005D10C4">
            <w:pPr>
              <w:ind w:left="1244" w:hanging="1134"/>
              <w:rPr>
                <w:rFonts w:ascii="David" w:hAnsi="David"/>
                <w:rtl/>
              </w:rPr>
            </w:pPr>
            <w:r w:rsidRPr="00CD6A94">
              <w:rPr>
                <w:rFonts w:ascii="David" w:hAnsi="David"/>
                <w:rtl/>
              </w:rPr>
              <w:t>16.6.3.2.</w:t>
            </w:r>
            <w:r w:rsidRPr="00CD6A94">
              <w:rPr>
                <w:rFonts w:ascii="David" w:hAnsi="David"/>
                <w:rtl/>
              </w:rPr>
              <w:tab/>
              <w:t xml:space="preserve">עבור כל אירוע ששודר בשידור בדומה </w:t>
            </w:r>
            <w:proofErr w:type="spellStart"/>
            <w:r w:rsidRPr="00CD6A94">
              <w:rPr>
                <w:rFonts w:ascii="David" w:hAnsi="David"/>
                <w:rtl/>
              </w:rPr>
              <w:t>להגדרותו</w:t>
            </w:r>
            <w:proofErr w:type="spellEnd"/>
            <w:r w:rsidRPr="00CD6A94">
              <w:rPr>
                <w:rFonts w:ascii="David" w:hAnsi="David"/>
                <w:rtl/>
              </w:rPr>
              <w:t xml:space="preserve"> בסעיפים 2.20</w:t>
            </w:r>
            <w:r w:rsidR="00BA545F" w:rsidRPr="00CD6A94">
              <w:rPr>
                <w:rFonts w:ascii="David" w:hAnsi="David" w:hint="cs"/>
                <w:rtl/>
              </w:rPr>
              <w:t xml:space="preserve"> </w:t>
            </w:r>
            <w:r w:rsidRPr="00CD6A94">
              <w:rPr>
                <w:rFonts w:ascii="David" w:hAnsi="David"/>
                <w:rtl/>
              </w:rPr>
              <w:t>ינתן 1 נק' (עד 7 נק').</w:t>
            </w:r>
          </w:p>
          <w:p w14:paraId="5AF7A568" w14:textId="73A1781D" w:rsidR="00017D04" w:rsidRPr="00CD6A94" w:rsidRDefault="00017D04" w:rsidP="00017D04">
            <w:pPr>
              <w:ind w:left="1244" w:hanging="1134"/>
              <w:rPr>
                <w:rFonts w:ascii="David" w:hAnsi="David"/>
              </w:rPr>
            </w:pPr>
            <w:r w:rsidRPr="00CD6A94">
              <w:rPr>
                <w:rFonts w:ascii="David" w:hAnsi="David"/>
                <w:rtl/>
              </w:rPr>
              <w:t>16.6.3.3.</w:t>
            </w:r>
            <w:r w:rsidRPr="00CD6A94">
              <w:rPr>
                <w:rFonts w:ascii="David" w:hAnsi="David"/>
                <w:rtl/>
              </w:rPr>
              <w:tab/>
              <w:t xml:space="preserve">עבור כל אירוע בהשתתפות מעל 30 משתתפי במה (בדומה </w:t>
            </w:r>
            <w:proofErr w:type="spellStart"/>
            <w:r w:rsidRPr="00CD6A94">
              <w:rPr>
                <w:rFonts w:ascii="David" w:hAnsi="David"/>
                <w:rtl/>
              </w:rPr>
              <w:t>להגדרותם</w:t>
            </w:r>
            <w:proofErr w:type="spellEnd"/>
            <w:r w:rsidRPr="00CD6A94">
              <w:rPr>
                <w:rFonts w:ascii="David" w:hAnsi="David"/>
                <w:rtl/>
              </w:rPr>
              <w:t xml:space="preserve"> בסעיף 2.19) ינתן 1 נק' (עד 6 נק').</w:t>
            </w:r>
          </w:p>
        </w:tc>
      </w:tr>
    </w:tbl>
    <w:p w14:paraId="0D679512" w14:textId="77777777" w:rsidR="00017D04" w:rsidRPr="00CD6A94" w:rsidRDefault="00017D04" w:rsidP="00017D04">
      <w:pPr>
        <w:pStyle w:val="a7"/>
        <w:ind w:left="360"/>
        <w:jc w:val="center"/>
        <w:rPr>
          <w:rFonts w:ascii="David" w:hAnsi="David"/>
          <w:b/>
          <w:bCs/>
          <w:rtl/>
          <w:lang w:eastAsia="x-none"/>
        </w:rPr>
      </w:pPr>
    </w:p>
    <w:tbl>
      <w:tblPr>
        <w:bidiVisual/>
        <w:tblW w:w="1067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017D04" w:rsidRPr="00CD6A94" w14:paraId="2D98F50F" w14:textId="77777777" w:rsidTr="00CE77A5">
        <w:trPr>
          <w:cantSplit/>
          <w:trHeight w:val="345"/>
          <w:jc w:val="center"/>
        </w:trPr>
        <w:tc>
          <w:tcPr>
            <w:tcW w:w="597" w:type="dxa"/>
            <w:vMerge w:val="restart"/>
            <w:tcBorders>
              <w:top w:val="single" w:sz="18" w:space="0" w:color="auto"/>
              <w:left w:val="single" w:sz="18" w:space="0" w:color="auto"/>
              <w:right w:val="single" w:sz="6" w:space="0" w:color="auto"/>
            </w:tcBorders>
            <w:shd w:val="pct5" w:color="auto" w:fill="auto"/>
            <w:vAlign w:val="center"/>
          </w:tcPr>
          <w:p w14:paraId="3089D467" w14:textId="774214F6" w:rsidR="00017D04" w:rsidRPr="00CD6A94" w:rsidRDefault="00CE77A5" w:rsidP="000C4216">
            <w:pPr>
              <w:spacing w:line="300" w:lineRule="exact"/>
              <w:jc w:val="center"/>
              <w:rPr>
                <w:rFonts w:ascii="David" w:hAnsi="David"/>
                <w:b/>
                <w:bCs/>
                <w:rtl/>
              </w:rPr>
            </w:pPr>
            <w:r w:rsidRPr="00CD6A94">
              <w:rPr>
                <w:rFonts w:ascii="David" w:hAnsi="David"/>
                <w:b/>
                <w:bCs/>
                <w:rtl/>
              </w:rPr>
              <w:t>1</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32A63701" w14:textId="77777777" w:rsidR="00017D04" w:rsidRPr="00CD6A94" w:rsidRDefault="00017D04" w:rsidP="000C4216">
            <w:pPr>
              <w:spacing w:line="300" w:lineRule="exact"/>
              <w:jc w:val="left"/>
              <w:rPr>
                <w:rFonts w:ascii="David" w:hAnsi="David"/>
                <w:b/>
                <w:bCs/>
                <w:rtl/>
              </w:rPr>
            </w:pPr>
            <w:r w:rsidRPr="00CD6A94">
              <w:rPr>
                <w:rFonts w:ascii="David" w:hAnsi="David"/>
                <w:b/>
                <w:bCs/>
                <w:rtl/>
              </w:rPr>
              <w:t>שם האירוע:</w:t>
            </w:r>
          </w:p>
        </w:tc>
      </w:tr>
      <w:tr w:rsidR="00017D04" w:rsidRPr="00CD6A94" w14:paraId="0B50E943" w14:textId="77777777" w:rsidTr="00CE77A5">
        <w:trPr>
          <w:cantSplit/>
          <w:trHeight w:val="550"/>
          <w:jc w:val="center"/>
        </w:trPr>
        <w:tc>
          <w:tcPr>
            <w:tcW w:w="597" w:type="dxa"/>
            <w:vMerge/>
            <w:tcBorders>
              <w:left w:val="single" w:sz="18" w:space="0" w:color="auto"/>
              <w:right w:val="single" w:sz="6" w:space="0" w:color="auto"/>
            </w:tcBorders>
            <w:shd w:val="pct5" w:color="auto" w:fill="auto"/>
          </w:tcPr>
          <w:p w14:paraId="5FFE162A" w14:textId="77777777" w:rsidR="00017D04" w:rsidRPr="00CD6A94" w:rsidRDefault="00017D04"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14:paraId="31A541AB" w14:textId="77777777" w:rsidR="00017D04" w:rsidRPr="00CD6A94" w:rsidRDefault="00017D04" w:rsidP="000C4216">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2BD512FE" w14:textId="77777777" w:rsidR="00017D04" w:rsidRPr="00CD6A94" w:rsidRDefault="00017D04" w:rsidP="000C4216">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284653E5" w14:textId="77777777" w:rsidR="00017D04" w:rsidRPr="00CD6A94" w:rsidRDefault="00017D04" w:rsidP="000C4216">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2D0D45D2" w14:textId="77777777" w:rsidR="00017D04" w:rsidRPr="00CD6A94" w:rsidRDefault="00017D04" w:rsidP="000C4216">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713C43A8" w14:textId="1EE2C608" w:rsidR="00017D04" w:rsidRPr="00CD6A94" w:rsidRDefault="00017D04" w:rsidP="005D10C4">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14:paraId="028704DC" w14:textId="060B24BD" w:rsidR="00017D04" w:rsidRPr="00CD6A94" w:rsidRDefault="00CE77A5" w:rsidP="000C4216">
            <w:pPr>
              <w:spacing w:line="300" w:lineRule="exact"/>
              <w:jc w:val="center"/>
              <w:rPr>
                <w:rFonts w:ascii="David" w:hAnsi="David"/>
                <w:b/>
                <w:bCs/>
                <w:i/>
                <w:iCs/>
                <w:rtl/>
              </w:rPr>
            </w:pPr>
            <w:r w:rsidRPr="00CD6A94">
              <w:rPr>
                <w:rFonts w:ascii="David" w:hAnsi="David"/>
                <w:b/>
                <w:bCs/>
                <w:rtl/>
              </w:rPr>
              <w:t>תקציב התוכן האמנותי:</w:t>
            </w:r>
          </w:p>
        </w:tc>
        <w:tc>
          <w:tcPr>
            <w:tcW w:w="1554" w:type="dxa"/>
            <w:tcBorders>
              <w:left w:val="single" w:sz="6" w:space="0" w:color="auto"/>
              <w:right w:val="single" w:sz="6" w:space="0" w:color="auto"/>
            </w:tcBorders>
            <w:shd w:val="pct5" w:color="auto" w:fill="auto"/>
          </w:tcPr>
          <w:p w14:paraId="67CF0071" w14:textId="1DC9CD41" w:rsidR="00017D04" w:rsidRPr="00CD6A94" w:rsidRDefault="00CE77A5" w:rsidP="000C4216">
            <w:pPr>
              <w:spacing w:line="300" w:lineRule="exact"/>
              <w:jc w:val="center"/>
              <w:rPr>
                <w:rFonts w:ascii="David" w:hAnsi="David"/>
                <w:b/>
                <w:bCs/>
                <w:i/>
                <w:iCs/>
                <w:rtl/>
              </w:rPr>
            </w:pPr>
            <w:r w:rsidRPr="00CD6A94">
              <w:rPr>
                <w:rFonts w:ascii="David" w:hAnsi="David"/>
                <w:b/>
                <w:bCs/>
                <w:rtl/>
              </w:rPr>
              <w:t>מספר משתתפי במה:</w:t>
            </w:r>
          </w:p>
        </w:tc>
      </w:tr>
      <w:tr w:rsidR="00017D04" w:rsidRPr="00CD6A94" w14:paraId="38C90050" w14:textId="77777777" w:rsidTr="00CE77A5">
        <w:trPr>
          <w:trHeight w:val="593"/>
          <w:jc w:val="center"/>
        </w:trPr>
        <w:tc>
          <w:tcPr>
            <w:tcW w:w="597" w:type="dxa"/>
            <w:vMerge/>
            <w:tcBorders>
              <w:left w:val="single" w:sz="18" w:space="0" w:color="auto"/>
              <w:right w:val="single" w:sz="6" w:space="0" w:color="auto"/>
            </w:tcBorders>
          </w:tcPr>
          <w:p w14:paraId="3A116CA2" w14:textId="77777777" w:rsidR="00017D04" w:rsidRPr="00CD6A94" w:rsidRDefault="00017D04"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14:paraId="49814CA8" w14:textId="77777777" w:rsidR="00017D04" w:rsidRPr="00CD6A94" w:rsidRDefault="00017D04" w:rsidP="000C4216">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00669FA7" w14:textId="77777777" w:rsidR="00017D04" w:rsidRPr="00CD6A94" w:rsidRDefault="00017D04" w:rsidP="000C4216">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7C077C3E" w14:textId="77777777" w:rsidR="00017D04" w:rsidRPr="00CD6A94" w:rsidRDefault="00017D04" w:rsidP="000C4216">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463647AB" w14:textId="77777777" w:rsidR="00017D04" w:rsidRPr="00CD6A94" w:rsidRDefault="00017D04" w:rsidP="000C4216">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2B6837A0" w14:textId="77777777" w:rsidR="00017D04" w:rsidRPr="00CD6A94" w:rsidRDefault="00017D04" w:rsidP="000C4216">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582ABA0F" w14:textId="77777777" w:rsidR="00017D04" w:rsidRPr="00CD6A94" w:rsidRDefault="00017D04" w:rsidP="000C4216">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14:paraId="7A30AF7B" w14:textId="77777777" w:rsidR="00017D04" w:rsidRPr="00CD6A94" w:rsidRDefault="00017D04" w:rsidP="000C4216">
            <w:pPr>
              <w:spacing w:line="300" w:lineRule="exact"/>
              <w:jc w:val="center"/>
              <w:rPr>
                <w:rFonts w:ascii="David" w:hAnsi="David"/>
                <w:rtl/>
              </w:rPr>
            </w:pPr>
          </w:p>
        </w:tc>
      </w:tr>
      <w:tr w:rsidR="00017D04" w:rsidRPr="00CD6A94" w14:paraId="6828D5D6" w14:textId="77777777" w:rsidTr="00CE77A5">
        <w:trPr>
          <w:trHeight w:val="132"/>
          <w:jc w:val="center"/>
        </w:trPr>
        <w:tc>
          <w:tcPr>
            <w:tcW w:w="10678" w:type="dxa"/>
            <w:gridSpan w:val="8"/>
            <w:tcBorders>
              <w:top w:val="single" w:sz="4" w:space="0" w:color="auto"/>
              <w:left w:val="single" w:sz="18" w:space="0" w:color="auto"/>
              <w:bottom w:val="single" w:sz="18" w:space="0" w:color="auto"/>
              <w:right w:val="single" w:sz="18" w:space="0" w:color="auto"/>
            </w:tcBorders>
          </w:tcPr>
          <w:p w14:paraId="0B160E22" w14:textId="77777777" w:rsidR="00017D04" w:rsidRPr="00CD6A94" w:rsidRDefault="00017D04" w:rsidP="000C4216">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017D04" w:rsidRPr="00CD6A94" w14:paraId="01D131D3" w14:textId="77777777" w:rsidTr="00CE77A5">
        <w:trPr>
          <w:trHeight w:val="7443"/>
          <w:jc w:val="center"/>
        </w:trPr>
        <w:tc>
          <w:tcPr>
            <w:tcW w:w="10678" w:type="dxa"/>
            <w:gridSpan w:val="8"/>
            <w:tcBorders>
              <w:top w:val="single" w:sz="4" w:space="0" w:color="auto"/>
              <w:left w:val="single" w:sz="18" w:space="0" w:color="auto"/>
              <w:bottom w:val="single" w:sz="18" w:space="0" w:color="auto"/>
              <w:right w:val="single" w:sz="18" w:space="0" w:color="auto"/>
            </w:tcBorders>
          </w:tcPr>
          <w:p w14:paraId="01A06862" w14:textId="77777777" w:rsidR="00017D04" w:rsidRPr="00CD6A94" w:rsidRDefault="00017D04" w:rsidP="000C4216">
            <w:pPr>
              <w:spacing w:line="300" w:lineRule="exact"/>
              <w:rPr>
                <w:rFonts w:ascii="David" w:hAnsi="David"/>
                <w:b/>
                <w:bCs/>
                <w:rtl/>
              </w:rPr>
            </w:pPr>
          </w:p>
        </w:tc>
      </w:tr>
    </w:tbl>
    <w:p w14:paraId="0223CD9D" w14:textId="77777777" w:rsidR="00CE77A5" w:rsidRPr="00CD6A94" w:rsidRDefault="00CE77A5" w:rsidP="00017D04">
      <w:pPr>
        <w:overflowPunct/>
        <w:autoSpaceDE/>
        <w:autoSpaceDN/>
        <w:bidi w:val="0"/>
        <w:adjustRightInd/>
        <w:spacing w:after="160" w:line="259" w:lineRule="auto"/>
        <w:jc w:val="center"/>
        <w:textAlignment w:val="auto"/>
        <w:rPr>
          <w:rFonts w:ascii="David" w:hAnsi="David"/>
          <w:b/>
          <w:bCs/>
          <w:rtl/>
          <w:lang w:eastAsia="x-none"/>
        </w:rPr>
      </w:pPr>
    </w:p>
    <w:p w14:paraId="4E910195" w14:textId="77777777" w:rsidR="00CE77A5" w:rsidRPr="00CD6A94" w:rsidRDefault="00CE77A5" w:rsidP="00CE77A5">
      <w:pPr>
        <w:overflowPunct/>
        <w:autoSpaceDE/>
        <w:autoSpaceDN/>
        <w:bidi w:val="0"/>
        <w:adjustRightInd/>
        <w:spacing w:after="160" w:line="259" w:lineRule="auto"/>
        <w:jc w:val="center"/>
        <w:textAlignment w:val="auto"/>
        <w:rPr>
          <w:rFonts w:ascii="David" w:hAnsi="David"/>
          <w:b/>
          <w:bCs/>
          <w:rtl/>
          <w:lang w:eastAsia="x-none"/>
        </w:rPr>
      </w:pPr>
    </w:p>
    <w:p w14:paraId="6490568A" w14:textId="77777777" w:rsidR="00CE77A5" w:rsidRPr="00CD6A94" w:rsidRDefault="00CE77A5" w:rsidP="00CE77A5">
      <w:pPr>
        <w:overflowPunct/>
        <w:autoSpaceDE/>
        <w:autoSpaceDN/>
        <w:bidi w:val="0"/>
        <w:adjustRightInd/>
        <w:spacing w:after="160" w:line="259" w:lineRule="auto"/>
        <w:jc w:val="center"/>
        <w:textAlignment w:val="auto"/>
        <w:rPr>
          <w:rFonts w:ascii="David" w:hAnsi="David"/>
          <w:b/>
          <w:bCs/>
          <w:rtl/>
          <w:lang w:eastAsia="x-none"/>
        </w:rPr>
      </w:pPr>
    </w:p>
    <w:tbl>
      <w:tblPr>
        <w:bidiVisual/>
        <w:tblW w:w="1067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CE77A5" w:rsidRPr="00CD6A94" w14:paraId="1034353B" w14:textId="77777777" w:rsidTr="000C4216">
        <w:trPr>
          <w:cantSplit/>
          <w:trHeight w:val="345"/>
          <w:jc w:val="center"/>
        </w:trPr>
        <w:tc>
          <w:tcPr>
            <w:tcW w:w="597" w:type="dxa"/>
            <w:vMerge w:val="restart"/>
            <w:tcBorders>
              <w:top w:val="single" w:sz="18" w:space="0" w:color="auto"/>
              <w:left w:val="single" w:sz="18" w:space="0" w:color="auto"/>
              <w:right w:val="single" w:sz="6" w:space="0" w:color="auto"/>
            </w:tcBorders>
            <w:shd w:val="pct5" w:color="auto" w:fill="auto"/>
            <w:vAlign w:val="center"/>
          </w:tcPr>
          <w:p w14:paraId="5E9AA7D0" w14:textId="0155146A" w:rsidR="00CE77A5" w:rsidRPr="00CD6A94" w:rsidRDefault="00CE77A5" w:rsidP="000C4216">
            <w:pPr>
              <w:spacing w:line="300" w:lineRule="exact"/>
              <w:jc w:val="center"/>
              <w:rPr>
                <w:rFonts w:ascii="David" w:hAnsi="David"/>
                <w:b/>
                <w:bCs/>
                <w:rtl/>
              </w:rPr>
            </w:pPr>
            <w:r w:rsidRPr="00CD6A94">
              <w:rPr>
                <w:rFonts w:ascii="David" w:hAnsi="David"/>
                <w:b/>
                <w:bCs/>
                <w:rtl/>
              </w:rPr>
              <w:lastRenderedPageBreak/>
              <w:t>2</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6E24AE00" w14:textId="77777777" w:rsidR="00CE77A5" w:rsidRPr="00CD6A94" w:rsidRDefault="00CE77A5" w:rsidP="000C4216">
            <w:pPr>
              <w:spacing w:line="300" w:lineRule="exact"/>
              <w:jc w:val="left"/>
              <w:rPr>
                <w:rFonts w:ascii="David" w:hAnsi="David"/>
                <w:b/>
                <w:bCs/>
                <w:rtl/>
              </w:rPr>
            </w:pPr>
            <w:r w:rsidRPr="00CD6A94">
              <w:rPr>
                <w:rFonts w:ascii="David" w:hAnsi="David"/>
                <w:b/>
                <w:bCs/>
                <w:rtl/>
              </w:rPr>
              <w:t>שם האירוע:</w:t>
            </w:r>
          </w:p>
        </w:tc>
      </w:tr>
      <w:tr w:rsidR="00CE77A5" w:rsidRPr="00CD6A94" w14:paraId="4DFE5863" w14:textId="77777777" w:rsidTr="000C4216">
        <w:trPr>
          <w:cantSplit/>
          <w:trHeight w:val="550"/>
          <w:jc w:val="center"/>
        </w:trPr>
        <w:tc>
          <w:tcPr>
            <w:tcW w:w="597" w:type="dxa"/>
            <w:vMerge/>
            <w:tcBorders>
              <w:left w:val="single" w:sz="18" w:space="0" w:color="auto"/>
              <w:right w:val="single" w:sz="6" w:space="0" w:color="auto"/>
            </w:tcBorders>
            <w:shd w:val="pct5" w:color="auto" w:fill="auto"/>
          </w:tcPr>
          <w:p w14:paraId="3DEADC65" w14:textId="77777777" w:rsidR="00CE77A5" w:rsidRPr="00CD6A94" w:rsidRDefault="00CE77A5"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14:paraId="7615DEDD" w14:textId="77777777" w:rsidR="00CE77A5" w:rsidRPr="00CD6A94" w:rsidRDefault="00CE77A5" w:rsidP="000C4216">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4013ABC3" w14:textId="77777777" w:rsidR="00CE77A5" w:rsidRPr="00CD6A94" w:rsidRDefault="00CE77A5" w:rsidP="000C4216">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4DB12BD5" w14:textId="77777777" w:rsidR="00CE77A5" w:rsidRPr="00CD6A94" w:rsidRDefault="00CE77A5" w:rsidP="000C4216">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20EB7BF9" w14:textId="77777777" w:rsidR="00CE77A5" w:rsidRPr="00CD6A94" w:rsidRDefault="00CE77A5" w:rsidP="000C4216">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04FFC106" w14:textId="629CD71A" w:rsidR="00CE77A5" w:rsidRPr="00CD6A94" w:rsidRDefault="00CE77A5" w:rsidP="005D10C4">
            <w:pPr>
              <w:spacing w:line="300" w:lineRule="exact"/>
              <w:jc w:val="center"/>
              <w:rPr>
                <w:rFonts w:ascii="David" w:hAnsi="David"/>
                <w:b/>
                <w:bCs/>
                <w:sz w:val="20"/>
                <w:szCs w:val="20"/>
                <w:rtl/>
              </w:rPr>
            </w:pPr>
            <w:r w:rsidRPr="00CD6A94">
              <w:rPr>
                <w:rFonts w:ascii="David" w:hAnsi="David"/>
                <w:b/>
                <w:bCs/>
                <w:rtl/>
              </w:rPr>
              <w:t>שידור</w:t>
            </w:r>
            <w:r w:rsidRPr="00CD6A94">
              <w:rPr>
                <w:rFonts w:ascii="David" w:hAnsi="David"/>
                <w:b/>
                <w:bCs/>
                <w:sz w:val="20"/>
                <w:szCs w:val="20"/>
                <w:rtl/>
              </w:rPr>
              <w:t xml:space="preserve"> (סמן)</w:t>
            </w:r>
          </w:p>
        </w:tc>
        <w:tc>
          <w:tcPr>
            <w:tcW w:w="1984" w:type="dxa"/>
            <w:tcBorders>
              <w:left w:val="single" w:sz="6" w:space="0" w:color="auto"/>
              <w:right w:val="single" w:sz="6" w:space="0" w:color="auto"/>
            </w:tcBorders>
            <w:shd w:val="pct5" w:color="auto" w:fill="auto"/>
          </w:tcPr>
          <w:p w14:paraId="629CB42E" w14:textId="77777777" w:rsidR="00CE77A5" w:rsidRPr="00CD6A94" w:rsidRDefault="00CE77A5" w:rsidP="000C4216">
            <w:pPr>
              <w:spacing w:line="300" w:lineRule="exact"/>
              <w:jc w:val="center"/>
              <w:rPr>
                <w:rFonts w:ascii="David" w:hAnsi="David"/>
                <w:b/>
                <w:bCs/>
                <w:i/>
                <w:iCs/>
                <w:rtl/>
              </w:rPr>
            </w:pPr>
            <w:r w:rsidRPr="00CD6A94">
              <w:rPr>
                <w:rFonts w:ascii="David" w:hAnsi="David"/>
                <w:b/>
                <w:bCs/>
                <w:rtl/>
              </w:rPr>
              <w:t>תקציב התוכן האמנותי:</w:t>
            </w:r>
          </w:p>
        </w:tc>
        <w:tc>
          <w:tcPr>
            <w:tcW w:w="1554" w:type="dxa"/>
            <w:tcBorders>
              <w:left w:val="single" w:sz="6" w:space="0" w:color="auto"/>
              <w:right w:val="single" w:sz="6" w:space="0" w:color="auto"/>
            </w:tcBorders>
            <w:shd w:val="pct5" w:color="auto" w:fill="auto"/>
          </w:tcPr>
          <w:p w14:paraId="30B940F9" w14:textId="77777777" w:rsidR="00CE77A5" w:rsidRPr="00CD6A94" w:rsidRDefault="00CE77A5" w:rsidP="000C4216">
            <w:pPr>
              <w:spacing w:line="300" w:lineRule="exact"/>
              <w:jc w:val="center"/>
              <w:rPr>
                <w:rFonts w:ascii="David" w:hAnsi="David"/>
                <w:b/>
                <w:bCs/>
                <w:i/>
                <w:iCs/>
                <w:rtl/>
              </w:rPr>
            </w:pPr>
            <w:r w:rsidRPr="00CD6A94">
              <w:rPr>
                <w:rFonts w:ascii="David" w:hAnsi="David"/>
                <w:b/>
                <w:bCs/>
                <w:rtl/>
              </w:rPr>
              <w:t>מספר משתתפי במה:</w:t>
            </w:r>
          </w:p>
        </w:tc>
      </w:tr>
      <w:tr w:rsidR="00CE77A5" w:rsidRPr="00CD6A94" w14:paraId="0E85762B" w14:textId="77777777" w:rsidTr="000C4216">
        <w:trPr>
          <w:trHeight w:val="593"/>
          <w:jc w:val="center"/>
        </w:trPr>
        <w:tc>
          <w:tcPr>
            <w:tcW w:w="597" w:type="dxa"/>
            <w:vMerge/>
            <w:tcBorders>
              <w:left w:val="single" w:sz="18" w:space="0" w:color="auto"/>
              <w:right w:val="single" w:sz="6" w:space="0" w:color="auto"/>
            </w:tcBorders>
          </w:tcPr>
          <w:p w14:paraId="3191B631" w14:textId="77777777" w:rsidR="00CE77A5" w:rsidRPr="00CD6A94" w:rsidRDefault="00CE77A5"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14:paraId="3E0742AD" w14:textId="77777777" w:rsidR="00CE77A5" w:rsidRPr="00CD6A94" w:rsidRDefault="00CE77A5" w:rsidP="000C4216">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3795CEA0" w14:textId="77777777" w:rsidR="00CE77A5" w:rsidRPr="00CD6A94" w:rsidRDefault="00CE77A5" w:rsidP="000C4216">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0924998F" w14:textId="77777777" w:rsidR="00CE77A5" w:rsidRPr="00CD6A94" w:rsidRDefault="00CE77A5" w:rsidP="000C4216">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5C23B6B9" w14:textId="77777777" w:rsidR="00CE77A5" w:rsidRPr="00CD6A94" w:rsidRDefault="00CE77A5" w:rsidP="000C4216">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6125C4C0" w14:textId="77777777" w:rsidR="00CE77A5" w:rsidRPr="00CD6A94" w:rsidRDefault="00CE77A5" w:rsidP="000C4216">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00F9E906" w14:textId="77777777" w:rsidR="00CE77A5" w:rsidRPr="00CD6A94" w:rsidRDefault="00CE77A5" w:rsidP="000C4216">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14:paraId="0E6D348B" w14:textId="77777777" w:rsidR="00CE77A5" w:rsidRPr="00CD6A94" w:rsidRDefault="00CE77A5" w:rsidP="000C4216">
            <w:pPr>
              <w:spacing w:line="300" w:lineRule="exact"/>
              <w:jc w:val="center"/>
              <w:rPr>
                <w:rFonts w:ascii="David" w:hAnsi="David"/>
                <w:rtl/>
              </w:rPr>
            </w:pPr>
          </w:p>
        </w:tc>
      </w:tr>
      <w:tr w:rsidR="00CE77A5" w:rsidRPr="00CD6A94" w14:paraId="4035A5A8" w14:textId="77777777" w:rsidTr="000C4216">
        <w:trPr>
          <w:trHeight w:val="132"/>
          <w:jc w:val="center"/>
        </w:trPr>
        <w:tc>
          <w:tcPr>
            <w:tcW w:w="10678" w:type="dxa"/>
            <w:gridSpan w:val="8"/>
            <w:tcBorders>
              <w:top w:val="single" w:sz="4" w:space="0" w:color="auto"/>
              <w:left w:val="single" w:sz="18" w:space="0" w:color="auto"/>
              <w:bottom w:val="single" w:sz="18" w:space="0" w:color="auto"/>
              <w:right w:val="single" w:sz="18" w:space="0" w:color="auto"/>
            </w:tcBorders>
          </w:tcPr>
          <w:p w14:paraId="3112FB0B" w14:textId="77777777" w:rsidR="00CE77A5" w:rsidRPr="00CD6A94" w:rsidRDefault="00CE77A5" w:rsidP="000C4216">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CE77A5" w:rsidRPr="00CD6A94" w14:paraId="3D072541" w14:textId="77777777" w:rsidTr="000C4216">
        <w:trPr>
          <w:trHeight w:val="7443"/>
          <w:jc w:val="center"/>
        </w:trPr>
        <w:tc>
          <w:tcPr>
            <w:tcW w:w="10678" w:type="dxa"/>
            <w:gridSpan w:val="8"/>
            <w:tcBorders>
              <w:top w:val="single" w:sz="4" w:space="0" w:color="auto"/>
              <w:left w:val="single" w:sz="18" w:space="0" w:color="auto"/>
              <w:bottom w:val="single" w:sz="18" w:space="0" w:color="auto"/>
              <w:right w:val="single" w:sz="18" w:space="0" w:color="auto"/>
            </w:tcBorders>
          </w:tcPr>
          <w:p w14:paraId="6520F941" w14:textId="77777777" w:rsidR="00CE77A5" w:rsidRPr="00CD6A94" w:rsidRDefault="00CE77A5" w:rsidP="000C4216">
            <w:pPr>
              <w:spacing w:line="300" w:lineRule="exact"/>
              <w:rPr>
                <w:rFonts w:ascii="David" w:hAnsi="David"/>
                <w:b/>
                <w:bCs/>
                <w:rtl/>
              </w:rPr>
            </w:pPr>
          </w:p>
        </w:tc>
      </w:tr>
    </w:tbl>
    <w:p w14:paraId="59CE7FD2" w14:textId="667B7577" w:rsidR="00CE77A5" w:rsidRPr="00CD6A94" w:rsidRDefault="00CE77A5" w:rsidP="00017D04">
      <w:pPr>
        <w:overflowPunct/>
        <w:autoSpaceDE/>
        <w:autoSpaceDN/>
        <w:bidi w:val="0"/>
        <w:adjustRightInd/>
        <w:spacing w:after="160" w:line="259" w:lineRule="auto"/>
        <w:jc w:val="right"/>
        <w:textAlignment w:val="auto"/>
        <w:rPr>
          <w:rFonts w:ascii="David" w:hAnsi="David"/>
          <w:b/>
          <w:bCs/>
          <w:lang w:eastAsia="x-none"/>
        </w:rPr>
      </w:pPr>
    </w:p>
    <w:p w14:paraId="29563A56" w14:textId="77777777" w:rsidR="00CE77A5" w:rsidRPr="00CD6A94" w:rsidRDefault="00CE77A5">
      <w:pPr>
        <w:overflowPunct/>
        <w:autoSpaceDE/>
        <w:autoSpaceDN/>
        <w:bidi w:val="0"/>
        <w:adjustRightInd/>
        <w:spacing w:after="160" w:line="259" w:lineRule="auto"/>
        <w:jc w:val="left"/>
        <w:textAlignment w:val="auto"/>
        <w:rPr>
          <w:rFonts w:ascii="David" w:hAnsi="David"/>
          <w:b/>
          <w:bCs/>
          <w:lang w:eastAsia="x-none"/>
        </w:rPr>
      </w:pPr>
      <w:r w:rsidRPr="00CD6A94">
        <w:rPr>
          <w:rFonts w:ascii="David" w:hAnsi="David"/>
          <w:b/>
          <w:bCs/>
          <w:lang w:eastAsia="x-none"/>
        </w:rPr>
        <w:br w:type="page"/>
      </w:r>
    </w:p>
    <w:tbl>
      <w:tblPr>
        <w:bidiVisual/>
        <w:tblW w:w="1067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CE77A5" w:rsidRPr="00CD6A94" w14:paraId="0D94E5F6" w14:textId="77777777" w:rsidTr="000C4216">
        <w:trPr>
          <w:cantSplit/>
          <w:trHeight w:val="345"/>
          <w:jc w:val="center"/>
        </w:trPr>
        <w:tc>
          <w:tcPr>
            <w:tcW w:w="597" w:type="dxa"/>
            <w:vMerge w:val="restart"/>
            <w:tcBorders>
              <w:top w:val="single" w:sz="18" w:space="0" w:color="auto"/>
              <w:left w:val="single" w:sz="18" w:space="0" w:color="auto"/>
              <w:right w:val="single" w:sz="6" w:space="0" w:color="auto"/>
            </w:tcBorders>
            <w:shd w:val="pct5" w:color="auto" w:fill="auto"/>
            <w:vAlign w:val="center"/>
          </w:tcPr>
          <w:p w14:paraId="761D3FC2" w14:textId="6F5E23F8" w:rsidR="00CE77A5" w:rsidRPr="00CD6A94" w:rsidRDefault="00CE77A5" w:rsidP="000C4216">
            <w:pPr>
              <w:spacing w:line="300" w:lineRule="exact"/>
              <w:jc w:val="center"/>
              <w:rPr>
                <w:rFonts w:ascii="David" w:hAnsi="David"/>
                <w:b/>
                <w:bCs/>
                <w:rtl/>
              </w:rPr>
            </w:pPr>
            <w:r w:rsidRPr="00CD6A94">
              <w:rPr>
                <w:rFonts w:ascii="David" w:hAnsi="David"/>
                <w:b/>
                <w:bCs/>
                <w:rtl/>
              </w:rPr>
              <w:lastRenderedPageBreak/>
              <w:t>3</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5B23F5AD" w14:textId="77777777" w:rsidR="00CE77A5" w:rsidRPr="00CD6A94" w:rsidRDefault="00CE77A5" w:rsidP="000C4216">
            <w:pPr>
              <w:spacing w:line="300" w:lineRule="exact"/>
              <w:jc w:val="left"/>
              <w:rPr>
                <w:rFonts w:ascii="David" w:hAnsi="David"/>
                <w:b/>
                <w:bCs/>
                <w:rtl/>
              </w:rPr>
            </w:pPr>
            <w:r w:rsidRPr="00CD6A94">
              <w:rPr>
                <w:rFonts w:ascii="David" w:hAnsi="David"/>
                <w:b/>
                <w:bCs/>
                <w:rtl/>
              </w:rPr>
              <w:t>שם האירוע:</w:t>
            </w:r>
          </w:p>
        </w:tc>
      </w:tr>
      <w:tr w:rsidR="00CE77A5" w:rsidRPr="00CD6A94" w14:paraId="45C305AE" w14:textId="77777777" w:rsidTr="000C4216">
        <w:trPr>
          <w:cantSplit/>
          <w:trHeight w:val="550"/>
          <w:jc w:val="center"/>
        </w:trPr>
        <w:tc>
          <w:tcPr>
            <w:tcW w:w="597" w:type="dxa"/>
            <w:vMerge/>
            <w:tcBorders>
              <w:left w:val="single" w:sz="18" w:space="0" w:color="auto"/>
              <w:right w:val="single" w:sz="6" w:space="0" w:color="auto"/>
            </w:tcBorders>
            <w:shd w:val="pct5" w:color="auto" w:fill="auto"/>
          </w:tcPr>
          <w:p w14:paraId="2446C85D" w14:textId="77777777" w:rsidR="00CE77A5" w:rsidRPr="00CD6A94" w:rsidRDefault="00CE77A5"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14:paraId="4A8161E4" w14:textId="77777777" w:rsidR="00CE77A5" w:rsidRPr="00CD6A94" w:rsidRDefault="00CE77A5" w:rsidP="000C4216">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609533F4" w14:textId="77777777" w:rsidR="00CE77A5" w:rsidRPr="00CD6A94" w:rsidRDefault="00CE77A5" w:rsidP="000C4216">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56F70675" w14:textId="77777777" w:rsidR="00CE77A5" w:rsidRPr="00CD6A94" w:rsidRDefault="00CE77A5" w:rsidP="000C4216">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5DBFA925" w14:textId="77777777" w:rsidR="00CE77A5" w:rsidRPr="00CD6A94" w:rsidRDefault="00CE77A5" w:rsidP="000C4216">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1CC8C6D6" w14:textId="21B281EC" w:rsidR="00CE77A5" w:rsidRPr="00CD6A94" w:rsidRDefault="00CE77A5" w:rsidP="005D10C4">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14:paraId="5D80C3C7" w14:textId="77777777" w:rsidR="00CE77A5" w:rsidRPr="00CD6A94" w:rsidRDefault="00CE77A5" w:rsidP="000C4216">
            <w:pPr>
              <w:spacing w:line="300" w:lineRule="exact"/>
              <w:jc w:val="center"/>
              <w:rPr>
                <w:rFonts w:ascii="David" w:hAnsi="David"/>
                <w:b/>
                <w:bCs/>
                <w:i/>
                <w:iCs/>
                <w:rtl/>
              </w:rPr>
            </w:pPr>
            <w:r w:rsidRPr="00CD6A94">
              <w:rPr>
                <w:rFonts w:ascii="David" w:hAnsi="David"/>
                <w:b/>
                <w:bCs/>
                <w:rtl/>
              </w:rPr>
              <w:t>תקציב התוכן האמנותי:</w:t>
            </w:r>
          </w:p>
        </w:tc>
        <w:tc>
          <w:tcPr>
            <w:tcW w:w="1554" w:type="dxa"/>
            <w:tcBorders>
              <w:left w:val="single" w:sz="6" w:space="0" w:color="auto"/>
              <w:right w:val="single" w:sz="6" w:space="0" w:color="auto"/>
            </w:tcBorders>
            <w:shd w:val="pct5" w:color="auto" w:fill="auto"/>
          </w:tcPr>
          <w:p w14:paraId="2FE38070" w14:textId="77777777" w:rsidR="00CE77A5" w:rsidRPr="00CD6A94" w:rsidRDefault="00CE77A5" w:rsidP="000C4216">
            <w:pPr>
              <w:spacing w:line="300" w:lineRule="exact"/>
              <w:jc w:val="center"/>
              <w:rPr>
                <w:rFonts w:ascii="David" w:hAnsi="David"/>
                <w:b/>
                <w:bCs/>
                <w:i/>
                <w:iCs/>
                <w:rtl/>
              </w:rPr>
            </w:pPr>
            <w:r w:rsidRPr="00CD6A94">
              <w:rPr>
                <w:rFonts w:ascii="David" w:hAnsi="David"/>
                <w:b/>
                <w:bCs/>
                <w:rtl/>
              </w:rPr>
              <w:t>מספר משתתפי במה:</w:t>
            </w:r>
          </w:p>
        </w:tc>
      </w:tr>
      <w:tr w:rsidR="00CE77A5" w:rsidRPr="00CD6A94" w14:paraId="2AA9642C" w14:textId="77777777" w:rsidTr="000C4216">
        <w:trPr>
          <w:trHeight w:val="593"/>
          <w:jc w:val="center"/>
        </w:trPr>
        <w:tc>
          <w:tcPr>
            <w:tcW w:w="597" w:type="dxa"/>
            <w:vMerge/>
            <w:tcBorders>
              <w:left w:val="single" w:sz="18" w:space="0" w:color="auto"/>
              <w:right w:val="single" w:sz="6" w:space="0" w:color="auto"/>
            </w:tcBorders>
          </w:tcPr>
          <w:p w14:paraId="65BDB881" w14:textId="77777777" w:rsidR="00CE77A5" w:rsidRPr="00CD6A94" w:rsidRDefault="00CE77A5"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14:paraId="3A5C13F7" w14:textId="77777777" w:rsidR="00CE77A5" w:rsidRPr="00CD6A94" w:rsidRDefault="00CE77A5" w:rsidP="000C4216">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7976C22B" w14:textId="77777777" w:rsidR="00CE77A5" w:rsidRPr="00CD6A94" w:rsidRDefault="00CE77A5" w:rsidP="000C4216">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5C03EAD9" w14:textId="77777777" w:rsidR="00CE77A5" w:rsidRPr="00CD6A94" w:rsidRDefault="00CE77A5" w:rsidP="000C4216">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1D557128" w14:textId="77777777" w:rsidR="00CE77A5" w:rsidRPr="00CD6A94" w:rsidRDefault="00CE77A5" w:rsidP="000C4216">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71E2DBB4" w14:textId="77777777" w:rsidR="00CE77A5" w:rsidRPr="00CD6A94" w:rsidRDefault="00CE77A5" w:rsidP="000C4216">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27136FDE" w14:textId="77777777" w:rsidR="00CE77A5" w:rsidRPr="00CD6A94" w:rsidRDefault="00CE77A5" w:rsidP="000C4216">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14:paraId="2FB76BA5" w14:textId="77777777" w:rsidR="00CE77A5" w:rsidRPr="00CD6A94" w:rsidRDefault="00CE77A5" w:rsidP="000C4216">
            <w:pPr>
              <w:spacing w:line="300" w:lineRule="exact"/>
              <w:jc w:val="center"/>
              <w:rPr>
                <w:rFonts w:ascii="David" w:hAnsi="David"/>
                <w:rtl/>
              </w:rPr>
            </w:pPr>
          </w:p>
        </w:tc>
      </w:tr>
      <w:tr w:rsidR="00CE77A5" w:rsidRPr="00CD6A94" w14:paraId="7A32AB39" w14:textId="77777777" w:rsidTr="000C4216">
        <w:trPr>
          <w:trHeight w:val="132"/>
          <w:jc w:val="center"/>
        </w:trPr>
        <w:tc>
          <w:tcPr>
            <w:tcW w:w="10678" w:type="dxa"/>
            <w:gridSpan w:val="8"/>
            <w:tcBorders>
              <w:top w:val="single" w:sz="4" w:space="0" w:color="auto"/>
              <w:left w:val="single" w:sz="18" w:space="0" w:color="auto"/>
              <w:bottom w:val="single" w:sz="18" w:space="0" w:color="auto"/>
              <w:right w:val="single" w:sz="18" w:space="0" w:color="auto"/>
            </w:tcBorders>
          </w:tcPr>
          <w:p w14:paraId="3F74AD8C" w14:textId="77777777" w:rsidR="00CE77A5" w:rsidRPr="00CD6A94" w:rsidRDefault="00CE77A5" w:rsidP="000C4216">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CE77A5" w:rsidRPr="00CD6A94" w14:paraId="12556F1A" w14:textId="77777777" w:rsidTr="000C4216">
        <w:trPr>
          <w:trHeight w:val="7443"/>
          <w:jc w:val="center"/>
        </w:trPr>
        <w:tc>
          <w:tcPr>
            <w:tcW w:w="10678" w:type="dxa"/>
            <w:gridSpan w:val="8"/>
            <w:tcBorders>
              <w:top w:val="single" w:sz="4" w:space="0" w:color="auto"/>
              <w:left w:val="single" w:sz="18" w:space="0" w:color="auto"/>
              <w:bottom w:val="single" w:sz="18" w:space="0" w:color="auto"/>
              <w:right w:val="single" w:sz="18" w:space="0" w:color="auto"/>
            </w:tcBorders>
          </w:tcPr>
          <w:p w14:paraId="04DFA1F9" w14:textId="77777777" w:rsidR="00CE77A5" w:rsidRPr="00CD6A94" w:rsidRDefault="00CE77A5" w:rsidP="000C4216">
            <w:pPr>
              <w:spacing w:line="300" w:lineRule="exact"/>
              <w:rPr>
                <w:rFonts w:ascii="David" w:hAnsi="David"/>
                <w:b/>
                <w:bCs/>
                <w:rtl/>
              </w:rPr>
            </w:pPr>
          </w:p>
        </w:tc>
      </w:tr>
    </w:tbl>
    <w:p w14:paraId="1F2195C5" w14:textId="2CCA66A3" w:rsidR="00CE77A5" w:rsidRPr="00CD6A94" w:rsidRDefault="00CE77A5" w:rsidP="00017D04">
      <w:pPr>
        <w:overflowPunct/>
        <w:autoSpaceDE/>
        <w:autoSpaceDN/>
        <w:bidi w:val="0"/>
        <w:adjustRightInd/>
        <w:spacing w:after="160" w:line="259" w:lineRule="auto"/>
        <w:jc w:val="right"/>
        <w:textAlignment w:val="auto"/>
        <w:rPr>
          <w:rFonts w:ascii="David" w:hAnsi="David"/>
          <w:b/>
          <w:bCs/>
          <w:lang w:eastAsia="x-none"/>
        </w:rPr>
      </w:pPr>
    </w:p>
    <w:p w14:paraId="6BD038BB" w14:textId="77777777" w:rsidR="00CE77A5" w:rsidRPr="00CD6A94" w:rsidRDefault="00CE77A5">
      <w:pPr>
        <w:overflowPunct/>
        <w:autoSpaceDE/>
        <w:autoSpaceDN/>
        <w:bidi w:val="0"/>
        <w:adjustRightInd/>
        <w:spacing w:after="160" w:line="259" w:lineRule="auto"/>
        <w:jc w:val="left"/>
        <w:textAlignment w:val="auto"/>
        <w:rPr>
          <w:rFonts w:ascii="David" w:hAnsi="David"/>
          <w:b/>
          <w:bCs/>
          <w:lang w:eastAsia="x-none"/>
        </w:rPr>
      </w:pPr>
      <w:r w:rsidRPr="00CD6A94">
        <w:rPr>
          <w:rFonts w:ascii="David" w:hAnsi="David"/>
          <w:b/>
          <w:bCs/>
          <w:lang w:eastAsia="x-none"/>
        </w:rPr>
        <w:br w:type="page"/>
      </w:r>
    </w:p>
    <w:tbl>
      <w:tblPr>
        <w:bidiVisual/>
        <w:tblW w:w="1067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CE77A5" w:rsidRPr="00CD6A94" w14:paraId="03906399" w14:textId="77777777" w:rsidTr="000C4216">
        <w:trPr>
          <w:cantSplit/>
          <w:trHeight w:val="345"/>
          <w:jc w:val="center"/>
        </w:trPr>
        <w:tc>
          <w:tcPr>
            <w:tcW w:w="597" w:type="dxa"/>
            <w:vMerge w:val="restart"/>
            <w:tcBorders>
              <w:top w:val="single" w:sz="18" w:space="0" w:color="auto"/>
              <w:left w:val="single" w:sz="18" w:space="0" w:color="auto"/>
              <w:right w:val="single" w:sz="6" w:space="0" w:color="auto"/>
            </w:tcBorders>
            <w:shd w:val="pct5" w:color="auto" w:fill="auto"/>
            <w:vAlign w:val="center"/>
          </w:tcPr>
          <w:p w14:paraId="3EB08CD0" w14:textId="29A115C0" w:rsidR="00CE77A5" w:rsidRPr="00CD6A94" w:rsidRDefault="00CE77A5" w:rsidP="000C4216">
            <w:pPr>
              <w:spacing w:line="300" w:lineRule="exact"/>
              <w:jc w:val="center"/>
              <w:rPr>
                <w:rFonts w:ascii="David" w:hAnsi="David"/>
                <w:b/>
                <w:bCs/>
                <w:rtl/>
              </w:rPr>
            </w:pPr>
            <w:r w:rsidRPr="00CD6A94">
              <w:rPr>
                <w:rFonts w:ascii="David" w:hAnsi="David"/>
                <w:b/>
                <w:bCs/>
                <w:rtl/>
              </w:rPr>
              <w:lastRenderedPageBreak/>
              <w:t>4</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1616CBAD" w14:textId="77777777" w:rsidR="00CE77A5" w:rsidRPr="00CD6A94" w:rsidRDefault="00CE77A5" w:rsidP="000C4216">
            <w:pPr>
              <w:spacing w:line="300" w:lineRule="exact"/>
              <w:jc w:val="left"/>
              <w:rPr>
                <w:rFonts w:ascii="David" w:hAnsi="David"/>
                <w:b/>
                <w:bCs/>
                <w:rtl/>
              </w:rPr>
            </w:pPr>
            <w:r w:rsidRPr="00CD6A94">
              <w:rPr>
                <w:rFonts w:ascii="David" w:hAnsi="David"/>
                <w:b/>
                <w:bCs/>
                <w:rtl/>
              </w:rPr>
              <w:t>שם האירוע:</w:t>
            </w:r>
          </w:p>
        </w:tc>
      </w:tr>
      <w:tr w:rsidR="00CE77A5" w:rsidRPr="00CD6A94" w14:paraId="3543FF81" w14:textId="77777777" w:rsidTr="000C4216">
        <w:trPr>
          <w:cantSplit/>
          <w:trHeight w:val="550"/>
          <w:jc w:val="center"/>
        </w:trPr>
        <w:tc>
          <w:tcPr>
            <w:tcW w:w="597" w:type="dxa"/>
            <w:vMerge/>
            <w:tcBorders>
              <w:left w:val="single" w:sz="18" w:space="0" w:color="auto"/>
              <w:right w:val="single" w:sz="6" w:space="0" w:color="auto"/>
            </w:tcBorders>
            <w:shd w:val="pct5" w:color="auto" w:fill="auto"/>
          </w:tcPr>
          <w:p w14:paraId="55499D74" w14:textId="77777777" w:rsidR="00CE77A5" w:rsidRPr="00CD6A94" w:rsidRDefault="00CE77A5"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14:paraId="042A3FD0" w14:textId="77777777" w:rsidR="00CE77A5" w:rsidRPr="00CD6A94" w:rsidRDefault="00CE77A5" w:rsidP="000C4216">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63DECBC7" w14:textId="77777777" w:rsidR="00CE77A5" w:rsidRPr="00CD6A94" w:rsidRDefault="00CE77A5" w:rsidP="000C4216">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753C7A7D" w14:textId="77777777" w:rsidR="00CE77A5" w:rsidRPr="00CD6A94" w:rsidRDefault="00CE77A5" w:rsidP="000C4216">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2C340E83" w14:textId="77777777" w:rsidR="00CE77A5" w:rsidRPr="00CD6A94" w:rsidRDefault="00CE77A5" w:rsidP="000C4216">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641D903A" w14:textId="446E9801" w:rsidR="00CE77A5" w:rsidRPr="00CD6A94" w:rsidRDefault="00CE77A5" w:rsidP="005D10C4">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14:paraId="5D32FCB3" w14:textId="77777777" w:rsidR="00CE77A5" w:rsidRPr="00CD6A94" w:rsidRDefault="00CE77A5" w:rsidP="000C4216">
            <w:pPr>
              <w:spacing w:line="300" w:lineRule="exact"/>
              <w:jc w:val="center"/>
              <w:rPr>
                <w:rFonts w:ascii="David" w:hAnsi="David"/>
                <w:b/>
                <w:bCs/>
                <w:i/>
                <w:iCs/>
                <w:rtl/>
              </w:rPr>
            </w:pPr>
            <w:r w:rsidRPr="00CD6A94">
              <w:rPr>
                <w:rFonts w:ascii="David" w:hAnsi="David"/>
                <w:b/>
                <w:bCs/>
                <w:rtl/>
              </w:rPr>
              <w:t>תקציב התוכן האמנותי:</w:t>
            </w:r>
          </w:p>
        </w:tc>
        <w:tc>
          <w:tcPr>
            <w:tcW w:w="1554" w:type="dxa"/>
            <w:tcBorders>
              <w:left w:val="single" w:sz="6" w:space="0" w:color="auto"/>
              <w:right w:val="single" w:sz="6" w:space="0" w:color="auto"/>
            </w:tcBorders>
            <w:shd w:val="pct5" w:color="auto" w:fill="auto"/>
          </w:tcPr>
          <w:p w14:paraId="081553FF" w14:textId="77777777" w:rsidR="00CE77A5" w:rsidRPr="00CD6A94" w:rsidRDefault="00CE77A5" w:rsidP="000C4216">
            <w:pPr>
              <w:spacing w:line="300" w:lineRule="exact"/>
              <w:jc w:val="center"/>
              <w:rPr>
                <w:rFonts w:ascii="David" w:hAnsi="David"/>
                <w:b/>
                <w:bCs/>
                <w:i/>
                <w:iCs/>
                <w:rtl/>
              </w:rPr>
            </w:pPr>
            <w:r w:rsidRPr="00CD6A94">
              <w:rPr>
                <w:rFonts w:ascii="David" w:hAnsi="David"/>
                <w:b/>
                <w:bCs/>
                <w:rtl/>
              </w:rPr>
              <w:t>מספר משתתפי במה:</w:t>
            </w:r>
          </w:p>
        </w:tc>
      </w:tr>
      <w:tr w:rsidR="00CE77A5" w:rsidRPr="00CD6A94" w14:paraId="36BE341E" w14:textId="77777777" w:rsidTr="000C4216">
        <w:trPr>
          <w:trHeight w:val="593"/>
          <w:jc w:val="center"/>
        </w:trPr>
        <w:tc>
          <w:tcPr>
            <w:tcW w:w="597" w:type="dxa"/>
            <w:vMerge/>
            <w:tcBorders>
              <w:left w:val="single" w:sz="18" w:space="0" w:color="auto"/>
              <w:right w:val="single" w:sz="6" w:space="0" w:color="auto"/>
            </w:tcBorders>
          </w:tcPr>
          <w:p w14:paraId="0CADD59A" w14:textId="77777777" w:rsidR="00CE77A5" w:rsidRPr="00CD6A94" w:rsidRDefault="00CE77A5"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14:paraId="03E83157" w14:textId="77777777" w:rsidR="00CE77A5" w:rsidRPr="00CD6A94" w:rsidRDefault="00CE77A5" w:rsidP="000C4216">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7DB99983" w14:textId="77777777" w:rsidR="00CE77A5" w:rsidRPr="00CD6A94" w:rsidRDefault="00CE77A5" w:rsidP="000C4216">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54433EA9" w14:textId="77777777" w:rsidR="00CE77A5" w:rsidRPr="00CD6A94" w:rsidRDefault="00CE77A5" w:rsidP="000C4216">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32C7ADD7" w14:textId="77777777" w:rsidR="00CE77A5" w:rsidRPr="00CD6A94" w:rsidRDefault="00CE77A5" w:rsidP="000C4216">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3164DFC8" w14:textId="77777777" w:rsidR="00CE77A5" w:rsidRPr="00CD6A94" w:rsidRDefault="00CE77A5" w:rsidP="000C4216">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05E9CADC" w14:textId="77777777" w:rsidR="00CE77A5" w:rsidRPr="00CD6A94" w:rsidRDefault="00CE77A5" w:rsidP="000C4216">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14:paraId="75180D2B" w14:textId="77777777" w:rsidR="00CE77A5" w:rsidRPr="00CD6A94" w:rsidRDefault="00CE77A5" w:rsidP="000C4216">
            <w:pPr>
              <w:spacing w:line="300" w:lineRule="exact"/>
              <w:jc w:val="center"/>
              <w:rPr>
                <w:rFonts w:ascii="David" w:hAnsi="David"/>
                <w:rtl/>
              </w:rPr>
            </w:pPr>
          </w:p>
        </w:tc>
      </w:tr>
      <w:tr w:rsidR="00CE77A5" w:rsidRPr="00CD6A94" w14:paraId="334D1DDB" w14:textId="77777777" w:rsidTr="000C4216">
        <w:trPr>
          <w:trHeight w:val="132"/>
          <w:jc w:val="center"/>
        </w:trPr>
        <w:tc>
          <w:tcPr>
            <w:tcW w:w="10678" w:type="dxa"/>
            <w:gridSpan w:val="8"/>
            <w:tcBorders>
              <w:top w:val="single" w:sz="4" w:space="0" w:color="auto"/>
              <w:left w:val="single" w:sz="18" w:space="0" w:color="auto"/>
              <w:bottom w:val="single" w:sz="18" w:space="0" w:color="auto"/>
              <w:right w:val="single" w:sz="18" w:space="0" w:color="auto"/>
            </w:tcBorders>
          </w:tcPr>
          <w:p w14:paraId="39E2225D" w14:textId="77777777" w:rsidR="00CE77A5" w:rsidRPr="00CD6A94" w:rsidRDefault="00CE77A5" w:rsidP="000C4216">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CE77A5" w:rsidRPr="00CD6A94" w14:paraId="19E4CBEC" w14:textId="77777777" w:rsidTr="000C4216">
        <w:trPr>
          <w:trHeight w:val="7443"/>
          <w:jc w:val="center"/>
        </w:trPr>
        <w:tc>
          <w:tcPr>
            <w:tcW w:w="10678" w:type="dxa"/>
            <w:gridSpan w:val="8"/>
            <w:tcBorders>
              <w:top w:val="single" w:sz="4" w:space="0" w:color="auto"/>
              <w:left w:val="single" w:sz="18" w:space="0" w:color="auto"/>
              <w:bottom w:val="single" w:sz="18" w:space="0" w:color="auto"/>
              <w:right w:val="single" w:sz="18" w:space="0" w:color="auto"/>
            </w:tcBorders>
          </w:tcPr>
          <w:p w14:paraId="307F2CC2" w14:textId="77777777" w:rsidR="00CE77A5" w:rsidRPr="00CD6A94" w:rsidRDefault="00CE77A5" w:rsidP="000C4216">
            <w:pPr>
              <w:spacing w:line="300" w:lineRule="exact"/>
              <w:rPr>
                <w:rFonts w:ascii="David" w:hAnsi="David"/>
                <w:b/>
                <w:bCs/>
                <w:rtl/>
              </w:rPr>
            </w:pPr>
          </w:p>
        </w:tc>
      </w:tr>
    </w:tbl>
    <w:p w14:paraId="0D2DB020" w14:textId="41EAA356" w:rsidR="00CE77A5" w:rsidRPr="00CD6A94" w:rsidRDefault="00CE77A5" w:rsidP="00017D04">
      <w:pPr>
        <w:overflowPunct/>
        <w:autoSpaceDE/>
        <w:autoSpaceDN/>
        <w:bidi w:val="0"/>
        <w:adjustRightInd/>
        <w:spacing w:after="160" w:line="259" w:lineRule="auto"/>
        <w:jc w:val="right"/>
        <w:textAlignment w:val="auto"/>
        <w:rPr>
          <w:rFonts w:ascii="David" w:hAnsi="David"/>
          <w:b/>
          <w:bCs/>
          <w:lang w:eastAsia="x-none"/>
        </w:rPr>
      </w:pPr>
    </w:p>
    <w:p w14:paraId="6188EAA3" w14:textId="77777777" w:rsidR="00CE77A5" w:rsidRPr="00CD6A94" w:rsidRDefault="00CE77A5">
      <w:pPr>
        <w:overflowPunct/>
        <w:autoSpaceDE/>
        <w:autoSpaceDN/>
        <w:bidi w:val="0"/>
        <w:adjustRightInd/>
        <w:spacing w:after="160" w:line="259" w:lineRule="auto"/>
        <w:jc w:val="left"/>
        <w:textAlignment w:val="auto"/>
        <w:rPr>
          <w:rFonts w:ascii="David" w:hAnsi="David"/>
          <w:b/>
          <w:bCs/>
          <w:lang w:eastAsia="x-none"/>
        </w:rPr>
      </w:pPr>
      <w:r w:rsidRPr="00CD6A94">
        <w:rPr>
          <w:rFonts w:ascii="David" w:hAnsi="David"/>
          <w:b/>
          <w:bCs/>
          <w:lang w:eastAsia="x-none"/>
        </w:rPr>
        <w:br w:type="page"/>
      </w:r>
    </w:p>
    <w:tbl>
      <w:tblPr>
        <w:bidiVisual/>
        <w:tblW w:w="1067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CE77A5" w:rsidRPr="00CD6A94" w14:paraId="38C66EA4" w14:textId="77777777" w:rsidTr="000C4216">
        <w:trPr>
          <w:cantSplit/>
          <w:trHeight w:val="345"/>
          <w:jc w:val="center"/>
        </w:trPr>
        <w:tc>
          <w:tcPr>
            <w:tcW w:w="597" w:type="dxa"/>
            <w:vMerge w:val="restart"/>
            <w:tcBorders>
              <w:top w:val="single" w:sz="18" w:space="0" w:color="auto"/>
              <w:left w:val="single" w:sz="18" w:space="0" w:color="auto"/>
              <w:right w:val="single" w:sz="6" w:space="0" w:color="auto"/>
            </w:tcBorders>
            <w:shd w:val="pct5" w:color="auto" w:fill="auto"/>
            <w:vAlign w:val="center"/>
          </w:tcPr>
          <w:p w14:paraId="6AEAFB4A" w14:textId="7D44628B" w:rsidR="00CE77A5" w:rsidRPr="00CD6A94" w:rsidRDefault="00CE77A5" w:rsidP="000C4216">
            <w:pPr>
              <w:spacing w:line="300" w:lineRule="exact"/>
              <w:jc w:val="center"/>
              <w:rPr>
                <w:rFonts w:ascii="David" w:hAnsi="David"/>
                <w:b/>
                <w:bCs/>
                <w:rtl/>
              </w:rPr>
            </w:pPr>
            <w:r w:rsidRPr="00CD6A94">
              <w:rPr>
                <w:rFonts w:ascii="David" w:hAnsi="David"/>
                <w:b/>
                <w:bCs/>
                <w:rtl/>
              </w:rPr>
              <w:lastRenderedPageBreak/>
              <w:t>5</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53B7445C" w14:textId="77777777" w:rsidR="00CE77A5" w:rsidRPr="00CD6A94" w:rsidRDefault="00CE77A5" w:rsidP="000C4216">
            <w:pPr>
              <w:spacing w:line="300" w:lineRule="exact"/>
              <w:jc w:val="left"/>
              <w:rPr>
                <w:rFonts w:ascii="David" w:hAnsi="David"/>
                <w:b/>
                <w:bCs/>
                <w:rtl/>
              </w:rPr>
            </w:pPr>
            <w:r w:rsidRPr="00CD6A94">
              <w:rPr>
                <w:rFonts w:ascii="David" w:hAnsi="David"/>
                <w:b/>
                <w:bCs/>
                <w:rtl/>
              </w:rPr>
              <w:t>שם האירוע:</w:t>
            </w:r>
          </w:p>
        </w:tc>
      </w:tr>
      <w:tr w:rsidR="00CE77A5" w:rsidRPr="00CD6A94" w14:paraId="0269C417" w14:textId="77777777" w:rsidTr="000C4216">
        <w:trPr>
          <w:cantSplit/>
          <w:trHeight w:val="550"/>
          <w:jc w:val="center"/>
        </w:trPr>
        <w:tc>
          <w:tcPr>
            <w:tcW w:w="597" w:type="dxa"/>
            <w:vMerge/>
            <w:tcBorders>
              <w:left w:val="single" w:sz="18" w:space="0" w:color="auto"/>
              <w:right w:val="single" w:sz="6" w:space="0" w:color="auto"/>
            </w:tcBorders>
            <w:shd w:val="pct5" w:color="auto" w:fill="auto"/>
          </w:tcPr>
          <w:p w14:paraId="2F8F4EAA" w14:textId="77777777" w:rsidR="00CE77A5" w:rsidRPr="00CD6A94" w:rsidRDefault="00CE77A5"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14:paraId="27C9955E" w14:textId="77777777" w:rsidR="00CE77A5" w:rsidRPr="00CD6A94" w:rsidRDefault="00CE77A5" w:rsidP="000C4216">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7B74072B" w14:textId="77777777" w:rsidR="00CE77A5" w:rsidRPr="00CD6A94" w:rsidRDefault="00CE77A5" w:rsidP="000C4216">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2D43FC86" w14:textId="77777777" w:rsidR="00CE77A5" w:rsidRPr="00CD6A94" w:rsidRDefault="00CE77A5" w:rsidP="000C4216">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243B7CEB" w14:textId="77777777" w:rsidR="00CE77A5" w:rsidRPr="00CD6A94" w:rsidRDefault="00CE77A5" w:rsidP="000C4216">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19340DDA" w14:textId="2009DD7F" w:rsidR="00CE77A5" w:rsidRPr="00CD6A94" w:rsidRDefault="00CE77A5" w:rsidP="005D10C4">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14:paraId="7D042CCC" w14:textId="77777777" w:rsidR="00CE77A5" w:rsidRPr="00CD6A94" w:rsidRDefault="00CE77A5" w:rsidP="000C4216">
            <w:pPr>
              <w:spacing w:line="300" w:lineRule="exact"/>
              <w:jc w:val="center"/>
              <w:rPr>
                <w:rFonts w:ascii="David" w:hAnsi="David"/>
                <w:b/>
                <w:bCs/>
                <w:i/>
                <w:iCs/>
                <w:rtl/>
              </w:rPr>
            </w:pPr>
            <w:r w:rsidRPr="00CD6A94">
              <w:rPr>
                <w:rFonts w:ascii="David" w:hAnsi="David"/>
                <w:b/>
                <w:bCs/>
                <w:rtl/>
              </w:rPr>
              <w:t>תקציב התוכן האמנותי:</w:t>
            </w:r>
          </w:p>
        </w:tc>
        <w:tc>
          <w:tcPr>
            <w:tcW w:w="1554" w:type="dxa"/>
            <w:tcBorders>
              <w:left w:val="single" w:sz="6" w:space="0" w:color="auto"/>
              <w:right w:val="single" w:sz="6" w:space="0" w:color="auto"/>
            </w:tcBorders>
            <w:shd w:val="pct5" w:color="auto" w:fill="auto"/>
          </w:tcPr>
          <w:p w14:paraId="24378EB0" w14:textId="77777777" w:rsidR="00CE77A5" w:rsidRPr="00CD6A94" w:rsidRDefault="00CE77A5" w:rsidP="000C4216">
            <w:pPr>
              <w:spacing w:line="300" w:lineRule="exact"/>
              <w:jc w:val="center"/>
              <w:rPr>
                <w:rFonts w:ascii="David" w:hAnsi="David"/>
                <w:b/>
                <w:bCs/>
                <w:i/>
                <w:iCs/>
                <w:rtl/>
              </w:rPr>
            </w:pPr>
            <w:r w:rsidRPr="00CD6A94">
              <w:rPr>
                <w:rFonts w:ascii="David" w:hAnsi="David"/>
                <w:b/>
                <w:bCs/>
                <w:rtl/>
              </w:rPr>
              <w:t>מספר משתתפי במה:</w:t>
            </w:r>
          </w:p>
        </w:tc>
      </w:tr>
      <w:tr w:rsidR="00CE77A5" w:rsidRPr="00CD6A94" w14:paraId="00E5C61A" w14:textId="77777777" w:rsidTr="000C4216">
        <w:trPr>
          <w:trHeight w:val="593"/>
          <w:jc w:val="center"/>
        </w:trPr>
        <w:tc>
          <w:tcPr>
            <w:tcW w:w="597" w:type="dxa"/>
            <w:vMerge/>
            <w:tcBorders>
              <w:left w:val="single" w:sz="18" w:space="0" w:color="auto"/>
              <w:right w:val="single" w:sz="6" w:space="0" w:color="auto"/>
            </w:tcBorders>
          </w:tcPr>
          <w:p w14:paraId="2E946B24" w14:textId="77777777" w:rsidR="00CE77A5" w:rsidRPr="00CD6A94" w:rsidRDefault="00CE77A5"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14:paraId="0EDF142F" w14:textId="77777777" w:rsidR="00CE77A5" w:rsidRPr="00CD6A94" w:rsidRDefault="00CE77A5" w:rsidP="000C4216">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1F15F9DC" w14:textId="77777777" w:rsidR="00CE77A5" w:rsidRPr="00CD6A94" w:rsidRDefault="00CE77A5" w:rsidP="000C4216">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291F3BE6" w14:textId="77777777" w:rsidR="00CE77A5" w:rsidRPr="00CD6A94" w:rsidRDefault="00CE77A5" w:rsidP="000C4216">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2E49AB44" w14:textId="77777777" w:rsidR="00CE77A5" w:rsidRPr="00CD6A94" w:rsidRDefault="00CE77A5" w:rsidP="000C4216">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5B3C18D5" w14:textId="77777777" w:rsidR="00CE77A5" w:rsidRPr="00CD6A94" w:rsidRDefault="00CE77A5" w:rsidP="000C4216">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2B918802" w14:textId="77777777" w:rsidR="00CE77A5" w:rsidRPr="00CD6A94" w:rsidRDefault="00CE77A5" w:rsidP="000C4216">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14:paraId="091B8C65" w14:textId="77777777" w:rsidR="00CE77A5" w:rsidRPr="00CD6A94" w:rsidRDefault="00CE77A5" w:rsidP="000C4216">
            <w:pPr>
              <w:spacing w:line="300" w:lineRule="exact"/>
              <w:jc w:val="center"/>
              <w:rPr>
                <w:rFonts w:ascii="David" w:hAnsi="David"/>
                <w:rtl/>
              </w:rPr>
            </w:pPr>
          </w:p>
        </w:tc>
      </w:tr>
      <w:tr w:rsidR="00CE77A5" w:rsidRPr="00CD6A94" w14:paraId="78F6368D" w14:textId="77777777" w:rsidTr="000C4216">
        <w:trPr>
          <w:trHeight w:val="132"/>
          <w:jc w:val="center"/>
        </w:trPr>
        <w:tc>
          <w:tcPr>
            <w:tcW w:w="10678" w:type="dxa"/>
            <w:gridSpan w:val="8"/>
            <w:tcBorders>
              <w:top w:val="single" w:sz="4" w:space="0" w:color="auto"/>
              <w:left w:val="single" w:sz="18" w:space="0" w:color="auto"/>
              <w:bottom w:val="single" w:sz="18" w:space="0" w:color="auto"/>
              <w:right w:val="single" w:sz="18" w:space="0" w:color="auto"/>
            </w:tcBorders>
          </w:tcPr>
          <w:p w14:paraId="09ED8AE5" w14:textId="77777777" w:rsidR="00CE77A5" w:rsidRPr="00CD6A94" w:rsidRDefault="00CE77A5" w:rsidP="000C4216">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CE77A5" w:rsidRPr="00CD6A94" w14:paraId="0E431525" w14:textId="77777777" w:rsidTr="000C4216">
        <w:trPr>
          <w:trHeight w:val="7443"/>
          <w:jc w:val="center"/>
        </w:trPr>
        <w:tc>
          <w:tcPr>
            <w:tcW w:w="10678" w:type="dxa"/>
            <w:gridSpan w:val="8"/>
            <w:tcBorders>
              <w:top w:val="single" w:sz="4" w:space="0" w:color="auto"/>
              <w:left w:val="single" w:sz="18" w:space="0" w:color="auto"/>
              <w:bottom w:val="single" w:sz="18" w:space="0" w:color="auto"/>
              <w:right w:val="single" w:sz="18" w:space="0" w:color="auto"/>
            </w:tcBorders>
          </w:tcPr>
          <w:p w14:paraId="1897AFE1" w14:textId="77777777" w:rsidR="00CE77A5" w:rsidRPr="00CD6A94" w:rsidRDefault="00CE77A5" w:rsidP="000C4216">
            <w:pPr>
              <w:spacing w:line="300" w:lineRule="exact"/>
              <w:rPr>
                <w:rFonts w:ascii="David" w:hAnsi="David"/>
                <w:b/>
                <w:bCs/>
                <w:rtl/>
              </w:rPr>
            </w:pPr>
          </w:p>
        </w:tc>
      </w:tr>
    </w:tbl>
    <w:p w14:paraId="75E088BD" w14:textId="55333EEB" w:rsidR="00CE77A5" w:rsidRPr="00CD6A94" w:rsidRDefault="00CE77A5" w:rsidP="00017D04">
      <w:pPr>
        <w:overflowPunct/>
        <w:autoSpaceDE/>
        <w:autoSpaceDN/>
        <w:bidi w:val="0"/>
        <w:adjustRightInd/>
        <w:spacing w:after="160" w:line="259" w:lineRule="auto"/>
        <w:jc w:val="right"/>
        <w:textAlignment w:val="auto"/>
        <w:rPr>
          <w:rFonts w:ascii="David" w:hAnsi="David"/>
          <w:b/>
          <w:bCs/>
          <w:lang w:eastAsia="x-none"/>
        </w:rPr>
      </w:pPr>
    </w:p>
    <w:p w14:paraId="2A0194BD" w14:textId="77777777" w:rsidR="00CE77A5" w:rsidRPr="00CD6A94" w:rsidRDefault="00CE77A5">
      <w:pPr>
        <w:overflowPunct/>
        <w:autoSpaceDE/>
        <w:autoSpaceDN/>
        <w:bidi w:val="0"/>
        <w:adjustRightInd/>
        <w:spacing w:after="160" w:line="259" w:lineRule="auto"/>
        <w:jc w:val="left"/>
        <w:textAlignment w:val="auto"/>
        <w:rPr>
          <w:rFonts w:ascii="David" w:hAnsi="David"/>
          <w:b/>
          <w:bCs/>
          <w:lang w:eastAsia="x-none"/>
        </w:rPr>
      </w:pPr>
      <w:r w:rsidRPr="00CD6A94">
        <w:rPr>
          <w:rFonts w:ascii="David" w:hAnsi="David"/>
          <w:b/>
          <w:bCs/>
          <w:lang w:eastAsia="x-none"/>
        </w:rPr>
        <w:br w:type="page"/>
      </w:r>
    </w:p>
    <w:tbl>
      <w:tblPr>
        <w:bidiVisual/>
        <w:tblW w:w="1067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CE77A5" w:rsidRPr="00CD6A94" w14:paraId="724812CA" w14:textId="77777777" w:rsidTr="000C4216">
        <w:trPr>
          <w:cantSplit/>
          <w:trHeight w:val="345"/>
          <w:jc w:val="center"/>
        </w:trPr>
        <w:tc>
          <w:tcPr>
            <w:tcW w:w="597" w:type="dxa"/>
            <w:vMerge w:val="restart"/>
            <w:tcBorders>
              <w:top w:val="single" w:sz="18" w:space="0" w:color="auto"/>
              <w:left w:val="single" w:sz="18" w:space="0" w:color="auto"/>
              <w:right w:val="single" w:sz="6" w:space="0" w:color="auto"/>
            </w:tcBorders>
            <w:shd w:val="pct5" w:color="auto" w:fill="auto"/>
            <w:vAlign w:val="center"/>
          </w:tcPr>
          <w:p w14:paraId="52CDEB4D" w14:textId="4225654A" w:rsidR="00CE77A5" w:rsidRPr="00CD6A94" w:rsidRDefault="00CE77A5" w:rsidP="000C4216">
            <w:pPr>
              <w:spacing w:line="300" w:lineRule="exact"/>
              <w:jc w:val="center"/>
              <w:rPr>
                <w:rFonts w:ascii="David" w:hAnsi="David"/>
                <w:b/>
                <w:bCs/>
                <w:rtl/>
              </w:rPr>
            </w:pPr>
            <w:r w:rsidRPr="00CD6A94">
              <w:rPr>
                <w:rFonts w:ascii="David" w:hAnsi="David"/>
                <w:b/>
                <w:bCs/>
                <w:rtl/>
              </w:rPr>
              <w:lastRenderedPageBreak/>
              <w:t>6</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40C8CC08" w14:textId="77777777" w:rsidR="00CE77A5" w:rsidRPr="00CD6A94" w:rsidRDefault="00CE77A5" w:rsidP="000C4216">
            <w:pPr>
              <w:spacing w:line="300" w:lineRule="exact"/>
              <w:jc w:val="left"/>
              <w:rPr>
                <w:rFonts w:ascii="David" w:hAnsi="David"/>
                <w:b/>
                <w:bCs/>
                <w:rtl/>
              </w:rPr>
            </w:pPr>
            <w:r w:rsidRPr="00CD6A94">
              <w:rPr>
                <w:rFonts w:ascii="David" w:hAnsi="David"/>
                <w:b/>
                <w:bCs/>
                <w:rtl/>
              </w:rPr>
              <w:t>שם האירוע:</w:t>
            </w:r>
          </w:p>
        </w:tc>
      </w:tr>
      <w:tr w:rsidR="00CE77A5" w:rsidRPr="00CD6A94" w14:paraId="58C89153" w14:textId="77777777" w:rsidTr="000C4216">
        <w:trPr>
          <w:cantSplit/>
          <w:trHeight w:val="550"/>
          <w:jc w:val="center"/>
        </w:trPr>
        <w:tc>
          <w:tcPr>
            <w:tcW w:w="597" w:type="dxa"/>
            <w:vMerge/>
            <w:tcBorders>
              <w:left w:val="single" w:sz="18" w:space="0" w:color="auto"/>
              <w:right w:val="single" w:sz="6" w:space="0" w:color="auto"/>
            </w:tcBorders>
            <w:shd w:val="pct5" w:color="auto" w:fill="auto"/>
          </w:tcPr>
          <w:p w14:paraId="5205BEF3" w14:textId="77777777" w:rsidR="00CE77A5" w:rsidRPr="00CD6A94" w:rsidRDefault="00CE77A5"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14:paraId="417B5BF3" w14:textId="77777777" w:rsidR="00CE77A5" w:rsidRPr="00CD6A94" w:rsidRDefault="00CE77A5" w:rsidP="000C4216">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348353CB" w14:textId="77777777" w:rsidR="00CE77A5" w:rsidRPr="00CD6A94" w:rsidRDefault="00CE77A5" w:rsidP="000C4216">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2D325668" w14:textId="77777777" w:rsidR="00CE77A5" w:rsidRPr="00CD6A94" w:rsidRDefault="00CE77A5" w:rsidP="000C4216">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7F29AE71" w14:textId="77777777" w:rsidR="00CE77A5" w:rsidRPr="00CD6A94" w:rsidRDefault="00CE77A5" w:rsidP="000C4216">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7D161D02" w14:textId="4AE4815E" w:rsidR="00CE77A5" w:rsidRPr="00CD6A94" w:rsidRDefault="00CE77A5" w:rsidP="005D10C4">
            <w:pPr>
              <w:spacing w:line="300" w:lineRule="exact"/>
              <w:jc w:val="center"/>
              <w:rPr>
                <w:rFonts w:ascii="David" w:hAnsi="David"/>
                <w:b/>
                <w:bCs/>
                <w:sz w:val="20"/>
                <w:szCs w:val="20"/>
                <w:rtl/>
              </w:rPr>
            </w:pPr>
            <w:r w:rsidRPr="00CD6A94">
              <w:rPr>
                <w:rFonts w:ascii="David" w:hAnsi="David"/>
                <w:b/>
                <w:bCs/>
                <w:rtl/>
              </w:rPr>
              <w:t>שידור</w:t>
            </w:r>
            <w:r w:rsidRPr="00CD6A94">
              <w:rPr>
                <w:rFonts w:ascii="David" w:hAnsi="David"/>
                <w:b/>
                <w:bCs/>
                <w:sz w:val="20"/>
                <w:szCs w:val="20"/>
                <w:rtl/>
              </w:rPr>
              <w:t xml:space="preserve"> (סמן)</w:t>
            </w:r>
          </w:p>
        </w:tc>
        <w:tc>
          <w:tcPr>
            <w:tcW w:w="1984" w:type="dxa"/>
            <w:tcBorders>
              <w:left w:val="single" w:sz="6" w:space="0" w:color="auto"/>
              <w:right w:val="single" w:sz="6" w:space="0" w:color="auto"/>
            </w:tcBorders>
            <w:shd w:val="pct5" w:color="auto" w:fill="auto"/>
          </w:tcPr>
          <w:p w14:paraId="5463CE96" w14:textId="77777777" w:rsidR="00CE77A5" w:rsidRPr="00CD6A94" w:rsidRDefault="00CE77A5" w:rsidP="000C4216">
            <w:pPr>
              <w:spacing w:line="300" w:lineRule="exact"/>
              <w:jc w:val="center"/>
              <w:rPr>
                <w:rFonts w:ascii="David" w:hAnsi="David"/>
                <w:b/>
                <w:bCs/>
                <w:i/>
                <w:iCs/>
                <w:rtl/>
              </w:rPr>
            </w:pPr>
            <w:r w:rsidRPr="00CD6A94">
              <w:rPr>
                <w:rFonts w:ascii="David" w:hAnsi="David"/>
                <w:b/>
                <w:bCs/>
                <w:rtl/>
              </w:rPr>
              <w:t>תקציב התוכן האמנותי:</w:t>
            </w:r>
          </w:p>
        </w:tc>
        <w:tc>
          <w:tcPr>
            <w:tcW w:w="1554" w:type="dxa"/>
            <w:tcBorders>
              <w:left w:val="single" w:sz="6" w:space="0" w:color="auto"/>
              <w:right w:val="single" w:sz="6" w:space="0" w:color="auto"/>
            </w:tcBorders>
            <w:shd w:val="pct5" w:color="auto" w:fill="auto"/>
          </w:tcPr>
          <w:p w14:paraId="13F929E2" w14:textId="77777777" w:rsidR="00CE77A5" w:rsidRPr="00CD6A94" w:rsidRDefault="00CE77A5" w:rsidP="000C4216">
            <w:pPr>
              <w:spacing w:line="300" w:lineRule="exact"/>
              <w:jc w:val="center"/>
              <w:rPr>
                <w:rFonts w:ascii="David" w:hAnsi="David"/>
                <w:b/>
                <w:bCs/>
                <w:i/>
                <w:iCs/>
                <w:rtl/>
              </w:rPr>
            </w:pPr>
            <w:r w:rsidRPr="00CD6A94">
              <w:rPr>
                <w:rFonts w:ascii="David" w:hAnsi="David"/>
                <w:b/>
                <w:bCs/>
                <w:rtl/>
              </w:rPr>
              <w:t>מספר משתתפי במה:</w:t>
            </w:r>
          </w:p>
        </w:tc>
      </w:tr>
      <w:tr w:rsidR="00CE77A5" w:rsidRPr="00CD6A94" w14:paraId="0E9490DE" w14:textId="77777777" w:rsidTr="000C4216">
        <w:trPr>
          <w:trHeight w:val="593"/>
          <w:jc w:val="center"/>
        </w:trPr>
        <w:tc>
          <w:tcPr>
            <w:tcW w:w="597" w:type="dxa"/>
            <w:vMerge/>
            <w:tcBorders>
              <w:left w:val="single" w:sz="18" w:space="0" w:color="auto"/>
              <w:right w:val="single" w:sz="6" w:space="0" w:color="auto"/>
            </w:tcBorders>
          </w:tcPr>
          <w:p w14:paraId="217C0F45" w14:textId="77777777" w:rsidR="00CE77A5" w:rsidRPr="00CD6A94" w:rsidRDefault="00CE77A5"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14:paraId="2F62960C" w14:textId="77777777" w:rsidR="00CE77A5" w:rsidRPr="00CD6A94" w:rsidRDefault="00CE77A5" w:rsidP="000C4216">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742304E0" w14:textId="77777777" w:rsidR="00CE77A5" w:rsidRPr="00CD6A94" w:rsidRDefault="00CE77A5" w:rsidP="000C4216">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7E7F0041" w14:textId="77777777" w:rsidR="00CE77A5" w:rsidRPr="00CD6A94" w:rsidRDefault="00CE77A5" w:rsidP="000C4216">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6939B99E" w14:textId="77777777" w:rsidR="00CE77A5" w:rsidRPr="00CD6A94" w:rsidRDefault="00CE77A5" w:rsidP="000C4216">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6692D3EA" w14:textId="77777777" w:rsidR="00CE77A5" w:rsidRPr="00CD6A94" w:rsidRDefault="00CE77A5" w:rsidP="000C4216">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29D898F7" w14:textId="77777777" w:rsidR="00CE77A5" w:rsidRPr="00CD6A94" w:rsidRDefault="00CE77A5" w:rsidP="000C4216">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14:paraId="75711737" w14:textId="77777777" w:rsidR="00CE77A5" w:rsidRPr="00CD6A94" w:rsidRDefault="00CE77A5" w:rsidP="000C4216">
            <w:pPr>
              <w:spacing w:line="300" w:lineRule="exact"/>
              <w:jc w:val="center"/>
              <w:rPr>
                <w:rFonts w:ascii="David" w:hAnsi="David"/>
                <w:rtl/>
              </w:rPr>
            </w:pPr>
          </w:p>
        </w:tc>
      </w:tr>
      <w:tr w:rsidR="00CE77A5" w:rsidRPr="00CD6A94" w14:paraId="62219BE9" w14:textId="77777777" w:rsidTr="000C4216">
        <w:trPr>
          <w:trHeight w:val="132"/>
          <w:jc w:val="center"/>
        </w:trPr>
        <w:tc>
          <w:tcPr>
            <w:tcW w:w="10678" w:type="dxa"/>
            <w:gridSpan w:val="8"/>
            <w:tcBorders>
              <w:top w:val="single" w:sz="4" w:space="0" w:color="auto"/>
              <w:left w:val="single" w:sz="18" w:space="0" w:color="auto"/>
              <w:bottom w:val="single" w:sz="18" w:space="0" w:color="auto"/>
              <w:right w:val="single" w:sz="18" w:space="0" w:color="auto"/>
            </w:tcBorders>
          </w:tcPr>
          <w:p w14:paraId="74866019" w14:textId="77777777" w:rsidR="00CE77A5" w:rsidRPr="00CD6A94" w:rsidRDefault="00CE77A5" w:rsidP="000C4216">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CE77A5" w:rsidRPr="00CD6A94" w14:paraId="16EFA4DB" w14:textId="77777777" w:rsidTr="000C4216">
        <w:trPr>
          <w:trHeight w:val="7443"/>
          <w:jc w:val="center"/>
        </w:trPr>
        <w:tc>
          <w:tcPr>
            <w:tcW w:w="10678" w:type="dxa"/>
            <w:gridSpan w:val="8"/>
            <w:tcBorders>
              <w:top w:val="single" w:sz="4" w:space="0" w:color="auto"/>
              <w:left w:val="single" w:sz="18" w:space="0" w:color="auto"/>
              <w:bottom w:val="single" w:sz="18" w:space="0" w:color="auto"/>
              <w:right w:val="single" w:sz="18" w:space="0" w:color="auto"/>
            </w:tcBorders>
          </w:tcPr>
          <w:p w14:paraId="3E672B29" w14:textId="77777777" w:rsidR="00CE77A5" w:rsidRPr="00CD6A94" w:rsidRDefault="00CE77A5" w:rsidP="000C4216">
            <w:pPr>
              <w:spacing w:line="300" w:lineRule="exact"/>
              <w:rPr>
                <w:rFonts w:ascii="David" w:hAnsi="David"/>
                <w:b/>
                <w:bCs/>
                <w:rtl/>
              </w:rPr>
            </w:pPr>
          </w:p>
        </w:tc>
      </w:tr>
    </w:tbl>
    <w:p w14:paraId="0F088717" w14:textId="5C5D56AF" w:rsidR="00CE77A5" w:rsidRPr="00CD6A94" w:rsidRDefault="00CE77A5" w:rsidP="00017D04">
      <w:pPr>
        <w:overflowPunct/>
        <w:autoSpaceDE/>
        <w:autoSpaceDN/>
        <w:bidi w:val="0"/>
        <w:adjustRightInd/>
        <w:spacing w:after="160" w:line="259" w:lineRule="auto"/>
        <w:jc w:val="right"/>
        <w:textAlignment w:val="auto"/>
        <w:rPr>
          <w:rFonts w:ascii="David" w:hAnsi="David"/>
          <w:b/>
          <w:bCs/>
          <w:lang w:eastAsia="x-none"/>
        </w:rPr>
      </w:pPr>
    </w:p>
    <w:p w14:paraId="03D35769" w14:textId="77777777" w:rsidR="00CE77A5" w:rsidRPr="00CD6A94" w:rsidRDefault="00CE77A5">
      <w:pPr>
        <w:overflowPunct/>
        <w:autoSpaceDE/>
        <w:autoSpaceDN/>
        <w:bidi w:val="0"/>
        <w:adjustRightInd/>
        <w:spacing w:after="160" w:line="259" w:lineRule="auto"/>
        <w:jc w:val="left"/>
        <w:textAlignment w:val="auto"/>
        <w:rPr>
          <w:rFonts w:ascii="David" w:hAnsi="David"/>
          <w:b/>
          <w:bCs/>
          <w:lang w:eastAsia="x-none"/>
        </w:rPr>
      </w:pPr>
      <w:r w:rsidRPr="00CD6A94">
        <w:rPr>
          <w:rFonts w:ascii="David" w:hAnsi="David"/>
          <w:b/>
          <w:bCs/>
          <w:lang w:eastAsia="x-none"/>
        </w:rPr>
        <w:br w:type="page"/>
      </w:r>
    </w:p>
    <w:tbl>
      <w:tblPr>
        <w:bidiVisual/>
        <w:tblW w:w="1067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CE77A5" w:rsidRPr="00CD6A94" w14:paraId="6166CF1B" w14:textId="77777777" w:rsidTr="000C4216">
        <w:trPr>
          <w:cantSplit/>
          <w:trHeight w:val="345"/>
          <w:jc w:val="center"/>
        </w:trPr>
        <w:tc>
          <w:tcPr>
            <w:tcW w:w="597" w:type="dxa"/>
            <w:vMerge w:val="restart"/>
            <w:tcBorders>
              <w:top w:val="single" w:sz="18" w:space="0" w:color="auto"/>
              <w:left w:val="single" w:sz="18" w:space="0" w:color="auto"/>
              <w:right w:val="single" w:sz="6" w:space="0" w:color="auto"/>
            </w:tcBorders>
            <w:shd w:val="pct5" w:color="auto" w:fill="auto"/>
            <w:vAlign w:val="center"/>
          </w:tcPr>
          <w:p w14:paraId="3D73546E" w14:textId="150293F8" w:rsidR="00CE77A5" w:rsidRPr="00CD6A94" w:rsidRDefault="00CE77A5" w:rsidP="000C4216">
            <w:pPr>
              <w:spacing w:line="300" w:lineRule="exact"/>
              <w:jc w:val="center"/>
              <w:rPr>
                <w:rFonts w:ascii="David" w:hAnsi="David"/>
                <w:b/>
                <w:bCs/>
                <w:rtl/>
              </w:rPr>
            </w:pPr>
            <w:r w:rsidRPr="00CD6A94">
              <w:rPr>
                <w:rFonts w:ascii="David" w:hAnsi="David"/>
                <w:b/>
                <w:bCs/>
                <w:rtl/>
              </w:rPr>
              <w:lastRenderedPageBreak/>
              <w:t>7</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0C7AE318" w14:textId="77777777" w:rsidR="00CE77A5" w:rsidRPr="00CD6A94" w:rsidRDefault="00CE77A5" w:rsidP="000C4216">
            <w:pPr>
              <w:spacing w:line="300" w:lineRule="exact"/>
              <w:jc w:val="left"/>
              <w:rPr>
                <w:rFonts w:ascii="David" w:hAnsi="David"/>
                <w:b/>
                <w:bCs/>
                <w:rtl/>
              </w:rPr>
            </w:pPr>
            <w:r w:rsidRPr="00CD6A94">
              <w:rPr>
                <w:rFonts w:ascii="David" w:hAnsi="David"/>
                <w:b/>
                <w:bCs/>
                <w:rtl/>
              </w:rPr>
              <w:t>שם האירוע:</w:t>
            </w:r>
          </w:p>
        </w:tc>
      </w:tr>
      <w:tr w:rsidR="00CE77A5" w:rsidRPr="00CD6A94" w14:paraId="715B53AD" w14:textId="77777777" w:rsidTr="000C4216">
        <w:trPr>
          <w:cantSplit/>
          <w:trHeight w:val="550"/>
          <w:jc w:val="center"/>
        </w:trPr>
        <w:tc>
          <w:tcPr>
            <w:tcW w:w="597" w:type="dxa"/>
            <w:vMerge/>
            <w:tcBorders>
              <w:left w:val="single" w:sz="18" w:space="0" w:color="auto"/>
              <w:right w:val="single" w:sz="6" w:space="0" w:color="auto"/>
            </w:tcBorders>
            <w:shd w:val="pct5" w:color="auto" w:fill="auto"/>
          </w:tcPr>
          <w:p w14:paraId="40243246" w14:textId="77777777" w:rsidR="00CE77A5" w:rsidRPr="00CD6A94" w:rsidRDefault="00CE77A5"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14:paraId="47A97DBF" w14:textId="77777777" w:rsidR="00CE77A5" w:rsidRPr="00CD6A94" w:rsidRDefault="00CE77A5" w:rsidP="000C4216">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4C49EBD1" w14:textId="77777777" w:rsidR="00CE77A5" w:rsidRPr="00CD6A94" w:rsidRDefault="00CE77A5" w:rsidP="000C4216">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4AE88C30" w14:textId="77777777" w:rsidR="00CE77A5" w:rsidRPr="00CD6A94" w:rsidRDefault="00CE77A5" w:rsidP="000C4216">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5656F06B" w14:textId="77777777" w:rsidR="00CE77A5" w:rsidRPr="00CD6A94" w:rsidRDefault="00CE77A5" w:rsidP="000C4216">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605210AF" w14:textId="0630B85B" w:rsidR="00CE77A5" w:rsidRPr="00CD6A94" w:rsidRDefault="00CE77A5" w:rsidP="005D10C4">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14:paraId="47570548" w14:textId="77777777" w:rsidR="00CE77A5" w:rsidRPr="00CD6A94" w:rsidRDefault="00CE77A5" w:rsidP="000C4216">
            <w:pPr>
              <w:spacing w:line="300" w:lineRule="exact"/>
              <w:jc w:val="center"/>
              <w:rPr>
                <w:rFonts w:ascii="David" w:hAnsi="David"/>
                <w:b/>
                <w:bCs/>
                <w:i/>
                <w:iCs/>
                <w:rtl/>
              </w:rPr>
            </w:pPr>
            <w:r w:rsidRPr="00CD6A94">
              <w:rPr>
                <w:rFonts w:ascii="David" w:hAnsi="David"/>
                <w:b/>
                <w:bCs/>
                <w:rtl/>
              </w:rPr>
              <w:t>תקציב התוכן האמנותי:</w:t>
            </w:r>
          </w:p>
        </w:tc>
        <w:tc>
          <w:tcPr>
            <w:tcW w:w="1554" w:type="dxa"/>
            <w:tcBorders>
              <w:left w:val="single" w:sz="6" w:space="0" w:color="auto"/>
              <w:right w:val="single" w:sz="6" w:space="0" w:color="auto"/>
            </w:tcBorders>
            <w:shd w:val="pct5" w:color="auto" w:fill="auto"/>
          </w:tcPr>
          <w:p w14:paraId="707270B9" w14:textId="77777777" w:rsidR="00CE77A5" w:rsidRPr="00CD6A94" w:rsidRDefault="00CE77A5" w:rsidP="000C4216">
            <w:pPr>
              <w:spacing w:line="300" w:lineRule="exact"/>
              <w:jc w:val="center"/>
              <w:rPr>
                <w:rFonts w:ascii="David" w:hAnsi="David"/>
                <w:b/>
                <w:bCs/>
                <w:i/>
                <w:iCs/>
                <w:rtl/>
              </w:rPr>
            </w:pPr>
            <w:r w:rsidRPr="00CD6A94">
              <w:rPr>
                <w:rFonts w:ascii="David" w:hAnsi="David"/>
                <w:b/>
                <w:bCs/>
                <w:rtl/>
              </w:rPr>
              <w:t>מספר משתתפי במה:</w:t>
            </w:r>
          </w:p>
        </w:tc>
      </w:tr>
      <w:tr w:rsidR="00CE77A5" w:rsidRPr="00CD6A94" w14:paraId="10A9ED2B" w14:textId="77777777" w:rsidTr="000C4216">
        <w:trPr>
          <w:trHeight w:val="593"/>
          <w:jc w:val="center"/>
        </w:trPr>
        <w:tc>
          <w:tcPr>
            <w:tcW w:w="597" w:type="dxa"/>
            <w:vMerge/>
            <w:tcBorders>
              <w:left w:val="single" w:sz="18" w:space="0" w:color="auto"/>
              <w:right w:val="single" w:sz="6" w:space="0" w:color="auto"/>
            </w:tcBorders>
          </w:tcPr>
          <w:p w14:paraId="57A61865" w14:textId="77777777" w:rsidR="00CE77A5" w:rsidRPr="00CD6A94" w:rsidRDefault="00CE77A5"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14:paraId="1A02C0F9" w14:textId="77777777" w:rsidR="00CE77A5" w:rsidRPr="00CD6A94" w:rsidRDefault="00CE77A5" w:rsidP="000C4216">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76B1C19B" w14:textId="77777777" w:rsidR="00CE77A5" w:rsidRPr="00CD6A94" w:rsidRDefault="00CE77A5" w:rsidP="000C4216">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1C5D5D82" w14:textId="77777777" w:rsidR="00CE77A5" w:rsidRPr="00CD6A94" w:rsidRDefault="00CE77A5" w:rsidP="000C4216">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44D903FE" w14:textId="77777777" w:rsidR="00CE77A5" w:rsidRPr="00CD6A94" w:rsidRDefault="00CE77A5" w:rsidP="000C4216">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547AF0DA" w14:textId="77777777" w:rsidR="00CE77A5" w:rsidRPr="00CD6A94" w:rsidRDefault="00CE77A5" w:rsidP="000C4216">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0B76C346" w14:textId="77777777" w:rsidR="00CE77A5" w:rsidRPr="00CD6A94" w:rsidRDefault="00CE77A5" w:rsidP="000C4216">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14:paraId="662E135E" w14:textId="77777777" w:rsidR="00CE77A5" w:rsidRPr="00CD6A94" w:rsidRDefault="00CE77A5" w:rsidP="000C4216">
            <w:pPr>
              <w:spacing w:line="300" w:lineRule="exact"/>
              <w:jc w:val="center"/>
              <w:rPr>
                <w:rFonts w:ascii="David" w:hAnsi="David"/>
                <w:rtl/>
              </w:rPr>
            </w:pPr>
          </w:p>
        </w:tc>
      </w:tr>
      <w:tr w:rsidR="00CE77A5" w:rsidRPr="00CD6A94" w14:paraId="28149228" w14:textId="77777777" w:rsidTr="000C4216">
        <w:trPr>
          <w:trHeight w:val="132"/>
          <w:jc w:val="center"/>
        </w:trPr>
        <w:tc>
          <w:tcPr>
            <w:tcW w:w="10678" w:type="dxa"/>
            <w:gridSpan w:val="8"/>
            <w:tcBorders>
              <w:top w:val="single" w:sz="4" w:space="0" w:color="auto"/>
              <w:left w:val="single" w:sz="18" w:space="0" w:color="auto"/>
              <w:bottom w:val="single" w:sz="18" w:space="0" w:color="auto"/>
              <w:right w:val="single" w:sz="18" w:space="0" w:color="auto"/>
            </w:tcBorders>
          </w:tcPr>
          <w:p w14:paraId="61FC534D" w14:textId="77777777" w:rsidR="00CE77A5" w:rsidRPr="00CD6A94" w:rsidRDefault="00CE77A5" w:rsidP="000C4216">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CE77A5" w:rsidRPr="00CD6A94" w14:paraId="5095A378" w14:textId="77777777" w:rsidTr="000C4216">
        <w:trPr>
          <w:trHeight w:val="7443"/>
          <w:jc w:val="center"/>
        </w:trPr>
        <w:tc>
          <w:tcPr>
            <w:tcW w:w="10678" w:type="dxa"/>
            <w:gridSpan w:val="8"/>
            <w:tcBorders>
              <w:top w:val="single" w:sz="4" w:space="0" w:color="auto"/>
              <w:left w:val="single" w:sz="18" w:space="0" w:color="auto"/>
              <w:bottom w:val="single" w:sz="18" w:space="0" w:color="auto"/>
              <w:right w:val="single" w:sz="18" w:space="0" w:color="auto"/>
            </w:tcBorders>
          </w:tcPr>
          <w:p w14:paraId="3837D290" w14:textId="77777777" w:rsidR="00CE77A5" w:rsidRPr="00CD6A94" w:rsidRDefault="00CE77A5" w:rsidP="000C4216">
            <w:pPr>
              <w:spacing w:line="300" w:lineRule="exact"/>
              <w:rPr>
                <w:rFonts w:ascii="David" w:hAnsi="David"/>
                <w:b/>
                <w:bCs/>
                <w:rtl/>
              </w:rPr>
            </w:pPr>
          </w:p>
        </w:tc>
      </w:tr>
    </w:tbl>
    <w:p w14:paraId="6F48F148" w14:textId="531596E6" w:rsidR="00CE77A5" w:rsidRPr="00CD6A94" w:rsidRDefault="00CE77A5" w:rsidP="00017D04">
      <w:pPr>
        <w:overflowPunct/>
        <w:autoSpaceDE/>
        <w:autoSpaceDN/>
        <w:bidi w:val="0"/>
        <w:adjustRightInd/>
        <w:spacing w:after="160" w:line="259" w:lineRule="auto"/>
        <w:jc w:val="right"/>
        <w:textAlignment w:val="auto"/>
        <w:rPr>
          <w:rFonts w:ascii="David" w:hAnsi="David"/>
          <w:b/>
          <w:bCs/>
          <w:lang w:eastAsia="x-none"/>
        </w:rPr>
      </w:pPr>
    </w:p>
    <w:p w14:paraId="7E4AD04A" w14:textId="77777777" w:rsidR="00CE77A5" w:rsidRPr="00CD6A94" w:rsidRDefault="00CE77A5">
      <w:pPr>
        <w:overflowPunct/>
        <w:autoSpaceDE/>
        <w:autoSpaceDN/>
        <w:bidi w:val="0"/>
        <w:adjustRightInd/>
        <w:spacing w:after="160" w:line="259" w:lineRule="auto"/>
        <w:jc w:val="left"/>
        <w:textAlignment w:val="auto"/>
        <w:rPr>
          <w:rFonts w:ascii="David" w:hAnsi="David"/>
          <w:b/>
          <w:bCs/>
          <w:lang w:eastAsia="x-none"/>
        </w:rPr>
      </w:pPr>
      <w:r w:rsidRPr="00CD6A94">
        <w:rPr>
          <w:rFonts w:ascii="David" w:hAnsi="David"/>
          <w:b/>
          <w:bCs/>
          <w:lang w:eastAsia="x-none"/>
        </w:rPr>
        <w:br w:type="page"/>
      </w:r>
    </w:p>
    <w:tbl>
      <w:tblPr>
        <w:bidiVisual/>
        <w:tblW w:w="1067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CE77A5" w:rsidRPr="00CD6A94" w14:paraId="39270DE1" w14:textId="77777777" w:rsidTr="000C4216">
        <w:trPr>
          <w:cantSplit/>
          <w:trHeight w:val="345"/>
          <w:jc w:val="center"/>
        </w:trPr>
        <w:tc>
          <w:tcPr>
            <w:tcW w:w="597" w:type="dxa"/>
            <w:vMerge w:val="restart"/>
            <w:tcBorders>
              <w:top w:val="single" w:sz="18" w:space="0" w:color="auto"/>
              <w:left w:val="single" w:sz="18" w:space="0" w:color="auto"/>
              <w:right w:val="single" w:sz="6" w:space="0" w:color="auto"/>
            </w:tcBorders>
            <w:shd w:val="pct5" w:color="auto" w:fill="auto"/>
            <w:vAlign w:val="center"/>
          </w:tcPr>
          <w:p w14:paraId="32F1134D" w14:textId="11C8B5AF" w:rsidR="00CE77A5" w:rsidRPr="00CD6A94" w:rsidRDefault="00CE77A5" w:rsidP="000C4216">
            <w:pPr>
              <w:spacing w:line="300" w:lineRule="exact"/>
              <w:jc w:val="center"/>
              <w:rPr>
                <w:rFonts w:ascii="David" w:hAnsi="David"/>
                <w:b/>
                <w:bCs/>
                <w:rtl/>
              </w:rPr>
            </w:pPr>
            <w:r w:rsidRPr="00CD6A94">
              <w:rPr>
                <w:rFonts w:ascii="David" w:hAnsi="David"/>
                <w:b/>
                <w:bCs/>
                <w:rtl/>
              </w:rPr>
              <w:lastRenderedPageBreak/>
              <w:t>8</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657E4B99" w14:textId="77777777" w:rsidR="00CE77A5" w:rsidRPr="00CD6A94" w:rsidRDefault="00CE77A5" w:rsidP="000C4216">
            <w:pPr>
              <w:spacing w:line="300" w:lineRule="exact"/>
              <w:jc w:val="left"/>
              <w:rPr>
                <w:rFonts w:ascii="David" w:hAnsi="David"/>
                <w:b/>
                <w:bCs/>
                <w:rtl/>
              </w:rPr>
            </w:pPr>
            <w:r w:rsidRPr="00CD6A94">
              <w:rPr>
                <w:rFonts w:ascii="David" w:hAnsi="David"/>
                <w:b/>
                <w:bCs/>
                <w:rtl/>
              </w:rPr>
              <w:t>שם האירוע:</w:t>
            </w:r>
          </w:p>
        </w:tc>
      </w:tr>
      <w:tr w:rsidR="00CE77A5" w:rsidRPr="00CD6A94" w14:paraId="21BD039D" w14:textId="77777777" w:rsidTr="000C4216">
        <w:trPr>
          <w:cantSplit/>
          <w:trHeight w:val="550"/>
          <w:jc w:val="center"/>
        </w:trPr>
        <w:tc>
          <w:tcPr>
            <w:tcW w:w="597" w:type="dxa"/>
            <w:vMerge/>
            <w:tcBorders>
              <w:left w:val="single" w:sz="18" w:space="0" w:color="auto"/>
              <w:right w:val="single" w:sz="6" w:space="0" w:color="auto"/>
            </w:tcBorders>
            <w:shd w:val="pct5" w:color="auto" w:fill="auto"/>
          </w:tcPr>
          <w:p w14:paraId="2A4C3214" w14:textId="77777777" w:rsidR="00CE77A5" w:rsidRPr="00CD6A94" w:rsidRDefault="00CE77A5"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14:paraId="4829EBBA" w14:textId="77777777" w:rsidR="00CE77A5" w:rsidRPr="00CD6A94" w:rsidRDefault="00CE77A5" w:rsidP="000C4216">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0B451CD5" w14:textId="77777777" w:rsidR="00CE77A5" w:rsidRPr="00CD6A94" w:rsidRDefault="00CE77A5" w:rsidP="000C4216">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756FDE2F" w14:textId="77777777" w:rsidR="00CE77A5" w:rsidRPr="00CD6A94" w:rsidRDefault="00CE77A5" w:rsidP="000C4216">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5FABA3DD" w14:textId="77777777" w:rsidR="00CE77A5" w:rsidRPr="00CD6A94" w:rsidRDefault="00CE77A5" w:rsidP="000C4216">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56BA399D" w14:textId="5C924816" w:rsidR="00CE77A5" w:rsidRPr="00CD6A94" w:rsidRDefault="00CE77A5" w:rsidP="005D10C4">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14:paraId="41411E31" w14:textId="77777777" w:rsidR="00CE77A5" w:rsidRPr="00CD6A94" w:rsidRDefault="00CE77A5" w:rsidP="000C4216">
            <w:pPr>
              <w:spacing w:line="300" w:lineRule="exact"/>
              <w:jc w:val="center"/>
              <w:rPr>
                <w:rFonts w:ascii="David" w:hAnsi="David"/>
                <w:b/>
                <w:bCs/>
                <w:i/>
                <w:iCs/>
                <w:rtl/>
              </w:rPr>
            </w:pPr>
            <w:r w:rsidRPr="00CD6A94">
              <w:rPr>
                <w:rFonts w:ascii="David" w:hAnsi="David"/>
                <w:b/>
                <w:bCs/>
                <w:rtl/>
              </w:rPr>
              <w:t>תקציב התוכן האמנותי:</w:t>
            </w:r>
          </w:p>
        </w:tc>
        <w:tc>
          <w:tcPr>
            <w:tcW w:w="1554" w:type="dxa"/>
            <w:tcBorders>
              <w:left w:val="single" w:sz="6" w:space="0" w:color="auto"/>
              <w:right w:val="single" w:sz="6" w:space="0" w:color="auto"/>
            </w:tcBorders>
            <w:shd w:val="pct5" w:color="auto" w:fill="auto"/>
          </w:tcPr>
          <w:p w14:paraId="7A3015B0" w14:textId="77777777" w:rsidR="00CE77A5" w:rsidRPr="00CD6A94" w:rsidRDefault="00CE77A5" w:rsidP="000C4216">
            <w:pPr>
              <w:spacing w:line="300" w:lineRule="exact"/>
              <w:jc w:val="center"/>
              <w:rPr>
                <w:rFonts w:ascii="David" w:hAnsi="David"/>
                <w:b/>
                <w:bCs/>
                <w:i/>
                <w:iCs/>
                <w:rtl/>
              </w:rPr>
            </w:pPr>
            <w:r w:rsidRPr="00CD6A94">
              <w:rPr>
                <w:rFonts w:ascii="David" w:hAnsi="David"/>
                <w:b/>
                <w:bCs/>
                <w:rtl/>
              </w:rPr>
              <w:t>מספר משתתפי במה:</w:t>
            </w:r>
          </w:p>
        </w:tc>
      </w:tr>
      <w:tr w:rsidR="00CE77A5" w:rsidRPr="00CD6A94" w14:paraId="6492978C" w14:textId="77777777" w:rsidTr="000C4216">
        <w:trPr>
          <w:trHeight w:val="593"/>
          <w:jc w:val="center"/>
        </w:trPr>
        <w:tc>
          <w:tcPr>
            <w:tcW w:w="597" w:type="dxa"/>
            <w:vMerge/>
            <w:tcBorders>
              <w:left w:val="single" w:sz="18" w:space="0" w:color="auto"/>
              <w:right w:val="single" w:sz="6" w:space="0" w:color="auto"/>
            </w:tcBorders>
          </w:tcPr>
          <w:p w14:paraId="6B406F7B" w14:textId="77777777" w:rsidR="00CE77A5" w:rsidRPr="00CD6A94" w:rsidRDefault="00CE77A5"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14:paraId="2201AC89" w14:textId="77777777" w:rsidR="00CE77A5" w:rsidRPr="00CD6A94" w:rsidRDefault="00CE77A5" w:rsidP="000C4216">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3544B825" w14:textId="77777777" w:rsidR="00CE77A5" w:rsidRPr="00CD6A94" w:rsidRDefault="00CE77A5" w:rsidP="000C4216">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28593C02" w14:textId="77777777" w:rsidR="00CE77A5" w:rsidRPr="00CD6A94" w:rsidRDefault="00CE77A5" w:rsidP="000C4216">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025FE708" w14:textId="77777777" w:rsidR="00CE77A5" w:rsidRPr="00CD6A94" w:rsidRDefault="00CE77A5" w:rsidP="000C4216">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342ECA44" w14:textId="77777777" w:rsidR="00CE77A5" w:rsidRPr="00CD6A94" w:rsidRDefault="00CE77A5" w:rsidP="000C4216">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02125A91" w14:textId="77777777" w:rsidR="00CE77A5" w:rsidRPr="00CD6A94" w:rsidRDefault="00CE77A5" w:rsidP="000C4216">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14:paraId="15291836" w14:textId="77777777" w:rsidR="00CE77A5" w:rsidRPr="00CD6A94" w:rsidRDefault="00CE77A5" w:rsidP="000C4216">
            <w:pPr>
              <w:spacing w:line="300" w:lineRule="exact"/>
              <w:jc w:val="center"/>
              <w:rPr>
                <w:rFonts w:ascii="David" w:hAnsi="David"/>
                <w:rtl/>
              </w:rPr>
            </w:pPr>
          </w:p>
        </w:tc>
      </w:tr>
      <w:tr w:rsidR="00CE77A5" w:rsidRPr="00CD6A94" w14:paraId="5B17972A" w14:textId="77777777" w:rsidTr="000C4216">
        <w:trPr>
          <w:trHeight w:val="132"/>
          <w:jc w:val="center"/>
        </w:trPr>
        <w:tc>
          <w:tcPr>
            <w:tcW w:w="10678" w:type="dxa"/>
            <w:gridSpan w:val="8"/>
            <w:tcBorders>
              <w:top w:val="single" w:sz="4" w:space="0" w:color="auto"/>
              <w:left w:val="single" w:sz="18" w:space="0" w:color="auto"/>
              <w:bottom w:val="single" w:sz="18" w:space="0" w:color="auto"/>
              <w:right w:val="single" w:sz="18" w:space="0" w:color="auto"/>
            </w:tcBorders>
          </w:tcPr>
          <w:p w14:paraId="66CCD516" w14:textId="77777777" w:rsidR="00CE77A5" w:rsidRPr="00CD6A94" w:rsidRDefault="00CE77A5" w:rsidP="000C4216">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CE77A5" w:rsidRPr="00CD6A94" w14:paraId="63B9D746" w14:textId="77777777" w:rsidTr="000C4216">
        <w:trPr>
          <w:trHeight w:val="7443"/>
          <w:jc w:val="center"/>
        </w:trPr>
        <w:tc>
          <w:tcPr>
            <w:tcW w:w="10678" w:type="dxa"/>
            <w:gridSpan w:val="8"/>
            <w:tcBorders>
              <w:top w:val="single" w:sz="4" w:space="0" w:color="auto"/>
              <w:left w:val="single" w:sz="18" w:space="0" w:color="auto"/>
              <w:bottom w:val="single" w:sz="18" w:space="0" w:color="auto"/>
              <w:right w:val="single" w:sz="18" w:space="0" w:color="auto"/>
            </w:tcBorders>
          </w:tcPr>
          <w:p w14:paraId="330F0EDC" w14:textId="77777777" w:rsidR="00CE77A5" w:rsidRPr="00CD6A94" w:rsidRDefault="00CE77A5" w:rsidP="000C4216">
            <w:pPr>
              <w:spacing w:line="300" w:lineRule="exact"/>
              <w:rPr>
                <w:rFonts w:ascii="David" w:hAnsi="David"/>
                <w:b/>
                <w:bCs/>
                <w:rtl/>
              </w:rPr>
            </w:pPr>
          </w:p>
        </w:tc>
      </w:tr>
    </w:tbl>
    <w:p w14:paraId="5194C34F" w14:textId="748A08EE" w:rsidR="00CE77A5" w:rsidRPr="00CD6A94" w:rsidRDefault="00CE77A5" w:rsidP="00017D04">
      <w:pPr>
        <w:overflowPunct/>
        <w:autoSpaceDE/>
        <w:autoSpaceDN/>
        <w:bidi w:val="0"/>
        <w:adjustRightInd/>
        <w:spacing w:after="160" w:line="259" w:lineRule="auto"/>
        <w:jc w:val="right"/>
        <w:textAlignment w:val="auto"/>
        <w:rPr>
          <w:rFonts w:ascii="David" w:hAnsi="David"/>
          <w:b/>
          <w:bCs/>
          <w:lang w:eastAsia="x-none"/>
        </w:rPr>
      </w:pPr>
    </w:p>
    <w:p w14:paraId="6E858C38" w14:textId="77777777" w:rsidR="00CE77A5" w:rsidRPr="00CD6A94" w:rsidRDefault="00CE77A5">
      <w:pPr>
        <w:overflowPunct/>
        <w:autoSpaceDE/>
        <w:autoSpaceDN/>
        <w:bidi w:val="0"/>
        <w:adjustRightInd/>
        <w:spacing w:after="160" w:line="259" w:lineRule="auto"/>
        <w:jc w:val="left"/>
        <w:textAlignment w:val="auto"/>
        <w:rPr>
          <w:rFonts w:ascii="David" w:hAnsi="David"/>
          <w:b/>
          <w:bCs/>
          <w:lang w:eastAsia="x-none"/>
        </w:rPr>
      </w:pPr>
      <w:r w:rsidRPr="00CD6A94">
        <w:rPr>
          <w:rFonts w:ascii="David" w:hAnsi="David"/>
          <w:b/>
          <w:bCs/>
          <w:lang w:eastAsia="x-none"/>
        </w:rPr>
        <w:br w:type="page"/>
      </w:r>
    </w:p>
    <w:tbl>
      <w:tblPr>
        <w:bidiVisual/>
        <w:tblW w:w="1067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CE77A5" w:rsidRPr="00CD6A94" w14:paraId="7B9326AB" w14:textId="77777777" w:rsidTr="000C4216">
        <w:trPr>
          <w:cantSplit/>
          <w:trHeight w:val="345"/>
          <w:jc w:val="center"/>
        </w:trPr>
        <w:tc>
          <w:tcPr>
            <w:tcW w:w="597" w:type="dxa"/>
            <w:vMerge w:val="restart"/>
            <w:tcBorders>
              <w:top w:val="single" w:sz="18" w:space="0" w:color="auto"/>
              <w:left w:val="single" w:sz="18" w:space="0" w:color="auto"/>
              <w:right w:val="single" w:sz="6" w:space="0" w:color="auto"/>
            </w:tcBorders>
            <w:shd w:val="pct5" w:color="auto" w:fill="auto"/>
            <w:vAlign w:val="center"/>
          </w:tcPr>
          <w:p w14:paraId="3B328FB9" w14:textId="7F3FA524" w:rsidR="00CE77A5" w:rsidRPr="00CD6A94" w:rsidRDefault="00CE77A5" w:rsidP="000C4216">
            <w:pPr>
              <w:spacing w:line="300" w:lineRule="exact"/>
              <w:jc w:val="center"/>
              <w:rPr>
                <w:rFonts w:ascii="David" w:hAnsi="David"/>
                <w:b/>
                <w:bCs/>
                <w:rtl/>
              </w:rPr>
            </w:pPr>
            <w:r w:rsidRPr="00CD6A94">
              <w:rPr>
                <w:rFonts w:ascii="David" w:hAnsi="David"/>
                <w:b/>
                <w:bCs/>
                <w:rtl/>
              </w:rPr>
              <w:lastRenderedPageBreak/>
              <w:t>9</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1DC0769D" w14:textId="77777777" w:rsidR="00CE77A5" w:rsidRPr="00CD6A94" w:rsidRDefault="00CE77A5" w:rsidP="000C4216">
            <w:pPr>
              <w:spacing w:line="300" w:lineRule="exact"/>
              <w:jc w:val="left"/>
              <w:rPr>
                <w:rFonts w:ascii="David" w:hAnsi="David"/>
                <w:b/>
                <w:bCs/>
                <w:rtl/>
              </w:rPr>
            </w:pPr>
            <w:r w:rsidRPr="00CD6A94">
              <w:rPr>
                <w:rFonts w:ascii="David" w:hAnsi="David"/>
                <w:b/>
                <w:bCs/>
                <w:rtl/>
              </w:rPr>
              <w:t>שם האירוע:</w:t>
            </w:r>
          </w:p>
        </w:tc>
      </w:tr>
      <w:tr w:rsidR="00CE77A5" w:rsidRPr="00CD6A94" w14:paraId="41568EC9" w14:textId="77777777" w:rsidTr="000C4216">
        <w:trPr>
          <w:cantSplit/>
          <w:trHeight w:val="550"/>
          <w:jc w:val="center"/>
        </w:trPr>
        <w:tc>
          <w:tcPr>
            <w:tcW w:w="597" w:type="dxa"/>
            <w:vMerge/>
            <w:tcBorders>
              <w:left w:val="single" w:sz="18" w:space="0" w:color="auto"/>
              <w:right w:val="single" w:sz="6" w:space="0" w:color="auto"/>
            </w:tcBorders>
            <w:shd w:val="pct5" w:color="auto" w:fill="auto"/>
          </w:tcPr>
          <w:p w14:paraId="573F72D1" w14:textId="77777777" w:rsidR="00CE77A5" w:rsidRPr="00CD6A94" w:rsidRDefault="00CE77A5"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14:paraId="3824B024" w14:textId="77777777" w:rsidR="00CE77A5" w:rsidRPr="00CD6A94" w:rsidRDefault="00CE77A5" w:rsidP="000C4216">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72862459" w14:textId="77777777" w:rsidR="00CE77A5" w:rsidRPr="00CD6A94" w:rsidRDefault="00CE77A5" w:rsidP="000C4216">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1F2D7148" w14:textId="77777777" w:rsidR="00CE77A5" w:rsidRPr="00CD6A94" w:rsidRDefault="00CE77A5" w:rsidP="000C4216">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2D5F8FE1" w14:textId="77777777" w:rsidR="00CE77A5" w:rsidRPr="00CD6A94" w:rsidRDefault="00CE77A5" w:rsidP="000C4216">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461F7178" w14:textId="7DFF3735" w:rsidR="00CE77A5" w:rsidRPr="00CD6A94" w:rsidRDefault="00CE77A5" w:rsidP="005D10C4">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14:paraId="3F50F46A" w14:textId="77777777" w:rsidR="00CE77A5" w:rsidRPr="00CD6A94" w:rsidRDefault="00CE77A5" w:rsidP="000C4216">
            <w:pPr>
              <w:spacing w:line="300" w:lineRule="exact"/>
              <w:jc w:val="center"/>
              <w:rPr>
                <w:rFonts w:ascii="David" w:hAnsi="David"/>
                <w:b/>
                <w:bCs/>
                <w:i/>
                <w:iCs/>
                <w:rtl/>
              </w:rPr>
            </w:pPr>
            <w:r w:rsidRPr="00CD6A94">
              <w:rPr>
                <w:rFonts w:ascii="David" w:hAnsi="David"/>
                <w:b/>
                <w:bCs/>
                <w:rtl/>
              </w:rPr>
              <w:t>תקציב התוכן האמנותי:</w:t>
            </w:r>
          </w:p>
        </w:tc>
        <w:tc>
          <w:tcPr>
            <w:tcW w:w="1554" w:type="dxa"/>
            <w:tcBorders>
              <w:left w:val="single" w:sz="6" w:space="0" w:color="auto"/>
              <w:right w:val="single" w:sz="6" w:space="0" w:color="auto"/>
            </w:tcBorders>
            <w:shd w:val="pct5" w:color="auto" w:fill="auto"/>
          </w:tcPr>
          <w:p w14:paraId="1FBD6EF6" w14:textId="77777777" w:rsidR="00CE77A5" w:rsidRPr="00CD6A94" w:rsidRDefault="00CE77A5" w:rsidP="000C4216">
            <w:pPr>
              <w:spacing w:line="300" w:lineRule="exact"/>
              <w:jc w:val="center"/>
              <w:rPr>
                <w:rFonts w:ascii="David" w:hAnsi="David"/>
                <w:b/>
                <w:bCs/>
                <w:i/>
                <w:iCs/>
                <w:rtl/>
              </w:rPr>
            </w:pPr>
            <w:r w:rsidRPr="00CD6A94">
              <w:rPr>
                <w:rFonts w:ascii="David" w:hAnsi="David"/>
                <w:b/>
                <w:bCs/>
                <w:rtl/>
              </w:rPr>
              <w:t>מספר משתתפי במה:</w:t>
            </w:r>
          </w:p>
        </w:tc>
      </w:tr>
      <w:tr w:rsidR="00CE77A5" w:rsidRPr="00CD6A94" w14:paraId="49D9D975" w14:textId="77777777" w:rsidTr="000C4216">
        <w:trPr>
          <w:trHeight w:val="593"/>
          <w:jc w:val="center"/>
        </w:trPr>
        <w:tc>
          <w:tcPr>
            <w:tcW w:w="597" w:type="dxa"/>
            <w:vMerge/>
            <w:tcBorders>
              <w:left w:val="single" w:sz="18" w:space="0" w:color="auto"/>
              <w:right w:val="single" w:sz="6" w:space="0" w:color="auto"/>
            </w:tcBorders>
          </w:tcPr>
          <w:p w14:paraId="30B0906F" w14:textId="77777777" w:rsidR="00CE77A5" w:rsidRPr="00CD6A94" w:rsidRDefault="00CE77A5"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14:paraId="00A1BCE2" w14:textId="77777777" w:rsidR="00CE77A5" w:rsidRPr="00CD6A94" w:rsidRDefault="00CE77A5" w:rsidP="000C4216">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57D7D350" w14:textId="77777777" w:rsidR="00CE77A5" w:rsidRPr="00CD6A94" w:rsidRDefault="00CE77A5" w:rsidP="000C4216">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0DD27A29" w14:textId="77777777" w:rsidR="00CE77A5" w:rsidRPr="00CD6A94" w:rsidRDefault="00CE77A5" w:rsidP="000C4216">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5EA52A85" w14:textId="77777777" w:rsidR="00CE77A5" w:rsidRPr="00CD6A94" w:rsidRDefault="00CE77A5" w:rsidP="000C4216">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015D0FEE" w14:textId="77777777" w:rsidR="00CE77A5" w:rsidRPr="00CD6A94" w:rsidRDefault="00CE77A5" w:rsidP="000C4216">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6A38C83E" w14:textId="77777777" w:rsidR="00CE77A5" w:rsidRPr="00CD6A94" w:rsidRDefault="00CE77A5" w:rsidP="000C4216">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14:paraId="1F66E7DD" w14:textId="77777777" w:rsidR="00CE77A5" w:rsidRPr="00CD6A94" w:rsidRDefault="00CE77A5" w:rsidP="000C4216">
            <w:pPr>
              <w:spacing w:line="300" w:lineRule="exact"/>
              <w:jc w:val="center"/>
              <w:rPr>
                <w:rFonts w:ascii="David" w:hAnsi="David"/>
                <w:rtl/>
              </w:rPr>
            </w:pPr>
          </w:p>
        </w:tc>
      </w:tr>
      <w:tr w:rsidR="00CE77A5" w:rsidRPr="00CD6A94" w14:paraId="31FB251B" w14:textId="77777777" w:rsidTr="000C4216">
        <w:trPr>
          <w:trHeight w:val="132"/>
          <w:jc w:val="center"/>
        </w:trPr>
        <w:tc>
          <w:tcPr>
            <w:tcW w:w="10678" w:type="dxa"/>
            <w:gridSpan w:val="8"/>
            <w:tcBorders>
              <w:top w:val="single" w:sz="4" w:space="0" w:color="auto"/>
              <w:left w:val="single" w:sz="18" w:space="0" w:color="auto"/>
              <w:bottom w:val="single" w:sz="18" w:space="0" w:color="auto"/>
              <w:right w:val="single" w:sz="18" w:space="0" w:color="auto"/>
            </w:tcBorders>
          </w:tcPr>
          <w:p w14:paraId="457844FB" w14:textId="77777777" w:rsidR="00CE77A5" w:rsidRPr="00CD6A94" w:rsidRDefault="00CE77A5" w:rsidP="000C4216">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CE77A5" w:rsidRPr="00CD6A94" w14:paraId="328C1539" w14:textId="77777777" w:rsidTr="000C4216">
        <w:trPr>
          <w:trHeight w:val="7443"/>
          <w:jc w:val="center"/>
        </w:trPr>
        <w:tc>
          <w:tcPr>
            <w:tcW w:w="10678" w:type="dxa"/>
            <w:gridSpan w:val="8"/>
            <w:tcBorders>
              <w:top w:val="single" w:sz="4" w:space="0" w:color="auto"/>
              <w:left w:val="single" w:sz="18" w:space="0" w:color="auto"/>
              <w:bottom w:val="single" w:sz="18" w:space="0" w:color="auto"/>
              <w:right w:val="single" w:sz="18" w:space="0" w:color="auto"/>
            </w:tcBorders>
          </w:tcPr>
          <w:p w14:paraId="0ACB4112" w14:textId="77777777" w:rsidR="00CE77A5" w:rsidRPr="00CD6A94" w:rsidRDefault="00CE77A5" w:rsidP="000C4216">
            <w:pPr>
              <w:spacing w:line="300" w:lineRule="exact"/>
              <w:rPr>
                <w:rFonts w:ascii="David" w:hAnsi="David"/>
                <w:b/>
                <w:bCs/>
                <w:rtl/>
              </w:rPr>
            </w:pPr>
          </w:p>
        </w:tc>
      </w:tr>
    </w:tbl>
    <w:p w14:paraId="0B526F71" w14:textId="092AA72A" w:rsidR="00CE77A5" w:rsidRPr="00CD6A94" w:rsidRDefault="00CE77A5" w:rsidP="00017D04">
      <w:pPr>
        <w:overflowPunct/>
        <w:autoSpaceDE/>
        <w:autoSpaceDN/>
        <w:bidi w:val="0"/>
        <w:adjustRightInd/>
        <w:spacing w:after="160" w:line="259" w:lineRule="auto"/>
        <w:jc w:val="right"/>
        <w:textAlignment w:val="auto"/>
        <w:rPr>
          <w:rFonts w:ascii="David" w:hAnsi="David"/>
          <w:b/>
          <w:bCs/>
          <w:lang w:eastAsia="x-none"/>
        </w:rPr>
      </w:pPr>
    </w:p>
    <w:p w14:paraId="445BAC48" w14:textId="77777777" w:rsidR="00CE77A5" w:rsidRPr="00CD6A94" w:rsidRDefault="00CE77A5">
      <w:pPr>
        <w:overflowPunct/>
        <w:autoSpaceDE/>
        <w:autoSpaceDN/>
        <w:bidi w:val="0"/>
        <w:adjustRightInd/>
        <w:spacing w:after="160" w:line="259" w:lineRule="auto"/>
        <w:jc w:val="left"/>
        <w:textAlignment w:val="auto"/>
        <w:rPr>
          <w:rFonts w:ascii="David" w:hAnsi="David"/>
          <w:b/>
          <w:bCs/>
          <w:lang w:eastAsia="x-none"/>
        </w:rPr>
      </w:pPr>
      <w:r w:rsidRPr="00CD6A94">
        <w:rPr>
          <w:rFonts w:ascii="David" w:hAnsi="David"/>
          <w:b/>
          <w:bCs/>
          <w:lang w:eastAsia="x-none"/>
        </w:rPr>
        <w:br w:type="page"/>
      </w:r>
    </w:p>
    <w:tbl>
      <w:tblPr>
        <w:bidiVisual/>
        <w:tblW w:w="1067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CE77A5" w:rsidRPr="00CD6A94" w14:paraId="3B2DE9F2" w14:textId="77777777" w:rsidTr="000C4216">
        <w:trPr>
          <w:cantSplit/>
          <w:trHeight w:val="345"/>
          <w:jc w:val="center"/>
        </w:trPr>
        <w:tc>
          <w:tcPr>
            <w:tcW w:w="597" w:type="dxa"/>
            <w:vMerge w:val="restart"/>
            <w:tcBorders>
              <w:top w:val="single" w:sz="18" w:space="0" w:color="auto"/>
              <w:left w:val="single" w:sz="18" w:space="0" w:color="auto"/>
              <w:right w:val="single" w:sz="6" w:space="0" w:color="auto"/>
            </w:tcBorders>
            <w:shd w:val="pct5" w:color="auto" w:fill="auto"/>
            <w:vAlign w:val="center"/>
          </w:tcPr>
          <w:p w14:paraId="3B32CAE8" w14:textId="253EF12B" w:rsidR="00CE77A5" w:rsidRPr="00CD6A94" w:rsidRDefault="00CE77A5" w:rsidP="000C4216">
            <w:pPr>
              <w:spacing w:line="300" w:lineRule="exact"/>
              <w:jc w:val="center"/>
              <w:rPr>
                <w:rFonts w:ascii="David" w:hAnsi="David"/>
                <w:b/>
                <w:bCs/>
                <w:rtl/>
              </w:rPr>
            </w:pPr>
            <w:r w:rsidRPr="00CD6A94">
              <w:rPr>
                <w:rFonts w:ascii="David" w:hAnsi="David"/>
                <w:b/>
                <w:bCs/>
                <w:rtl/>
              </w:rPr>
              <w:lastRenderedPageBreak/>
              <w:t>10</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269EF51C" w14:textId="77777777" w:rsidR="00CE77A5" w:rsidRPr="00CD6A94" w:rsidRDefault="00CE77A5" w:rsidP="000C4216">
            <w:pPr>
              <w:spacing w:line="300" w:lineRule="exact"/>
              <w:jc w:val="left"/>
              <w:rPr>
                <w:rFonts w:ascii="David" w:hAnsi="David"/>
                <w:b/>
                <w:bCs/>
                <w:rtl/>
              </w:rPr>
            </w:pPr>
            <w:r w:rsidRPr="00CD6A94">
              <w:rPr>
                <w:rFonts w:ascii="David" w:hAnsi="David"/>
                <w:b/>
                <w:bCs/>
                <w:rtl/>
              </w:rPr>
              <w:t>שם האירוע:</w:t>
            </w:r>
          </w:p>
        </w:tc>
      </w:tr>
      <w:tr w:rsidR="00CE77A5" w:rsidRPr="00CD6A94" w14:paraId="1D646B74" w14:textId="77777777" w:rsidTr="000C4216">
        <w:trPr>
          <w:cantSplit/>
          <w:trHeight w:val="550"/>
          <w:jc w:val="center"/>
        </w:trPr>
        <w:tc>
          <w:tcPr>
            <w:tcW w:w="597" w:type="dxa"/>
            <w:vMerge/>
            <w:tcBorders>
              <w:left w:val="single" w:sz="18" w:space="0" w:color="auto"/>
              <w:right w:val="single" w:sz="6" w:space="0" w:color="auto"/>
            </w:tcBorders>
            <w:shd w:val="pct5" w:color="auto" w:fill="auto"/>
          </w:tcPr>
          <w:p w14:paraId="6B74BA49" w14:textId="77777777" w:rsidR="00CE77A5" w:rsidRPr="00CD6A94" w:rsidRDefault="00CE77A5"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14:paraId="781B6665" w14:textId="77777777" w:rsidR="00CE77A5" w:rsidRPr="00CD6A94" w:rsidRDefault="00CE77A5" w:rsidP="000C4216">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4E3435D7" w14:textId="77777777" w:rsidR="00CE77A5" w:rsidRPr="00CD6A94" w:rsidRDefault="00CE77A5" w:rsidP="000C4216">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44024A67" w14:textId="77777777" w:rsidR="00CE77A5" w:rsidRPr="00CD6A94" w:rsidRDefault="00CE77A5" w:rsidP="000C4216">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26ED2E55" w14:textId="77777777" w:rsidR="00CE77A5" w:rsidRPr="00CD6A94" w:rsidRDefault="00CE77A5" w:rsidP="000C4216">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74172F58" w14:textId="1C7392F4" w:rsidR="00CE77A5" w:rsidRPr="00CD6A94" w:rsidRDefault="00CE77A5" w:rsidP="005D10C4">
            <w:pPr>
              <w:spacing w:line="300" w:lineRule="exact"/>
              <w:jc w:val="center"/>
              <w:rPr>
                <w:rFonts w:ascii="David" w:hAnsi="David"/>
                <w:b/>
                <w:bCs/>
                <w:sz w:val="20"/>
                <w:szCs w:val="20"/>
                <w:rtl/>
              </w:rPr>
            </w:pPr>
            <w:r w:rsidRPr="00CD6A94">
              <w:rPr>
                <w:rFonts w:ascii="David" w:hAnsi="David"/>
                <w:b/>
                <w:bCs/>
                <w:rtl/>
              </w:rPr>
              <w:t>שידור</w:t>
            </w:r>
            <w:r w:rsidRPr="00CD6A94">
              <w:rPr>
                <w:rFonts w:ascii="David" w:hAnsi="David"/>
                <w:b/>
                <w:bCs/>
                <w:sz w:val="20"/>
                <w:szCs w:val="20"/>
                <w:rtl/>
              </w:rPr>
              <w:t xml:space="preserve"> (סמן)</w:t>
            </w:r>
          </w:p>
        </w:tc>
        <w:tc>
          <w:tcPr>
            <w:tcW w:w="1984" w:type="dxa"/>
            <w:tcBorders>
              <w:left w:val="single" w:sz="6" w:space="0" w:color="auto"/>
              <w:right w:val="single" w:sz="6" w:space="0" w:color="auto"/>
            </w:tcBorders>
            <w:shd w:val="pct5" w:color="auto" w:fill="auto"/>
          </w:tcPr>
          <w:p w14:paraId="38803336" w14:textId="77777777" w:rsidR="00CE77A5" w:rsidRPr="00CD6A94" w:rsidRDefault="00CE77A5" w:rsidP="000C4216">
            <w:pPr>
              <w:spacing w:line="300" w:lineRule="exact"/>
              <w:jc w:val="center"/>
              <w:rPr>
                <w:rFonts w:ascii="David" w:hAnsi="David"/>
                <w:b/>
                <w:bCs/>
                <w:i/>
                <w:iCs/>
                <w:rtl/>
              </w:rPr>
            </w:pPr>
            <w:r w:rsidRPr="00CD6A94">
              <w:rPr>
                <w:rFonts w:ascii="David" w:hAnsi="David"/>
                <w:b/>
                <w:bCs/>
                <w:rtl/>
              </w:rPr>
              <w:t>תקציב התוכן האמנותי:</w:t>
            </w:r>
          </w:p>
        </w:tc>
        <w:tc>
          <w:tcPr>
            <w:tcW w:w="1554" w:type="dxa"/>
            <w:tcBorders>
              <w:left w:val="single" w:sz="6" w:space="0" w:color="auto"/>
              <w:right w:val="single" w:sz="6" w:space="0" w:color="auto"/>
            </w:tcBorders>
            <w:shd w:val="pct5" w:color="auto" w:fill="auto"/>
          </w:tcPr>
          <w:p w14:paraId="29397C5B" w14:textId="77777777" w:rsidR="00CE77A5" w:rsidRPr="00CD6A94" w:rsidRDefault="00CE77A5" w:rsidP="000C4216">
            <w:pPr>
              <w:spacing w:line="300" w:lineRule="exact"/>
              <w:jc w:val="center"/>
              <w:rPr>
                <w:rFonts w:ascii="David" w:hAnsi="David"/>
                <w:b/>
                <w:bCs/>
                <w:i/>
                <w:iCs/>
                <w:rtl/>
              </w:rPr>
            </w:pPr>
            <w:r w:rsidRPr="00CD6A94">
              <w:rPr>
                <w:rFonts w:ascii="David" w:hAnsi="David"/>
                <w:b/>
                <w:bCs/>
                <w:rtl/>
              </w:rPr>
              <w:t>מספר משתתפי במה:</w:t>
            </w:r>
          </w:p>
        </w:tc>
      </w:tr>
      <w:tr w:rsidR="00CE77A5" w:rsidRPr="00CD6A94" w14:paraId="77393758" w14:textId="77777777" w:rsidTr="000C4216">
        <w:trPr>
          <w:trHeight w:val="593"/>
          <w:jc w:val="center"/>
        </w:trPr>
        <w:tc>
          <w:tcPr>
            <w:tcW w:w="597" w:type="dxa"/>
            <w:vMerge/>
            <w:tcBorders>
              <w:left w:val="single" w:sz="18" w:space="0" w:color="auto"/>
              <w:right w:val="single" w:sz="6" w:space="0" w:color="auto"/>
            </w:tcBorders>
          </w:tcPr>
          <w:p w14:paraId="307B040E" w14:textId="77777777" w:rsidR="00CE77A5" w:rsidRPr="00CD6A94" w:rsidRDefault="00CE77A5"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14:paraId="7A57486D" w14:textId="77777777" w:rsidR="00CE77A5" w:rsidRPr="00CD6A94" w:rsidRDefault="00CE77A5" w:rsidP="000C4216">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01827869" w14:textId="77777777" w:rsidR="00CE77A5" w:rsidRPr="00CD6A94" w:rsidRDefault="00CE77A5" w:rsidP="000C4216">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0551FC89" w14:textId="77777777" w:rsidR="00CE77A5" w:rsidRPr="00CD6A94" w:rsidRDefault="00CE77A5" w:rsidP="000C4216">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3551C393" w14:textId="77777777" w:rsidR="00CE77A5" w:rsidRPr="00CD6A94" w:rsidRDefault="00CE77A5" w:rsidP="000C4216">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1CC8BF65" w14:textId="77777777" w:rsidR="00CE77A5" w:rsidRPr="00CD6A94" w:rsidRDefault="00CE77A5" w:rsidP="000C4216">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5C6349D6" w14:textId="77777777" w:rsidR="00CE77A5" w:rsidRPr="00CD6A94" w:rsidRDefault="00CE77A5" w:rsidP="000C4216">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14:paraId="68148B84" w14:textId="77777777" w:rsidR="00CE77A5" w:rsidRPr="00CD6A94" w:rsidRDefault="00CE77A5" w:rsidP="000C4216">
            <w:pPr>
              <w:spacing w:line="300" w:lineRule="exact"/>
              <w:jc w:val="center"/>
              <w:rPr>
                <w:rFonts w:ascii="David" w:hAnsi="David"/>
                <w:rtl/>
              </w:rPr>
            </w:pPr>
          </w:p>
        </w:tc>
      </w:tr>
      <w:tr w:rsidR="00CE77A5" w:rsidRPr="00CD6A94" w14:paraId="3624AC6D" w14:textId="77777777" w:rsidTr="000C4216">
        <w:trPr>
          <w:trHeight w:val="132"/>
          <w:jc w:val="center"/>
        </w:trPr>
        <w:tc>
          <w:tcPr>
            <w:tcW w:w="10678" w:type="dxa"/>
            <w:gridSpan w:val="8"/>
            <w:tcBorders>
              <w:top w:val="single" w:sz="4" w:space="0" w:color="auto"/>
              <w:left w:val="single" w:sz="18" w:space="0" w:color="auto"/>
              <w:bottom w:val="single" w:sz="18" w:space="0" w:color="auto"/>
              <w:right w:val="single" w:sz="18" w:space="0" w:color="auto"/>
            </w:tcBorders>
          </w:tcPr>
          <w:p w14:paraId="690D167D" w14:textId="77777777" w:rsidR="00CE77A5" w:rsidRPr="00CD6A94" w:rsidRDefault="00CE77A5" w:rsidP="000C4216">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CE77A5" w:rsidRPr="00CD6A94" w14:paraId="326D6563" w14:textId="77777777" w:rsidTr="000C4216">
        <w:trPr>
          <w:trHeight w:val="7443"/>
          <w:jc w:val="center"/>
        </w:trPr>
        <w:tc>
          <w:tcPr>
            <w:tcW w:w="10678" w:type="dxa"/>
            <w:gridSpan w:val="8"/>
            <w:tcBorders>
              <w:top w:val="single" w:sz="4" w:space="0" w:color="auto"/>
              <w:left w:val="single" w:sz="18" w:space="0" w:color="auto"/>
              <w:bottom w:val="single" w:sz="18" w:space="0" w:color="auto"/>
              <w:right w:val="single" w:sz="18" w:space="0" w:color="auto"/>
            </w:tcBorders>
          </w:tcPr>
          <w:p w14:paraId="37F7A478" w14:textId="77777777" w:rsidR="00CE77A5" w:rsidRPr="00CD6A94" w:rsidRDefault="00CE77A5" w:rsidP="000C4216">
            <w:pPr>
              <w:spacing w:line="300" w:lineRule="exact"/>
              <w:rPr>
                <w:rFonts w:ascii="David" w:hAnsi="David"/>
                <w:b/>
                <w:bCs/>
                <w:rtl/>
              </w:rPr>
            </w:pPr>
          </w:p>
        </w:tc>
      </w:tr>
    </w:tbl>
    <w:p w14:paraId="4C44DEF8" w14:textId="7F5EB33B" w:rsidR="00CE77A5" w:rsidRPr="00CD6A94" w:rsidRDefault="00CE77A5" w:rsidP="00017D04">
      <w:pPr>
        <w:overflowPunct/>
        <w:autoSpaceDE/>
        <w:autoSpaceDN/>
        <w:bidi w:val="0"/>
        <w:adjustRightInd/>
        <w:spacing w:after="160" w:line="259" w:lineRule="auto"/>
        <w:jc w:val="right"/>
        <w:textAlignment w:val="auto"/>
        <w:rPr>
          <w:rFonts w:ascii="David" w:hAnsi="David"/>
          <w:b/>
          <w:bCs/>
          <w:lang w:eastAsia="x-none"/>
        </w:rPr>
      </w:pPr>
    </w:p>
    <w:p w14:paraId="6F0ED33F" w14:textId="77777777" w:rsidR="00CE77A5" w:rsidRPr="00CD6A94" w:rsidRDefault="00CE77A5">
      <w:pPr>
        <w:overflowPunct/>
        <w:autoSpaceDE/>
        <w:autoSpaceDN/>
        <w:bidi w:val="0"/>
        <w:adjustRightInd/>
        <w:spacing w:after="160" w:line="259" w:lineRule="auto"/>
        <w:jc w:val="left"/>
        <w:textAlignment w:val="auto"/>
        <w:rPr>
          <w:rFonts w:ascii="David" w:hAnsi="David"/>
          <w:b/>
          <w:bCs/>
          <w:lang w:eastAsia="x-none"/>
        </w:rPr>
      </w:pPr>
      <w:r w:rsidRPr="00CD6A94">
        <w:rPr>
          <w:rFonts w:ascii="David" w:hAnsi="David"/>
          <w:b/>
          <w:bCs/>
          <w:lang w:eastAsia="x-none"/>
        </w:rPr>
        <w:br w:type="page"/>
      </w:r>
    </w:p>
    <w:tbl>
      <w:tblPr>
        <w:bidiVisual/>
        <w:tblW w:w="1067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CE77A5" w:rsidRPr="00CD6A94" w14:paraId="75462825" w14:textId="77777777" w:rsidTr="000C4216">
        <w:trPr>
          <w:cantSplit/>
          <w:trHeight w:val="345"/>
          <w:jc w:val="center"/>
        </w:trPr>
        <w:tc>
          <w:tcPr>
            <w:tcW w:w="597" w:type="dxa"/>
            <w:vMerge w:val="restart"/>
            <w:tcBorders>
              <w:top w:val="single" w:sz="18" w:space="0" w:color="auto"/>
              <w:left w:val="single" w:sz="18" w:space="0" w:color="auto"/>
              <w:right w:val="single" w:sz="6" w:space="0" w:color="auto"/>
            </w:tcBorders>
            <w:shd w:val="pct5" w:color="auto" w:fill="auto"/>
            <w:vAlign w:val="center"/>
          </w:tcPr>
          <w:p w14:paraId="410F4A18" w14:textId="5308DB61" w:rsidR="00CE77A5" w:rsidRPr="00CD6A94" w:rsidRDefault="00CE77A5" w:rsidP="000C4216">
            <w:pPr>
              <w:spacing w:line="300" w:lineRule="exact"/>
              <w:jc w:val="center"/>
              <w:rPr>
                <w:rFonts w:ascii="David" w:hAnsi="David"/>
                <w:b/>
                <w:bCs/>
                <w:rtl/>
              </w:rPr>
            </w:pPr>
            <w:r w:rsidRPr="00CD6A94">
              <w:rPr>
                <w:rFonts w:ascii="David" w:hAnsi="David"/>
                <w:b/>
                <w:bCs/>
                <w:rtl/>
              </w:rPr>
              <w:lastRenderedPageBreak/>
              <w:t>11</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029A51F0" w14:textId="77777777" w:rsidR="00CE77A5" w:rsidRPr="00CD6A94" w:rsidRDefault="00CE77A5" w:rsidP="000C4216">
            <w:pPr>
              <w:spacing w:line="300" w:lineRule="exact"/>
              <w:jc w:val="left"/>
              <w:rPr>
                <w:rFonts w:ascii="David" w:hAnsi="David"/>
                <w:b/>
                <w:bCs/>
                <w:rtl/>
              </w:rPr>
            </w:pPr>
            <w:r w:rsidRPr="00CD6A94">
              <w:rPr>
                <w:rFonts w:ascii="David" w:hAnsi="David"/>
                <w:b/>
                <w:bCs/>
                <w:rtl/>
              </w:rPr>
              <w:t>שם האירוע:</w:t>
            </w:r>
          </w:p>
        </w:tc>
      </w:tr>
      <w:tr w:rsidR="00CE77A5" w:rsidRPr="00CD6A94" w14:paraId="4CF29797" w14:textId="77777777" w:rsidTr="000C4216">
        <w:trPr>
          <w:cantSplit/>
          <w:trHeight w:val="550"/>
          <w:jc w:val="center"/>
        </w:trPr>
        <w:tc>
          <w:tcPr>
            <w:tcW w:w="597" w:type="dxa"/>
            <w:vMerge/>
            <w:tcBorders>
              <w:left w:val="single" w:sz="18" w:space="0" w:color="auto"/>
              <w:right w:val="single" w:sz="6" w:space="0" w:color="auto"/>
            </w:tcBorders>
            <w:shd w:val="pct5" w:color="auto" w:fill="auto"/>
          </w:tcPr>
          <w:p w14:paraId="1F7F09FC" w14:textId="77777777" w:rsidR="00CE77A5" w:rsidRPr="00CD6A94" w:rsidRDefault="00CE77A5"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14:paraId="67AEBA5F" w14:textId="77777777" w:rsidR="00CE77A5" w:rsidRPr="00CD6A94" w:rsidRDefault="00CE77A5" w:rsidP="000C4216">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3530C6B3" w14:textId="77777777" w:rsidR="00CE77A5" w:rsidRPr="00CD6A94" w:rsidRDefault="00CE77A5" w:rsidP="000C4216">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2B4381FE" w14:textId="77777777" w:rsidR="00CE77A5" w:rsidRPr="00CD6A94" w:rsidRDefault="00CE77A5" w:rsidP="000C4216">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57DEB341" w14:textId="77777777" w:rsidR="00CE77A5" w:rsidRPr="00CD6A94" w:rsidRDefault="00CE77A5" w:rsidP="000C4216">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158FB77B" w14:textId="07D5DB85" w:rsidR="00CE77A5" w:rsidRPr="00CD6A94" w:rsidRDefault="00CE77A5" w:rsidP="005D10C4">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14:paraId="457EAE9E" w14:textId="77777777" w:rsidR="00CE77A5" w:rsidRPr="00CD6A94" w:rsidRDefault="00CE77A5" w:rsidP="000C4216">
            <w:pPr>
              <w:spacing w:line="300" w:lineRule="exact"/>
              <w:jc w:val="center"/>
              <w:rPr>
                <w:rFonts w:ascii="David" w:hAnsi="David"/>
                <w:b/>
                <w:bCs/>
                <w:i/>
                <w:iCs/>
                <w:rtl/>
              </w:rPr>
            </w:pPr>
            <w:r w:rsidRPr="00CD6A94">
              <w:rPr>
                <w:rFonts w:ascii="David" w:hAnsi="David"/>
                <w:b/>
                <w:bCs/>
                <w:rtl/>
              </w:rPr>
              <w:t>תקציב התוכן האמנותי:</w:t>
            </w:r>
          </w:p>
        </w:tc>
        <w:tc>
          <w:tcPr>
            <w:tcW w:w="1554" w:type="dxa"/>
            <w:tcBorders>
              <w:left w:val="single" w:sz="6" w:space="0" w:color="auto"/>
              <w:right w:val="single" w:sz="6" w:space="0" w:color="auto"/>
            </w:tcBorders>
            <w:shd w:val="pct5" w:color="auto" w:fill="auto"/>
          </w:tcPr>
          <w:p w14:paraId="27FDC16F" w14:textId="77777777" w:rsidR="00CE77A5" w:rsidRPr="00CD6A94" w:rsidRDefault="00CE77A5" w:rsidP="000C4216">
            <w:pPr>
              <w:spacing w:line="300" w:lineRule="exact"/>
              <w:jc w:val="center"/>
              <w:rPr>
                <w:rFonts w:ascii="David" w:hAnsi="David"/>
                <w:b/>
                <w:bCs/>
                <w:i/>
                <w:iCs/>
                <w:rtl/>
              </w:rPr>
            </w:pPr>
            <w:r w:rsidRPr="00CD6A94">
              <w:rPr>
                <w:rFonts w:ascii="David" w:hAnsi="David"/>
                <w:b/>
                <w:bCs/>
                <w:rtl/>
              </w:rPr>
              <w:t>מספר משתתפי במה:</w:t>
            </w:r>
          </w:p>
        </w:tc>
      </w:tr>
      <w:tr w:rsidR="00CE77A5" w:rsidRPr="00CD6A94" w14:paraId="28CA4834" w14:textId="77777777" w:rsidTr="000C4216">
        <w:trPr>
          <w:trHeight w:val="593"/>
          <w:jc w:val="center"/>
        </w:trPr>
        <w:tc>
          <w:tcPr>
            <w:tcW w:w="597" w:type="dxa"/>
            <w:vMerge/>
            <w:tcBorders>
              <w:left w:val="single" w:sz="18" w:space="0" w:color="auto"/>
              <w:right w:val="single" w:sz="6" w:space="0" w:color="auto"/>
            </w:tcBorders>
          </w:tcPr>
          <w:p w14:paraId="11AE54A6" w14:textId="77777777" w:rsidR="00CE77A5" w:rsidRPr="00CD6A94" w:rsidRDefault="00CE77A5"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14:paraId="67F22125" w14:textId="77777777" w:rsidR="00CE77A5" w:rsidRPr="00CD6A94" w:rsidRDefault="00CE77A5" w:rsidP="000C4216">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4EEE7529" w14:textId="77777777" w:rsidR="00CE77A5" w:rsidRPr="00CD6A94" w:rsidRDefault="00CE77A5" w:rsidP="000C4216">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2D11953D" w14:textId="77777777" w:rsidR="00CE77A5" w:rsidRPr="00CD6A94" w:rsidRDefault="00CE77A5" w:rsidP="000C4216">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16971BDB" w14:textId="77777777" w:rsidR="00CE77A5" w:rsidRPr="00CD6A94" w:rsidRDefault="00CE77A5" w:rsidP="000C4216">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3E145A1B" w14:textId="77777777" w:rsidR="00CE77A5" w:rsidRPr="00CD6A94" w:rsidRDefault="00CE77A5" w:rsidP="000C4216">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2DD18478" w14:textId="77777777" w:rsidR="00CE77A5" w:rsidRPr="00CD6A94" w:rsidRDefault="00CE77A5" w:rsidP="000C4216">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14:paraId="59D3AE15" w14:textId="77777777" w:rsidR="00CE77A5" w:rsidRPr="00CD6A94" w:rsidRDefault="00CE77A5" w:rsidP="000C4216">
            <w:pPr>
              <w:spacing w:line="300" w:lineRule="exact"/>
              <w:jc w:val="center"/>
              <w:rPr>
                <w:rFonts w:ascii="David" w:hAnsi="David"/>
                <w:rtl/>
              </w:rPr>
            </w:pPr>
          </w:p>
        </w:tc>
      </w:tr>
      <w:tr w:rsidR="00CE77A5" w:rsidRPr="00CD6A94" w14:paraId="135D88C3" w14:textId="77777777" w:rsidTr="000C4216">
        <w:trPr>
          <w:trHeight w:val="132"/>
          <w:jc w:val="center"/>
        </w:trPr>
        <w:tc>
          <w:tcPr>
            <w:tcW w:w="10678" w:type="dxa"/>
            <w:gridSpan w:val="8"/>
            <w:tcBorders>
              <w:top w:val="single" w:sz="4" w:space="0" w:color="auto"/>
              <w:left w:val="single" w:sz="18" w:space="0" w:color="auto"/>
              <w:bottom w:val="single" w:sz="18" w:space="0" w:color="auto"/>
              <w:right w:val="single" w:sz="18" w:space="0" w:color="auto"/>
            </w:tcBorders>
          </w:tcPr>
          <w:p w14:paraId="7340ADEE" w14:textId="77777777" w:rsidR="00CE77A5" w:rsidRPr="00CD6A94" w:rsidRDefault="00CE77A5" w:rsidP="000C4216">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CE77A5" w:rsidRPr="00CD6A94" w14:paraId="6D026FC9" w14:textId="77777777" w:rsidTr="000C4216">
        <w:trPr>
          <w:trHeight w:val="7443"/>
          <w:jc w:val="center"/>
        </w:trPr>
        <w:tc>
          <w:tcPr>
            <w:tcW w:w="10678" w:type="dxa"/>
            <w:gridSpan w:val="8"/>
            <w:tcBorders>
              <w:top w:val="single" w:sz="4" w:space="0" w:color="auto"/>
              <w:left w:val="single" w:sz="18" w:space="0" w:color="auto"/>
              <w:bottom w:val="single" w:sz="18" w:space="0" w:color="auto"/>
              <w:right w:val="single" w:sz="18" w:space="0" w:color="auto"/>
            </w:tcBorders>
          </w:tcPr>
          <w:p w14:paraId="065459B7" w14:textId="77777777" w:rsidR="00CE77A5" w:rsidRPr="00CD6A94" w:rsidRDefault="00CE77A5" w:rsidP="000C4216">
            <w:pPr>
              <w:spacing w:line="300" w:lineRule="exact"/>
              <w:rPr>
                <w:rFonts w:ascii="David" w:hAnsi="David"/>
                <w:b/>
                <w:bCs/>
                <w:rtl/>
              </w:rPr>
            </w:pPr>
          </w:p>
        </w:tc>
      </w:tr>
    </w:tbl>
    <w:p w14:paraId="7090D595" w14:textId="3A3FDD00" w:rsidR="00CE77A5" w:rsidRPr="00CD6A94" w:rsidRDefault="00CE77A5" w:rsidP="00017D04">
      <w:pPr>
        <w:overflowPunct/>
        <w:autoSpaceDE/>
        <w:autoSpaceDN/>
        <w:bidi w:val="0"/>
        <w:adjustRightInd/>
        <w:spacing w:after="160" w:line="259" w:lineRule="auto"/>
        <w:jc w:val="right"/>
        <w:textAlignment w:val="auto"/>
        <w:rPr>
          <w:rFonts w:ascii="David" w:hAnsi="David"/>
          <w:b/>
          <w:bCs/>
          <w:lang w:eastAsia="x-none"/>
        </w:rPr>
      </w:pPr>
    </w:p>
    <w:p w14:paraId="3F0E2264" w14:textId="77777777" w:rsidR="00CE77A5" w:rsidRPr="00CD6A94" w:rsidRDefault="00CE77A5">
      <w:pPr>
        <w:overflowPunct/>
        <w:autoSpaceDE/>
        <w:autoSpaceDN/>
        <w:bidi w:val="0"/>
        <w:adjustRightInd/>
        <w:spacing w:after="160" w:line="259" w:lineRule="auto"/>
        <w:jc w:val="left"/>
        <w:textAlignment w:val="auto"/>
        <w:rPr>
          <w:rFonts w:ascii="David" w:hAnsi="David"/>
          <w:b/>
          <w:bCs/>
          <w:lang w:eastAsia="x-none"/>
        </w:rPr>
      </w:pPr>
      <w:r w:rsidRPr="00CD6A94">
        <w:rPr>
          <w:rFonts w:ascii="David" w:hAnsi="David"/>
          <w:b/>
          <w:bCs/>
          <w:lang w:eastAsia="x-none"/>
        </w:rPr>
        <w:br w:type="page"/>
      </w:r>
    </w:p>
    <w:tbl>
      <w:tblPr>
        <w:bidiVisual/>
        <w:tblW w:w="1067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CE77A5" w:rsidRPr="00CD6A94" w14:paraId="691E7B15" w14:textId="77777777" w:rsidTr="000C4216">
        <w:trPr>
          <w:cantSplit/>
          <w:trHeight w:val="345"/>
          <w:jc w:val="center"/>
        </w:trPr>
        <w:tc>
          <w:tcPr>
            <w:tcW w:w="597" w:type="dxa"/>
            <w:vMerge w:val="restart"/>
            <w:tcBorders>
              <w:top w:val="single" w:sz="18" w:space="0" w:color="auto"/>
              <w:left w:val="single" w:sz="18" w:space="0" w:color="auto"/>
              <w:right w:val="single" w:sz="6" w:space="0" w:color="auto"/>
            </w:tcBorders>
            <w:shd w:val="pct5" w:color="auto" w:fill="auto"/>
            <w:vAlign w:val="center"/>
          </w:tcPr>
          <w:p w14:paraId="77956C4F" w14:textId="4A27F7D7" w:rsidR="00CE77A5" w:rsidRPr="00CD6A94" w:rsidRDefault="00CE77A5" w:rsidP="000C4216">
            <w:pPr>
              <w:spacing w:line="300" w:lineRule="exact"/>
              <w:jc w:val="center"/>
              <w:rPr>
                <w:rFonts w:ascii="David" w:hAnsi="David"/>
                <w:b/>
                <w:bCs/>
                <w:rtl/>
              </w:rPr>
            </w:pPr>
            <w:r w:rsidRPr="00CD6A94">
              <w:rPr>
                <w:rFonts w:ascii="David" w:hAnsi="David"/>
                <w:b/>
                <w:bCs/>
                <w:rtl/>
              </w:rPr>
              <w:lastRenderedPageBreak/>
              <w:t>12</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3A68FF7F" w14:textId="77777777" w:rsidR="00CE77A5" w:rsidRPr="00CD6A94" w:rsidRDefault="00CE77A5" w:rsidP="000C4216">
            <w:pPr>
              <w:spacing w:line="300" w:lineRule="exact"/>
              <w:jc w:val="left"/>
              <w:rPr>
                <w:rFonts w:ascii="David" w:hAnsi="David"/>
                <w:b/>
                <w:bCs/>
                <w:rtl/>
              </w:rPr>
            </w:pPr>
            <w:r w:rsidRPr="00CD6A94">
              <w:rPr>
                <w:rFonts w:ascii="David" w:hAnsi="David"/>
                <w:b/>
                <w:bCs/>
                <w:rtl/>
              </w:rPr>
              <w:t>שם האירוע:</w:t>
            </w:r>
          </w:p>
        </w:tc>
      </w:tr>
      <w:tr w:rsidR="00CE77A5" w:rsidRPr="00CD6A94" w14:paraId="3FE243FE" w14:textId="77777777" w:rsidTr="000C4216">
        <w:trPr>
          <w:cantSplit/>
          <w:trHeight w:val="550"/>
          <w:jc w:val="center"/>
        </w:trPr>
        <w:tc>
          <w:tcPr>
            <w:tcW w:w="597" w:type="dxa"/>
            <w:vMerge/>
            <w:tcBorders>
              <w:left w:val="single" w:sz="18" w:space="0" w:color="auto"/>
              <w:right w:val="single" w:sz="6" w:space="0" w:color="auto"/>
            </w:tcBorders>
            <w:shd w:val="pct5" w:color="auto" w:fill="auto"/>
          </w:tcPr>
          <w:p w14:paraId="5164CD90" w14:textId="77777777" w:rsidR="00CE77A5" w:rsidRPr="00CD6A94" w:rsidRDefault="00CE77A5"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14:paraId="232EED99" w14:textId="77777777" w:rsidR="00CE77A5" w:rsidRPr="00CD6A94" w:rsidRDefault="00CE77A5" w:rsidP="000C4216">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5A5DC9B7" w14:textId="77777777" w:rsidR="00CE77A5" w:rsidRPr="00CD6A94" w:rsidRDefault="00CE77A5" w:rsidP="000C4216">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5B106817" w14:textId="77777777" w:rsidR="00CE77A5" w:rsidRPr="00CD6A94" w:rsidRDefault="00CE77A5" w:rsidP="000C4216">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1F7628CD" w14:textId="77777777" w:rsidR="00CE77A5" w:rsidRPr="00CD6A94" w:rsidRDefault="00CE77A5" w:rsidP="000C4216">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13081046" w14:textId="58E46FB6" w:rsidR="00CE77A5" w:rsidRPr="00CD6A94" w:rsidRDefault="00CE77A5" w:rsidP="005D10C4">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14:paraId="37651211" w14:textId="77777777" w:rsidR="00CE77A5" w:rsidRPr="00CD6A94" w:rsidRDefault="00CE77A5" w:rsidP="000C4216">
            <w:pPr>
              <w:spacing w:line="300" w:lineRule="exact"/>
              <w:jc w:val="center"/>
              <w:rPr>
                <w:rFonts w:ascii="David" w:hAnsi="David"/>
                <w:b/>
                <w:bCs/>
                <w:i/>
                <w:iCs/>
                <w:rtl/>
              </w:rPr>
            </w:pPr>
            <w:r w:rsidRPr="00CD6A94">
              <w:rPr>
                <w:rFonts w:ascii="David" w:hAnsi="David"/>
                <w:b/>
                <w:bCs/>
                <w:rtl/>
              </w:rPr>
              <w:t>תקציב התוכן האמנותי:</w:t>
            </w:r>
          </w:p>
        </w:tc>
        <w:tc>
          <w:tcPr>
            <w:tcW w:w="1554" w:type="dxa"/>
            <w:tcBorders>
              <w:left w:val="single" w:sz="6" w:space="0" w:color="auto"/>
              <w:right w:val="single" w:sz="6" w:space="0" w:color="auto"/>
            </w:tcBorders>
            <w:shd w:val="pct5" w:color="auto" w:fill="auto"/>
          </w:tcPr>
          <w:p w14:paraId="3B72D857" w14:textId="77777777" w:rsidR="00CE77A5" w:rsidRPr="00CD6A94" w:rsidRDefault="00CE77A5" w:rsidP="000C4216">
            <w:pPr>
              <w:spacing w:line="300" w:lineRule="exact"/>
              <w:jc w:val="center"/>
              <w:rPr>
                <w:rFonts w:ascii="David" w:hAnsi="David"/>
                <w:b/>
                <w:bCs/>
                <w:i/>
                <w:iCs/>
                <w:rtl/>
              </w:rPr>
            </w:pPr>
            <w:r w:rsidRPr="00CD6A94">
              <w:rPr>
                <w:rFonts w:ascii="David" w:hAnsi="David"/>
                <w:b/>
                <w:bCs/>
                <w:rtl/>
              </w:rPr>
              <w:t>מספר משתתפי במה:</w:t>
            </w:r>
          </w:p>
        </w:tc>
      </w:tr>
      <w:tr w:rsidR="00CE77A5" w:rsidRPr="00CD6A94" w14:paraId="5399AA89" w14:textId="77777777" w:rsidTr="000C4216">
        <w:trPr>
          <w:trHeight w:val="593"/>
          <w:jc w:val="center"/>
        </w:trPr>
        <w:tc>
          <w:tcPr>
            <w:tcW w:w="597" w:type="dxa"/>
            <w:vMerge/>
            <w:tcBorders>
              <w:left w:val="single" w:sz="18" w:space="0" w:color="auto"/>
              <w:right w:val="single" w:sz="6" w:space="0" w:color="auto"/>
            </w:tcBorders>
          </w:tcPr>
          <w:p w14:paraId="66573E90" w14:textId="77777777" w:rsidR="00CE77A5" w:rsidRPr="00CD6A94" w:rsidRDefault="00CE77A5"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14:paraId="3C080B9B" w14:textId="77777777" w:rsidR="00CE77A5" w:rsidRPr="00CD6A94" w:rsidRDefault="00CE77A5" w:rsidP="000C4216">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1BB2055D" w14:textId="77777777" w:rsidR="00CE77A5" w:rsidRPr="00CD6A94" w:rsidRDefault="00CE77A5" w:rsidP="000C4216">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17848246" w14:textId="77777777" w:rsidR="00CE77A5" w:rsidRPr="00CD6A94" w:rsidRDefault="00CE77A5" w:rsidP="000C4216">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518687D4" w14:textId="77777777" w:rsidR="00CE77A5" w:rsidRPr="00CD6A94" w:rsidRDefault="00CE77A5" w:rsidP="000C4216">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3115A609" w14:textId="77777777" w:rsidR="00CE77A5" w:rsidRPr="00CD6A94" w:rsidRDefault="00CE77A5" w:rsidP="000C4216">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268F6ED4" w14:textId="77777777" w:rsidR="00CE77A5" w:rsidRPr="00CD6A94" w:rsidRDefault="00CE77A5" w:rsidP="000C4216">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14:paraId="679B8066" w14:textId="77777777" w:rsidR="00CE77A5" w:rsidRPr="00CD6A94" w:rsidRDefault="00CE77A5" w:rsidP="000C4216">
            <w:pPr>
              <w:spacing w:line="300" w:lineRule="exact"/>
              <w:jc w:val="center"/>
              <w:rPr>
                <w:rFonts w:ascii="David" w:hAnsi="David"/>
                <w:rtl/>
              </w:rPr>
            </w:pPr>
          </w:p>
        </w:tc>
      </w:tr>
      <w:tr w:rsidR="00CE77A5" w:rsidRPr="00CD6A94" w14:paraId="58A1B485" w14:textId="77777777" w:rsidTr="000C4216">
        <w:trPr>
          <w:trHeight w:val="132"/>
          <w:jc w:val="center"/>
        </w:trPr>
        <w:tc>
          <w:tcPr>
            <w:tcW w:w="10678" w:type="dxa"/>
            <w:gridSpan w:val="8"/>
            <w:tcBorders>
              <w:top w:val="single" w:sz="4" w:space="0" w:color="auto"/>
              <w:left w:val="single" w:sz="18" w:space="0" w:color="auto"/>
              <w:bottom w:val="single" w:sz="18" w:space="0" w:color="auto"/>
              <w:right w:val="single" w:sz="18" w:space="0" w:color="auto"/>
            </w:tcBorders>
          </w:tcPr>
          <w:p w14:paraId="49302FAC" w14:textId="77777777" w:rsidR="00CE77A5" w:rsidRPr="00CD6A94" w:rsidRDefault="00CE77A5" w:rsidP="000C4216">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CE77A5" w:rsidRPr="00CD6A94" w14:paraId="1C823E4B" w14:textId="77777777" w:rsidTr="000C4216">
        <w:trPr>
          <w:trHeight w:val="7443"/>
          <w:jc w:val="center"/>
        </w:trPr>
        <w:tc>
          <w:tcPr>
            <w:tcW w:w="10678" w:type="dxa"/>
            <w:gridSpan w:val="8"/>
            <w:tcBorders>
              <w:top w:val="single" w:sz="4" w:space="0" w:color="auto"/>
              <w:left w:val="single" w:sz="18" w:space="0" w:color="auto"/>
              <w:bottom w:val="single" w:sz="18" w:space="0" w:color="auto"/>
              <w:right w:val="single" w:sz="18" w:space="0" w:color="auto"/>
            </w:tcBorders>
          </w:tcPr>
          <w:p w14:paraId="4E9746C1" w14:textId="77777777" w:rsidR="00CE77A5" w:rsidRPr="00CD6A94" w:rsidRDefault="00CE77A5" w:rsidP="000C4216">
            <w:pPr>
              <w:spacing w:line="300" w:lineRule="exact"/>
              <w:rPr>
                <w:rFonts w:ascii="David" w:hAnsi="David"/>
                <w:b/>
                <w:bCs/>
                <w:rtl/>
              </w:rPr>
            </w:pPr>
          </w:p>
        </w:tc>
      </w:tr>
    </w:tbl>
    <w:p w14:paraId="1D755B64" w14:textId="5AC565E7" w:rsidR="00CE77A5" w:rsidRPr="00CD6A94" w:rsidRDefault="00CE77A5" w:rsidP="00017D04">
      <w:pPr>
        <w:overflowPunct/>
        <w:autoSpaceDE/>
        <w:autoSpaceDN/>
        <w:bidi w:val="0"/>
        <w:adjustRightInd/>
        <w:spacing w:after="160" w:line="259" w:lineRule="auto"/>
        <w:jc w:val="right"/>
        <w:textAlignment w:val="auto"/>
        <w:rPr>
          <w:rFonts w:ascii="David" w:hAnsi="David"/>
          <w:b/>
          <w:bCs/>
          <w:lang w:eastAsia="x-none"/>
        </w:rPr>
      </w:pPr>
    </w:p>
    <w:p w14:paraId="61E34381" w14:textId="77777777" w:rsidR="00CE77A5" w:rsidRPr="00CD6A94" w:rsidRDefault="00CE77A5">
      <w:pPr>
        <w:overflowPunct/>
        <w:autoSpaceDE/>
        <w:autoSpaceDN/>
        <w:bidi w:val="0"/>
        <w:adjustRightInd/>
        <w:spacing w:after="160" w:line="259" w:lineRule="auto"/>
        <w:jc w:val="left"/>
        <w:textAlignment w:val="auto"/>
        <w:rPr>
          <w:rFonts w:ascii="David" w:hAnsi="David"/>
          <w:b/>
          <w:bCs/>
          <w:lang w:eastAsia="x-none"/>
        </w:rPr>
      </w:pPr>
      <w:r w:rsidRPr="00CD6A94">
        <w:rPr>
          <w:rFonts w:ascii="David" w:hAnsi="David"/>
          <w:b/>
          <w:bCs/>
          <w:lang w:eastAsia="x-none"/>
        </w:rPr>
        <w:br w:type="page"/>
      </w:r>
    </w:p>
    <w:tbl>
      <w:tblPr>
        <w:bidiVisual/>
        <w:tblW w:w="1067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CE77A5" w:rsidRPr="00CD6A94" w14:paraId="4B2A32CF" w14:textId="77777777" w:rsidTr="000C4216">
        <w:trPr>
          <w:cantSplit/>
          <w:trHeight w:val="345"/>
          <w:jc w:val="center"/>
        </w:trPr>
        <w:tc>
          <w:tcPr>
            <w:tcW w:w="597" w:type="dxa"/>
            <w:vMerge w:val="restart"/>
            <w:tcBorders>
              <w:top w:val="single" w:sz="18" w:space="0" w:color="auto"/>
              <w:left w:val="single" w:sz="18" w:space="0" w:color="auto"/>
              <w:right w:val="single" w:sz="6" w:space="0" w:color="auto"/>
            </w:tcBorders>
            <w:shd w:val="pct5" w:color="auto" w:fill="auto"/>
            <w:vAlign w:val="center"/>
          </w:tcPr>
          <w:p w14:paraId="6654F9B6" w14:textId="155A9AC7" w:rsidR="00CE77A5" w:rsidRPr="00CD6A94" w:rsidRDefault="00CE77A5" w:rsidP="000C4216">
            <w:pPr>
              <w:spacing w:line="300" w:lineRule="exact"/>
              <w:jc w:val="center"/>
              <w:rPr>
                <w:rFonts w:ascii="David" w:hAnsi="David"/>
                <w:b/>
                <w:bCs/>
                <w:rtl/>
              </w:rPr>
            </w:pPr>
            <w:r w:rsidRPr="00CD6A94">
              <w:rPr>
                <w:rFonts w:ascii="David" w:hAnsi="David"/>
                <w:b/>
                <w:bCs/>
                <w:rtl/>
              </w:rPr>
              <w:lastRenderedPageBreak/>
              <w:t>13</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64FCA3F1" w14:textId="77777777" w:rsidR="00CE77A5" w:rsidRPr="00CD6A94" w:rsidRDefault="00CE77A5" w:rsidP="000C4216">
            <w:pPr>
              <w:spacing w:line="300" w:lineRule="exact"/>
              <w:jc w:val="left"/>
              <w:rPr>
                <w:rFonts w:ascii="David" w:hAnsi="David"/>
                <w:b/>
                <w:bCs/>
                <w:rtl/>
              </w:rPr>
            </w:pPr>
            <w:r w:rsidRPr="00CD6A94">
              <w:rPr>
                <w:rFonts w:ascii="David" w:hAnsi="David"/>
                <w:b/>
                <w:bCs/>
                <w:rtl/>
              </w:rPr>
              <w:t>שם האירוע:</w:t>
            </w:r>
          </w:p>
        </w:tc>
      </w:tr>
      <w:tr w:rsidR="00CE77A5" w:rsidRPr="00CD6A94" w14:paraId="0D3D95D5" w14:textId="77777777" w:rsidTr="000C4216">
        <w:trPr>
          <w:cantSplit/>
          <w:trHeight w:val="550"/>
          <w:jc w:val="center"/>
        </w:trPr>
        <w:tc>
          <w:tcPr>
            <w:tcW w:w="597" w:type="dxa"/>
            <w:vMerge/>
            <w:tcBorders>
              <w:left w:val="single" w:sz="18" w:space="0" w:color="auto"/>
              <w:right w:val="single" w:sz="6" w:space="0" w:color="auto"/>
            </w:tcBorders>
            <w:shd w:val="pct5" w:color="auto" w:fill="auto"/>
          </w:tcPr>
          <w:p w14:paraId="2CEC1C5F" w14:textId="77777777" w:rsidR="00CE77A5" w:rsidRPr="00CD6A94" w:rsidRDefault="00CE77A5"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14:paraId="790934EF" w14:textId="77777777" w:rsidR="00CE77A5" w:rsidRPr="00CD6A94" w:rsidRDefault="00CE77A5" w:rsidP="000C4216">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7140BF84" w14:textId="77777777" w:rsidR="00CE77A5" w:rsidRPr="00CD6A94" w:rsidRDefault="00CE77A5" w:rsidP="000C4216">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5C000D2F" w14:textId="77777777" w:rsidR="00CE77A5" w:rsidRPr="00CD6A94" w:rsidRDefault="00CE77A5" w:rsidP="000C4216">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0906A303" w14:textId="77777777" w:rsidR="00CE77A5" w:rsidRPr="00CD6A94" w:rsidRDefault="00CE77A5" w:rsidP="000C4216">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5EA862E2" w14:textId="37A5C184" w:rsidR="00CE77A5" w:rsidRPr="00CD6A94" w:rsidRDefault="00CE77A5" w:rsidP="005D10C4">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14:paraId="7CE66C29" w14:textId="77777777" w:rsidR="00CE77A5" w:rsidRPr="00CD6A94" w:rsidRDefault="00CE77A5" w:rsidP="000C4216">
            <w:pPr>
              <w:spacing w:line="300" w:lineRule="exact"/>
              <w:jc w:val="center"/>
              <w:rPr>
                <w:rFonts w:ascii="David" w:hAnsi="David"/>
                <w:b/>
                <w:bCs/>
                <w:i/>
                <w:iCs/>
                <w:rtl/>
              </w:rPr>
            </w:pPr>
            <w:r w:rsidRPr="00CD6A94">
              <w:rPr>
                <w:rFonts w:ascii="David" w:hAnsi="David"/>
                <w:b/>
                <w:bCs/>
                <w:rtl/>
              </w:rPr>
              <w:t>תקציב התוכן האמנותי:</w:t>
            </w:r>
          </w:p>
        </w:tc>
        <w:tc>
          <w:tcPr>
            <w:tcW w:w="1554" w:type="dxa"/>
            <w:tcBorders>
              <w:left w:val="single" w:sz="6" w:space="0" w:color="auto"/>
              <w:right w:val="single" w:sz="6" w:space="0" w:color="auto"/>
            </w:tcBorders>
            <w:shd w:val="pct5" w:color="auto" w:fill="auto"/>
          </w:tcPr>
          <w:p w14:paraId="2ED06EF6" w14:textId="77777777" w:rsidR="00CE77A5" w:rsidRPr="00CD6A94" w:rsidRDefault="00CE77A5" w:rsidP="000C4216">
            <w:pPr>
              <w:spacing w:line="300" w:lineRule="exact"/>
              <w:jc w:val="center"/>
              <w:rPr>
                <w:rFonts w:ascii="David" w:hAnsi="David"/>
                <w:b/>
                <w:bCs/>
                <w:i/>
                <w:iCs/>
                <w:rtl/>
              </w:rPr>
            </w:pPr>
            <w:r w:rsidRPr="00CD6A94">
              <w:rPr>
                <w:rFonts w:ascii="David" w:hAnsi="David"/>
                <w:b/>
                <w:bCs/>
                <w:rtl/>
              </w:rPr>
              <w:t>מספר משתתפי במה:</w:t>
            </w:r>
          </w:p>
        </w:tc>
      </w:tr>
      <w:tr w:rsidR="00CE77A5" w:rsidRPr="00CD6A94" w14:paraId="2ED51A40" w14:textId="77777777" w:rsidTr="000C4216">
        <w:trPr>
          <w:trHeight w:val="593"/>
          <w:jc w:val="center"/>
        </w:trPr>
        <w:tc>
          <w:tcPr>
            <w:tcW w:w="597" w:type="dxa"/>
            <w:vMerge/>
            <w:tcBorders>
              <w:left w:val="single" w:sz="18" w:space="0" w:color="auto"/>
              <w:right w:val="single" w:sz="6" w:space="0" w:color="auto"/>
            </w:tcBorders>
          </w:tcPr>
          <w:p w14:paraId="0EA9C447" w14:textId="77777777" w:rsidR="00CE77A5" w:rsidRPr="00CD6A94" w:rsidRDefault="00CE77A5"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14:paraId="21DB9E9A" w14:textId="77777777" w:rsidR="00CE77A5" w:rsidRPr="00CD6A94" w:rsidRDefault="00CE77A5" w:rsidP="000C4216">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01604660" w14:textId="77777777" w:rsidR="00CE77A5" w:rsidRPr="00CD6A94" w:rsidRDefault="00CE77A5" w:rsidP="000C4216">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65788ED7" w14:textId="77777777" w:rsidR="00CE77A5" w:rsidRPr="00CD6A94" w:rsidRDefault="00CE77A5" w:rsidP="000C4216">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5D0CB043" w14:textId="77777777" w:rsidR="00CE77A5" w:rsidRPr="00CD6A94" w:rsidRDefault="00CE77A5" w:rsidP="000C4216">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4AD2DDB2" w14:textId="77777777" w:rsidR="00CE77A5" w:rsidRPr="00CD6A94" w:rsidRDefault="00CE77A5" w:rsidP="000C4216">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168FC9F6" w14:textId="77777777" w:rsidR="00CE77A5" w:rsidRPr="00CD6A94" w:rsidRDefault="00CE77A5" w:rsidP="000C4216">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14:paraId="2543A31B" w14:textId="77777777" w:rsidR="00CE77A5" w:rsidRPr="00CD6A94" w:rsidRDefault="00CE77A5" w:rsidP="000C4216">
            <w:pPr>
              <w:spacing w:line="300" w:lineRule="exact"/>
              <w:jc w:val="center"/>
              <w:rPr>
                <w:rFonts w:ascii="David" w:hAnsi="David"/>
                <w:rtl/>
              </w:rPr>
            </w:pPr>
          </w:p>
        </w:tc>
      </w:tr>
      <w:tr w:rsidR="00CE77A5" w:rsidRPr="00CD6A94" w14:paraId="465B5CB5" w14:textId="77777777" w:rsidTr="000C4216">
        <w:trPr>
          <w:trHeight w:val="132"/>
          <w:jc w:val="center"/>
        </w:trPr>
        <w:tc>
          <w:tcPr>
            <w:tcW w:w="10678" w:type="dxa"/>
            <w:gridSpan w:val="8"/>
            <w:tcBorders>
              <w:top w:val="single" w:sz="4" w:space="0" w:color="auto"/>
              <w:left w:val="single" w:sz="18" w:space="0" w:color="auto"/>
              <w:bottom w:val="single" w:sz="18" w:space="0" w:color="auto"/>
              <w:right w:val="single" w:sz="18" w:space="0" w:color="auto"/>
            </w:tcBorders>
          </w:tcPr>
          <w:p w14:paraId="405CE21E" w14:textId="77777777" w:rsidR="00CE77A5" w:rsidRPr="00CD6A94" w:rsidRDefault="00CE77A5" w:rsidP="000C4216">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CE77A5" w:rsidRPr="00CD6A94" w14:paraId="3E7C906A" w14:textId="77777777" w:rsidTr="000C4216">
        <w:trPr>
          <w:trHeight w:val="7443"/>
          <w:jc w:val="center"/>
        </w:trPr>
        <w:tc>
          <w:tcPr>
            <w:tcW w:w="10678" w:type="dxa"/>
            <w:gridSpan w:val="8"/>
            <w:tcBorders>
              <w:top w:val="single" w:sz="4" w:space="0" w:color="auto"/>
              <w:left w:val="single" w:sz="18" w:space="0" w:color="auto"/>
              <w:bottom w:val="single" w:sz="18" w:space="0" w:color="auto"/>
              <w:right w:val="single" w:sz="18" w:space="0" w:color="auto"/>
            </w:tcBorders>
          </w:tcPr>
          <w:p w14:paraId="3A00745B" w14:textId="77777777" w:rsidR="00CE77A5" w:rsidRPr="00CD6A94" w:rsidRDefault="00CE77A5" w:rsidP="000C4216">
            <w:pPr>
              <w:spacing w:line="300" w:lineRule="exact"/>
              <w:rPr>
                <w:rFonts w:ascii="David" w:hAnsi="David"/>
                <w:b/>
                <w:bCs/>
                <w:rtl/>
              </w:rPr>
            </w:pPr>
          </w:p>
        </w:tc>
      </w:tr>
    </w:tbl>
    <w:p w14:paraId="18F06E55" w14:textId="3495452E" w:rsidR="00CE77A5" w:rsidRPr="00CD6A94" w:rsidRDefault="00CE77A5" w:rsidP="00017D04">
      <w:pPr>
        <w:overflowPunct/>
        <w:autoSpaceDE/>
        <w:autoSpaceDN/>
        <w:bidi w:val="0"/>
        <w:adjustRightInd/>
        <w:spacing w:after="160" w:line="259" w:lineRule="auto"/>
        <w:jc w:val="right"/>
        <w:textAlignment w:val="auto"/>
        <w:rPr>
          <w:rFonts w:ascii="David" w:hAnsi="David"/>
          <w:b/>
          <w:bCs/>
          <w:lang w:eastAsia="x-none"/>
        </w:rPr>
      </w:pPr>
    </w:p>
    <w:p w14:paraId="5D8BBA32" w14:textId="77777777" w:rsidR="00CE77A5" w:rsidRPr="00CD6A94" w:rsidRDefault="00CE77A5">
      <w:pPr>
        <w:overflowPunct/>
        <w:autoSpaceDE/>
        <w:autoSpaceDN/>
        <w:bidi w:val="0"/>
        <w:adjustRightInd/>
        <w:spacing w:after="160" w:line="259" w:lineRule="auto"/>
        <w:jc w:val="left"/>
        <w:textAlignment w:val="auto"/>
        <w:rPr>
          <w:rFonts w:ascii="David" w:hAnsi="David"/>
          <w:b/>
          <w:bCs/>
          <w:lang w:eastAsia="x-none"/>
        </w:rPr>
      </w:pPr>
      <w:r w:rsidRPr="00CD6A94">
        <w:rPr>
          <w:rFonts w:ascii="David" w:hAnsi="David"/>
          <w:b/>
          <w:bCs/>
          <w:lang w:eastAsia="x-none"/>
        </w:rPr>
        <w:br w:type="page"/>
      </w:r>
    </w:p>
    <w:tbl>
      <w:tblPr>
        <w:bidiVisual/>
        <w:tblW w:w="1067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CE77A5" w:rsidRPr="00CD6A94" w14:paraId="412D920D" w14:textId="77777777" w:rsidTr="000C4216">
        <w:trPr>
          <w:cantSplit/>
          <w:trHeight w:val="345"/>
          <w:jc w:val="center"/>
        </w:trPr>
        <w:tc>
          <w:tcPr>
            <w:tcW w:w="597" w:type="dxa"/>
            <w:vMerge w:val="restart"/>
            <w:tcBorders>
              <w:top w:val="single" w:sz="18" w:space="0" w:color="auto"/>
              <w:left w:val="single" w:sz="18" w:space="0" w:color="auto"/>
              <w:right w:val="single" w:sz="6" w:space="0" w:color="auto"/>
            </w:tcBorders>
            <w:shd w:val="pct5" w:color="auto" w:fill="auto"/>
            <w:vAlign w:val="center"/>
          </w:tcPr>
          <w:p w14:paraId="02EC2FE8" w14:textId="2D5EC42B" w:rsidR="00CE77A5" w:rsidRPr="00CD6A94" w:rsidRDefault="00CE77A5" w:rsidP="000C4216">
            <w:pPr>
              <w:spacing w:line="300" w:lineRule="exact"/>
              <w:jc w:val="center"/>
              <w:rPr>
                <w:rFonts w:ascii="David" w:hAnsi="David"/>
                <w:b/>
                <w:bCs/>
                <w:rtl/>
              </w:rPr>
            </w:pPr>
            <w:r w:rsidRPr="00CD6A94">
              <w:rPr>
                <w:rFonts w:ascii="David" w:hAnsi="David"/>
                <w:b/>
                <w:bCs/>
                <w:rtl/>
              </w:rPr>
              <w:lastRenderedPageBreak/>
              <w:t>14</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39F683DD" w14:textId="77777777" w:rsidR="00CE77A5" w:rsidRPr="00CD6A94" w:rsidRDefault="00CE77A5" w:rsidP="000C4216">
            <w:pPr>
              <w:spacing w:line="300" w:lineRule="exact"/>
              <w:jc w:val="left"/>
              <w:rPr>
                <w:rFonts w:ascii="David" w:hAnsi="David"/>
                <w:b/>
                <w:bCs/>
                <w:rtl/>
              </w:rPr>
            </w:pPr>
            <w:r w:rsidRPr="00CD6A94">
              <w:rPr>
                <w:rFonts w:ascii="David" w:hAnsi="David"/>
                <w:b/>
                <w:bCs/>
                <w:rtl/>
              </w:rPr>
              <w:t>שם האירוע:</w:t>
            </w:r>
          </w:p>
        </w:tc>
      </w:tr>
      <w:tr w:rsidR="00CE77A5" w:rsidRPr="00CD6A94" w14:paraId="5AA1B197" w14:textId="77777777" w:rsidTr="000C4216">
        <w:trPr>
          <w:cantSplit/>
          <w:trHeight w:val="550"/>
          <w:jc w:val="center"/>
        </w:trPr>
        <w:tc>
          <w:tcPr>
            <w:tcW w:w="597" w:type="dxa"/>
            <w:vMerge/>
            <w:tcBorders>
              <w:left w:val="single" w:sz="18" w:space="0" w:color="auto"/>
              <w:right w:val="single" w:sz="6" w:space="0" w:color="auto"/>
            </w:tcBorders>
            <w:shd w:val="pct5" w:color="auto" w:fill="auto"/>
          </w:tcPr>
          <w:p w14:paraId="0C48C242" w14:textId="77777777" w:rsidR="00CE77A5" w:rsidRPr="00CD6A94" w:rsidRDefault="00CE77A5"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14:paraId="5E512708" w14:textId="77777777" w:rsidR="00CE77A5" w:rsidRPr="00CD6A94" w:rsidRDefault="00CE77A5" w:rsidP="000C4216">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6A533B90" w14:textId="77777777" w:rsidR="00CE77A5" w:rsidRPr="00CD6A94" w:rsidRDefault="00CE77A5" w:rsidP="000C4216">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16210577" w14:textId="77777777" w:rsidR="00CE77A5" w:rsidRPr="00CD6A94" w:rsidRDefault="00CE77A5" w:rsidP="000C4216">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0BDB6D44" w14:textId="77777777" w:rsidR="00CE77A5" w:rsidRPr="00CD6A94" w:rsidRDefault="00CE77A5" w:rsidP="000C4216">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7BFB84AB" w14:textId="06E5FB0B" w:rsidR="00CE77A5" w:rsidRPr="00CD6A94" w:rsidRDefault="00CE77A5" w:rsidP="005D10C4">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14:paraId="7B1D9272" w14:textId="77777777" w:rsidR="00CE77A5" w:rsidRPr="00CD6A94" w:rsidRDefault="00CE77A5" w:rsidP="000C4216">
            <w:pPr>
              <w:spacing w:line="300" w:lineRule="exact"/>
              <w:jc w:val="center"/>
              <w:rPr>
                <w:rFonts w:ascii="David" w:hAnsi="David"/>
                <w:b/>
                <w:bCs/>
                <w:i/>
                <w:iCs/>
                <w:rtl/>
              </w:rPr>
            </w:pPr>
            <w:r w:rsidRPr="00CD6A94">
              <w:rPr>
                <w:rFonts w:ascii="David" w:hAnsi="David"/>
                <w:b/>
                <w:bCs/>
                <w:rtl/>
              </w:rPr>
              <w:t>תקציב התוכן האמנותי:</w:t>
            </w:r>
          </w:p>
        </w:tc>
        <w:tc>
          <w:tcPr>
            <w:tcW w:w="1554" w:type="dxa"/>
            <w:tcBorders>
              <w:left w:val="single" w:sz="6" w:space="0" w:color="auto"/>
              <w:right w:val="single" w:sz="6" w:space="0" w:color="auto"/>
            </w:tcBorders>
            <w:shd w:val="pct5" w:color="auto" w:fill="auto"/>
          </w:tcPr>
          <w:p w14:paraId="38882935" w14:textId="77777777" w:rsidR="00CE77A5" w:rsidRPr="00CD6A94" w:rsidRDefault="00CE77A5" w:rsidP="000C4216">
            <w:pPr>
              <w:spacing w:line="300" w:lineRule="exact"/>
              <w:jc w:val="center"/>
              <w:rPr>
                <w:rFonts w:ascii="David" w:hAnsi="David"/>
                <w:b/>
                <w:bCs/>
                <w:i/>
                <w:iCs/>
                <w:rtl/>
              </w:rPr>
            </w:pPr>
            <w:r w:rsidRPr="00CD6A94">
              <w:rPr>
                <w:rFonts w:ascii="David" w:hAnsi="David"/>
                <w:b/>
                <w:bCs/>
                <w:rtl/>
              </w:rPr>
              <w:t>מספר משתתפי במה:</w:t>
            </w:r>
          </w:p>
        </w:tc>
      </w:tr>
      <w:tr w:rsidR="00CE77A5" w:rsidRPr="00CD6A94" w14:paraId="30071B5E" w14:textId="77777777" w:rsidTr="000C4216">
        <w:trPr>
          <w:trHeight w:val="593"/>
          <w:jc w:val="center"/>
        </w:trPr>
        <w:tc>
          <w:tcPr>
            <w:tcW w:w="597" w:type="dxa"/>
            <w:vMerge/>
            <w:tcBorders>
              <w:left w:val="single" w:sz="18" w:space="0" w:color="auto"/>
              <w:right w:val="single" w:sz="6" w:space="0" w:color="auto"/>
            </w:tcBorders>
          </w:tcPr>
          <w:p w14:paraId="0826D7CF" w14:textId="77777777" w:rsidR="00CE77A5" w:rsidRPr="00CD6A94" w:rsidRDefault="00CE77A5"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14:paraId="5531CD88" w14:textId="77777777" w:rsidR="00CE77A5" w:rsidRPr="00CD6A94" w:rsidRDefault="00CE77A5" w:rsidP="000C4216">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72A6B01F" w14:textId="77777777" w:rsidR="00CE77A5" w:rsidRPr="00CD6A94" w:rsidRDefault="00CE77A5" w:rsidP="000C4216">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7FBF8DAB" w14:textId="77777777" w:rsidR="00CE77A5" w:rsidRPr="00CD6A94" w:rsidRDefault="00CE77A5" w:rsidP="000C4216">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72AAD56D" w14:textId="77777777" w:rsidR="00CE77A5" w:rsidRPr="00CD6A94" w:rsidRDefault="00CE77A5" w:rsidP="000C4216">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1ECA9DA0" w14:textId="77777777" w:rsidR="00CE77A5" w:rsidRPr="00CD6A94" w:rsidRDefault="00CE77A5" w:rsidP="000C4216">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5E0DD3AC" w14:textId="77777777" w:rsidR="00CE77A5" w:rsidRPr="00CD6A94" w:rsidRDefault="00CE77A5" w:rsidP="000C4216">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14:paraId="537E5170" w14:textId="77777777" w:rsidR="00CE77A5" w:rsidRPr="00CD6A94" w:rsidRDefault="00CE77A5" w:rsidP="000C4216">
            <w:pPr>
              <w:spacing w:line="300" w:lineRule="exact"/>
              <w:jc w:val="center"/>
              <w:rPr>
                <w:rFonts w:ascii="David" w:hAnsi="David"/>
                <w:rtl/>
              </w:rPr>
            </w:pPr>
          </w:p>
        </w:tc>
      </w:tr>
      <w:tr w:rsidR="00CE77A5" w:rsidRPr="00CD6A94" w14:paraId="0A04C399" w14:textId="77777777" w:rsidTr="000C4216">
        <w:trPr>
          <w:trHeight w:val="132"/>
          <w:jc w:val="center"/>
        </w:trPr>
        <w:tc>
          <w:tcPr>
            <w:tcW w:w="10678" w:type="dxa"/>
            <w:gridSpan w:val="8"/>
            <w:tcBorders>
              <w:top w:val="single" w:sz="4" w:space="0" w:color="auto"/>
              <w:left w:val="single" w:sz="18" w:space="0" w:color="auto"/>
              <w:bottom w:val="single" w:sz="18" w:space="0" w:color="auto"/>
              <w:right w:val="single" w:sz="18" w:space="0" w:color="auto"/>
            </w:tcBorders>
          </w:tcPr>
          <w:p w14:paraId="1BB1AB49" w14:textId="77777777" w:rsidR="00CE77A5" w:rsidRPr="00CD6A94" w:rsidRDefault="00CE77A5" w:rsidP="000C4216">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CE77A5" w:rsidRPr="00CD6A94" w14:paraId="20FC3937" w14:textId="77777777" w:rsidTr="000C4216">
        <w:trPr>
          <w:trHeight w:val="7443"/>
          <w:jc w:val="center"/>
        </w:trPr>
        <w:tc>
          <w:tcPr>
            <w:tcW w:w="10678" w:type="dxa"/>
            <w:gridSpan w:val="8"/>
            <w:tcBorders>
              <w:top w:val="single" w:sz="4" w:space="0" w:color="auto"/>
              <w:left w:val="single" w:sz="18" w:space="0" w:color="auto"/>
              <w:bottom w:val="single" w:sz="18" w:space="0" w:color="auto"/>
              <w:right w:val="single" w:sz="18" w:space="0" w:color="auto"/>
            </w:tcBorders>
          </w:tcPr>
          <w:p w14:paraId="73D08145" w14:textId="77777777" w:rsidR="00CE77A5" w:rsidRPr="00CD6A94" w:rsidRDefault="00CE77A5" w:rsidP="000C4216">
            <w:pPr>
              <w:spacing w:line="300" w:lineRule="exact"/>
              <w:rPr>
                <w:rFonts w:ascii="David" w:hAnsi="David"/>
                <w:b/>
                <w:bCs/>
                <w:rtl/>
              </w:rPr>
            </w:pPr>
          </w:p>
        </w:tc>
      </w:tr>
    </w:tbl>
    <w:p w14:paraId="13DA30F8" w14:textId="414225C0" w:rsidR="00CE77A5" w:rsidRPr="00CD6A94" w:rsidRDefault="00CE77A5" w:rsidP="00017D04">
      <w:pPr>
        <w:overflowPunct/>
        <w:autoSpaceDE/>
        <w:autoSpaceDN/>
        <w:bidi w:val="0"/>
        <w:adjustRightInd/>
        <w:spacing w:after="160" w:line="259" w:lineRule="auto"/>
        <w:jc w:val="right"/>
        <w:textAlignment w:val="auto"/>
        <w:rPr>
          <w:rFonts w:ascii="David" w:hAnsi="David"/>
          <w:b/>
          <w:bCs/>
          <w:lang w:eastAsia="x-none"/>
        </w:rPr>
      </w:pPr>
    </w:p>
    <w:p w14:paraId="21AF1529" w14:textId="77777777" w:rsidR="00CE77A5" w:rsidRPr="00CD6A94" w:rsidRDefault="00CE77A5">
      <w:pPr>
        <w:overflowPunct/>
        <w:autoSpaceDE/>
        <w:autoSpaceDN/>
        <w:bidi w:val="0"/>
        <w:adjustRightInd/>
        <w:spacing w:after="160" w:line="259" w:lineRule="auto"/>
        <w:jc w:val="left"/>
        <w:textAlignment w:val="auto"/>
        <w:rPr>
          <w:rFonts w:ascii="David" w:hAnsi="David"/>
          <w:b/>
          <w:bCs/>
          <w:lang w:eastAsia="x-none"/>
        </w:rPr>
      </w:pPr>
      <w:r w:rsidRPr="00CD6A94">
        <w:rPr>
          <w:rFonts w:ascii="David" w:hAnsi="David"/>
          <w:b/>
          <w:bCs/>
          <w:lang w:eastAsia="x-none"/>
        </w:rPr>
        <w:br w:type="page"/>
      </w:r>
    </w:p>
    <w:tbl>
      <w:tblPr>
        <w:bidiVisual/>
        <w:tblW w:w="1067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CE77A5" w:rsidRPr="00CD6A94" w14:paraId="44B35EF7" w14:textId="77777777" w:rsidTr="000C4216">
        <w:trPr>
          <w:cantSplit/>
          <w:trHeight w:val="345"/>
          <w:jc w:val="center"/>
        </w:trPr>
        <w:tc>
          <w:tcPr>
            <w:tcW w:w="597" w:type="dxa"/>
            <w:vMerge w:val="restart"/>
            <w:tcBorders>
              <w:top w:val="single" w:sz="18" w:space="0" w:color="auto"/>
              <w:left w:val="single" w:sz="18" w:space="0" w:color="auto"/>
              <w:right w:val="single" w:sz="6" w:space="0" w:color="auto"/>
            </w:tcBorders>
            <w:shd w:val="pct5" w:color="auto" w:fill="auto"/>
            <w:vAlign w:val="center"/>
          </w:tcPr>
          <w:p w14:paraId="6CB83CEB" w14:textId="0C4E2602" w:rsidR="00CE77A5" w:rsidRPr="00CD6A94" w:rsidRDefault="00CE77A5" w:rsidP="000C4216">
            <w:pPr>
              <w:spacing w:line="300" w:lineRule="exact"/>
              <w:jc w:val="center"/>
              <w:rPr>
                <w:rFonts w:ascii="David" w:hAnsi="David"/>
                <w:b/>
                <w:bCs/>
                <w:rtl/>
              </w:rPr>
            </w:pPr>
            <w:r w:rsidRPr="00CD6A94">
              <w:rPr>
                <w:rFonts w:ascii="David" w:hAnsi="David"/>
                <w:b/>
                <w:bCs/>
                <w:rtl/>
              </w:rPr>
              <w:lastRenderedPageBreak/>
              <w:t>15</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7305E872" w14:textId="77777777" w:rsidR="00CE77A5" w:rsidRPr="00CD6A94" w:rsidRDefault="00CE77A5" w:rsidP="000C4216">
            <w:pPr>
              <w:spacing w:line="300" w:lineRule="exact"/>
              <w:jc w:val="left"/>
              <w:rPr>
                <w:rFonts w:ascii="David" w:hAnsi="David"/>
                <w:b/>
                <w:bCs/>
                <w:rtl/>
              </w:rPr>
            </w:pPr>
            <w:r w:rsidRPr="00CD6A94">
              <w:rPr>
                <w:rFonts w:ascii="David" w:hAnsi="David"/>
                <w:b/>
                <w:bCs/>
                <w:rtl/>
              </w:rPr>
              <w:t>שם האירוע:</w:t>
            </w:r>
          </w:p>
        </w:tc>
      </w:tr>
      <w:tr w:rsidR="00CE77A5" w:rsidRPr="00CD6A94" w14:paraId="4164212E" w14:textId="77777777" w:rsidTr="000C4216">
        <w:trPr>
          <w:cantSplit/>
          <w:trHeight w:val="550"/>
          <w:jc w:val="center"/>
        </w:trPr>
        <w:tc>
          <w:tcPr>
            <w:tcW w:w="597" w:type="dxa"/>
            <w:vMerge/>
            <w:tcBorders>
              <w:left w:val="single" w:sz="18" w:space="0" w:color="auto"/>
              <w:right w:val="single" w:sz="6" w:space="0" w:color="auto"/>
            </w:tcBorders>
            <w:shd w:val="pct5" w:color="auto" w:fill="auto"/>
          </w:tcPr>
          <w:p w14:paraId="304F05D2" w14:textId="77777777" w:rsidR="00CE77A5" w:rsidRPr="00CD6A94" w:rsidRDefault="00CE77A5"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14:paraId="629F05D4" w14:textId="77777777" w:rsidR="00CE77A5" w:rsidRPr="00CD6A94" w:rsidRDefault="00CE77A5" w:rsidP="000C4216">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09AF8D3B" w14:textId="77777777" w:rsidR="00CE77A5" w:rsidRPr="00CD6A94" w:rsidRDefault="00CE77A5" w:rsidP="000C4216">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2EC9C389" w14:textId="77777777" w:rsidR="00CE77A5" w:rsidRPr="00CD6A94" w:rsidRDefault="00CE77A5" w:rsidP="000C4216">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0D5F33F7" w14:textId="77777777" w:rsidR="00CE77A5" w:rsidRPr="00CD6A94" w:rsidRDefault="00CE77A5" w:rsidP="000C4216">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1859525D" w14:textId="7604913E" w:rsidR="00CE77A5" w:rsidRPr="00CD6A94" w:rsidRDefault="00CE77A5" w:rsidP="005D10C4">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14:paraId="35B98623" w14:textId="77777777" w:rsidR="00CE77A5" w:rsidRPr="00CD6A94" w:rsidRDefault="00CE77A5" w:rsidP="000C4216">
            <w:pPr>
              <w:spacing w:line="300" w:lineRule="exact"/>
              <w:jc w:val="center"/>
              <w:rPr>
                <w:rFonts w:ascii="David" w:hAnsi="David"/>
                <w:b/>
                <w:bCs/>
                <w:i/>
                <w:iCs/>
                <w:rtl/>
              </w:rPr>
            </w:pPr>
            <w:r w:rsidRPr="00CD6A94">
              <w:rPr>
                <w:rFonts w:ascii="David" w:hAnsi="David"/>
                <w:b/>
                <w:bCs/>
                <w:rtl/>
              </w:rPr>
              <w:t>תקציב התוכן האמנותי:</w:t>
            </w:r>
          </w:p>
        </w:tc>
        <w:tc>
          <w:tcPr>
            <w:tcW w:w="1554" w:type="dxa"/>
            <w:tcBorders>
              <w:left w:val="single" w:sz="6" w:space="0" w:color="auto"/>
              <w:right w:val="single" w:sz="6" w:space="0" w:color="auto"/>
            </w:tcBorders>
            <w:shd w:val="pct5" w:color="auto" w:fill="auto"/>
          </w:tcPr>
          <w:p w14:paraId="295BCA14" w14:textId="77777777" w:rsidR="00CE77A5" w:rsidRPr="00CD6A94" w:rsidRDefault="00CE77A5" w:rsidP="000C4216">
            <w:pPr>
              <w:spacing w:line="300" w:lineRule="exact"/>
              <w:jc w:val="center"/>
              <w:rPr>
                <w:rFonts w:ascii="David" w:hAnsi="David"/>
                <w:b/>
                <w:bCs/>
                <w:i/>
                <w:iCs/>
                <w:rtl/>
              </w:rPr>
            </w:pPr>
            <w:r w:rsidRPr="00CD6A94">
              <w:rPr>
                <w:rFonts w:ascii="David" w:hAnsi="David"/>
                <w:b/>
                <w:bCs/>
                <w:rtl/>
              </w:rPr>
              <w:t>מספר משתתפי במה:</w:t>
            </w:r>
          </w:p>
        </w:tc>
      </w:tr>
      <w:tr w:rsidR="00CE77A5" w:rsidRPr="00CD6A94" w14:paraId="101EB3BE" w14:textId="77777777" w:rsidTr="000C4216">
        <w:trPr>
          <w:trHeight w:val="593"/>
          <w:jc w:val="center"/>
        </w:trPr>
        <w:tc>
          <w:tcPr>
            <w:tcW w:w="597" w:type="dxa"/>
            <w:vMerge/>
            <w:tcBorders>
              <w:left w:val="single" w:sz="18" w:space="0" w:color="auto"/>
              <w:right w:val="single" w:sz="6" w:space="0" w:color="auto"/>
            </w:tcBorders>
          </w:tcPr>
          <w:p w14:paraId="3959B93A" w14:textId="77777777" w:rsidR="00CE77A5" w:rsidRPr="00CD6A94" w:rsidRDefault="00CE77A5"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14:paraId="4223C5E7" w14:textId="77777777" w:rsidR="00CE77A5" w:rsidRPr="00CD6A94" w:rsidRDefault="00CE77A5" w:rsidP="000C4216">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716C14F8" w14:textId="77777777" w:rsidR="00CE77A5" w:rsidRPr="00CD6A94" w:rsidRDefault="00CE77A5" w:rsidP="000C4216">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5A6D5711" w14:textId="77777777" w:rsidR="00CE77A5" w:rsidRPr="00CD6A94" w:rsidRDefault="00CE77A5" w:rsidP="000C4216">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2FB21373" w14:textId="77777777" w:rsidR="00CE77A5" w:rsidRPr="00CD6A94" w:rsidRDefault="00CE77A5" w:rsidP="000C4216">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5DA0E84F" w14:textId="77777777" w:rsidR="00CE77A5" w:rsidRPr="00CD6A94" w:rsidRDefault="00CE77A5" w:rsidP="000C4216">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00FD0E1F" w14:textId="77777777" w:rsidR="00CE77A5" w:rsidRPr="00CD6A94" w:rsidRDefault="00CE77A5" w:rsidP="000C4216">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14:paraId="07137290" w14:textId="77777777" w:rsidR="00CE77A5" w:rsidRPr="00CD6A94" w:rsidRDefault="00CE77A5" w:rsidP="000C4216">
            <w:pPr>
              <w:spacing w:line="300" w:lineRule="exact"/>
              <w:jc w:val="center"/>
              <w:rPr>
                <w:rFonts w:ascii="David" w:hAnsi="David"/>
                <w:rtl/>
              </w:rPr>
            </w:pPr>
          </w:p>
        </w:tc>
      </w:tr>
      <w:tr w:rsidR="00CE77A5" w:rsidRPr="00CD6A94" w14:paraId="73C643C7" w14:textId="77777777" w:rsidTr="000C4216">
        <w:trPr>
          <w:trHeight w:val="132"/>
          <w:jc w:val="center"/>
        </w:trPr>
        <w:tc>
          <w:tcPr>
            <w:tcW w:w="10678" w:type="dxa"/>
            <w:gridSpan w:val="8"/>
            <w:tcBorders>
              <w:top w:val="single" w:sz="4" w:space="0" w:color="auto"/>
              <w:left w:val="single" w:sz="18" w:space="0" w:color="auto"/>
              <w:bottom w:val="single" w:sz="18" w:space="0" w:color="auto"/>
              <w:right w:val="single" w:sz="18" w:space="0" w:color="auto"/>
            </w:tcBorders>
          </w:tcPr>
          <w:p w14:paraId="04E22C33" w14:textId="77777777" w:rsidR="00CE77A5" w:rsidRPr="00CD6A94" w:rsidRDefault="00CE77A5" w:rsidP="000C4216">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CE77A5" w:rsidRPr="00CD6A94" w14:paraId="17C3B15F" w14:textId="77777777" w:rsidTr="000C4216">
        <w:trPr>
          <w:trHeight w:val="7443"/>
          <w:jc w:val="center"/>
        </w:trPr>
        <w:tc>
          <w:tcPr>
            <w:tcW w:w="10678" w:type="dxa"/>
            <w:gridSpan w:val="8"/>
            <w:tcBorders>
              <w:top w:val="single" w:sz="4" w:space="0" w:color="auto"/>
              <w:left w:val="single" w:sz="18" w:space="0" w:color="auto"/>
              <w:bottom w:val="single" w:sz="18" w:space="0" w:color="auto"/>
              <w:right w:val="single" w:sz="18" w:space="0" w:color="auto"/>
            </w:tcBorders>
          </w:tcPr>
          <w:p w14:paraId="18232809" w14:textId="77777777" w:rsidR="00CE77A5" w:rsidRPr="00CD6A94" w:rsidRDefault="00CE77A5" w:rsidP="000C4216">
            <w:pPr>
              <w:spacing w:line="300" w:lineRule="exact"/>
              <w:rPr>
                <w:rFonts w:ascii="David" w:hAnsi="David"/>
                <w:b/>
                <w:bCs/>
                <w:rtl/>
              </w:rPr>
            </w:pPr>
          </w:p>
        </w:tc>
      </w:tr>
    </w:tbl>
    <w:p w14:paraId="302CC9B0" w14:textId="0FE3DA1F" w:rsidR="00CE77A5" w:rsidRPr="00CD6A94" w:rsidRDefault="00CE77A5" w:rsidP="00CE77A5">
      <w:pPr>
        <w:overflowPunct/>
        <w:autoSpaceDE/>
        <w:autoSpaceDN/>
        <w:bidi w:val="0"/>
        <w:adjustRightInd/>
        <w:spacing w:after="160" w:line="259" w:lineRule="auto"/>
        <w:jc w:val="center"/>
        <w:textAlignment w:val="auto"/>
        <w:rPr>
          <w:rFonts w:ascii="David" w:hAnsi="David"/>
          <w:b/>
          <w:bCs/>
          <w:rtl/>
          <w:lang w:eastAsia="x-none"/>
        </w:rPr>
      </w:pPr>
      <w:r w:rsidRPr="00CD6A94">
        <w:rPr>
          <w:rFonts w:ascii="David" w:hAnsi="David"/>
          <w:b/>
          <w:bCs/>
          <w:rtl/>
          <w:lang w:eastAsia="x-none"/>
        </w:rPr>
        <w:t>ניתן להוסיף טבלאות נוספות על בסיס הפורמט</w:t>
      </w:r>
    </w:p>
    <w:p w14:paraId="23123CF1" w14:textId="77777777" w:rsidR="00CE77A5" w:rsidRPr="00CD6A94" w:rsidRDefault="00CE77A5">
      <w:pPr>
        <w:overflowPunct/>
        <w:autoSpaceDE/>
        <w:autoSpaceDN/>
        <w:bidi w:val="0"/>
        <w:adjustRightInd/>
        <w:spacing w:after="160" w:line="259" w:lineRule="auto"/>
        <w:jc w:val="left"/>
        <w:textAlignment w:val="auto"/>
        <w:rPr>
          <w:rFonts w:ascii="David" w:hAnsi="David"/>
          <w:b/>
          <w:bCs/>
          <w:u w:val="single"/>
        </w:rPr>
      </w:pPr>
      <w:r w:rsidRPr="00CD6A94">
        <w:rPr>
          <w:rFonts w:ascii="David" w:hAnsi="David"/>
          <w:b/>
          <w:bCs/>
          <w:u w:val="single"/>
          <w:rtl/>
        </w:rP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59"/>
        <w:gridCol w:w="4004"/>
        <w:gridCol w:w="3573"/>
      </w:tblGrid>
      <w:tr w:rsidR="00CE77A5" w:rsidRPr="00CD6A94" w14:paraId="37DC0461" w14:textId="77777777" w:rsidTr="000C4216">
        <w:trPr>
          <w:trHeight w:val="619"/>
        </w:trPr>
        <w:tc>
          <w:tcPr>
            <w:tcW w:w="2181" w:type="dxa"/>
          </w:tcPr>
          <w:p w14:paraId="65D68594" w14:textId="77777777" w:rsidR="00CE77A5" w:rsidRPr="00CD6A94" w:rsidRDefault="00CE77A5" w:rsidP="000C4216">
            <w:pPr>
              <w:rPr>
                <w:rFonts w:ascii="David" w:hAnsi="David"/>
                <w:rtl/>
              </w:rPr>
            </w:pPr>
          </w:p>
          <w:p w14:paraId="71CF5AC6" w14:textId="77777777" w:rsidR="00CE77A5" w:rsidRPr="00CD6A94" w:rsidRDefault="00CE77A5" w:rsidP="000C4216">
            <w:pPr>
              <w:rPr>
                <w:rFonts w:ascii="David" w:hAnsi="David"/>
              </w:rPr>
            </w:pPr>
          </w:p>
        </w:tc>
        <w:tc>
          <w:tcPr>
            <w:tcW w:w="4056" w:type="dxa"/>
          </w:tcPr>
          <w:p w14:paraId="3ADA603B" w14:textId="77777777" w:rsidR="00CE77A5" w:rsidRPr="00CD6A94" w:rsidRDefault="00CE77A5" w:rsidP="000C4216">
            <w:pPr>
              <w:rPr>
                <w:rFonts w:ascii="David" w:hAnsi="David"/>
              </w:rPr>
            </w:pPr>
          </w:p>
        </w:tc>
        <w:tc>
          <w:tcPr>
            <w:tcW w:w="3618" w:type="dxa"/>
          </w:tcPr>
          <w:p w14:paraId="66AA8C7A" w14:textId="77777777" w:rsidR="00CE77A5" w:rsidRPr="00CD6A94" w:rsidRDefault="00CE77A5" w:rsidP="000C4216">
            <w:pPr>
              <w:rPr>
                <w:rFonts w:ascii="David" w:hAnsi="David"/>
              </w:rPr>
            </w:pPr>
          </w:p>
        </w:tc>
      </w:tr>
      <w:tr w:rsidR="00CE77A5" w:rsidRPr="00CD6A94" w14:paraId="15F720CD" w14:textId="77777777" w:rsidTr="000C4216">
        <w:tc>
          <w:tcPr>
            <w:tcW w:w="2181" w:type="dxa"/>
            <w:shd w:val="pct5" w:color="auto" w:fill="auto"/>
          </w:tcPr>
          <w:p w14:paraId="0EA0D1D6" w14:textId="77777777" w:rsidR="00CE77A5" w:rsidRPr="00CD6A94" w:rsidRDefault="00CE77A5" w:rsidP="000C4216">
            <w:pPr>
              <w:jc w:val="center"/>
              <w:rPr>
                <w:rFonts w:ascii="David" w:hAnsi="David"/>
              </w:rPr>
            </w:pPr>
            <w:r w:rsidRPr="00CD6A94">
              <w:rPr>
                <w:rFonts w:ascii="David" w:hAnsi="David"/>
                <w:rtl/>
              </w:rPr>
              <w:t>תאריך</w:t>
            </w:r>
          </w:p>
        </w:tc>
        <w:tc>
          <w:tcPr>
            <w:tcW w:w="4056" w:type="dxa"/>
            <w:shd w:val="pct5" w:color="auto" w:fill="auto"/>
          </w:tcPr>
          <w:p w14:paraId="4A9EB4FD" w14:textId="6C949266" w:rsidR="00CE77A5" w:rsidRPr="00CD6A94" w:rsidRDefault="00CE77A5" w:rsidP="00CE77A5">
            <w:pPr>
              <w:jc w:val="center"/>
              <w:rPr>
                <w:rFonts w:ascii="David" w:hAnsi="David"/>
              </w:rPr>
            </w:pPr>
            <w:r w:rsidRPr="00CD6A94">
              <w:rPr>
                <w:rFonts w:ascii="David" w:hAnsi="David"/>
                <w:rtl/>
              </w:rPr>
              <w:t>שם מלא של הבמאי</w:t>
            </w:r>
          </w:p>
        </w:tc>
        <w:tc>
          <w:tcPr>
            <w:tcW w:w="3618" w:type="dxa"/>
            <w:shd w:val="pct5" w:color="auto" w:fill="auto"/>
          </w:tcPr>
          <w:p w14:paraId="45923B3B" w14:textId="2533BD9C" w:rsidR="00CE77A5" w:rsidRPr="00CD6A94" w:rsidRDefault="00CE77A5" w:rsidP="00CE77A5">
            <w:pPr>
              <w:jc w:val="center"/>
              <w:rPr>
                <w:rFonts w:ascii="David" w:hAnsi="David"/>
              </w:rPr>
            </w:pPr>
            <w:r w:rsidRPr="00CD6A94">
              <w:rPr>
                <w:rFonts w:ascii="David" w:hAnsi="David"/>
                <w:rtl/>
              </w:rPr>
              <w:t>חתימת הבמאי</w:t>
            </w:r>
          </w:p>
        </w:tc>
      </w:tr>
    </w:tbl>
    <w:p w14:paraId="2D477835" w14:textId="77777777" w:rsidR="00CE77A5" w:rsidRPr="00CD6A94" w:rsidRDefault="00CE77A5" w:rsidP="00AC4B9C">
      <w:pPr>
        <w:jc w:val="center"/>
        <w:rPr>
          <w:rFonts w:ascii="David" w:hAnsi="David"/>
          <w:b/>
          <w:bCs/>
          <w:u w:val="single"/>
          <w:rtl/>
        </w:rPr>
      </w:pPr>
    </w:p>
    <w:p w14:paraId="42451EF5" w14:textId="6FBFD47B" w:rsidR="00AC4B9C" w:rsidRPr="00CD6A94" w:rsidRDefault="00AC4B9C" w:rsidP="00AC4B9C">
      <w:pPr>
        <w:jc w:val="center"/>
        <w:rPr>
          <w:rFonts w:ascii="David" w:hAnsi="David"/>
          <w:b/>
          <w:bCs/>
          <w:u w:val="single"/>
          <w:rtl/>
        </w:rPr>
      </w:pPr>
      <w:r w:rsidRPr="00CD6A94">
        <w:rPr>
          <w:rFonts w:ascii="David" w:hAnsi="David"/>
          <w:b/>
          <w:bCs/>
          <w:u w:val="single"/>
          <w:rtl/>
        </w:rPr>
        <w:t>אישור עו"ד</w:t>
      </w:r>
    </w:p>
    <w:p w14:paraId="70C17D36" w14:textId="77777777" w:rsidR="00AC4B9C" w:rsidRPr="00CD6A94" w:rsidRDefault="00AC4B9C" w:rsidP="00AC4B9C">
      <w:pPr>
        <w:rPr>
          <w:rFonts w:ascii="David" w:hAnsi="David"/>
          <w:rtl/>
        </w:rPr>
      </w:pPr>
      <w:r w:rsidRPr="00CD6A94">
        <w:rPr>
          <w:rFonts w:ascii="David" w:hAnsi="David"/>
          <w:rtl/>
        </w:rPr>
        <w:t>אני הח"מ,______________ עו"ד (</w:t>
      </w:r>
      <w:proofErr w:type="spellStart"/>
      <w:r w:rsidRPr="00CD6A94">
        <w:rPr>
          <w:rFonts w:ascii="David" w:hAnsi="David"/>
          <w:rtl/>
        </w:rPr>
        <w:t>מ.ר</w:t>
      </w:r>
      <w:proofErr w:type="spellEnd"/>
      <w:r w:rsidRPr="00CD6A94">
        <w:rPr>
          <w:rFonts w:ascii="David" w:hAnsi="David"/>
          <w:rt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AC4B9C" w:rsidRPr="00CD6A94" w14:paraId="5B2ECEEC" w14:textId="77777777" w:rsidTr="000F4CA8">
        <w:tc>
          <w:tcPr>
            <w:tcW w:w="4643" w:type="dxa"/>
          </w:tcPr>
          <w:p w14:paraId="49ED6326" w14:textId="77777777" w:rsidR="00AC4B9C" w:rsidRPr="00CD6A94" w:rsidRDefault="00AC4B9C" w:rsidP="000F4CA8">
            <w:pPr>
              <w:jc w:val="center"/>
              <w:rPr>
                <w:rFonts w:ascii="David" w:hAnsi="David"/>
                <w:rtl/>
              </w:rPr>
            </w:pPr>
            <w:r w:rsidRPr="00CD6A94">
              <w:rPr>
                <w:rFonts w:ascii="David" w:hAnsi="David"/>
                <w:rtl/>
              </w:rPr>
              <w:t>_________________</w:t>
            </w:r>
          </w:p>
        </w:tc>
        <w:tc>
          <w:tcPr>
            <w:tcW w:w="4643" w:type="dxa"/>
          </w:tcPr>
          <w:p w14:paraId="33017D40" w14:textId="77777777" w:rsidR="00AC4B9C" w:rsidRPr="00CD6A94" w:rsidRDefault="00AC4B9C" w:rsidP="000F4CA8">
            <w:pPr>
              <w:jc w:val="center"/>
              <w:rPr>
                <w:rFonts w:ascii="David" w:hAnsi="David"/>
                <w:rtl/>
              </w:rPr>
            </w:pPr>
            <w:r w:rsidRPr="00CD6A94">
              <w:rPr>
                <w:rFonts w:ascii="David" w:hAnsi="David"/>
                <w:rtl/>
              </w:rPr>
              <w:t>____________________________</w:t>
            </w:r>
          </w:p>
        </w:tc>
      </w:tr>
      <w:tr w:rsidR="00AC4B9C" w:rsidRPr="00CD6A94" w14:paraId="2203C7D7" w14:textId="77777777" w:rsidTr="000F4CA8">
        <w:tc>
          <w:tcPr>
            <w:tcW w:w="4643" w:type="dxa"/>
          </w:tcPr>
          <w:p w14:paraId="2DC5294C" w14:textId="77777777" w:rsidR="00AC4B9C" w:rsidRPr="00CD6A94" w:rsidRDefault="00AC4B9C" w:rsidP="000F4CA8">
            <w:pPr>
              <w:jc w:val="center"/>
              <w:rPr>
                <w:rFonts w:ascii="David" w:hAnsi="David"/>
                <w:b/>
                <w:bCs/>
                <w:rtl/>
              </w:rPr>
            </w:pPr>
            <w:r w:rsidRPr="00CD6A94">
              <w:rPr>
                <w:rFonts w:ascii="David" w:hAnsi="David"/>
                <w:b/>
                <w:bCs/>
                <w:rtl/>
              </w:rPr>
              <w:t>תאריך</w:t>
            </w:r>
          </w:p>
        </w:tc>
        <w:tc>
          <w:tcPr>
            <w:tcW w:w="4643" w:type="dxa"/>
          </w:tcPr>
          <w:p w14:paraId="7FCE2238" w14:textId="77777777" w:rsidR="00AC4B9C" w:rsidRPr="00CD6A94" w:rsidRDefault="00AC4B9C" w:rsidP="000F4CA8">
            <w:pPr>
              <w:jc w:val="center"/>
              <w:rPr>
                <w:rFonts w:ascii="David" w:hAnsi="David"/>
                <w:b/>
                <w:bCs/>
                <w:rtl/>
              </w:rPr>
            </w:pPr>
            <w:r w:rsidRPr="00CD6A94">
              <w:rPr>
                <w:rFonts w:ascii="David" w:hAnsi="David"/>
                <w:b/>
                <w:bCs/>
                <w:rtl/>
              </w:rPr>
              <w:t>חתימה וחותמת</w:t>
            </w:r>
          </w:p>
        </w:tc>
      </w:tr>
    </w:tbl>
    <w:p w14:paraId="06164293" w14:textId="77777777" w:rsidR="00520817" w:rsidRPr="00CD6A94" w:rsidRDefault="00520817" w:rsidP="00520817">
      <w:pPr>
        <w:overflowPunct/>
        <w:autoSpaceDE/>
        <w:autoSpaceDN/>
        <w:adjustRightInd/>
        <w:spacing w:after="160" w:line="259" w:lineRule="auto"/>
        <w:jc w:val="left"/>
        <w:textAlignment w:val="auto"/>
        <w:rPr>
          <w:rFonts w:ascii="David" w:hAnsi="David"/>
          <w:b/>
          <w:bCs/>
          <w:u w:val="single"/>
          <w:rtl/>
          <w:lang w:eastAsia="x-none"/>
        </w:rPr>
      </w:pPr>
    </w:p>
    <w:p w14:paraId="1F04AF1C" w14:textId="77777777" w:rsidR="0057562C" w:rsidRPr="00CD6A94" w:rsidRDefault="0057562C" w:rsidP="00BE34D5">
      <w:pPr>
        <w:pStyle w:val="2"/>
        <w:rPr>
          <w:rFonts w:ascii="David" w:hAnsi="David"/>
          <w:rtl/>
        </w:rPr>
        <w:sectPr w:rsidR="0057562C" w:rsidRPr="00CD6A94" w:rsidSect="00154E29">
          <w:pgSz w:w="11906" w:h="16838"/>
          <w:pgMar w:top="1440" w:right="1080" w:bottom="1440" w:left="1080" w:header="708" w:footer="708" w:gutter="0"/>
          <w:cols w:space="708"/>
          <w:titlePg/>
          <w:bidi/>
          <w:rtlGutter/>
          <w:docGrid w:linePitch="360"/>
        </w:sectPr>
      </w:pPr>
      <w:bookmarkStart w:id="87" w:name="_Toc380928303"/>
      <w:bookmarkStart w:id="88" w:name="_Toc383076513"/>
      <w:bookmarkStart w:id="89" w:name="_Toc388258276"/>
    </w:p>
    <w:p w14:paraId="2CC21874" w14:textId="66CF8896" w:rsidR="00710365" w:rsidRPr="00CD6A94" w:rsidRDefault="00710365" w:rsidP="00171723">
      <w:pPr>
        <w:pStyle w:val="2"/>
        <w:rPr>
          <w:rFonts w:ascii="David" w:hAnsi="David"/>
          <w:rtl/>
        </w:rPr>
      </w:pPr>
      <w:bookmarkStart w:id="90" w:name="_Toc46315176"/>
      <w:bookmarkStart w:id="91" w:name="_Toc504559168"/>
      <w:r w:rsidRPr="00CD6A94">
        <w:rPr>
          <w:rFonts w:ascii="David" w:hAnsi="David"/>
          <w:rtl/>
        </w:rPr>
        <w:lastRenderedPageBreak/>
        <w:t>נספח ב'</w:t>
      </w:r>
      <w:r w:rsidR="000C4216" w:rsidRPr="00CD6A94">
        <w:rPr>
          <w:rFonts w:ascii="David" w:hAnsi="David"/>
          <w:rtl/>
        </w:rPr>
        <w:t>5</w:t>
      </w:r>
      <w:r w:rsidRPr="00CD6A94">
        <w:rPr>
          <w:rFonts w:ascii="David" w:hAnsi="David"/>
          <w:rtl/>
        </w:rPr>
        <w:t xml:space="preserve"> –תעודת התאגדות  (עוסק מורשה או תעודת התאגדות חברה/עמותה וכו')</w:t>
      </w:r>
      <w:bookmarkEnd w:id="90"/>
    </w:p>
    <w:p w14:paraId="3D68779A" w14:textId="77777777" w:rsidR="00710365" w:rsidRPr="00CD6A94" w:rsidRDefault="00710365" w:rsidP="00710365">
      <w:pPr>
        <w:rPr>
          <w:rFonts w:ascii="David" w:hAnsi="David"/>
          <w:rtl/>
          <w:lang w:val="x-none" w:eastAsia="x-none"/>
        </w:rPr>
      </w:pPr>
    </w:p>
    <w:p w14:paraId="271EE187" w14:textId="77777777" w:rsidR="00710365" w:rsidRPr="00CD6A94" w:rsidRDefault="00710365" w:rsidP="00710365">
      <w:pPr>
        <w:rPr>
          <w:rFonts w:ascii="David" w:hAnsi="David"/>
          <w:rtl/>
          <w:lang w:val="x-none" w:eastAsia="x-none"/>
        </w:rPr>
      </w:pPr>
    </w:p>
    <w:p w14:paraId="66BEBC87" w14:textId="77777777" w:rsidR="00710365" w:rsidRPr="00CD6A94" w:rsidRDefault="00710365" w:rsidP="00710365">
      <w:pPr>
        <w:rPr>
          <w:rFonts w:ascii="David" w:hAnsi="David"/>
          <w:rtl/>
          <w:lang w:val="x-none" w:eastAsia="x-none"/>
        </w:rPr>
      </w:pPr>
    </w:p>
    <w:p w14:paraId="3E5361A2" w14:textId="77777777" w:rsidR="00710365" w:rsidRPr="00CD6A94" w:rsidRDefault="00710365" w:rsidP="00710365">
      <w:pPr>
        <w:rPr>
          <w:rFonts w:ascii="David" w:hAnsi="David"/>
          <w:rtl/>
          <w:lang w:val="x-none" w:eastAsia="x-none"/>
        </w:rPr>
      </w:pPr>
    </w:p>
    <w:p w14:paraId="1FD54E7C" w14:textId="77777777" w:rsidR="00710365" w:rsidRPr="00CD6A94" w:rsidRDefault="00710365" w:rsidP="00710365">
      <w:pPr>
        <w:rPr>
          <w:rFonts w:ascii="David" w:hAnsi="David"/>
          <w:rtl/>
          <w:lang w:val="x-none" w:eastAsia="x-none"/>
        </w:rPr>
      </w:pPr>
    </w:p>
    <w:p w14:paraId="55309B3A" w14:textId="77777777" w:rsidR="00710365" w:rsidRPr="00CD6A94" w:rsidRDefault="00710365" w:rsidP="00710365">
      <w:pPr>
        <w:rPr>
          <w:rFonts w:ascii="David" w:hAnsi="David"/>
          <w:rtl/>
          <w:lang w:val="x-none" w:eastAsia="x-none"/>
        </w:rPr>
      </w:pPr>
    </w:p>
    <w:p w14:paraId="44BFD20B" w14:textId="77777777" w:rsidR="00710365" w:rsidRPr="00CD6A94" w:rsidRDefault="00710365" w:rsidP="00710365">
      <w:pPr>
        <w:rPr>
          <w:rFonts w:ascii="David" w:hAnsi="David"/>
          <w:rtl/>
          <w:lang w:val="x-none" w:eastAsia="x-none"/>
        </w:rPr>
      </w:pPr>
    </w:p>
    <w:p w14:paraId="0DE9BEE6" w14:textId="77777777" w:rsidR="00710365" w:rsidRPr="00CD6A94" w:rsidRDefault="00710365" w:rsidP="00710365">
      <w:pPr>
        <w:rPr>
          <w:rFonts w:ascii="David" w:hAnsi="David"/>
          <w:rtl/>
          <w:lang w:val="x-none" w:eastAsia="x-none"/>
        </w:rPr>
      </w:pPr>
    </w:p>
    <w:p w14:paraId="5B4D3B4B" w14:textId="77777777" w:rsidR="00710365" w:rsidRPr="00CD6A94" w:rsidRDefault="00710365" w:rsidP="00710365">
      <w:pPr>
        <w:rPr>
          <w:rFonts w:ascii="David" w:hAnsi="David"/>
          <w:rtl/>
          <w:lang w:val="x-none" w:eastAsia="x-none"/>
        </w:rPr>
      </w:pPr>
    </w:p>
    <w:p w14:paraId="3CE89FDC" w14:textId="77777777" w:rsidR="00710365" w:rsidRPr="00CD6A94" w:rsidRDefault="00710365" w:rsidP="00710365">
      <w:pPr>
        <w:rPr>
          <w:rFonts w:ascii="David" w:hAnsi="David"/>
          <w:rtl/>
          <w:lang w:val="x-none" w:eastAsia="x-none"/>
        </w:rPr>
      </w:pPr>
    </w:p>
    <w:p w14:paraId="43499F2D" w14:textId="77777777" w:rsidR="00710365" w:rsidRPr="00CD6A94" w:rsidRDefault="00710365" w:rsidP="00710365">
      <w:pPr>
        <w:rPr>
          <w:rFonts w:ascii="David" w:hAnsi="David"/>
          <w:rtl/>
          <w:lang w:val="x-none" w:eastAsia="x-none"/>
        </w:rPr>
      </w:pPr>
    </w:p>
    <w:p w14:paraId="7A6C5C88" w14:textId="77777777" w:rsidR="00710365" w:rsidRPr="00CD6A94" w:rsidRDefault="00710365" w:rsidP="00710365">
      <w:pPr>
        <w:rPr>
          <w:rFonts w:ascii="David" w:hAnsi="David"/>
          <w:rtl/>
          <w:lang w:val="x-none" w:eastAsia="x-none"/>
        </w:rPr>
      </w:pPr>
    </w:p>
    <w:p w14:paraId="2A26CFC8" w14:textId="77777777" w:rsidR="00710365" w:rsidRPr="00CD6A94" w:rsidRDefault="00710365" w:rsidP="00710365">
      <w:pPr>
        <w:rPr>
          <w:rFonts w:ascii="David" w:hAnsi="David"/>
          <w:rtl/>
          <w:lang w:val="x-none" w:eastAsia="x-none"/>
        </w:rPr>
      </w:pPr>
    </w:p>
    <w:p w14:paraId="2DFE0798" w14:textId="77777777" w:rsidR="00710365" w:rsidRPr="00CD6A94" w:rsidRDefault="00710365" w:rsidP="00710365">
      <w:pPr>
        <w:rPr>
          <w:rFonts w:ascii="David" w:hAnsi="David"/>
          <w:rtl/>
          <w:lang w:val="x-none" w:eastAsia="x-none"/>
        </w:rPr>
      </w:pPr>
    </w:p>
    <w:p w14:paraId="05762731" w14:textId="77777777" w:rsidR="00710365" w:rsidRPr="00CD6A94" w:rsidRDefault="00710365" w:rsidP="00710365">
      <w:pPr>
        <w:rPr>
          <w:rFonts w:ascii="David" w:hAnsi="David"/>
          <w:rtl/>
          <w:lang w:val="x-none" w:eastAsia="x-none"/>
        </w:rPr>
      </w:pPr>
    </w:p>
    <w:p w14:paraId="20CA3588" w14:textId="77777777" w:rsidR="00710365" w:rsidRPr="00CD6A94" w:rsidRDefault="00710365" w:rsidP="00710365">
      <w:pPr>
        <w:rPr>
          <w:rFonts w:ascii="David" w:hAnsi="David"/>
          <w:rtl/>
          <w:lang w:val="x-none" w:eastAsia="x-none"/>
        </w:rPr>
      </w:pPr>
    </w:p>
    <w:p w14:paraId="087454C3" w14:textId="77777777" w:rsidR="00710365" w:rsidRPr="00CD6A94" w:rsidRDefault="00710365" w:rsidP="00710365">
      <w:pPr>
        <w:rPr>
          <w:rFonts w:ascii="David" w:hAnsi="David"/>
          <w:rtl/>
          <w:lang w:val="x-none" w:eastAsia="x-none"/>
        </w:rPr>
      </w:pPr>
    </w:p>
    <w:p w14:paraId="71E472B6" w14:textId="77777777" w:rsidR="00710365" w:rsidRPr="00CD6A94" w:rsidRDefault="00710365" w:rsidP="00710365">
      <w:pPr>
        <w:rPr>
          <w:rFonts w:ascii="David" w:hAnsi="David"/>
          <w:rtl/>
          <w:lang w:val="x-none" w:eastAsia="x-none"/>
        </w:rPr>
      </w:pPr>
    </w:p>
    <w:p w14:paraId="6411A0F5" w14:textId="77777777" w:rsidR="00710365" w:rsidRPr="00CD6A94" w:rsidRDefault="00710365" w:rsidP="00710365">
      <w:pPr>
        <w:rPr>
          <w:rFonts w:ascii="David" w:hAnsi="David"/>
          <w:rtl/>
          <w:lang w:val="x-none" w:eastAsia="x-none"/>
        </w:rPr>
      </w:pPr>
    </w:p>
    <w:p w14:paraId="1358C620" w14:textId="77777777" w:rsidR="00710365" w:rsidRPr="00CD6A94" w:rsidRDefault="00710365" w:rsidP="00710365">
      <w:pPr>
        <w:rPr>
          <w:rFonts w:ascii="David" w:hAnsi="David"/>
          <w:rtl/>
          <w:lang w:val="x-none" w:eastAsia="x-none"/>
        </w:rPr>
      </w:pPr>
    </w:p>
    <w:p w14:paraId="4FB57B69" w14:textId="77777777" w:rsidR="00710365" w:rsidRPr="00CD6A94" w:rsidRDefault="00710365" w:rsidP="00710365">
      <w:pPr>
        <w:rPr>
          <w:rFonts w:ascii="David" w:hAnsi="David"/>
          <w:rtl/>
          <w:lang w:val="x-none" w:eastAsia="x-none"/>
        </w:rPr>
      </w:pPr>
    </w:p>
    <w:p w14:paraId="004C576C" w14:textId="77777777" w:rsidR="00710365" w:rsidRPr="00CD6A94" w:rsidRDefault="00710365" w:rsidP="00710365">
      <w:pPr>
        <w:rPr>
          <w:rFonts w:ascii="David" w:hAnsi="David"/>
          <w:rtl/>
          <w:lang w:val="x-none" w:eastAsia="x-none"/>
        </w:rPr>
      </w:pPr>
    </w:p>
    <w:p w14:paraId="0BC26968" w14:textId="77777777" w:rsidR="00710365" w:rsidRPr="00CD6A94" w:rsidRDefault="00710365" w:rsidP="00710365">
      <w:pPr>
        <w:rPr>
          <w:rFonts w:ascii="David" w:hAnsi="David"/>
          <w:rtl/>
          <w:lang w:val="x-none" w:eastAsia="x-none"/>
        </w:rPr>
      </w:pPr>
    </w:p>
    <w:p w14:paraId="3C5283D7" w14:textId="77777777" w:rsidR="00710365" w:rsidRPr="00CD6A94" w:rsidRDefault="00710365" w:rsidP="00710365">
      <w:pPr>
        <w:rPr>
          <w:rFonts w:ascii="David" w:hAnsi="David"/>
          <w:rtl/>
          <w:lang w:val="x-none" w:eastAsia="x-none"/>
        </w:rPr>
      </w:pPr>
    </w:p>
    <w:p w14:paraId="449894C8" w14:textId="77777777" w:rsidR="00710365" w:rsidRPr="00CD6A94" w:rsidRDefault="00710365" w:rsidP="00710365">
      <w:pPr>
        <w:rPr>
          <w:rFonts w:ascii="David" w:hAnsi="David"/>
          <w:rtl/>
          <w:lang w:val="x-none" w:eastAsia="x-none"/>
        </w:rPr>
      </w:pPr>
    </w:p>
    <w:p w14:paraId="2C90845D" w14:textId="77777777" w:rsidR="00710365" w:rsidRPr="00CD6A94" w:rsidRDefault="00710365" w:rsidP="00710365">
      <w:pPr>
        <w:rPr>
          <w:rFonts w:ascii="David" w:hAnsi="David"/>
          <w:rtl/>
          <w:lang w:val="x-none" w:eastAsia="x-none"/>
        </w:rPr>
      </w:pPr>
    </w:p>
    <w:p w14:paraId="3F32B71B" w14:textId="77777777" w:rsidR="00710365" w:rsidRPr="00CD6A94" w:rsidRDefault="00710365" w:rsidP="00710365">
      <w:pPr>
        <w:rPr>
          <w:rFonts w:ascii="David" w:hAnsi="David"/>
          <w:rtl/>
          <w:lang w:val="x-none" w:eastAsia="x-none"/>
        </w:rPr>
      </w:pPr>
    </w:p>
    <w:p w14:paraId="17A7600D" w14:textId="77777777" w:rsidR="00710365" w:rsidRPr="00CD6A94" w:rsidRDefault="00710365" w:rsidP="00710365">
      <w:pPr>
        <w:rPr>
          <w:rFonts w:ascii="David" w:hAnsi="David"/>
          <w:rtl/>
          <w:lang w:val="x-none" w:eastAsia="x-none"/>
        </w:rPr>
      </w:pPr>
    </w:p>
    <w:p w14:paraId="0B1C9304" w14:textId="77777777" w:rsidR="00710365" w:rsidRPr="00CD6A94" w:rsidRDefault="00710365" w:rsidP="00710365">
      <w:pPr>
        <w:rPr>
          <w:rFonts w:ascii="David" w:hAnsi="David"/>
          <w:rtl/>
          <w:lang w:val="x-none" w:eastAsia="x-none"/>
        </w:rPr>
      </w:pPr>
    </w:p>
    <w:p w14:paraId="6240AE15" w14:textId="77777777" w:rsidR="00710365" w:rsidRPr="00CD6A94" w:rsidRDefault="00710365" w:rsidP="00710365">
      <w:pPr>
        <w:rPr>
          <w:rFonts w:ascii="David" w:hAnsi="David"/>
          <w:rtl/>
          <w:lang w:val="x-none" w:eastAsia="x-none"/>
        </w:rPr>
      </w:pPr>
    </w:p>
    <w:p w14:paraId="66634D38" w14:textId="77777777" w:rsidR="00710365" w:rsidRPr="00CD6A94" w:rsidRDefault="00710365" w:rsidP="00710365">
      <w:pPr>
        <w:rPr>
          <w:rFonts w:ascii="David" w:hAnsi="David"/>
          <w:rtl/>
          <w:lang w:val="x-none" w:eastAsia="x-none"/>
        </w:rPr>
      </w:pPr>
    </w:p>
    <w:p w14:paraId="0A964546" w14:textId="77777777" w:rsidR="00710365" w:rsidRPr="00CD6A94" w:rsidRDefault="00710365" w:rsidP="00710365">
      <w:pPr>
        <w:rPr>
          <w:rFonts w:ascii="David" w:hAnsi="David"/>
          <w:rtl/>
          <w:lang w:val="x-none" w:eastAsia="x-none"/>
        </w:rPr>
      </w:pPr>
    </w:p>
    <w:p w14:paraId="41EC3F6F" w14:textId="77777777" w:rsidR="00710365" w:rsidRPr="00CD6A94" w:rsidRDefault="00710365" w:rsidP="00710365">
      <w:pPr>
        <w:rPr>
          <w:rFonts w:ascii="David" w:hAnsi="David"/>
          <w:rtl/>
          <w:lang w:val="x-none" w:eastAsia="x-none"/>
        </w:rPr>
      </w:pPr>
    </w:p>
    <w:p w14:paraId="1F4A5739" w14:textId="77777777" w:rsidR="00710365" w:rsidRPr="00CD6A94" w:rsidRDefault="00710365" w:rsidP="00710365">
      <w:pPr>
        <w:rPr>
          <w:rFonts w:ascii="David" w:hAnsi="David"/>
          <w:rtl/>
          <w:lang w:val="x-none" w:eastAsia="x-none"/>
        </w:rPr>
      </w:pPr>
    </w:p>
    <w:p w14:paraId="0200EDA4" w14:textId="77777777" w:rsidR="00710365" w:rsidRPr="00CD6A94" w:rsidRDefault="00710365" w:rsidP="00710365">
      <w:pPr>
        <w:rPr>
          <w:rFonts w:ascii="David" w:hAnsi="David"/>
          <w:rtl/>
          <w:lang w:val="x-none" w:eastAsia="x-none"/>
        </w:rPr>
      </w:pPr>
    </w:p>
    <w:p w14:paraId="78A96E70" w14:textId="77777777" w:rsidR="00710365" w:rsidRPr="00CD6A94" w:rsidRDefault="00710365" w:rsidP="00710365">
      <w:pPr>
        <w:rPr>
          <w:rFonts w:ascii="David" w:hAnsi="David"/>
          <w:rtl/>
          <w:lang w:val="x-none" w:eastAsia="x-none"/>
        </w:rPr>
      </w:pPr>
    </w:p>
    <w:p w14:paraId="54C28AF9" w14:textId="250FE136" w:rsidR="00710365" w:rsidRPr="00CD6A94" w:rsidRDefault="00710365" w:rsidP="00710365">
      <w:pPr>
        <w:rPr>
          <w:rFonts w:ascii="David" w:hAnsi="David"/>
          <w:rtl/>
          <w:lang w:val="x-none" w:eastAsia="x-none"/>
        </w:rPr>
      </w:pPr>
    </w:p>
    <w:p w14:paraId="465A494D" w14:textId="77777777" w:rsidR="00710365" w:rsidRPr="00CD6A94" w:rsidRDefault="00710365" w:rsidP="00710365">
      <w:pPr>
        <w:rPr>
          <w:rFonts w:ascii="David" w:hAnsi="David"/>
          <w:rtl/>
          <w:lang w:val="x-none" w:eastAsia="x-none"/>
        </w:rPr>
      </w:pPr>
    </w:p>
    <w:p w14:paraId="304390FA" w14:textId="3E2ECC63" w:rsidR="00710365" w:rsidRPr="00CD6A94" w:rsidRDefault="00710365" w:rsidP="00171723">
      <w:pPr>
        <w:pStyle w:val="2"/>
        <w:rPr>
          <w:rFonts w:ascii="David" w:hAnsi="David"/>
          <w:rtl/>
        </w:rPr>
      </w:pPr>
      <w:bookmarkStart w:id="92" w:name="_Toc46315177"/>
      <w:r w:rsidRPr="00CD6A94">
        <w:rPr>
          <w:rFonts w:ascii="David" w:hAnsi="David"/>
          <w:rtl/>
        </w:rPr>
        <w:lastRenderedPageBreak/>
        <w:t>נספח ב'</w:t>
      </w:r>
      <w:r w:rsidR="000C4216" w:rsidRPr="00CD6A94">
        <w:rPr>
          <w:rFonts w:ascii="David" w:hAnsi="David"/>
          <w:rtl/>
        </w:rPr>
        <w:t>6</w:t>
      </w:r>
      <w:r w:rsidRPr="00CD6A94">
        <w:rPr>
          <w:rFonts w:ascii="David" w:hAnsi="David"/>
          <w:rtl/>
        </w:rPr>
        <w:t xml:space="preserve"> –אישור על ניהול פנקסי חשבונות ורשומות לפי חוק </w:t>
      </w:r>
      <w:proofErr w:type="spellStart"/>
      <w:r w:rsidRPr="00CD6A94">
        <w:rPr>
          <w:rFonts w:ascii="David" w:hAnsi="David"/>
          <w:rtl/>
        </w:rPr>
        <w:t>עיסקאות</w:t>
      </w:r>
      <w:proofErr w:type="spellEnd"/>
      <w:r w:rsidRPr="00CD6A94">
        <w:rPr>
          <w:rFonts w:ascii="David" w:hAnsi="David"/>
          <w:rtl/>
        </w:rPr>
        <w:t xml:space="preserve"> גופים ציבוריים (אכיפת ניהול חשבונות ותשלום חובות מס) </w:t>
      </w:r>
      <w:proofErr w:type="spellStart"/>
      <w:r w:rsidRPr="00CD6A94">
        <w:rPr>
          <w:rFonts w:ascii="David" w:hAnsi="David"/>
          <w:rtl/>
        </w:rPr>
        <w:t>התשל"ו</w:t>
      </w:r>
      <w:proofErr w:type="spellEnd"/>
      <w:r w:rsidRPr="00CD6A94">
        <w:rPr>
          <w:rFonts w:ascii="David" w:hAnsi="David"/>
          <w:rtl/>
        </w:rPr>
        <w:t>- 1976 תקף .</w:t>
      </w:r>
      <w:bookmarkEnd w:id="92"/>
    </w:p>
    <w:p w14:paraId="10BAD675" w14:textId="77777777" w:rsidR="00710365" w:rsidRPr="00CD6A94" w:rsidRDefault="00710365" w:rsidP="00171723">
      <w:pPr>
        <w:rPr>
          <w:rFonts w:ascii="David" w:hAnsi="David"/>
          <w:rtl/>
          <w:lang w:val="x-none" w:eastAsia="x-none"/>
        </w:rPr>
      </w:pPr>
    </w:p>
    <w:p w14:paraId="700348E1" w14:textId="77777777" w:rsidR="00710365" w:rsidRPr="00CD6A94" w:rsidRDefault="00710365" w:rsidP="000C4216">
      <w:pPr>
        <w:rPr>
          <w:rFonts w:ascii="David" w:hAnsi="David"/>
          <w:rtl/>
        </w:rPr>
      </w:pPr>
    </w:p>
    <w:p w14:paraId="490FD2C1" w14:textId="77777777" w:rsidR="00710365" w:rsidRPr="00CD6A94" w:rsidRDefault="00710365" w:rsidP="000C4216">
      <w:pPr>
        <w:rPr>
          <w:rFonts w:ascii="David" w:hAnsi="David"/>
          <w:rtl/>
        </w:rPr>
      </w:pPr>
    </w:p>
    <w:p w14:paraId="65096135" w14:textId="77777777" w:rsidR="00710365" w:rsidRPr="00CD6A94" w:rsidRDefault="00710365" w:rsidP="000C4216">
      <w:pPr>
        <w:rPr>
          <w:rFonts w:ascii="David" w:hAnsi="David"/>
          <w:rtl/>
        </w:rPr>
      </w:pPr>
    </w:p>
    <w:p w14:paraId="60E0357D" w14:textId="77777777" w:rsidR="00710365" w:rsidRPr="00CD6A94" w:rsidRDefault="00710365" w:rsidP="000C4216">
      <w:pPr>
        <w:rPr>
          <w:rFonts w:ascii="David" w:hAnsi="David"/>
          <w:rtl/>
          <w:lang w:val="x-none" w:eastAsia="x-none"/>
        </w:rPr>
      </w:pPr>
    </w:p>
    <w:p w14:paraId="1470DEB8" w14:textId="77777777" w:rsidR="00710365" w:rsidRPr="00CD6A94" w:rsidRDefault="00710365" w:rsidP="000C4216">
      <w:pPr>
        <w:rPr>
          <w:rFonts w:ascii="David" w:hAnsi="David"/>
          <w:rtl/>
          <w:lang w:val="x-none" w:eastAsia="x-none"/>
        </w:rPr>
      </w:pPr>
    </w:p>
    <w:p w14:paraId="6A9E0FB5" w14:textId="77777777" w:rsidR="00710365" w:rsidRPr="00CD6A94" w:rsidRDefault="00710365" w:rsidP="000C4216">
      <w:pPr>
        <w:rPr>
          <w:rFonts w:ascii="David" w:hAnsi="David"/>
          <w:rtl/>
          <w:lang w:val="x-none" w:eastAsia="x-none"/>
        </w:rPr>
      </w:pPr>
    </w:p>
    <w:p w14:paraId="4CCD8F0F" w14:textId="77777777" w:rsidR="00710365" w:rsidRPr="00CD6A94" w:rsidRDefault="00710365" w:rsidP="000C4216">
      <w:pPr>
        <w:rPr>
          <w:rFonts w:ascii="David" w:hAnsi="David"/>
          <w:rtl/>
          <w:lang w:val="x-none" w:eastAsia="x-none"/>
        </w:rPr>
      </w:pPr>
    </w:p>
    <w:p w14:paraId="04F61968" w14:textId="77777777" w:rsidR="00710365" w:rsidRPr="00CD6A94" w:rsidRDefault="00710365" w:rsidP="000C4216">
      <w:pPr>
        <w:rPr>
          <w:rFonts w:ascii="David" w:hAnsi="David"/>
          <w:rtl/>
          <w:lang w:val="x-none" w:eastAsia="x-none"/>
        </w:rPr>
      </w:pPr>
    </w:p>
    <w:p w14:paraId="70394DEC" w14:textId="77777777" w:rsidR="00710365" w:rsidRPr="00CD6A94" w:rsidRDefault="00710365" w:rsidP="000C4216">
      <w:pPr>
        <w:rPr>
          <w:rFonts w:ascii="David" w:hAnsi="David"/>
          <w:rtl/>
          <w:lang w:val="x-none" w:eastAsia="x-none"/>
        </w:rPr>
      </w:pPr>
    </w:p>
    <w:p w14:paraId="616F37D7" w14:textId="77777777" w:rsidR="00710365" w:rsidRPr="00CD6A94" w:rsidRDefault="00710365" w:rsidP="000C4216">
      <w:pPr>
        <w:rPr>
          <w:rFonts w:ascii="David" w:hAnsi="David"/>
          <w:rtl/>
          <w:lang w:val="x-none" w:eastAsia="x-none"/>
        </w:rPr>
      </w:pPr>
    </w:p>
    <w:p w14:paraId="02BE1C89" w14:textId="77777777" w:rsidR="00710365" w:rsidRPr="00CD6A94" w:rsidRDefault="00710365" w:rsidP="000C4216">
      <w:pPr>
        <w:rPr>
          <w:rFonts w:ascii="David" w:hAnsi="David"/>
          <w:rtl/>
          <w:lang w:val="x-none" w:eastAsia="x-none"/>
        </w:rPr>
      </w:pPr>
    </w:p>
    <w:p w14:paraId="525956AF" w14:textId="77777777" w:rsidR="00710365" w:rsidRPr="00CD6A94" w:rsidRDefault="00710365" w:rsidP="000C4216">
      <w:pPr>
        <w:rPr>
          <w:rFonts w:ascii="David" w:hAnsi="David"/>
          <w:rtl/>
          <w:lang w:val="x-none" w:eastAsia="x-none"/>
        </w:rPr>
      </w:pPr>
    </w:p>
    <w:p w14:paraId="485F6A24" w14:textId="77777777" w:rsidR="00710365" w:rsidRPr="00CD6A94" w:rsidRDefault="00710365" w:rsidP="000C4216">
      <w:pPr>
        <w:rPr>
          <w:rFonts w:ascii="David" w:hAnsi="David"/>
          <w:rtl/>
          <w:lang w:val="x-none" w:eastAsia="x-none"/>
        </w:rPr>
      </w:pPr>
    </w:p>
    <w:p w14:paraId="0F77CD82" w14:textId="77777777" w:rsidR="00710365" w:rsidRPr="00CD6A94" w:rsidRDefault="00710365" w:rsidP="000C4216">
      <w:pPr>
        <w:rPr>
          <w:rFonts w:ascii="David" w:hAnsi="David"/>
          <w:rtl/>
          <w:lang w:val="x-none" w:eastAsia="x-none"/>
        </w:rPr>
      </w:pPr>
    </w:p>
    <w:p w14:paraId="0213B352" w14:textId="77777777" w:rsidR="00710365" w:rsidRPr="00CD6A94" w:rsidRDefault="00710365" w:rsidP="000C4216">
      <w:pPr>
        <w:rPr>
          <w:rFonts w:ascii="David" w:hAnsi="David"/>
          <w:rtl/>
          <w:lang w:val="x-none" w:eastAsia="x-none"/>
        </w:rPr>
      </w:pPr>
    </w:p>
    <w:p w14:paraId="48D30204" w14:textId="77777777" w:rsidR="00710365" w:rsidRPr="00CD6A94" w:rsidRDefault="00710365" w:rsidP="000C4216">
      <w:pPr>
        <w:rPr>
          <w:rFonts w:ascii="David" w:hAnsi="David"/>
          <w:rtl/>
          <w:lang w:val="x-none" w:eastAsia="x-none"/>
        </w:rPr>
      </w:pPr>
    </w:p>
    <w:p w14:paraId="62013A41" w14:textId="77777777" w:rsidR="00710365" w:rsidRPr="00CD6A94" w:rsidRDefault="00710365" w:rsidP="000C4216">
      <w:pPr>
        <w:rPr>
          <w:rFonts w:ascii="David" w:hAnsi="David"/>
          <w:rtl/>
          <w:lang w:val="x-none" w:eastAsia="x-none"/>
        </w:rPr>
      </w:pPr>
    </w:p>
    <w:p w14:paraId="6424C88C" w14:textId="77777777" w:rsidR="00710365" w:rsidRPr="00CD6A94" w:rsidRDefault="00710365" w:rsidP="000C4216">
      <w:pPr>
        <w:rPr>
          <w:rFonts w:ascii="David" w:hAnsi="David"/>
          <w:rtl/>
          <w:lang w:val="x-none" w:eastAsia="x-none"/>
        </w:rPr>
      </w:pPr>
    </w:p>
    <w:p w14:paraId="722E8324" w14:textId="77777777" w:rsidR="00710365" w:rsidRPr="00CD6A94" w:rsidRDefault="00710365" w:rsidP="000C4216">
      <w:pPr>
        <w:rPr>
          <w:rFonts w:ascii="David" w:hAnsi="David"/>
          <w:rtl/>
          <w:lang w:val="x-none" w:eastAsia="x-none"/>
        </w:rPr>
      </w:pPr>
    </w:p>
    <w:p w14:paraId="7D69E593" w14:textId="77777777" w:rsidR="00710365" w:rsidRPr="00CD6A94" w:rsidRDefault="00710365" w:rsidP="000C4216">
      <w:pPr>
        <w:rPr>
          <w:rFonts w:ascii="David" w:hAnsi="David"/>
          <w:rtl/>
          <w:lang w:val="x-none" w:eastAsia="x-none"/>
        </w:rPr>
      </w:pPr>
    </w:p>
    <w:p w14:paraId="62992F03" w14:textId="77777777" w:rsidR="00710365" w:rsidRPr="00CD6A94" w:rsidRDefault="00710365" w:rsidP="000C4216">
      <w:pPr>
        <w:rPr>
          <w:rFonts w:ascii="David" w:hAnsi="David"/>
          <w:rtl/>
          <w:lang w:val="x-none" w:eastAsia="x-none"/>
        </w:rPr>
      </w:pPr>
    </w:p>
    <w:p w14:paraId="29AD749C" w14:textId="77777777" w:rsidR="00710365" w:rsidRPr="00CD6A94" w:rsidRDefault="00710365" w:rsidP="000C4216">
      <w:pPr>
        <w:rPr>
          <w:rFonts w:ascii="David" w:hAnsi="David"/>
          <w:rtl/>
          <w:lang w:val="x-none" w:eastAsia="x-none"/>
        </w:rPr>
      </w:pPr>
    </w:p>
    <w:p w14:paraId="7E5F5B6F" w14:textId="77777777" w:rsidR="00710365" w:rsidRPr="00CD6A94" w:rsidRDefault="00710365" w:rsidP="000C4216">
      <w:pPr>
        <w:rPr>
          <w:rFonts w:ascii="David" w:hAnsi="David"/>
          <w:rtl/>
          <w:lang w:val="x-none" w:eastAsia="x-none"/>
        </w:rPr>
      </w:pPr>
    </w:p>
    <w:p w14:paraId="2B43BE91" w14:textId="77777777" w:rsidR="00710365" w:rsidRPr="00CD6A94" w:rsidRDefault="00710365" w:rsidP="000C4216">
      <w:pPr>
        <w:rPr>
          <w:rFonts w:ascii="David" w:hAnsi="David"/>
          <w:rtl/>
          <w:lang w:val="x-none" w:eastAsia="x-none"/>
        </w:rPr>
      </w:pPr>
    </w:p>
    <w:p w14:paraId="60F28349" w14:textId="77777777" w:rsidR="00710365" w:rsidRPr="00CD6A94" w:rsidRDefault="00710365" w:rsidP="000C4216">
      <w:pPr>
        <w:rPr>
          <w:rFonts w:ascii="David" w:hAnsi="David"/>
          <w:rtl/>
          <w:lang w:val="x-none" w:eastAsia="x-none"/>
        </w:rPr>
      </w:pPr>
    </w:p>
    <w:p w14:paraId="52A373B7" w14:textId="77777777" w:rsidR="00710365" w:rsidRPr="00CD6A94" w:rsidRDefault="00710365" w:rsidP="000C4216">
      <w:pPr>
        <w:rPr>
          <w:rFonts w:ascii="David" w:hAnsi="David"/>
          <w:rtl/>
          <w:lang w:val="x-none" w:eastAsia="x-none"/>
        </w:rPr>
      </w:pPr>
    </w:p>
    <w:p w14:paraId="639B1868" w14:textId="77777777" w:rsidR="00710365" w:rsidRPr="00CD6A94" w:rsidRDefault="00710365" w:rsidP="000C4216">
      <w:pPr>
        <w:rPr>
          <w:rFonts w:ascii="David" w:hAnsi="David"/>
          <w:rtl/>
          <w:lang w:val="x-none" w:eastAsia="x-none"/>
        </w:rPr>
      </w:pPr>
    </w:p>
    <w:p w14:paraId="50044152" w14:textId="77777777" w:rsidR="00710365" w:rsidRPr="00CD6A94" w:rsidRDefault="00710365" w:rsidP="000C4216">
      <w:pPr>
        <w:rPr>
          <w:rFonts w:ascii="David" w:hAnsi="David"/>
          <w:rtl/>
          <w:lang w:val="x-none" w:eastAsia="x-none"/>
        </w:rPr>
      </w:pPr>
    </w:p>
    <w:p w14:paraId="4E4AC413" w14:textId="77777777" w:rsidR="00710365" w:rsidRPr="00CD6A94" w:rsidRDefault="00710365" w:rsidP="000C4216">
      <w:pPr>
        <w:rPr>
          <w:rFonts w:ascii="David" w:hAnsi="David"/>
          <w:rtl/>
          <w:lang w:val="x-none" w:eastAsia="x-none"/>
        </w:rPr>
      </w:pPr>
    </w:p>
    <w:p w14:paraId="2550EC37" w14:textId="77777777" w:rsidR="00710365" w:rsidRPr="00CD6A94" w:rsidRDefault="00710365" w:rsidP="000C4216">
      <w:pPr>
        <w:rPr>
          <w:rFonts w:ascii="David" w:hAnsi="David"/>
          <w:rtl/>
          <w:lang w:val="x-none" w:eastAsia="x-none"/>
        </w:rPr>
      </w:pPr>
    </w:p>
    <w:p w14:paraId="2C82AF42" w14:textId="77777777" w:rsidR="00710365" w:rsidRPr="00CD6A94" w:rsidRDefault="00710365" w:rsidP="000C4216">
      <w:pPr>
        <w:rPr>
          <w:rFonts w:ascii="David" w:hAnsi="David"/>
          <w:rtl/>
          <w:lang w:val="x-none" w:eastAsia="x-none"/>
        </w:rPr>
      </w:pPr>
    </w:p>
    <w:p w14:paraId="2C8A3013" w14:textId="77777777" w:rsidR="00710365" w:rsidRPr="00CD6A94" w:rsidRDefault="00710365" w:rsidP="000C4216">
      <w:pPr>
        <w:rPr>
          <w:rFonts w:ascii="David" w:hAnsi="David"/>
          <w:rtl/>
          <w:lang w:val="x-none" w:eastAsia="x-none"/>
        </w:rPr>
      </w:pPr>
    </w:p>
    <w:p w14:paraId="0B022F14" w14:textId="7E87852B" w:rsidR="00710365" w:rsidRPr="00CD6A94" w:rsidRDefault="00710365" w:rsidP="000C4216">
      <w:pPr>
        <w:rPr>
          <w:rFonts w:ascii="David" w:hAnsi="David"/>
          <w:rtl/>
          <w:lang w:val="x-none" w:eastAsia="x-none"/>
        </w:rPr>
      </w:pPr>
    </w:p>
    <w:p w14:paraId="6DD4BC13" w14:textId="77777777" w:rsidR="00710365" w:rsidRPr="00CD6A94" w:rsidRDefault="00710365" w:rsidP="00710365">
      <w:pPr>
        <w:rPr>
          <w:rFonts w:ascii="David" w:hAnsi="David"/>
          <w:rtl/>
          <w:lang w:val="x-none" w:eastAsia="x-none"/>
        </w:rPr>
      </w:pPr>
    </w:p>
    <w:p w14:paraId="15400C62" w14:textId="77777777" w:rsidR="00710365" w:rsidRPr="00CD6A94" w:rsidRDefault="00710365" w:rsidP="00710365">
      <w:pPr>
        <w:rPr>
          <w:rFonts w:ascii="David" w:hAnsi="David"/>
          <w:rtl/>
          <w:lang w:val="x-none" w:eastAsia="x-none"/>
        </w:rPr>
      </w:pPr>
    </w:p>
    <w:p w14:paraId="6B299B1D" w14:textId="36D5B8A2" w:rsidR="00710365" w:rsidRPr="00CD6A94" w:rsidRDefault="00710365" w:rsidP="00171723">
      <w:pPr>
        <w:pStyle w:val="2"/>
        <w:rPr>
          <w:rFonts w:ascii="David" w:hAnsi="David"/>
          <w:rtl/>
        </w:rPr>
      </w:pPr>
      <w:bookmarkStart w:id="93" w:name="_Toc46315178"/>
      <w:r w:rsidRPr="00CD6A94">
        <w:rPr>
          <w:rFonts w:ascii="David" w:hAnsi="David"/>
          <w:rtl/>
        </w:rPr>
        <w:t>נספח ב'</w:t>
      </w:r>
      <w:r w:rsidR="000C4216" w:rsidRPr="00CD6A94">
        <w:rPr>
          <w:rFonts w:ascii="David" w:hAnsi="David"/>
          <w:rtl/>
        </w:rPr>
        <w:t>7</w:t>
      </w:r>
      <w:r w:rsidRPr="00CD6A94">
        <w:rPr>
          <w:rFonts w:ascii="David" w:hAnsi="David"/>
          <w:rtl/>
        </w:rPr>
        <w:t xml:space="preserve"> –נסח חברה/שותפות עדכני מרשות התאגידים -אישור על העדר חובות לרשות התאגידים</w:t>
      </w:r>
      <w:bookmarkEnd w:id="93"/>
      <w:r w:rsidRPr="00CD6A94">
        <w:rPr>
          <w:rFonts w:ascii="David" w:hAnsi="David"/>
          <w:rtl/>
        </w:rPr>
        <w:t xml:space="preserve"> </w:t>
      </w:r>
    </w:p>
    <w:p w14:paraId="363091DC" w14:textId="77777777" w:rsidR="00710365" w:rsidRPr="00CD6A94" w:rsidRDefault="00710365" w:rsidP="00171723">
      <w:pPr>
        <w:rPr>
          <w:rFonts w:ascii="David" w:hAnsi="David"/>
          <w:rtl/>
        </w:rPr>
      </w:pPr>
      <w:r w:rsidRPr="00CD6A94">
        <w:rPr>
          <w:rFonts w:ascii="David" w:hAnsi="David"/>
          <w:rtl/>
        </w:rPr>
        <w:lastRenderedPageBreak/>
        <w:t xml:space="preserve">במועד הגשת ההצעה (ניתן להפקה דרך אתר האינטרנט של רשות התאגידים) </w:t>
      </w:r>
    </w:p>
    <w:p w14:paraId="6FF9FE06" w14:textId="77777777" w:rsidR="00710365" w:rsidRPr="00CD6A94" w:rsidRDefault="00710365" w:rsidP="00710365">
      <w:pPr>
        <w:rPr>
          <w:rFonts w:ascii="David" w:hAnsi="David"/>
          <w:rtl/>
          <w:lang w:val="x-none" w:eastAsia="x-none"/>
        </w:rPr>
      </w:pPr>
    </w:p>
    <w:p w14:paraId="0058752D" w14:textId="77777777" w:rsidR="00710365" w:rsidRPr="00CD6A94" w:rsidRDefault="00710365" w:rsidP="00710365">
      <w:pPr>
        <w:rPr>
          <w:rFonts w:ascii="David" w:hAnsi="David"/>
          <w:rtl/>
          <w:lang w:val="x-none" w:eastAsia="x-none"/>
        </w:rPr>
      </w:pPr>
    </w:p>
    <w:p w14:paraId="20FD9D2E" w14:textId="77777777" w:rsidR="00710365" w:rsidRPr="00CD6A94" w:rsidRDefault="00710365" w:rsidP="00710365">
      <w:pPr>
        <w:rPr>
          <w:rFonts w:ascii="David" w:hAnsi="David"/>
          <w:rtl/>
          <w:lang w:val="x-none" w:eastAsia="x-none"/>
        </w:rPr>
      </w:pPr>
    </w:p>
    <w:p w14:paraId="3C83BA10" w14:textId="77777777" w:rsidR="00710365" w:rsidRPr="00CD6A94" w:rsidRDefault="00710365" w:rsidP="00710365">
      <w:pPr>
        <w:rPr>
          <w:rFonts w:ascii="David" w:hAnsi="David"/>
          <w:rtl/>
          <w:lang w:val="x-none" w:eastAsia="x-none"/>
        </w:rPr>
      </w:pPr>
    </w:p>
    <w:p w14:paraId="2485D52D" w14:textId="77777777" w:rsidR="00710365" w:rsidRPr="00CD6A94" w:rsidRDefault="00710365" w:rsidP="00710365">
      <w:pPr>
        <w:rPr>
          <w:rFonts w:ascii="David" w:hAnsi="David"/>
          <w:rtl/>
          <w:lang w:val="x-none" w:eastAsia="x-none"/>
        </w:rPr>
      </w:pPr>
    </w:p>
    <w:p w14:paraId="3D4FDF43" w14:textId="77777777" w:rsidR="00710365" w:rsidRPr="00CD6A94" w:rsidRDefault="00710365" w:rsidP="00710365">
      <w:pPr>
        <w:rPr>
          <w:rFonts w:ascii="David" w:hAnsi="David"/>
          <w:rtl/>
          <w:lang w:val="x-none" w:eastAsia="x-none"/>
        </w:rPr>
      </w:pPr>
    </w:p>
    <w:p w14:paraId="3C34E4DB" w14:textId="77777777" w:rsidR="00710365" w:rsidRPr="00CD6A94" w:rsidRDefault="00710365" w:rsidP="00710365">
      <w:pPr>
        <w:rPr>
          <w:rFonts w:ascii="David" w:hAnsi="David"/>
          <w:rtl/>
          <w:lang w:val="x-none" w:eastAsia="x-none"/>
        </w:rPr>
      </w:pPr>
    </w:p>
    <w:p w14:paraId="543C8564" w14:textId="77777777" w:rsidR="00710365" w:rsidRPr="00CD6A94" w:rsidRDefault="00710365" w:rsidP="00710365">
      <w:pPr>
        <w:rPr>
          <w:rFonts w:ascii="David" w:hAnsi="David"/>
          <w:rtl/>
          <w:lang w:val="x-none" w:eastAsia="x-none"/>
        </w:rPr>
      </w:pPr>
    </w:p>
    <w:p w14:paraId="30D63362" w14:textId="77777777" w:rsidR="00710365" w:rsidRPr="00CD6A94" w:rsidRDefault="00710365" w:rsidP="00710365">
      <w:pPr>
        <w:rPr>
          <w:rFonts w:ascii="David" w:hAnsi="David"/>
          <w:rtl/>
          <w:lang w:val="x-none" w:eastAsia="x-none"/>
        </w:rPr>
      </w:pPr>
    </w:p>
    <w:p w14:paraId="247DF937" w14:textId="77777777" w:rsidR="00710365" w:rsidRPr="00CD6A94" w:rsidRDefault="00710365" w:rsidP="00710365">
      <w:pPr>
        <w:rPr>
          <w:rFonts w:ascii="David" w:hAnsi="David"/>
          <w:rtl/>
          <w:lang w:val="x-none" w:eastAsia="x-none"/>
        </w:rPr>
      </w:pPr>
    </w:p>
    <w:p w14:paraId="0FCE78D1" w14:textId="77777777" w:rsidR="00710365" w:rsidRPr="00CD6A94" w:rsidRDefault="00710365" w:rsidP="00710365">
      <w:pPr>
        <w:rPr>
          <w:rFonts w:ascii="David" w:hAnsi="David"/>
          <w:rtl/>
          <w:lang w:val="x-none" w:eastAsia="x-none"/>
        </w:rPr>
      </w:pPr>
    </w:p>
    <w:p w14:paraId="7EFDA87D" w14:textId="77777777" w:rsidR="00710365" w:rsidRPr="00CD6A94" w:rsidRDefault="00710365" w:rsidP="00710365">
      <w:pPr>
        <w:rPr>
          <w:rFonts w:ascii="David" w:hAnsi="David"/>
          <w:rtl/>
          <w:lang w:val="x-none" w:eastAsia="x-none"/>
        </w:rPr>
      </w:pPr>
    </w:p>
    <w:p w14:paraId="6435B6F3" w14:textId="77777777" w:rsidR="00710365" w:rsidRPr="00CD6A94" w:rsidRDefault="00710365" w:rsidP="00710365">
      <w:pPr>
        <w:rPr>
          <w:rFonts w:ascii="David" w:hAnsi="David"/>
          <w:rtl/>
          <w:lang w:val="x-none" w:eastAsia="x-none"/>
        </w:rPr>
      </w:pPr>
    </w:p>
    <w:p w14:paraId="5C93E110" w14:textId="77777777" w:rsidR="00710365" w:rsidRPr="00CD6A94" w:rsidRDefault="00710365" w:rsidP="00710365">
      <w:pPr>
        <w:rPr>
          <w:rFonts w:ascii="David" w:hAnsi="David"/>
          <w:rtl/>
          <w:lang w:val="x-none" w:eastAsia="x-none"/>
        </w:rPr>
      </w:pPr>
    </w:p>
    <w:p w14:paraId="302E18FA" w14:textId="77777777" w:rsidR="00710365" w:rsidRPr="00CD6A94" w:rsidRDefault="00710365" w:rsidP="00710365">
      <w:pPr>
        <w:rPr>
          <w:rFonts w:ascii="David" w:hAnsi="David"/>
          <w:rtl/>
          <w:lang w:val="x-none" w:eastAsia="x-none"/>
        </w:rPr>
      </w:pPr>
    </w:p>
    <w:p w14:paraId="738101D7" w14:textId="77777777" w:rsidR="00710365" w:rsidRPr="00CD6A94" w:rsidRDefault="00710365" w:rsidP="00710365">
      <w:pPr>
        <w:rPr>
          <w:rFonts w:ascii="David" w:hAnsi="David"/>
          <w:rtl/>
          <w:lang w:val="x-none" w:eastAsia="x-none"/>
        </w:rPr>
      </w:pPr>
    </w:p>
    <w:p w14:paraId="373078D6" w14:textId="77777777" w:rsidR="00710365" w:rsidRPr="00CD6A94" w:rsidRDefault="00710365" w:rsidP="00710365">
      <w:pPr>
        <w:rPr>
          <w:rFonts w:ascii="David" w:hAnsi="David"/>
          <w:rtl/>
          <w:lang w:val="x-none" w:eastAsia="x-none"/>
        </w:rPr>
      </w:pPr>
    </w:p>
    <w:p w14:paraId="59987A97" w14:textId="77777777" w:rsidR="00710365" w:rsidRPr="00CD6A94" w:rsidRDefault="00710365" w:rsidP="00710365">
      <w:pPr>
        <w:rPr>
          <w:rFonts w:ascii="David" w:hAnsi="David"/>
          <w:rtl/>
          <w:lang w:val="x-none" w:eastAsia="x-none"/>
        </w:rPr>
      </w:pPr>
    </w:p>
    <w:p w14:paraId="7BB865B6" w14:textId="77777777" w:rsidR="00710365" w:rsidRPr="00CD6A94" w:rsidRDefault="00710365" w:rsidP="00710365">
      <w:pPr>
        <w:rPr>
          <w:rFonts w:ascii="David" w:hAnsi="David"/>
          <w:rtl/>
          <w:lang w:val="x-none" w:eastAsia="x-none"/>
        </w:rPr>
      </w:pPr>
    </w:p>
    <w:p w14:paraId="6C22E45C" w14:textId="77777777" w:rsidR="00710365" w:rsidRPr="00CD6A94" w:rsidRDefault="00710365" w:rsidP="00710365">
      <w:pPr>
        <w:rPr>
          <w:rFonts w:ascii="David" w:hAnsi="David"/>
          <w:rtl/>
          <w:lang w:val="x-none" w:eastAsia="x-none"/>
        </w:rPr>
      </w:pPr>
    </w:p>
    <w:p w14:paraId="119F9755" w14:textId="77777777" w:rsidR="00710365" w:rsidRPr="00CD6A94" w:rsidRDefault="00710365" w:rsidP="00710365">
      <w:pPr>
        <w:rPr>
          <w:rFonts w:ascii="David" w:hAnsi="David"/>
          <w:rtl/>
          <w:lang w:val="x-none" w:eastAsia="x-none"/>
        </w:rPr>
      </w:pPr>
    </w:p>
    <w:p w14:paraId="327D5FBC" w14:textId="77777777" w:rsidR="00710365" w:rsidRPr="00CD6A94" w:rsidRDefault="00710365" w:rsidP="00710365">
      <w:pPr>
        <w:rPr>
          <w:rFonts w:ascii="David" w:hAnsi="David"/>
          <w:rtl/>
          <w:lang w:val="x-none" w:eastAsia="x-none"/>
        </w:rPr>
      </w:pPr>
    </w:p>
    <w:p w14:paraId="0ECE908F" w14:textId="77777777" w:rsidR="00710365" w:rsidRPr="00CD6A94" w:rsidRDefault="00710365" w:rsidP="00710365">
      <w:pPr>
        <w:rPr>
          <w:rFonts w:ascii="David" w:hAnsi="David"/>
          <w:rtl/>
          <w:lang w:val="x-none" w:eastAsia="x-none"/>
        </w:rPr>
      </w:pPr>
    </w:p>
    <w:p w14:paraId="258C6896" w14:textId="77777777" w:rsidR="00710365" w:rsidRPr="00CD6A94" w:rsidRDefault="00710365" w:rsidP="00710365">
      <w:pPr>
        <w:rPr>
          <w:rFonts w:ascii="David" w:hAnsi="David"/>
          <w:rtl/>
          <w:lang w:val="x-none" w:eastAsia="x-none"/>
        </w:rPr>
      </w:pPr>
    </w:p>
    <w:p w14:paraId="16950388" w14:textId="77777777" w:rsidR="00710365" w:rsidRPr="00CD6A94" w:rsidRDefault="00710365" w:rsidP="00710365">
      <w:pPr>
        <w:rPr>
          <w:rFonts w:ascii="David" w:hAnsi="David"/>
          <w:rtl/>
          <w:lang w:val="x-none" w:eastAsia="x-none"/>
        </w:rPr>
      </w:pPr>
    </w:p>
    <w:p w14:paraId="6DB5455B" w14:textId="77777777" w:rsidR="00710365" w:rsidRPr="00CD6A94" w:rsidRDefault="00710365" w:rsidP="00710365">
      <w:pPr>
        <w:rPr>
          <w:rFonts w:ascii="David" w:hAnsi="David"/>
          <w:rtl/>
          <w:lang w:val="x-none" w:eastAsia="x-none"/>
        </w:rPr>
      </w:pPr>
    </w:p>
    <w:p w14:paraId="5E32A2CD" w14:textId="77777777" w:rsidR="00710365" w:rsidRPr="00CD6A94" w:rsidRDefault="00710365" w:rsidP="00710365">
      <w:pPr>
        <w:rPr>
          <w:rFonts w:ascii="David" w:hAnsi="David"/>
          <w:rtl/>
          <w:lang w:val="x-none" w:eastAsia="x-none"/>
        </w:rPr>
      </w:pPr>
    </w:p>
    <w:p w14:paraId="579C7E4B" w14:textId="77777777" w:rsidR="00710365" w:rsidRPr="00CD6A94" w:rsidRDefault="00710365" w:rsidP="00710365">
      <w:pPr>
        <w:rPr>
          <w:rFonts w:ascii="David" w:hAnsi="David"/>
          <w:rtl/>
          <w:lang w:val="x-none" w:eastAsia="x-none"/>
        </w:rPr>
      </w:pPr>
    </w:p>
    <w:p w14:paraId="29A5EBB3" w14:textId="77777777" w:rsidR="00710365" w:rsidRPr="00CD6A94" w:rsidRDefault="00710365" w:rsidP="00710365">
      <w:pPr>
        <w:rPr>
          <w:rFonts w:ascii="David" w:hAnsi="David"/>
          <w:rtl/>
          <w:lang w:val="x-none" w:eastAsia="x-none"/>
        </w:rPr>
      </w:pPr>
    </w:p>
    <w:p w14:paraId="5D4FED72" w14:textId="77777777" w:rsidR="00710365" w:rsidRPr="00CD6A94" w:rsidRDefault="00710365" w:rsidP="00710365">
      <w:pPr>
        <w:rPr>
          <w:rFonts w:ascii="David" w:hAnsi="David"/>
          <w:rtl/>
          <w:lang w:val="x-none" w:eastAsia="x-none"/>
        </w:rPr>
      </w:pPr>
    </w:p>
    <w:p w14:paraId="5E5509D3" w14:textId="77777777" w:rsidR="00710365" w:rsidRPr="00CD6A94" w:rsidRDefault="00710365" w:rsidP="00710365">
      <w:pPr>
        <w:rPr>
          <w:rFonts w:ascii="David" w:hAnsi="David"/>
          <w:rtl/>
          <w:lang w:val="x-none" w:eastAsia="x-none"/>
        </w:rPr>
      </w:pPr>
    </w:p>
    <w:p w14:paraId="7F66D491" w14:textId="77777777" w:rsidR="00710365" w:rsidRPr="00CD6A94" w:rsidRDefault="00710365" w:rsidP="00710365">
      <w:pPr>
        <w:rPr>
          <w:rFonts w:ascii="David" w:hAnsi="David"/>
          <w:rtl/>
          <w:lang w:val="x-none" w:eastAsia="x-none"/>
        </w:rPr>
      </w:pPr>
    </w:p>
    <w:p w14:paraId="26F5B49D" w14:textId="77777777" w:rsidR="00710365" w:rsidRPr="00CD6A94" w:rsidRDefault="00710365" w:rsidP="00710365">
      <w:pPr>
        <w:rPr>
          <w:rFonts w:ascii="David" w:hAnsi="David"/>
          <w:rtl/>
          <w:lang w:val="x-none" w:eastAsia="x-none"/>
        </w:rPr>
      </w:pPr>
    </w:p>
    <w:p w14:paraId="3B1EC147" w14:textId="77777777" w:rsidR="00710365" w:rsidRPr="00CD6A94" w:rsidRDefault="00710365" w:rsidP="00710365">
      <w:pPr>
        <w:rPr>
          <w:rFonts w:ascii="David" w:hAnsi="David"/>
          <w:rtl/>
          <w:lang w:val="x-none" w:eastAsia="x-none"/>
        </w:rPr>
      </w:pPr>
    </w:p>
    <w:p w14:paraId="2DE70A3E" w14:textId="00947841" w:rsidR="00710365" w:rsidRPr="00CD6A94" w:rsidRDefault="00710365" w:rsidP="00710365">
      <w:pPr>
        <w:rPr>
          <w:rFonts w:ascii="David" w:hAnsi="David"/>
          <w:rtl/>
          <w:lang w:val="x-none" w:eastAsia="x-none"/>
        </w:rPr>
      </w:pPr>
    </w:p>
    <w:p w14:paraId="1380C7DD" w14:textId="4DF58BBA" w:rsidR="00710365" w:rsidRPr="00CD6A94" w:rsidRDefault="00710365" w:rsidP="00710365">
      <w:pPr>
        <w:rPr>
          <w:rFonts w:ascii="David" w:hAnsi="David"/>
          <w:rtl/>
          <w:lang w:val="x-none" w:eastAsia="x-none"/>
        </w:rPr>
      </w:pPr>
    </w:p>
    <w:p w14:paraId="5FFE405A" w14:textId="397D102A" w:rsidR="000516F3" w:rsidRPr="00CD6A94" w:rsidRDefault="000516F3" w:rsidP="00710365">
      <w:pPr>
        <w:rPr>
          <w:rFonts w:ascii="David" w:hAnsi="David"/>
          <w:rtl/>
          <w:lang w:val="x-none" w:eastAsia="x-none"/>
        </w:rPr>
      </w:pPr>
    </w:p>
    <w:p w14:paraId="0DE1E909" w14:textId="77777777" w:rsidR="000516F3" w:rsidRPr="00CD6A94" w:rsidRDefault="000516F3" w:rsidP="00710365">
      <w:pPr>
        <w:rPr>
          <w:rFonts w:ascii="David" w:hAnsi="David"/>
          <w:rtl/>
          <w:lang w:val="x-none" w:eastAsia="x-none"/>
        </w:rPr>
      </w:pPr>
    </w:p>
    <w:p w14:paraId="0FB71264" w14:textId="1C2CA76F" w:rsidR="00710365" w:rsidRPr="00CD6A94" w:rsidRDefault="00710365" w:rsidP="000C4216">
      <w:pPr>
        <w:pStyle w:val="2"/>
        <w:rPr>
          <w:rFonts w:ascii="David" w:hAnsi="David"/>
          <w:rtl/>
        </w:rPr>
      </w:pPr>
      <w:bookmarkStart w:id="94" w:name="_Toc46315179"/>
      <w:r w:rsidRPr="00CD6A94">
        <w:rPr>
          <w:rFonts w:ascii="David" w:hAnsi="David"/>
          <w:rtl/>
        </w:rPr>
        <w:lastRenderedPageBreak/>
        <w:t>נספח ב'</w:t>
      </w:r>
      <w:r w:rsidR="000C4216" w:rsidRPr="00CD6A94">
        <w:rPr>
          <w:rFonts w:ascii="David" w:hAnsi="David"/>
          <w:rtl/>
        </w:rPr>
        <w:t>8</w:t>
      </w:r>
      <w:r w:rsidRPr="00CD6A94">
        <w:rPr>
          <w:rFonts w:ascii="David" w:hAnsi="David"/>
          <w:rtl/>
        </w:rPr>
        <w:t xml:space="preserve"> –מציע שהינו עמותה- יש לצרף אישור ניהול תקין מטעם רשם העמותות תקף במועד הגשת ההצעה</w:t>
      </w:r>
      <w:bookmarkEnd w:id="94"/>
    </w:p>
    <w:p w14:paraId="4E802CDF" w14:textId="77777777" w:rsidR="00710365" w:rsidRPr="00CD6A94" w:rsidRDefault="00710365" w:rsidP="00710365">
      <w:pPr>
        <w:rPr>
          <w:rFonts w:ascii="David" w:hAnsi="David"/>
          <w:rtl/>
          <w:lang w:val="x-none" w:eastAsia="x-none"/>
        </w:rPr>
      </w:pPr>
    </w:p>
    <w:p w14:paraId="7D494125" w14:textId="77777777" w:rsidR="00710365" w:rsidRPr="00CD6A94" w:rsidRDefault="00710365" w:rsidP="00710365">
      <w:pPr>
        <w:rPr>
          <w:rFonts w:ascii="David" w:hAnsi="David"/>
          <w:rtl/>
          <w:lang w:val="x-none" w:eastAsia="x-none"/>
        </w:rPr>
      </w:pPr>
    </w:p>
    <w:p w14:paraId="7E5518D5" w14:textId="77777777" w:rsidR="00710365" w:rsidRPr="00CD6A94" w:rsidRDefault="00710365" w:rsidP="00710365">
      <w:pPr>
        <w:rPr>
          <w:rFonts w:ascii="David" w:hAnsi="David"/>
          <w:rtl/>
          <w:lang w:val="x-none" w:eastAsia="x-none"/>
        </w:rPr>
      </w:pPr>
    </w:p>
    <w:p w14:paraId="21A68EE7" w14:textId="77777777" w:rsidR="00710365" w:rsidRPr="00CD6A94" w:rsidRDefault="00710365" w:rsidP="00710365">
      <w:pPr>
        <w:rPr>
          <w:rFonts w:ascii="David" w:hAnsi="David"/>
          <w:rtl/>
          <w:lang w:val="x-none" w:eastAsia="x-none"/>
        </w:rPr>
      </w:pPr>
    </w:p>
    <w:p w14:paraId="0DC50093" w14:textId="77777777" w:rsidR="00710365" w:rsidRPr="00CD6A94" w:rsidRDefault="00710365" w:rsidP="00710365">
      <w:pPr>
        <w:rPr>
          <w:rFonts w:ascii="David" w:hAnsi="David"/>
          <w:rtl/>
          <w:lang w:val="x-none" w:eastAsia="x-none"/>
        </w:rPr>
      </w:pPr>
    </w:p>
    <w:p w14:paraId="59B3B3E9" w14:textId="77777777" w:rsidR="00710365" w:rsidRPr="00CD6A94" w:rsidRDefault="00710365" w:rsidP="00710365">
      <w:pPr>
        <w:rPr>
          <w:rFonts w:ascii="David" w:hAnsi="David"/>
          <w:rtl/>
          <w:lang w:val="x-none" w:eastAsia="x-none"/>
        </w:rPr>
      </w:pPr>
    </w:p>
    <w:p w14:paraId="5E09C770" w14:textId="77777777" w:rsidR="00710365" w:rsidRPr="00CD6A94" w:rsidRDefault="00710365" w:rsidP="00710365">
      <w:pPr>
        <w:rPr>
          <w:rFonts w:ascii="David" w:hAnsi="David"/>
          <w:rtl/>
          <w:lang w:val="x-none" w:eastAsia="x-none"/>
        </w:rPr>
      </w:pPr>
    </w:p>
    <w:p w14:paraId="3834ECB4" w14:textId="77777777" w:rsidR="00710365" w:rsidRPr="00CD6A94" w:rsidRDefault="00710365" w:rsidP="00710365">
      <w:pPr>
        <w:rPr>
          <w:rFonts w:ascii="David" w:hAnsi="David"/>
          <w:rtl/>
          <w:lang w:val="x-none" w:eastAsia="x-none"/>
        </w:rPr>
      </w:pPr>
    </w:p>
    <w:p w14:paraId="61698723" w14:textId="77777777" w:rsidR="00710365" w:rsidRPr="00CD6A94" w:rsidRDefault="00710365" w:rsidP="00710365">
      <w:pPr>
        <w:rPr>
          <w:rFonts w:ascii="David" w:hAnsi="David"/>
          <w:rtl/>
          <w:lang w:val="x-none" w:eastAsia="x-none"/>
        </w:rPr>
      </w:pPr>
    </w:p>
    <w:p w14:paraId="28722A13" w14:textId="77777777" w:rsidR="00710365" w:rsidRPr="00CD6A94" w:rsidRDefault="00710365" w:rsidP="00710365">
      <w:pPr>
        <w:rPr>
          <w:rFonts w:ascii="David" w:hAnsi="David"/>
          <w:rtl/>
          <w:lang w:val="x-none" w:eastAsia="x-none"/>
        </w:rPr>
      </w:pPr>
    </w:p>
    <w:p w14:paraId="3EC4E502" w14:textId="77777777" w:rsidR="00710365" w:rsidRPr="00CD6A94" w:rsidRDefault="00710365" w:rsidP="00710365">
      <w:pPr>
        <w:rPr>
          <w:rFonts w:ascii="David" w:hAnsi="David"/>
          <w:rtl/>
          <w:lang w:val="x-none" w:eastAsia="x-none"/>
        </w:rPr>
      </w:pPr>
    </w:p>
    <w:p w14:paraId="229249DB" w14:textId="77777777" w:rsidR="00710365" w:rsidRPr="00CD6A94" w:rsidRDefault="00710365" w:rsidP="00710365">
      <w:pPr>
        <w:rPr>
          <w:rFonts w:ascii="David" w:hAnsi="David"/>
          <w:rtl/>
          <w:lang w:val="x-none" w:eastAsia="x-none"/>
        </w:rPr>
      </w:pPr>
    </w:p>
    <w:p w14:paraId="61281F03" w14:textId="77777777" w:rsidR="00710365" w:rsidRPr="00CD6A94" w:rsidRDefault="00710365" w:rsidP="00710365">
      <w:pPr>
        <w:rPr>
          <w:rFonts w:ascii="David" w:hAnsi="David"/>
          <w:rtl/>
          <w:lang w:val="x-none" w:eastAsia="x-none"/>
        </w:rPr>
      </w:pPr>
    </w:p>
    <w:p w14:paraId="5B3AA8BB" w14:textId="77777777" w:rsidR="00710365" w:rsidRPr="00CD6A94" w:rsidRDefault="00710365" w:rsidP="00710365">
      <w:pPr>
        <w:rPr>
          <w:rFonts w:ascii="David" w:hAnsi="David"/>
          <w:rtl/>
          <w:lang w:val="x-none" w:eastAsia="x-none"/>
        </w:rPr>
      </w:pPr>
    </w:p>
    <w:p w14:paraId="7467E453" w14:textId="77777777" w:rsidR="00710365" w:rsidRPr="00CD6A94" w:rsidRDefault="00710365" w:rsidP="00710365">
      <w:pPr>
        <w:rPr>
          <w:rFonts w:ascii="David" w:hAnsi="David"/>
          <w:rtl/>
          <w:lang w:val="x-none" w:eastAsia="x-none"/>
        </w:rPr>
      </w:pPr>
    </w:p>
    <w:p w14:paraId="50AF2E8D" w14:textId="77777777" w:rsidR="00710365" w:rsidRPr="00CD6A94" w:rsidRDefault="00710365" w:rsidP="00710365">
      <w:pPr>
        <w:rPr>
          <w:rFonts w:ascii="David" w:hAnsi="David"/>
          <w:rtl/>
          <w:lang w:val="x-none" w:eastAsia="x-none"/>
        </w:rPr>
      </w:pPr>
    </w:p>
    <w:p w14:paraId="6B99AE5D" w14:textId="77777777" w:rsidR="00710365" w:rsidRPr="00CD6A94" w:rsidRDefault="00710365" w:rsidP="00710365">
      <w:pPr>
        <w:rPr>
          <w:rFonts w:ascii="David" w:hAnsi="David"/>
          <w:rtl/>
          <w:lang w:val="x-none" w:eastAsia="x-none"/>
        </w:rPr>
      </w:pPr>
    </w:p>
    <w:p w14:paraId="01C30925" w14:textId="77777777" w:rsidR="00710365" w:rsidRPr="00CD6A94" w:rsidRDefault="00710365" w:rsidP="00710365">
      <w:pPr>
        <w:rPr>
          <w:rFonts w:ascii="David" w:hAnsi="David"/>
          <w:rtl/>
          <w:lang w:val="x-none" w:eastAsia="x-none"/>
        </w:rPr>
      </w:pPr>
    </w:p>
    <w:p w14:paraId="32427E86" w14:textId="77777777" w:rsidR="00710365" w:rsidRPr="00CD6A94" w:rsidRDefault="00710365" w:rsidP="00710365">
      <w:pPr>
        <w:rPr>
          <w:rFonts w:ascii="David" w:hAnsi="David"/>
          <w:rtl/>
          <w:lang w:val="x-none" w:eastAsia="x-none"/>
        </w:rPr>
      </w:pPr>
    </w:p>
    <w:p w14:paraId="3BFCA95B" w14:textId="77777777" w:rsidR="00710365" w:rsidRPr="00CD6A94" w:rsidRDefault="00710365" w:rsidP="00710365">
      <w:pPr>
        <w:rPr>
          <w:rFonts w:ascii="David" w:hAnsi="David"/>
          <w:rtl/>
          <w:lang w:val="x-none" w:eastAsia="x-none"/>
        </w:rPr>
      </w:pPr>
    </w:p>
    <w:p w14:paraId="66F9EE42" w14:textId="77777777" w:rsidR="00710365" w:rsidRPr="00CD6A94" w:rsidRDefault="00710365" w:rsidP="00710365">
      <w:pPr>
        <w:rPr>
          <w:rFonts w:ascii="David" w:hAnsi="David"/>
          <w:rtl/>
          <w:lang w:val="x-none" w:eastAsia="x-none"/>
        </w:rPr>
      </w:pPr>
    </w:p>
    <w:p w14:paraId="1D3650E4" w14:textId="77777777" w:rsidR="00710365" w:rsidRPr="00CD6A94" w:rsidRDefault="00710365" w:rsidP="00710365">
      <w:pPr>
        <w:rPr>
          <w:rFonts w:ascii="David" w:hAnsi="David"/>
          <w:rtl/>
          <w:lang w:val="x-none" w:eastAsia="x-none"/>
        </w:rPr>
      </w:pPr>
    </w:p>
    <w:p w14:paraId="47C9F86B" w14:textId="77777777" w:rsidR="00710365" w:rsidRPr="00CD6A94" w:rsidRDefault="00710365" w:rsidP="00710365">
      <w:pPr>
        <w:rPr>
          <w:rFonts w:ascii="David" w:hAnsi="David"/>
          <w:rtl/>
          <w:lang w:val="x-none" w:eastAsia="x-none"/>
        </w:rPr>
      </w:pPr>
    </w:p>
    <w:p w14:paraId="2A4C068D" w14:textId="77777777" w:rsidR="00710365" w:rsidRPr="00CD6A94" w:rsidRDefault="00710365" w:rsidP="00710365">
      <w:pPr>
        <w:rPr>
          <w:rFonts w:ascii="David" w:hAnsi="David"/>
          <w:rtl/>
          <w:lang w:val="x-none" w:eastAsia="x-none"/>
        </w:rPr>
      </w:pPr>
    </w:p>
    <w:p w14:paraId="41A4155B" w14:textId="77777777" w:rsidR="00710365" w:rsidRPr="00CD6A94" w:rsidRDefault="00710365" w:rsidP="00710365">
      <w:pPr>
        <w:rPr>
          <w:rFonts w:ascii="David" w:hAnsi="David"/>
          <w:rtl/>
          <w:lang w:val="x-none" w:eastAsia="x-none"/>
        </w:rPr>
      </w:pPr>
    </w:p>
    <w:p w14:paraId="4ED41E7F" w14:textId="77777777" w:rsidR="00710365" w:rsidRPr="00CD6A94" w:rsidRDefault="00710365" w:rsidP="00710365">
      <w:pPr>
        <w:rPr>
          <w:rFonts w:ascii="David" w:hAnsi="David"/>
          <w:rtl/>
          <w:lang w:val="x-none" w:eastAsia="x-none"/>
        </w:rPr>
      </w:pPr>
    </w:p>
    <w:p w14:paraId="3AA2D131" w14:textId="77777777" w:rsidR="00710365" w:rsidRPr="00CD6A94" w:rsidRDefault="00710365" w:rsidP="00710365">
      <w:pPr>
        <w:rPr>
          <w:rFonts w:ascii="David" w:hAnsi="David"/>
          <w:rtl/>
          <w:lang w:val="x-none" w:eastAsia="x-none"/>
        </w:rPr>
      </w:pPr>
    </w:p>
    <w:p w14:paraId="13402397" w14:textId="77777777" w:rsidR="00710365" w:rsidRPr="00CD6A94" w:rsidRDefault="00710365" w:rsidP="00710365">
      <w:pPr>
        <w:rPr>
          <w:rFonts w:ascii="David" w:hAnsi="David"/>
          <w:rtl/>
          <w:lang w:val="x-none" w:eastAsia="x-none"/>
        </w:rPr>
      </w:pPr>
    </w:p>
    <w:p w14:paraId="1EA202B8" w14:textId="77777777" w:rsidR="00710365" w:rsidRPr="00CD6A94" w:rsidRDefault="00710365" w:rsidP="00710365">
      <w:pPr>
        <w:rPr>
          <w:rFonts w:ascii="David" w:hAnsi="David"/>
          <w:rtl/>
          <w:lang w:val="x-none" w:eastAsia="x-none"/>
        </w:rPr>
      </w:pPr>
    </w:p>
    <w:p w14:paraId="484EFC6C" w14:textId="77777777" w:rsidR="00710365" w:rsidRPr="00CD6A94" w:rsidRDefault="00710365" w:rsidP="00710365">
      <w:pPr>
        <w:rPr>
          <w:rFonts w:ascii="David" w:hAnsi="David"/>
          <w:rtl/>
          <w:lang w:val="x-none" w:eastAsia="x-none"/>
        </w:rPr>
      </w:pPr>
    </w:p>
    <w:p w14:paraId="1936A230" w14:textId="77777777" w:rsidR="00710365" w:rsidRPr="00CD6A94" w:rsidRDefault="00710365" w:rsidP="00710365">
      <w:pPr>
        <w:rPr>
          <w:rFonts w:ascii="David" w:hAnsi="David"/>
          <w:rtl/>
          <w:lang w:val="x-none" w:eastAsia="x-none"/>
        </w:rPr>
      </w:pPr>
    </w:p>
    <w:p w14:paraId="5FF8D4F1" w14:textId="77777777" w:rsidR="00710365" w:rsidRPr="00CD6A94" w:rsidRDefault="00710365" w:rsidP="00710365">
      <w:pPr>
        <w:rPr>
          <w:rFonts w:ascii="David" w:hAnsi="David"/>
          <w:rtl/>
          <w:lang w:val="x-none" w:eastAsia="x-none"/>
        </w:rPr>
      </w:pPr>
    </w:p>
    <w:p w14:paraId="680E02A8" w14:textId="77777777" w:rsidR="00710365" w:rsidRPr="00CD6A94" w:rsidRDefault="00710365" w:rsidP="00710365">
      <w:pPr>
        <w:rPr>
          <w:rFonts w:ascii="David" w:hAnsi="David"/>
          <w:rtl/>
          <w:lang w:val="x-none" w:eastAsia="x-none"/>
        </w:rPr>
      </w:pPr>
    </w:p>
    <w:p w14:paraId="7C88D074" w14:textId="77777777" w:rsidR="00710365" w:rsidRPr="00CD6A94" w:rsidRDefault="00710365" w:rsidP="00710365">
      <w:pPr>
        <w:rPr>
          <w:rFonts w:ascii="David" w:hAnsi="David"/>
          <w:rtl/>
          <w:lang w:val="x-none" w:eastAsia="x-none"/>
        </w:rPr>
      </w:pPr>
    </w:p>
    <w:p w14:paraId="27B1E1C9" w14:textId="77777777" w:rsidR="00710365" w:rsidRPr="00CD6A94" w:rsidRDefault="00710365" w:rsidP="00710365">
      <w:pPr>
        <w:rPr>
          <w:rFonts w:ascii="David" w:hAnsi="David"/>
          <w:rtl/>
          <w:lang w:val="x-none" w:eastAsia="x-none"/>
        </w:rPr>
      </w:pPr>
    </w:p>
    <w:p w14:paraId="6E2FA85E" w14:textId="77777777" w:rsidR="00710365" w:rsidRPr="00CD6A94" w:rsidRDefault="00710365" w:rsidP="00710365">
      <w:pPr>
        <w:rPr>
          <w:rFonts w:ascii="David" w:hAnsi="David"/>
          <w:rtl/>
          <w:lang w:val="x-none" w:eastAsia="x-none"/>
        </w:rPr>
      </w:pPr>
    </w:p>
    <w:p w14:paraId="25E10424" w14:textId="0D2E2CCC" w:rsidR="00710365" w:rsidRPr="00CD6A94" w:rsidRDefault="00710365" w:rsidP="00710365">
      <w:pPr>
        <w:rPr>
          <w:rFonts w:ascii="David" w:hAnsi="David"/>
          <w:rtl/>
          <w:lang w:val="x-none" w:eastAsia="x-none"/>
        </w:rPr>
      </w:pPr>
    </w:p>
    <w:p w14:paraId="4EB2CDA1" w14:textId="77777777" w:rsidR="00710365" w:rsidRPr="00CD6A94" w:rsidRDefault="00710365" w:rsidP="00710365">
      <w:pPr>
        <w:rPr>
          <w:rFonts w:ascii="David" w:hAnsi="David"/>
          <w:rtl/>
          <w:lang w:val="x-none" w:eastAsia="x-none"/>
        </w:rPr>
      </w:pPr>
    </w:p>
    <w:p w14:paraId="753DD01D" w14:textId="6F55D3A8" w:rsidR="00710365" w:rsidRPr="00CD6A94" w:rsidRDefault="00710365" w:rsidP="000C4216">
      <w:pPr>
        <w:pStyle w:val="2"/>
        <w:rPr>
          <w:rFonts w:ascii="David" w:hAnsi="David"/>
          <w:rtl/>
        </w:rPr>
      </w:pPr>
      <w:bookmarkStart w:id="95" w:name="_Toc46315180"/>
      <w:bookmarkStart w:id="96" w:name="_Toc504559169"/>
      <w:bookmarkEnd w:id="87"/>
      <w:bookmarkEnd w:id="88"/>
      <w:bookmarkEnd w:id="89"/>
      <w:bookmarkEnd w:id="91"/>
      <w:r w:rsidRPr="00CD6A94">
        <w:rPr>
          <w:rFonts w:ascii="David" w:hAnsi="David"/>
          <w:rtl/>
        </w:rPr>
        <w:lastRenderedPageBreak/>
        <w:t>נספח ב'</w:t>
      </w:r>
      <w:r w:rsidR="000C4216" w:rsidRPr="00CD6A94">
        <w:rPr>
          <w:rFonts w:ascii="David" w:hAnsi="David"/>
          <w:rtl/>
        </w:rPr>
        <w:t>9</w:t>
      </w:r>
      <w:r w:rsidRPr="00CD6A94">
        <w:rPr>
          <w:rFonts w:ascii="David" w:hAnsi="David"/>
          <w:rtl/>
        </w:rPr>
        <w:t xml:space="preserve"> – אישור עו"ד/רו"ח המאמת את חתימת </w:t>
      </w:r>
      <w:proofErr w:type="spellStart"/>
      <w:r w:rsidRPr="00CD6A94">
        <w:rPr>
          <w:rFonts w:ascii="David" w:hAnsi="David"/>
          <w:rtl/>
        </w:rPr>
        <w:t>מורשי</w:t>
      </w:r>
      <w:proofErr w:type="spellEnd"/>
      <w:r w:rsidRPr="00CD6A94">
        <w:rPr>
          <w:rFonts w:ascii="David" w:hAnsi="David"/>
          <w:rtl/>
        </w:rPr>
        <w:t xml:space="preserve"> החתימה של התאגיד על מסמכי המכרז.</w:t>
      </w:r>
      <w:bookmarkEnd w:id="95"/>
    </w:p>
    <w:p w14:paraId="550A948A" w14:textId="77777777" w:rsidR="00710365" w:rsidRPr="00CD6A94" w:rsidRDefault="00710365" w:rsidP="000C4216">
      <w:pPr>
        <w:rPr>
          <w:rFonts w:ascii="David" w:hAnsi="David"/>
          <w:rtl/>
        </w:rPr>
      </w:pPr>
    </w:p>
    <w:p w14:paraId="16333E2E" w14:textId="77777777" w:rsidR="00710365" w:rsidRPr="00CD6A94" w:rsidRDefault="00710365" w:rsidP="000C4216">
      <w:pPr>
        <w:rPr>
          <w:rFonts w:ascii="David" w:hAnsi="David"/>
          <w:rtl/>
        </w:rPr>
      </w:pPr>
    </w:p>
    <w:p w14:paraId="46E5218F" w14:textId="77777777" w:rsidR="00710365" w:rsidRPr="00CD6A94" w:rsidRDefault="00710365" w:rsidP="000516F3">
      <w:pPr>
        <w:rPr>
          <w:rFonts w:ascii="David" w:hAnsi="David"/>
          <w:rtl/>
        </w:rPr>
      </w:pPr>
    </w:p>
    <w:p w14:paraId="5F45434A" w14:textId="77777777" w:rsidR="00710365" w:rsidRPr="00CD6A94" w:rsidRDefault="00710365" w:rsidP="000516F3">
      <w:pPr>
        <w:rPr>
          <w:rFonts w:ascii="David" w:hAnsi="David"/>
          <w:rtl/>
        </w:rPr>
      </w:pPr>
    </w:p>
    <w:p w14:paraId="7F334DA3" w14:textId="77777777" w:rsidR="00710365" w:rsidRPr="00CD6A94" w:rsidRDefault="00710365" w:rsidP="000516F3">
      <w:pPr>
        <w:rPr>
          <w:rFonts w:ascii="David" w:hAnsi="David"/>
          <w:rtl/>
        </w:rPr>
      </w:pPr>
    </w:p>
    <w:p w14:paraId="6E366BA9" w14:textId="77777777" w:rsidR="00710365" w:rsidRPr="00CD6A94" w:rsidRDefault="00710365" w:rsidP="000516F3">
      <w:pPr>
        <w:rPr>
          <w:rFonts w:ascii="David" w:hAnsi="David"/>
          <w:rtl/>
        </w:rPr>
      </w:pPr>
    </w:p>
    <w:p w14:paraId="38CD1F91" w14:textId="77777777" w:rsidR="00710365" w:rsidRPr="00CD6A94" w:rsidRDefault="00710365" w:rsidP="000516F3">
      <w:pPr>
        <w:rPr>
          <w:rFonts w:ascii="David" w:hAnsi="David"/>
          <w:rtl/>
        </w:rPr>
      </w:pPr>
    </w:p>
    <w:p w14:paraId="3040CA2E" w14:textId="77777777" w:rsidR="00710365" w:rsidRPr="00CD6A94" w:rsidRDefault="00710365" w:rsidP="000516F3">
      <w:pPr>
        <w:rPr>
          <w:rFonts w:ascii="David" w:hAnsi="David"/>
          <w:rtl/>
        </w:rPr>
      </w:pPr>
    </w:p>
    <w:p w14:paraId="40990BA5" w14:textId="77777777" w:rsidR="00710365" w:rsidRPr="00CD6A94" w:rsidRDefault="00710365" w:rsidP="000516F3">
      <w:pPr>
        <w:rPr>
          <w:rFonts w:ascii="David" w:hAnsi="David"/>
          <w:rtl/>
        </w:rPr>
      </w:pPr>
    </w:p>
    <w:p w14:paraId="4A6096FA" w14:textId="77777777" w:rsidR="00710365" w:rsidRPr="00CD6A94" w:rsidRDefault="00710365" w:rsidP="000516F3">
      <w:pPr>
        <w:rPr>
          <w:rFonts w:ascii="David" w:hAnsi="David"/>
          <w:rtl/>
        </w:rPr>
      </w:pPr>
    </w:p>
    <w:p w14:paraId="768CCD15" w14:textId="77777777" w:rsidR="00710365" w:rsidRPr="00CD6A94" w:rsidRDefault="00710365" w:rsidP="000516F3">
      <w:pPr>
        <w:rPr>
          <w:rFonts w:ascii="David" w:hAnsi="David"/>
          <w:rtl/>
        </w:rPr>
      </w:pPr>
    </w:p>
    <w:p w14:paraId="12A49DC9" w14:textId="77777777" w:rsidR="00710365" w:rsidRPr="00CD6A94" w:rsidRDefault="00710365" w:rsidP="000516F3">
      <w:pPr>
        <w:rPr>
          <w:rFonts w:ascii="David" w:hAnsi="David"/>
          <w:rtl/>
        </w:rPr>
      </w:pPr>
    </w:p>
    <w:p w14:paraId="5045E4F0" w14:textId="77777777" w:rsidR="00710365" w:rsidRPr="00CD6A94" w:rsidRDefault="00710365" w:rsidP="000516F3">
      <w:pPr>
        <w:rPr>
          <w:rFonts w:ascii="David" w:hAnsi="David"/>
          <w:rtl/>
        </w:rPr>
      </w:pPr>
    </w:p>
    <w:p w14:paraId="246C9884" w14:textId="77777777" w:rsidR="00710365" w:rsidRPr="00CD6A94" w:rsidRDefault="00710365" w:rsidP="000516F3">
      <w:pPr>
        <w:rPr>
          <w:rFonts w:ascii="David" w:hAnsi="David"/>
          <w:rtl/>
        </w:rPr>
      </w:pPr>
    </w:p>
    <w:p w14:paraId="7523C4CF" w14:textId="77777777" w:rsidR="00710365" w:rsidRPr="00CD6A94" w:rsidRDefault="00710365" w:rsidP="000516F3">
      <w:pPr>
        <w:rPr>
          <w:rFonts w:ascii="David" w:hAnsi="David"/>
          <w:rtl/>
        </w:rPr>
      </w:pPr>
    </w:p>
    <w:p w14:paraId="784236A0" w14:textId="77777777" w:rsidR="00710365" w:rsidRPr="00CD6A94" w:rsidRDefault="00710365" w:rsidP="000516F3">
      <w:pPr>
        <w:rPr>
          <w:rFonts w:ascii="David" w:hAnsi="David"/>
          <w:rtl/>
        </w:rPr>
      </w:pPr>
    </w:p>
    <w:p w14:paraId="1F369B07" w14:textId="77777777" w:rsidR="00710365" w:rsidRPr="00CD6A94" w:rsidRDefault="00710365" w:rsidP="000516F3">
      <w:pPr>
        <w:rPr>
          <w:rFonts w:ascii="David" w:hAnsi="David"/>
          <w:rtl/>
        </w:rPr>
      </w:pPr>
    </w:p>
    <w:p w14:paraId="0CE61B9C" w14:textId="77777777" w:rsidR="00710365" w:rsidRPr="00CD6A94" w:rsidRDefault="00710365" w:rsidP="000516F3">
      <w:pPr>
        <w:rPr>
          <w:rFonts w:ascii="David" w:hAnsi="David"/>
          <w:rtl/>
        </w:rPr>
      </w:pPr>
    </w:p>
    <w:p w14:paraId="72BDEEC2" w14:textId="77777777" w:rsidR="00710365" w:rsidRPr="00CD6A94" w:rsidRDefault="00710365" w:rsidP="000516F3">
      <w:pPr>
        <w:rPr>
          <w:rFonts w:ascii="David" w:hAnsi="David"/>
          <w:rtl/>
        </w:rPr>
      </w:pPr>
    </w:p>
    <w:p w14:paraId="7B7D866D" w14:textId="77777777" w:rsidR="00710365" w:rsidRPr="00CD6A94" w:rsidRDefault="00710365" w:rsidP="000516F3">
      <w:pPr>
        <w:rPr>
          <w:rFonts w:ascii="David" w:hAnsi="David"/>
          <w:rtl/>
        </w:rPr>
      </w:pPr>
    </w:p>
    <w:p w14:paraId="199B10D7" w14:textId="77777777" w:rsidR="00710365" w:rsidRPr="00CD6A94" w:rsidRDefault="00710365" w:rsidP="000516F3">
      <w:pPr>
        <w:rPr>
          <w:rFonts w:ascii="David" w:hAnsi="David"/>
          <w:rtl/>
        </w:rPr>
      </w:pPr>
    </w:p>
    <w:p w14:paraId="6CE1CAB7" w14:textId="77777777" w:rsidR="00710365" w:rsidRPr="00CD6A94" w:rsidRDefault="00710365" w:rsidP="000516F3">
      <w:pPr>
        <w:rPr>
          <w:rFonts w:ascii="David" w:hAnsi="David"/>
          <w:rtl/>
        </w:rPr>
      </w:pPr>
    </w:p>
    <w:p w14:paraId="2D2ABAAE" w14:textId="77777777" w:rsidR="00710365" w:rsidRPr="00CD6A94" w:rsidRDefault="00710365" w:rsidP="000516F3">
      <w:pPr>
        <w:rPr>
          <w:rFonts w:ascii="David" w:hAnsi="David"/>
          <w:rtl/>
        </w:rPr>
      </w:pPr>
    </w:p>
    <w:p w14:paraId="5B4863C6" w14:textId="77777777" w:rsidR="00710365" w:rsidRPr="00CD6A94" w:rsidRDefault="00710365" w:rsidP="000516F3">
      <w:pPr>
        <w:rPr>
          <w:rFonts w:ascii="David" w:hAnsi="David"/>
          <w:rtl/>
        </w:rPr>
      </w:pPr>
    </w:p>
    <w:p w14:paraId="03289679" w14:textId="77777777" w:rsidR="00710365" w:rsidRPr="00CD6A94" w:rsidRDefault="00710365" w:rsidP="000516F3">
      <w:pPr>
        <w:rPr>
          <w:rFonts w:ascii="David" w:hAnsi="David"/>
          <w:rtl/>
        </w:rPr>
      </w:pPr>
    </w:p>
    <w:p w14:paraId="472156E1" w14:textId="77777777" w:rsidR="00710365" w:rsidRPr="00CD6A94" w:rsidRDefault="00710365" w:rsidP="000516F3">
      <w:pPr>
        <w:rPr>
          <w:rFonts w:ascii="David" w:hAnsi="David"/>
          <w:rtl/>
        </w:rPr>
      </w:pPr>
    </w:p>
    <w:p w14:paraId="650ED50C" w14:textId="77777777" w:rsidR="00710365" w:rsidRPr="00CD6A94" w:rsidRDefault="00710365" w:rsidP="000516F3">
      <w:pPr>
        <w:rPr>
          <w:rFonts w:ascii="David" w:hAnsi="David"/>
          <w:rtl/>
        </w:rPr>
      </w:pPr>
    </w:p>
    <w:p w14:paraId="05102001" w14:textId="77777777" w:rsidR="00710365" w:rsidRPr="00CD6A94" w:rsidRDefault="00710365" w:rsidP="000516F3">
      <w:pPr>
        <w:rPr>
          <w:rFonts w:ascii="David" w:hAnsi="David"/>
          <w:rtl/>
        </w:rPr>
      </w:pPr>
    </w:p>
    <w:p w14:paraId="56A87664" w14:textId="77777777" w:rsidR="00710365" w:rsidRPr="00CD6A94" w:rsidRDefault="00710365" w:rsidP="000516F3">
      <w:pPr>
        <w:rPr>
          <w:rFonts w:ascii="David" w:hAnsi="David"/>
          <w:rtl/>
        </w:rPr>
      </w:pPr>
    </w:p>
    <w:p w14:paraId="17D2C4BB" w14:textId="77777777" w:rsidR="00710365" w:rsidRPr="00CD6A94" w:rsidRDefault="00710365" w:rsidP="000516F3">
      <w:pPr>
        <w:rPr>
          <w:rFonts w:ascii="David" w:hAnsi="David"/>
          <w:rtl/>
        </w:rPr>
      </w:pPr>
    </w:p>
    <w:p w14:paraId="0BD1EAB7" w14:textId="77777777" w:rsidR="00710365" w:rsidRPr="00CD6A94" w:rsidRDefault="00710365" w:rsidP="000516F3">
      <w:pPr>
        <w:rPr>
          <w:rFonts w:ascii="David" w:hAnsi="David"/>
          <w:rtl/>
        </w:rPr>
      </w:pPr>
    </w:p>
    <w:p w14:paraId="510A7294" w14:textId="60CEC8A5" w:rsidR="00710365" w:rsidRPr="00CD6A94" w:rsidRDefault="00710365" w:rsidP="000516F3">
      <w:pPr>
        <w:rPr>
          <w:rFonts w:ascii="David" w:hAnsi="David"/>
          <w:rtl/>
        </w:rPr>
      </w:pPr>
    </w:p>
    <w:p w14:paraId="11B7BCCA" w14:textId="609E77CD" w:rsidR="00710365" w:rsidRPr="00CD6A94" w:rsidRDefault="00710365" w:rsidP="000516F3">
      <w:pPr>
        <w:rPr>
          <w:rFonts w:ascii="David" w:hAnsi="David"/>
          <w:rtl/>
        </w:rPr>
      </w:pPr>
    </w:p>
    <w:p w14:paraId="253CBBC7" w14:textId="77777777" w:rsidR="000516F3" w:rsidRPr="00CD6A94" w:rsidRDefault="000516F3" w:rsidP="000516F3">
      <w:pPr>
        <w:rPr>
          <w:rtl/>
        </w:rPr>
      </w:pPr>
      <w:bookmarkStart w:id="97" w:name="_Toc46315181"/>
    </w:p>
    <w:p w14:paraId="05977ABB" w14:textId="77777777" w:rsidR="000516F3" w:rsidRPr="00CD6A94" w:rsidRDefault="000516F3" w:rsidP="000516F3">
      <w:pPr>
        <w:rPr>
          <w:rtl/>
        </w:rPr>
      </w:pPr>
    </w:p>
    <w:p w14:paraId="205726FA" w14:textId="77777777" w:rsidR="000516F3" w:rsidRPr="00CD6A94" w:rsidRDefault="000516F3" w:rsidP="000516F3">
      <w:pPr>
        <w:rPr>
          <w:rtl/>
        </w:rPr>
      </w:pPr>
    </w:p>
    <w:p w14:paraId="2A48A9B9" w14:textId="77777777" w:rsidR="000516F3" w:rsidRPr="00CD6A94" w:rsidRDefault="000516F3" w:rsidP="000516F3">
      <w:pPr>
        <w:rPr>
          <w:rtl/>
        </w:rPr>
      </w:pPr>
    </w:p>
    <w:p w14:paraId="6030C758" w14:textId="77777777" w:rsidR="000516F3" w:rsidRPr="00CD6A94" w:rsidRDefault="000516F3" w:rsidP="000516F3">
      <w:pPr>
        <w:rPr>
          <w:rtl/>
        </w:rPr>
      </w:pPr>
    </w:p>
    <w:p w14:paraId="2F7AFCDB" w14:textId="32D60C64" w:rsidR="00FB6D72" w:rsidRPr="00CD6A94" w:rsidRDefault="00FB6D72" w:rsidP="000516F3">
      <w:pPr>
        <w:pStyle w:val="2"/>
        <w:rPr>
          <w:b w:val="0"/>
          <w:bCs w:val="0"/>
          <w:rtl/>
        </w:rPr>
      </w:pPr>
      <w:r w:rsidRPr="00CD6A94">
        <w:rPr>
          <w:rFonts w:hint="cs"/>
          <w:rtl/>
        </w:rPr>
        <w:lastRenderedPageBreak/>
        <w:t>נספח ב'</w:t>
      </w:r>
      <w:r w:rsidR="000516F3" w:rsidRPr="00CD6A94">
        <w:rPr>
          <w:rFonts w:hint="cs"/>
          <w:rtl/>
        </w:rPr>
        <w:t>10</w:t>
      </w:r>
      <w:r w:rsidRPr="00CD6A94">
        <w:rPr>
          <w:rFonts w:hint="cs"/>
          <w:rtl/>
        </w:rPr>
        <w:t xml:space="preserve"> - אישור רו"ח אודות נתונים מהדו"חות הכספיים</w:t>
      </w:r>
      <w:bookmarkEnd w:id="97"/>
    </w:p>
    <w:p w14:paraId="1C43311B" w14:textId="77777777" w:rsidR="00FB6D72" w:rsidRPr="00CD6A94" w:rsidRDefault="00FB6D72" w:rsidP="000516F3">
      <w:pPr>
        <w:jc w:val="center"/>
        <w:rPr>
          <w:b/>
          <w:bCs/>
          <w:rtl/>
        </w:rPr>
      </w:pPr>
      <w:r w:rsidRPr="00CD6A94">
        <w:rPr>
          <w:rFonts w:hint="cs"/>
          <w:b/>
          <w:bCs/>
          <w:rtl/>
        </w:rPr>
        <w:t>(נספח זה יודפס על נייר לוגו של רואה החשבון)</w:t>
      </w:r>
    </w:p>
    <w:p w14:paraId="58BFA097" w14:textId="77777777" w:rsidR="00FB6D72" w:rsidRPr="00CD6A94" w:rsidRDefault="00FB6D72" w:rsidP="00FB6D72">
      <w:pPr>
        <w:spacing w:before="120" w:after="120" w:line="480" w:lineRule="auto"/>
        <w:ind w:left="696"/>
        <w:jc w:val="right"/>
        <w:rPr>
          <w:rtl/>
        </w:rPr>
      </w:pPr>
      <w:r w:rsidRPr="00CD6A94">
        <w:rPr>
          <w:rFonts w:hint="cs"/>
          <w:rtl/>
        </w:rPr>
        <w:t>תאריך : ___/___/____</w:t>
      </w:r>
    </w:p>
    <w:p w14:paraId="4A809B25" w14:textId="77777777" w:rsidR="00FB6D72" w:rsidRPr="00CD6A94" w:rsidRDefault="00FB6D72" w:rsidP="00FB6D72">
      <w:pPr>
        <w:spacing w:line="480" w:lineRule="auto"/>
        <w:rPr>
          <w:rtl/>
        </w:rPr>
      </w:pPr>
      <w:r w:rsidRPr="00CD6A94">
        <w:rPr>
          <w:rFonts w:hint="cs"/>
          <w:rtl/>
        </w:rPr>
        <w:t>לכבוד _____________ (יש למלא את שם המציע)</w:t>
      </w:r>
    </w:p>
    <w:p w14:paraId="42CCAF8F" w14:textId="77777777" w:rsidR="00FB6D72" w:rsidRPr="00CD6A94" w:rsidRDefault="00FB6D72" w:rsidP="00FB6D72">
      <w:pPr>
        <w:shd w:val="clear" w:color="auto" w:fill="FFFFFF"/>
        <w:spacing w:line="240" w:lineRule="auto"/>
        <w:jc w:val="left"/>
        <w:rPr>
          <w:rFonts w:ascii="Arial" w:hAnsi="Arial" w:cs="Arial"/>
          <w:color w:val="222222"/>
          <w:sz w:val="19"/>
          <w:szCs w:val="19"/>
          <w:rtl/>
        </w:rPr>
      </w:pPr>
      <w:r w:rsidRPr="00CD6A94">
        <w:rPr>
          <w:rFonts w:ascii="Arial" w:hAnsi="Arial" w:cs="Arial"/>
          <w:color w:val="222222"/>
          <w:sz w:val="19"/>
          <w:szCs w:val="19"/>
          <w:rtl/>
        </w:rPr>
        <w:t> </w:t>
      </w:r>
    </w:p>
    <w:p w14:paraId="4177E7FA" w14:textId="77777777" w:rsidR="00FB6D72" w:rsidRPr="00CD6A94" w:rsidRDefault="00FB6D72" w:rsidP="00FB6D72">
      <w:pPr>
        <w:shd w:val="clear" w:color="auto" w:fill="FFFFFF"/>
        <w:spacing w:line="240" w:lineRule="auto"/>
        <w:jc w:val="left"/>
        <w:rPr>
          <w:b/>
          <w:bCs/>
          <w:strike/>
          <w:color w:val="FF0000"/>
          <w:rtl/>
        </w:rPr>
      </w:pPr>
      <w:r w:rsidRPr="00CD6A94">
        <w:rPr>
          <w:rFonts w:ascii="Arial" w:hAnsi="Arial" w:cs="Arial"/>
          <w:color w:val="222222"/>
          <w:sz w:val="19"/>
          <w:szCs w:val="19"/>
          <w:rtl/>
        </w:rPr>
        <w:t> </w:t>
      </w:r>
    </w:p>
    <w:p w14:paraId="300B324B" w14:textId="0DCFBFD5" w:rsidR="00FB6D72" w:rsidRPr="00CD6A94" w:rsidRDefault="00FB6D72" w:rsidP="00FB6D72">
      <w:pPr>
        <w:tabs>
          <w:tab w:val="center" w:pos="4800"/>
        </w:tabs>
        <w:spacing w:line="480" w:lineRule="auto"/>
        <w:rPr>
          <w:rtl/>
        </w:rPr>
      </w:pPr>
      <w:r w:rsidRPr="00CD6A94">
        <w:rPr>
          <w:rFonts w:hint="cs"/>
          <w:b/>
          <w:bCs/>
          <w:rtl/>
        </w:rPr>
        <w:t xml:space="preserve">הנדון : </w:t>
      </w:r>
      <w:r w:rsidRPr="00CD6A94">
        <w:rPr>
          <w:rFonts w:hint="cs"/>
          <w:b/>
          <w:bCs/>
          <w:u w:val="single"/>
          <w:rtl/>
        </w:rPr>
        <w:t>אישור על מחזור כספי (או כל מידע אחר בדו"חות הכספיים) לכל אחת מהשנים2017, 2018</w:t>
      </w:r>
      <w:r w:rsidRPr="00CD6A94">
        <w:rPr>
          <w:rFonts w:hint="cs"/>
          <w:rtl/>
        </w:rPr>
        <w:t>, 2019</w:t>
      </w:r>
    </w:p>
    <w:p w14:paraId="3895443C" w14:textId="77777777" w:rsidR="00FB6D72" w:rsidRPr="00CD6A94" w:rsidRDefault="00FB6D72" w:rsidP="00FB6D72">
      <w:pPr>
        <w:spacing w:before="240" w:after="120" w:line="480" w:lineRule="auto"/>
        <w:ind w:left="374"/>
        <w:rPr>
          <w:b/>
          <w:bCs/>
          <w:rtl/>
        </w:rPr>
      </w:pPr>
      <w:r w:rsidRPr="00CD6A94">
        <w:rPr>
          <w:rFonts w:hint="cs"/>
          <w:b/>
          <w:bCs/>
          <w:rtl/>
        </w:rPr>
        <w:t xml:space="preserve">לבקשתכם וכרואי החשבון של חברתכם הרינו לאשר כדלקמן:  </w:t>
      </w:r>
    </w:p>
    <w:p w14:paraId="5167753B" w14:textId="77777777" w:rsidR="00FB6D72" w:rsidRPr="00CD6A94" w:rsidRDefault="00FB6D72" w:rsidP="00FB6D72">
      <w:pPr>
        <w:numPr>
          <w:ilvl w:val="0"/>
          <w:numId w:val="130"/>
        </w:numPr>
        <w:overflowPunct/>
        <w:autoSpaceDE/>
        <w:autoSpaceDN/>
        <w:adjustRightInd/>
        <w:spacing w:before="60" w:after="60" w:line="480" w:lineRule="auto"/>
        <w:ind w:left="375" w:hanging="357"/>
        <w:textAlignment w:val="auto"/>
        <w:rPr>
          <w:rtl/>
        </w:rPr>
      </w:pPr>
      <w:r w:rsidRPr="00CD6A94">
        <w:rPr>
          <w:rFonts w:hint="cs"/>
          <w:rtl/>
        </w:rPr>
        <w:t xml:space="preserve">הננו משמשים כרואי החשבון של המציע משנת_________. </w:t>
      </w:r>
    </w:p>
    <w:p w14:paraId="0909448F" w14:textId="77777777" w:rsidR="00FB6D72" w:rsidRPr="00CD6A94" w:rsidRDefault="00FB6D72" w:rsidP="00FB6D72">
      <w:pPr>
        <w:numPr>
          <w:ilvl w:val="0"/>
          <w:numId w:val="130"/>
        </w:numPr>
        <w:overflowPunct/>
        <w:autoSpaceDE/>
        <w:autoSpaceDN/>
        <w:adjustRightInd/>
        <w:spacing w:before="240" w:after="60" w:line="480" w:lineRule="auto"/>
        <w:ind w:left="374" w:hanging="357"/>
        <w:textAlignment w:val="auto"/>
      </w:pPr>
      <w:r w:rsidRPr="00CD6A94">
        <w:rPr>
          <w:rFonts w:hint="cs"/>
          <w:rtl/>
        </w:rPr>
        <w:t>הדוחות הכספיים המבוקרים/סקורים של חברתכם ליום __________ (או לחילופין ליום_______ וליום _________)* בוקרו/נסקרו (בהתאמה) על ידי משרדנו.</w:t>
      </w:r>
    </w:p>
    <w:p w14:paraId="4397D98C" w14:textId="77777777" w:rsidR="00FB6D72" w:rsidRPr="00CD6A94" w:rsidRDefault="00FB6D72" w:rsidP="00FB6D72">
      <w:pPr>
        <w:spacing w:before="60" w:after="60" w:line="480" w:lineRule="auto"/>
        <w:ind w:left="146"/>
        <w:rPr>
          <w:b/>
          <w:bCs/>
          <w:rtl/>
        </w:rPr>
      </w:pPr>
      <w:r w:rsidRPr="00CD6A94">
        <w:rPr>
          <w:rFonts w:hint="cs"/>
          <w:b/>
          <w:bCs/>
          <w:rtl/>
        </w:rPr>
        <w:t>לחילופין:</w:t>
      </w:r>
    </w:p>
    <w:p w14:paraId="3381A128" w14:textId="77777777" w:rsidR="00FB6D72" w:rsidRPr="00CD6A94" w:rsidRDefault="00FB6D72" w:rsidP="00FB6D72">
      <w:pPr>
        <w:spacing w:before="60" w:after="60" w:line="480" w:lineRule="auto"/>
        <w:ind w:left="375"/>
      </w:pPr>
      <w:r w:rsidRPr="00CD6A94">
        <w:rPr>
          <w:rFonts w:hint="cs"/>
          <w:rtl/>
        </w:rPr>
        <w:t xml:space="preserve">הדוחות הכספיים המבוקרים/סקורים של חברתכם ליום/ימים* _______________  בוקרו על ידי רואי חשבון אחרים. </w:t>
      </w:r>
    </w:p>
    <w:p w14:paraId="0F105872" w14:textId="77777777" w:rsidR="00FB6D72" w:rsidRPr="00CD6A94" w:rsidRDefault="00FB6D72" w:rsidP="00FB6D72">
      <w:pPr>
        <w:numPr>
          <w:ilvl w:val="0"/>
          <w:numId w:val="130"/>
        </w:numPr>
        <w:overflowPunct/>
        <w:autoSpaceDE/>
        <w:autoSpaceDN/>
        <w:adjustRightInd/>
        <w:spacing w:before="360" w:after="60" w:line="480" w:lineRule="auto"/>
        <w:ind w:left="374" w:hanging="357"/>
        <w:textAlignment w:val="auto"/>
        <w:rPr>
          <w:rtl/>
        </w:rPr>
      </w:pPr>
      <w:r w:rsidRPr="00CD6A94">
        <w:rPr>
          <w:rFonts w:hint="cs"/>
          <w:rtl/>
        </w:rPr>
        <w:t>חוות הדעת/דוח הסקירה שניתנה לדוחות הכספיים המבוקרים/סקורים (בהתאמה) ליום/ימים* _____________ אינה כוללת כל הסתייגות ו/או הפניית תשומת הלב או כל סטייה אחרת מהנוסח האחיד**.</w:t>
      </w:r>
    </w:p>
    <w:p w14:paraId="011DC9E3" w14:textId="77777777" w:rsidR="00FB6D72" w:rsidRPr="00CD6A94" w:rsidRDefault="00FB6D72" w:rsidP="00FB6D72">
      <w:pPr>
        <w:spacing w:before="60" w:after="60" w:line="480" w:lineRule="auto"/>
        <w:ind w:left="146"/>
        <w:rPr>
          <w:b/>
          <w:bCs/>
          <w:rtl/>
        </w:rPr>
      </w:pPr>
      <w:r w:rsidRPr="00CD6A94">
        <w:rPr>
          <w:rFonts w:hint="cs"/>
          <w:b/>
          <w:bCs/>
          <w:rtl/>
        </w:rPr>
        <w:t>לחילופין:</w:t>
      </w:r>
    </w:p>
    <w:p w14:paraId="6ED6ACFA" w14:textId="77777777" w:rsidR="00FB6D72" w:rsidRPr="00CD6A94" w:rsidRDefault="00FB6D72" w:rsidP="00FB6D72">
      <w:pPr>
        <w:spacing w:before="60" w:after="60" w:line="480" w:lineRule="auto"/>
        <w:ind w:left="375"/>
        <w:rPr>
          <w:rtl/>
        </w:rPr>
      </w:pPr>
      <w:r w:rsidRPr="00CD6A94">
        <w:rPr>
          <w:rFonts w:hint="cs"/>
          <w:rtl/>
        </w:rPr>
        <w:t>חוות הדעת / דוח הסקירה שניתנה לדוחות הכספיים המבוקרים/סקורים (בהתאמה) ליום/ימים*  _____________ כוללת  חריגה מהנוסח האחיד** אולם אין לחריגה זו השלכה על המידע המפורט בסעיף 4 להלן.</w:t>
      </w:r>
    </w:p>
    <w:p w14:paraId="3CB6F6C5" w14:textId="77777777" w:rsidR="00FB6D72" w:rsidRPr="00CD6A94" w:rsidRDefault="00FB6D72" w:rsidP="00FB6D72">
      <w:pPr>
        <w:spacing w:before="60" w:after="60" w:line="480" w:lineRule="auto"/>
        <w:ind w:left="146"/>
        <w:rPr>
          <w:b/>
          <w:bCs/>
          <w:rtl/>
        </w:rPr>
      </w:pPr>
      <w:r w:rsidRPr="00CD6A94">
        <w:rPr>
          <w:rFonts w:hint="cs"/>
          <w:b/>
          <w:bCs/>
          <w:rtl/>
        </w:rPr>
        <w:t>לחילופין:</w:t>
      </w:r>
    </w:p>
    <w:p w14:paraId="5225C400" w14:textId="77777777" w:rsidR="00FB6D72" w:rsidRPr="00CD6A94" w:rsidRDefault="00FB6D72" w:rsidP="00FB6D72">
      <w:pPr>
        <w:spacing w:before="60" w:after="60" w:line="480" w:lineRule="auto"/>
        <w:ind w:left="375"/>
        <w:rPr>
          <w:rtl/>
        </w:rPr>
      </w:pPr>
      <w:r w:rsidRPr="00CD6A94">
        <w:rPr>
          <w:rFonts w:hint="cs"/>
          <w:rtl/>
        </w:rPr>
        <w:t>חוות הדעת / דוח הסקירה שניתנה לדוחות הכספיים המבוקרים/סקורים (בהתאמה) ליום/ימים*  _____________ כוללת  חריגה מהנוסח האחיד** אשר יש לה השלכות כמפורט לעיל על המידע המפורט בסעיף 4 להלן.</w:t>
      </w:r>
      <w:bookmarkStart w:id="98" w:name="_Ref353122584"/>
      <w:bookmarkStart w:id="99" w:name="_Ref328314795"/>
    </w:p>
    <w:p w14:paraId="0DDD0513" w14:textId="5B0761EB" w:rsidR="00FB6D72" w:rsidRPr="00CD6A94" w:rsidRDefault="00FB6D72" w:rsidP="00FB6D72">
      <w:pPr>
        <w:numPr>
          <w:ilvl w:val="0"/>
          <w:numId w:val="130"/>
        </w:numPr>
        <w:overflowPunct/>
        <w:autoSpaceDE/>
        <w:autoSpaceDN/>
        <w:adjustRightInd/>
        <w:spacing w:before="360" w:after="60" w:line="480" w:lineRule="auto"/>
        <w:ind w:left="374" w:hanging="357"/>
        <w:textAlignment w:val="auto"/>
        <w:rPr>
          <w:rtl/>
        </w:rPr>
      </w:pPr>
      <w:r w:rsidRPr="00CD6A94">
        <w:rPr>
          <w:rFonts w:hint="cs"/>
          <w:rtl/>
        </w:rPr>
        <w:t>בהתאם לדוחות הכספיים האמורים המבוקרים/סקורים של החברה, המחזור הכספי השנתי של החברה בהפקת אירועים בכל אחת מהשנים: 2017 ,2018, 2019 הינו :</w:t>
      </w:r>
      <w:bookmarkEnd w:id="98"/>
    </w:p>
    <w:p w14:paraId="731871E8" w14:textId="4EC5A49C" w:rsidR="00FB6D72" w:rsidRPr="00CD6A94" w:rsidRDefault="00FB6D72" w:rsidP="00FB6D72">
      <w:pPr>
        <w:numPr>
          <w:ilvl w:val="1"/>
          <w:numId w:val="130"/>
        </w:numPr>
        <w:overflowPunct/>
        <w:autoSpaceDE/>
        <w:autoSpaceDN/>
        <w:adjustRightInd/>
        <w:spacing w:before="120" w:after="120" w:line="480" w:lineRule="auto"/>
        <w:textAlignment w:val="auto"/>
      </w:pPr>
      <w:r w:rsidRPr="00CD6A94">
        <w:rPr>
          <w:rFonts w:hint="cs"/>
          <w:rtl/>
        </w:rPr>
        <w:lastRenderedPageBreak/>
        <w:t>בשנת 2017: ________________ ₪  כולל מע</w:t>
      </w:r>
      <w:r w:rsidRPr="00CD6A94">
        <w:rPr>
          <w:rtl/>
        </w:rPr>
        <w:t>"</w:t>
      </w:r>
      <w:r w:rsidRPr="00CD6A94">
        <w:rPr>
          <w:rFonts w:hint="cs"/>
          <w:rtl/>
        </w:rPr>
        <w:t>מ</w:t>
      </w:r>
    </w:p>
    <w:p w14:paraId="0BD6C07A" w14:textId="4F3449D2" w:rsidR="00FB6D72" w:rsidRPr="00CD6A94" w:rsidRDefault="00FB6D72" w:rsidP="00FB6D72">
      <w:pPr>
        <w:numPr>
          <w:ilvl w:val="1"/>
          <w:numId w:val="130"/>
        </w:numPr>
        <w:overflowPunct/>
        <w:autoSpaceDE/>
        <w:autoSpaceDN/>
        <w:adjustRightInd/>
        <w:spacing w:before="120" w:after="120" w:line="480" w:lineRule="auto"/>
        <w:textAlignment w:val="auto"/>
      </w:pPr>
      <w:r w:rsidRPr="00CD6A94">
        <w:rPr>
          <w:rFonts w:hint="cs"/>
          <w:rtl/>
        </w:rPr>
        <w:t>בשנת 2018: ________________ ₪ כולל מע</w:t>
      </w:r>
      <w:r w:rsidRPr="00CD6A94">
        <w:rPr>
          <w:rtl/>
        </w:rPr>
        <w:t>"</w:t>
      </w:r>
      <w:r w:rsidRPr="00CD6A94">
        <w:rPr>
          <w:rFonts w:hint="cs"/>
          <w:rtl/>
        </w:rPr>
        <w:t>מ</w:t>
      </w:r>
    </w:p>
    <w:p w14:paraId="48A2D113" w14:textId="5166A1B9" w:rsidR="00FB6D72" w:rsidRPr="00CD6A94" w:rsidRDefault="00FB6D72" w:rsidP="00FB6D72">
      <w:pPr>
        <w:numPr>
          <w:ilvl w:val="1"/>
          <w:numId w:val="130"/>
        </w:numPr>
        <w:overflowPunct/>
        <w:autoSpaceDE/>
        <w:autoSpaceDN/>
        <w:adjustRightInd/>
        <w:spacing w:before="120" w:after="120" w:line="480" w:lineRule="auto"/>
        <w:textAlignment w:val="auto"/>
      </w:pPr>
      <w:r w:rsidRPr="00CD6A94">
        <w:rPr>
          <w:rFonts w:hint="cs"/>
          <w:rtl/>
        </w:rPr>
        <w:t xml:space="preserve">בשנת 2019: ________________ ₪ </w:t>
      </w:r>
      <w:bookmarkStart w:id="100" w:name="_Ref444600426"/>
      <w:bookmarkEnd w:id="99"/>
      <w:r w:rsidRPr="00CD6A94">
        <w:rPr>
          <w:rFonts w:hint="cs"/>
          <w:rtl/>
        </w:rPr>
        <w:t>כולל מע</w:t>
      </w:r>
      <w:r w:rsidRPr="00CD6A94">
        <w:rPr>
          <w:rtl/>
        </w:rPr>
        <w:t>"</w:t>
      </w:r>
      <w:r w:rsidRPr="00CD6A94">
        <w:rPr>
          <w:rFonts w:hint="cs"/>
          <w:rtl/>
        </w:rPr>
        <w:t>מ</w:t>
      </w:r>
    </w:p>
    <w:bookmarkEnd w:id="100"/>
    <w:p w14:paraId="293BAE0E" w14:textId="77777777" w:rsidR="00FB6D72" w:rsidRPr="00CD6A94" w:rsidRDefault="00FB6D72" w:rsidP="00FB6D72">
      <w:pPr>
        <w:spacing w:before="60" w:after="60" w:line="480" w:lineRule="auto"/>
        <w:ind w:left="792"/>
        <w:rPr>
          <w:rtl/>
        </w:rPr>
      </w:pPr>
    </w:p>
    <w:tbl>
      <w:tblPr>
        <w:bidiVisual/>
        <w:tblW w:w="0" w:type="auto"/>
        <w:jc w:val="right"/>
        <w:tblLook w:val="04A0" w:firstRow="1" w:lastRow="0" w:firstColumn="1" w:lastColumn="0" w:noHBand="0" w:noVBand="1"/>
      </w:tblPr>
      <w:tblGrid>
        <w:gridCol w:w="2518"/>
      </w:tblGrid>
      <w:tr w:rsidR="00FB6D72" w:rsidRPr="00CD6A94" w14:paraId="40ADA10A" w14:textId="77777777" w:rsidTr="00B4128D">
        <w:trPr>
          <w:jc w:val="right"/>
        </w:trPr>
        <w:tc>
          <w:tcPr>
            <w:tcW w:w="2518" w:type="dxa"/>
            <w:shd w:val="clear" w:color="auto" w:fill="auto"/>
            <w:vAlign w:val="center"/>
          </w:tcPr>
          <w:p w14:paraId="719114FE" w14:textId="77777777" w:rsidR="00FB6D72" w:rsidRPr="00CD6A94" w:rsidRDefault="00FB6D72" w:rsidP="00B4128D">
            <w:pPr>
              <w:spacing w:before="60" w:after="60" w:line="480" w:lineRule="auto"/>
              <w:jc w:val="center"/>
              <w:rPr>
                <w:rtl/>
              </w:rPr>
            </w:pPr>
          </w:p>
          <w:p w14:paraId="65DF402B" w14:textId="77777777" w:rsidR="00FB6D72" w:rsidRPr="00CD6A94" w:rsidRDefault="00FB6D72" w:rsidP="00B4128D">
            <w:pPr>
              <w:spacing w:before="60" w:after="60" w:line="480" w:lineRule="auto"/>
              <w:jc w:val="center"/>
              <w:rPr>
                <w:rtl/>
              </w:rPr>
            </w:pPr>
            <w:r w:rsidRPr="00CD6A94">
              <w:rPr>
                <w:rFonts w:hint="cs"/>
                <w:rtl/>
              </w:rPr>
              <w:t>בכבוד רב,</w:t>
            </w:r>
          </w:p>
        </w:tc>
      </w:tr>
      <w:tr w:rsidR="00FB6D72" w:rsidRPr="00CD6A94" w14:paraId="284E4B09" w14:textId="77777777" w:rsidTr="00B4128D">
        <w:trPr>
          <w:jc w:val="right"/>
        </w:trPr>
        <w:tc>
          <w:tcPr>
            <w:tcW w:w="2518" w:type="dxa"/>
            <w:shd w:val="clear" w:color="auto" w:fill="auto"/>
            <w:vAlign w:val="bottom"/>
          </w:tcPr>
          <w:p w14:paraId="6007DA4B" w14:textId="77777777" w:rsidR="00FB6D72" w:rsidRPr="00CD6A94" w:rsidRDefault="00FB6D72" w:rsidP="00B4128D">
            <w:pPr>
              <w:spacing w:before="60" w:after="60" w:line="480" w:lineRule="auto"/>
              <w:jc w:val="center"/>
              <w:rPr>
                <w:rtl/>
              </w:rPr>
            </w:pPr>
            <w:r w:rsidRPr="00CD6A94">
              <w:rPr>
                <w:rFonts w:hint="cs"/>
                <w:rtl/>
              </w:rPr>
              <w:t>__________________</w:t>
            </w:r>
          </w:p>
        </w:tc>
      </w:tr>
      <w:tr w:rsidR="00FB6D72" w:rsidRPr="00CD6A94" w14:paraId="6FD1EE4D" w14:textId="77777777" w:rsidTr="00B4128D">
        <w:trPr>
          <w:jc w:val="right"/>
        </w:trPr>
        <w:tc>
          <w:tcPr>
            <w:tcW w:w="2518" w:type="dxa"/>
            <w:shd w:val="clear" w:color="auto" w:fill="auto"/>
            <w:vAlign w:val="center"/>
          </w:tcPr>
          <w:p w14:paraId="5EA15F4D" w14:textId="77777777" w:rsidR="00FB6D72" w:rsidRPr="00CD6A94" w:rsidRDefault="00FB6D72" w:rsidP="00B4128D">
            <w:pPr>
              <w:spacing w:before="60" w:after="60" w:line="480" w:lineRule="auto"/>
              <w:jc w:val="center"/>
              <w:rPr>
                <w:rtl/>
              </w:rPr>
            </w:pPr>
            <w:r w:rsidRPr="00CD6A94">
              <w:rPr>
                <w:rFonts w:hint="cs"/>
                <w:rtl/>
              </w:rPr>
              <w:t>רואי חשבון</w:t>
            </w:r>
          </w:p>
        </w:tc>
      </w:tr>
    </w:tbl>
    <w:p w14:paraId="63AFFE4D" w14:textId="77777777" w:rsidR="00FB6D72" w:rsidRPr="00CD6A94" w:rsidRDefault="00FB6D72" w:rsidP="00FB6D72">
      <w:pPr>
        <w:spacing w:line="480" w:lineRule="auto"/>
        <w:ind w:hanging="142"/>
        <w:jc w:val="center"/>
      </w:pPr>
    </w:p>
    <w:p w14:paraId="71BBB366" w14:textId="77777777" w:rsidR="00FB6D72" w:rsidRPr="00CD6A94" w:rsidRDefault="00FB6D72" w:rsidP="00FB6D72">
      <w:pPr>
        <w:spacing w:before="60" w:after="60" w:line="480" w:lineRule="auto"/>
        <w:ind w:left="233" w:hanging="142"/>
      </w:pPr>
      <w:r w:rsidRPr="00CD6A94">
        <w:rPr>
          <w:rFonts w:hint="cs"/>
          <w:rtl/>
        </w:rPr>
        <w:t xml:space="preserve">* יצוינו התאריכים בהתאם לנדרש במסמכי המכרז או בהתאם לשינויים הרלוונטיים בכל סעיף וסעיף.  </w:t>
      </w:r>
    </w:p>
    <w:p w14:paraId="48DE51AE" w14:textId="77777777" w:rsidR="00FB6D72" w:rsidRPr="00CD6A94" w:rsidRDefault="00FB6D72" w:rsidP="00FB6D72">
      <w:pPr>
        <w:spacing w:before="60" w:after="60" w:line="480" w:lineRule="auto"/>
        <w:ind w:left="233" w:hanging="142"/>
      </w:pPr>
      <w:r w:rsidRPr="00CD6A94">
        <w:rPr>
          <w:rFonts w:hint="cs"/>
          <w:rtl/>
        </w:rPr>
        <w:t>** לצרכי מכתב זה חוות הדעת הכוללות תוספות המפורטות בדוגמאות לתקן ביקורת מספר 99, יראו אותן כחוות דעת ללא סטייה מהנוסח האחיד.</w:t>
      </w:r>
    </w:p>
    <w:p w14:paraId="13F06358" w14:textId="77777777" w:rsidR="00FB6D72" w:rsidRPr="00CD6A94" w:rsidRDefault="00FB6D72" w:rsidP="00FB6D72">
      <w:pPr>
        <w:spacing w:before="60" w:after="60" w:line="480" w:lineRule="auto"/>
        <w:rPr>
          <w:rtl/>
        </w:rPr>
      </w:pPr>
    </w:p>
    <w:p w14:paraId="081FE65D" w14:textId="77777777" w:rsidR="00FB6D72" w:rsidRPr="00CD6A94" w:rsidRDefault="00FB6D72" w:rsidP="00FB6D72">
      <w:pPr>
        <w:tabs>
          <w:tab w:val="right" w:pos="9070"/>
        </w:tabs>
        <w:overflowPunct/>
        <w:autoSpaceDE/>
        <w:autoSpaceDN/>
        <w:adjustRightInd/>
        <w:spacing w:line="240" w:lineRule="auto"/>
        <w:ind w:left="6692"/>
        <w:jc w:val="left"/>
        <w:textAlignment w:val="auto"/>
        <w:rPr>
          <w:rFonts w:ascii="Arial" w:hAnsi="Arial"/>
          <w:noProof/>
          <w:rtl/>
          <w:lang w:eastAsia="en-US"/>
        </w:rPr>
        <w:sectPr w:rsidR="00FB6D72" w:rsidRPr="00CD6A94" w:rsidSect="00154E29">
          <w:pgSz w:w="11906" w:h="16838"/>
          <w:pgMar w:top="1440" w:right="1080" w:bottom="1440" w:left="1080" w:header="708" w:footer="708" w:gutter="0"/>
          <w:cols w:space="708"/>
          <w:titlePg/>
          <w:bidi/>
          <w:rtlGutter/>
          <w:docGrid w:linePitch="360"/>
        </w:sectPr>
      </w:pPr>
    </w:p>
    <w:p w14:paraId="58C3955B" w14:textId="4564B5E0" w:rsidR="00710365" w:rsidRPr="00CD6A94" w:rsidRDefault="00710365" w:rsidP="000516F3">
      <w:pPr>
        <w:pStyle w:val="2"/>
        <w:rPr>
          <w:rFonts w:ascii="David" w:hAnsi="David"/>
          <w:rtl/>
        </w:rPr>
      </w:pPr>
      <w:bookmarkStart w:id="101" w:name="_Toc46315182"/>
      <w:r w:rsidRPr="00CD6A94">
        <w:rPr>
          <w:rFonts w:ascii="David" w:hAnsi="David"/>
          <w:rtl/>
        </w:rPr>
        <w:lastRenderedPageBreak/>
        <w:t>נספח ב'</w:t>
      </w:r>
      <w:r w:rsidR="000C4216" w:rsidRPr="00CD6A94">
        <w:rPr>
          <w:rFonts w:ascii="David" w:hAnsi="David"/>
          <w:rtl/>
        </w:rPr>
        <w:t>1</w:t>
      </w:r>
      <w:r w:rsidR="000516F3" w:rsidRPr="00CD6A94">
        <w:rPr>
          <w:rFonts w:ascii="David" w:hAnsi="David" w:hint="cs"/>
          <w:rtl/>
        </w:rPr>
        <w:t>1</w:t>
      </w:r>
      <w:r w:rsidRPr="00CD6A94">
        <w:rPr>
          <w:rFonts w:ascii="David" w:hAnsi="David"/>
          <w:rtl/>
        </w:rPr>
        <w:t xml:space="preserve"> – עסק בשליטת אישה</w:t>
      </w:r>
      <w:bookmarkEnd w:id="101"/>
    </w:p>
    <w:p w14:paraId="6245AEFB" w14:textId="77777777" w:rsidR="00710365" w:rsidRPr="00CD6A94" w:rsidRDefault="00710365" w:rsidP="000C4216">
      <w:pPr>
        <w:rPr>
          <w:rFonts w:ascii="David" w:hAnsi="David"/>
          <w:rtl/>
          <w:lang w:val="x-none" w:eastAsia="x-none"/>
        </w:rPr>
      </w:pPr>
      <w:r w:rsidRPr="00CD6A94">
        <w:rPr>
          <w:rFonts w:ascii="David" w:hAnsi="David"/>
          <w:rtl/>
          <w:lang w:val="x-none" w:eastAsia="x-none"/>
        </w:rPr>
        <w:t>(</w:t>
      </w:r>
      <w:r w:rsidRPr="00CD6A94">
        <w:rPr>
          <w:rFonts w:ascii="David" w:hAnsi="David"/>
          <w:rtl/>
          <w:lang w:eastAsia="en-US"/>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r w:rsidRPr="00CD6A94">
        <w:rPr>
          <w:rFonts w:ascii="David" w:hAnsi="David"/>
          <w:rtl/>
          <w:lang w:val="x-none" w:eastAsia="x-none"/>
        </w:rPr>
        <w:t>)</w:t>
      </w:r>
    </w:p>
    <w:p w14:paraId="2656B4BE" w14:textId="77777777" w:rsidR="00710365" w:rsidRPr="00CD6A94" w:rsidRDefault="00710365" w:rsidP="000C4216">
      <w:pPr>
        <w:rPr>
          <w:rFonts w:ascii="David" w:hAnsi="David"/>
          <w:rtl/>
        </w:rPr>
      </w:pPr>
    </w:p>
    <w:p w14:paraId="6760A387" w14:textId="77777777" w:rsidR="00710365" w:rsidRPr="00CD6A94" w:rsidRDefault="00710365" w:rsidP="000C4216">
      <w:pPr>
        <w:rPr>
          <w:rFonts w:ascii="David" w:hAnsi="David"/>
          <w:rtl/>
        </w:rPr>
      </w:pPr>
    </w:p>
    <w:p w14:paraId="2B2BA19B" w14:textId="77777777" w:rsidR="00710365" w:rsidRPr="00CD6A94" w:rsidRDefault="00710365" w:rsidP="000C4216">
      <w:pPr>
        <w:rPr>
          <w:rFonts w:ascii="David" w:hAnsi="David"/>
          <w:rtl/>
        </w:rPr>
      </w:pPr>
    </w:p>
    <w:p w14:paraId="43E3826B" w14:textId="77777777" w:rsidR="00710365" w:rsidRPr="00CD6A94" w:rsidRDefault="00710365" w:rsidP="000C4216">
      <w:pPr>
        <w:rPr>
          <w:rFonts w:ascii="David" w:hAnsi="David"/>
          <w:rtl/>
        </w:rPr>
      </w:pPr>
    </w:p>
    <w:p w14:paraId="0A0F2BE3" w14:textId="77777777" w:rsidR="00710365" w:rsidRPr="00CD6A94" w:rsidRDefault="00710365" w:rsidP="000C4216">
      <w:pPr>
        <w:rPr>
          <w:rFonts w:ascii="David" w:hAnsi="David"/>
          <w:rtl/>
        </w:rPr>
      </w:pPr>
    </w:p>
    <w:p w14:paraId="03135991" w14:textId="77777777" w:rsidR="00710365" w:rsidRPr="00CD6A94" w:rsidRDefault="00710365" w:rsidP="000C4216">
      <w:pPr>
        <w:rPr>
          <w:rFonts w:ascii="David" w:hAnsi="David"/>
          <w:rtl/>
        </w:rPr>
      </w:pPr>
    </w:p>
    <w:p w14:paraId="185FC8B3" w14:textId="77777777" w:rsidR="00710365" w:rsidRPr="00CD6A94" w:rsidRDefault="00710365" w:rsidP="000C4216">
      <w:pPr>
        <w:rPr>
          <w:rFonts w:ascii="David" w:hAnsi="David"/>
          <w:rtl/>
        </w:rPr>
      </w:pPr>
    </w:p>
    <w:p w14:paraId="2DA33746" w14:textId="77777777" w:rsidR="00710365" w:rsidRPr="00CD6A94" w:rsidRDefault="00710365" w:rsidP="000C4216">
      <w:pPr>
        <w:rPr>
          <w:rFonts w:ascii="David" w:hAnsi="David"/>
          <w:rtl/>
        </w:rPr>
      </w:pPr>
    </w:p>
    <w:p w14:paraId="698C4468" w14:textId="77777777" w:rsidR="00710365" w:rsidRPr="00CD6A94" w:rsidRDefault="00710365" w:rsidP="000C4216">
      <w:pPr>
        <w:rPr>
          <w:rFonts w:ascii="David" w:hAnsi="David"/>
          <w:rtl/>
        </w:rPr>
      </w:pPr>
    </w:p>
    <w:p w14:paraId="45292AAA" w14:textId="77777777" w:rsidR="00710365" w:rsidRPr="00CD6A94" w:rsidRDefault="00710365" w:rsidP="000C4216">
      <w:pPr>
        <w:rPr>
          <w:rFonts w:ascii="David" w:hAnsi="David"/>
          <w:rtl/>
        </w:rPr>
      </w:pPr>
    </w:p>
    <w:p w14:paraId="57569047" w14:textId="77777777" w:rsidR="00710365" w:rsidRPr="00CD6A94" w:rsidRDefault="00710365" w:rsidP="000C4216">
      <w:pPr>
        <w:rPr>
          <w:rFonts w:ascii="David" w:hAnsi="David"/>
          <w:rtl/>
        </w:rPr>
      </w:pPr>
    </w:p>
    <w:p w14:paraId="2EE9C970" w14:textId="77777777" w:rsidR="00710365" w:rsidRPr="00CD6A94" w:rsidRDefault="00710365" w:rsidP="000C4216">
      <w:pPr>
        <w:rPr>
          <w:rFonts w:ascii="David" w:hAnsi="David"/>
          <w:rtl/>
        </w:rPr>
      </w:pPr>
    </w:p>
    <w:p w14:paraId="59E198C4" w14:textId="77777777" w:rsidR="00710365" w:rsidRPr="00CD6A94" w:rsidRDefault="00710365" w:rsidP="000C4216">
      <w:pPr>
        <w:rPr>
          <w:rFonts w:ascii="David" w:hAnsi="David"/>
          <w:rtl/>
        </w:rPr>
      </w:pPr>
    </w:p>
    <w:p w14:paraId="3EAE7131" w14:textId="77777777" w:rsidR="00710365" w:rsidRPr="00CD6A94" w:rsidRDefault="00710365" w:rsidP="000C4216">
      <w:pPr>
        <w:rPr>
          <w:rFonts w:ascii="David" w:hAnsi="David"/>
          <w:rtl/>
        </w:rPr>
      </w:pPr>
    </w:p>
    <w:p w14:paraId="45394469" w14:textId="77777777" w:rsidR="00710365" w:rsidRPr="00CD6A94" w:rsidRDefault="00710365" w:rsidP="000C4216">
      <w:pPr>
        <w:rPr>
          <w:rFonts w:ascii="David" w:hAnsi="David"/>
          <w:rtl/>
        </w:rPr>
      </w:pPr>
    </w:p>
    <w:p w14:paraId="4102414B" w14:textId="77777777" w:rsidR="00710365" w:rsidRPr="00CD6A94" w:rsidRDefault="00710365" w:rsidP="000C4216">
      <w:pPr>
        <w:rPr>
          <w:rFonts w:ascii="David" w:hAnsi="David"/>
          <w:rtl/>
        </w:rPr>
      </w:pPr>
    </w:p>
    <w:p w14:paraId="0E8FA939" w14:textId="77777777" w:rsidR="00710365" w:rsidRPr="00CD6A94" w:rsidRDefault="00710365" w:rsidP="000C4216">
      <w:pPr>
        <w:rPr>
          <w:rFonts w:ascii="David" w:hAnsi="David"/>
          <w:rtl/>
        </w:rPr>
      </w:pPr>
    </w:p>
    <w:p w14:paraId="385BB46B" w14:textId="77777777" w:rsidR="00710365" w:rsidRPr="00CD6A94" w:rsidRDefault="00710365" w:rsidP="000C4216">
      <w:pPr>
        <w:rPr>
          <w:rFonts w:ascii="David" w:hAnsi="David"/>
          <w:rtl/>
        </w:rPr>
      </w:pPr>
    </w:p>
    <w:p w14:paraId="31253601" w14:textId="77777777" w:rsidR="00710365" w:rsidRPr="00CD6A94" w:rsidRDefault="00710365" w:rsidP="000C4216">
      <w:pPr>
        <w:rPr>
          <w:rFonts w:ascii="David" w:hAnsi="David"/>
          <w:rtl/>
        </w:rPr>
      </w:pPr>
    </w:p>
    <w:p w14:paraId="7B9582A0" w14:textId="77777777" w:rsidR="00710365" w:rsidRPr="00CD6A94" w:rsidRDefault="00710365" w:rsidP="000C4216">
      <w:pPr>
        <w:rPr>
          <w:rFonts w:ascii="David" w:hAnsi="David"/>
          <w:rtl/>
        </w:rPr>
      </w:pPr>
    </w:p>
    <w:p w14:paraId="31C13228" w14:textId="77777777" w:rsidR="00710365" w:rsidRPr="00CD6A94" w:rsidRDefault="00710365" w:rsidP="000C4216">
      <w:pPr>
        <w:rPr>
          <w:rFonts w:ascii="David" w:hAnsi="David"/>
          <w:rtl/>
        </w:rPr>
      </w:pPr>
    </w:p>
    <w:p w14:paraId="5BADF016" w14:textId="77777777" w:rsidR="00710365" w:rsidRPr="00CD6A94" w:rsidRDefault="00710365" w:rsidP="000C4216">
      <w:pPr>
        <w:rPr>
          <w:rFonts w:ascii="David" w:hAnsi="David"/>
          <w:rtl/>
        </w:rPr>
      </w:pPr>
    </w:p>
    <w:p w14:paraId="3AE067BD" w14:textId="77777777" w:rsidR="00710365" w:rsidRPr="00CD6A94" w:rsidRDefault="00710365" w:rsidP="000C4216">
      <w:pPr>
        <w:rPr>
          <w:rFonts w:ascii="David" w:hAnsi="David"/>
          <w:rtl/>
        </w:rPr>
      </w:pPr>
    </w:p>
    <w:p w14:paraId="4DF89F24" w14:textId="77777777" w:rsidR="00710365" w:rsidRPr="00CD6A94" w:rsidRDefault="00710365" w:rsidP="000C4216">
      <w:pPr>
        <w:rPr>
          <w:rFonts w:ascii="David" w:hAnsi="David"/>
          <w:rtl/>
        </w:rPr>
      </w:pPr>
    </w:p>
    <w:p w14:paraId="55FE0DFB" w14:textId="77777777" w:rsidR="00710365" w:rsidRPr="00CD6A94" w:rsidRDefault="00710365" w:rsidP="000C4216">
      <w:pPr>
        <w:rPr>
          <w:rFonts w:ascii="David" w:hAnsi="David"/>
          <w:rtl/>
        </w:rPr>
      </w:pPr>
    </w:p>
    <w:p w14:paraId="0E6B313A" w14:textId="77777777" w:rsidR="00710365" w:rsidRPr="00CD6A94" w:rsidRDefault="00710365" w:rsidP="000C4216">
      <w:pPr>
        <w:rPr>
          <w:rFonts w:ascii="David" w:hAnsi="David"/>
          <w:rtl/>
        </w:rPr>
      </w:pPr>
    </w:p>
    <w:p w14:paraId="414C25C8" w14:textId="77777777" w:rsidR="00710365" w:rsidRPr="00CD6A94" w:rsidRDefault="00710365" w:rsidP="000C4216">
      <w:pPr>
        <w:rPr>
          <w:rFonts w:ascii="David" w:hAnsi="David"/>
          <w:rtl/>
        </w:rPr>
      </w:pPr>
    </w:p>
    <w:p w14:paraId="21524DD6" w14:textId="77777777" w:rsidR="00710365" w:rsidRPr="00CD6A94" w:rsidRDefault="00710365" w:rsidP="000C4216">
      <w:pPr>
        <w:rPr>
          <w:rFonts w:ascii="David" w:hAnsi="David"/>
          <w:rtl/>
        </w:rPr>
      </w:pPr>
    </w:p>
    <w:p w14:paraId="6D80DEF6" w14:textId="77777777" w:rsidR="00710365" w:rsidRPr="00CD6A94" w:rsidRDefault="00710365" w:rsidP="000C4216">
      <w:pPr>
        <w:rPr>
          <w:rFonts w:ascii="David" w:hAnsi="David"/>
          <w:rtl/>
        </w:rPr>
      </w:pPr>
    </w:p>
    <w:p w14:paraId="03F66381" w14:textId="77777777" w:rsidR="00710365" w:rsidRPr="00CD6A94" w:rsidRDefault="00710365" w:rsidP="000C4216">
      <w:pPr>
        <w:rPr>
          <w:rFonts w:ascii="David" w:hAnsi="David"/>
          <w:rtl/>
        </w:rPr>
      </w:pPr>
    </w:p>
    <w:p w14:paraId="1E540124" w14:textId="77777777" w:rsidR="00710365" w:rsidRPr="00CD6A94" w:rsidRDefault="00710365" w:rsidP="000C4216">
      <w:pPr>
        <w:rPr>
          <w:rFonts w:ascii="David" w:hAnsi="David"/>
          <w:rtl/>
        </w:rPr>
      </w:pPr>
    </w:p>
    <w:p w14:paraId="17BC7B2D" w14:textId="77777777" w:rsidR="00710365" w:rsidRPr="00CD6A94" w:rsidRDefault="00710365" w:rsidP="000C4216">
      <w:pPr>
        <w:rPr>
          <w:rFonts w:ascii="David" w:hAnsi="David"/>
          <w:rtl/>
        </w:rPr>
      </w:pPr>
    </w:p>
    <w:p w14:paraId="34CE308F" w14:textId="77777777" w:rsidR="00710365" w:rsidRPr="00CD6A94" w:rsidRDefault="00710365" w:rsidP="000C4216">
      <w:pPr>
        <w:rPr>
          <w:rFonts w:ascii="David" w:hAnsi="David"/>
          <w:rtl/>
        </w:rPr>
      </w:pPr>
    </w:p>
    <w:p w14:paraId="6529B52A" w14:textId="2BA182FD" w:rsidR="00710365" w:rsidRPr="00CD6A94" w:rsidRDefault="00710365" w:rsidP="000C4216">
      <w:pPr>
        <w:rPr>
          <w:rFonts w:ascii="David" w:hAnsi="David"/>
          <w:rtl/>
        </w:rPr>
      </w:pPr>
    </w:p>
    <w:p w14:paraId="6E2AE2FF" w14:textId="77777777" w:rsidR="000516F3" w:rsidRPr="00CD6A94" w:rsidRDefault="000516F3" w:rsidP="000C4216">
      <w:pPr>
        <w:rPr>
          <w:rFonts w:ascii="David" w:hAnsi="David"/>
          <w:rtl/>
        </w:rPr>
      </w:pPr>
    </w:p>
    <w:p w14:paraId="04FE077C" w14:textId="77777777" w:rsidR="00B03698" w:rsidRPr="00CD6A94" w:rsidRDefault="00B03698" w:rsidP="000C4216">
      <w:pPr>
        <w:rPr>
          <w:rFonts w:ascii="David" w:hAnsi="David"/>
          <w:rtl/>
        </w:rPr>
      </w:pPr>
    </w:p>
    <w:p w14:paraId="180647C0" w14:textId="77777777" w:rsidR="00B03698" w:rsidRPr="00CD6A94" w:rsidRDefault="00B03698" w:rsidP="000C4216">
      <w:pPr>
        <w:rPr>
          <w:rFonts w:ascii="David" w:hAnsi="David"/>
          <w:rtl/>
        </w:rPr>
      </w:pPr>
    </w:p>
    <w:p w14:paraId="2BAA29F6" w14:textId="668A4DD5" w:rsidR="00520817" w:rsidRPr="00CD6A94" w:rsidRDefault="00520817" w:rsidP="000516F3">
      <w:pPr>
        <w:pStyle w:val="2"/>
        <w:rPr>
          <w:rFonts w:ascii="David" w:hAnsi="David"/>
          <w:rtl/>
        </w:rPr>
      </w:pPr>
      <w:bookmarkStart w:id="102" w:name="_Toc46315183"/>
      <w:r w:rsidRPr="00CD6A94">
        <w:rPr>
          <w:rFonts w:ascii="David" w:hAnsi="David"/>
          <w:rtl/>
        </w:rPr>
        <w:lastRenderedPageBreak/>
        <w:t xml:space="preserve">נספח </w:t>
      </w:r>
      <w:r w:rsidR="00DE6EF1" w:rsidRPr="00CD6A94">
        <w:rPr>
          <w:rFonts w:ascii="David" w:hAnsi="David"/>
          <w:rtl/>
        </w:rPr>
        <w:t>ב'</w:t>
      </w:r>
      <w:r w:rsidR="000C4216" w:rsidRPr="00CD6A94">
        <w:rPr>
          <w:rFonts w:ascii="David" w:hAnsi="David"/>
          <w:rtl/>
        </w:rPr>
        <w:t>1</w:t>
      </w:r>
      <w:r w:rsidR="000516F3" w:rsidRPr="00CD6A94">
        <w:rPr>
          <w:rFonts w:ascii="David" w:hAnsi="David" w:hint="cs"/>
          <w:rtl/>
        </w:rPr>
        <w:t>2</w:t>
      </w:r>
      <w:r w:rsidR="00DE6EF1" w:rsidRPr="00CD6A94">
        <w:rPr>
          <w:rFonts w:ascii="David" w:hAnsi="David"/>
          <w:rtl/>
        </w:rPr>
        <w:t xml:space="preserve"> </w:t>
      </w:r>
      <w:r w:rsidRPr="00CD6A94">
        <w:rPr>
          <w:rFonts w:ascii="David" w:hAnsi="David"/>
          <w:rtl/>
        </w:rPr>
        <w:t>- תצהיר בדבר היעדר הרשעות לפי חוק עובדים זרים וחוק שכר מינימום</w:t>
      </w:r>
      <w:bookmarkEnd w:id="96"/>
      <w:bookmarkEnd w:id="102"/>
    </w:p>
    <w:p w14:paraId="3A189EFB" w14:textId="77777777" w:rsidR="00520817" w:rsidRPr="00CD6A94" w:rsidRDefault="00520817" w:rsidP="00520817">
      <w:pPr>
        <w:rPr>
          <w:rFonts w:ascii="David" w:hAnsi="David"/>
          <w:rtl/>
          <w:lang w:val="x-none" w:eastAsia="x-none"/>
        </w:rPr>
      </w:pPr>
    </w:p>
    <w:p w14:paraId="5D97CA24" w14:textId="77777777" w:rsidR="00415546" w:rsidRPr="00CD6A94" w:rsidRDefault="00415546" w:rsidP="00415546">
      <w:pPr>
        <w:overflowPunct/>
        <w:autoSpaceDE/>
        <w:autoSpaceDN/>
        <w:adjustRightInd/>
        <w:spacing w:after="160" w:line="259" w:lineRule="auto"/>
        <w:jc w:val="right"/>
        <w:textAlignment w:val="auto"/>
        <w:rPr>
          <w:rFonts w:ascii="David" w:hAnsi="David"/>
          <w:rtl/>
          <w:lang w:eastAsia="x-none"/>
        </w:rPr>
      </w:pPr>
      <w:r w:rsidRPr="00CD6A94">
        <w:rPr>
          <w:rFonts w:ascii="David" w:hAnsi="David"/>
          <w:rtl/>
          <w:lang w:eastAsia="x-none"/>
        </w:rPr>
        <w:t>תאריך : ___/___/____</w:t>
      </w:r>
    </w:p>
    <w:p w14:paraId="2332A172" w14:textId="77777777" w:rsidR="00415546" w:rsidRPr="00CD6A94" w:rsidRDefault="00415546" w:rsidP="00415546">
      <w:pPr>
        <w:overflowPunct/>
        <w:autoSpaceDE/>
        <w:autoSpaceDN/>
        <w:adjustRightInd/>
        <w:spacing w:after="160" w:line="259" w:lineRule="auto"/>
        <w:jc w:val="left"/>
        <w:textAlignment w:val="auto"/>
        <w:rPr>
          <w:rFonts w:ascii="David" w:hAnsi="David"/>
          <w:b/>
          <w:bCs/>
          <w:rtl/>
          <w:lang w:eastAsia="x-none"/>
        </w:rPr>
      </w:pPr>
      <w:r w:rsidRPr="00CD6A94">
        <w:rPr>
          <w:rFonts w:ascii="David" w:hAnsi="David"/>
          <w:b/>
          <w:bCs/>
          <w:rtl/>
          <w:lang w:eastAsia="x-none"/>
        </w:rPr>
        <w:t>לכבוד</w:t>
      </w:r>
    </w:p>
    <w:p w14:paraId="68684823" w14:textId="77777777" w:rsidR="00797EDE" w:rsidRPr="00CD6A94" w:rsidRDefault="00797EDE" w:rsidP="00797EDE">
      <w:pPr>
        <w:overflowPunct/>
        <w:autoSpaceDE/>
        <w:autoSpaceDN/>
        <w:adjustRightInd/>
        <w:spacing w:after="160" w:line="259" w:lineRule="auto"/>
        <w:jc w:val="left"/>
        <w:textAlignment w:val="auto"/>
        <w:rPr>
          <w:rFonts w:ascii="David" w:hAnsi="David"/>
          <w:b/>
          <w:bCs/>
          <w:rtl/>
          <w:lang w:eastAsia="x-none"/>
        </w:rPr>
      </w:pPr>
      <w:r w:rsidRPr="00CD6A94">
        <w:rPr>
          <w:rFonts w:ascii="David" w:hAnsi="David"/>
          <w:b/>
          <w:bCs/>
          <w:rtl/>
          <w:lang w:eastAsia="x-none"/>
        </w:rPr>
        <w:t>מדינת ישראל - משרד התרבות והספורט</w:t>
      </w:r>
    </w:p>
    <w:p w14:paraId="03A449A0" w14:textId="77777777" w:rsidR="00415546" w:rsidRPr="00CD6A94" w:rsidRDefault="00415546" w:rsidP="00415546">
      <w:pPr>
        <w:overflowPunct/>
        <w:autoSpaceDE/>
        <w:autoSpaceDN/>
        <w:adjustRightInd/>
        <w:spacing w:after="160" w:line="259" w:lineRule="auto"/>
        <w:jc w:val="left"/>
        <w:textAlignment w:val="auto"/>
        <w:rPr>
          <w:rFonts w:ascii="David" w:hAnsi="David"/>
          <w:b/>
          <w:bCs/>
          <w:rtl/>
          <w:lang w:eastAsia="x-none"/>
        </w:rPr>
      </w:pPr>
      <w:r w:rsidRPr="00CD6A94">
        <w:rPr>
          <w:rFonts w:ascii="David" w:hAnsi="David"/>
          <w:b/>
          <w:bCs/>
          <w:rtl/>
          <w:lang w:eastAsia="x-none"/>
        </w:rPr>
        <w:t>הקריה המזרחית, בניין ג', ירושלים</w:t>
      </w:r>
    </w:p>
    <w:p w14:paraId="50A9299C" w14:textId="77777777" w:rsidR="00520817" w:rsidRPr="00CD6A94" w:rsidRDefault="00415546" w:rsidP="00415546">
      <w:pPr>
        <w:overflowPunct/>
        <w:autoSpaceDE/>
        <w:autoSpaceDN/>
        <w:adjustRightInd/>
        <w:spacing w:after="160" w:line="259" w:lineRule="auto"/>
        <w:jc w:val="left"/>
        <w:textAlignment w:val="auto"/>
        <w:rPr>
          <w:rFonts w:ascii="David" w:hAnsi="David"/>
          <w:rtl/>
          <w:lang w:eastAsia="x-none"/>
        </w:rPr>
      </w:pPr>
      <w:proofErr w:type="spellStart"/>
      <w:r w:rsidRPr="00CD6A94">
        <w:rPr>
          <w:rFonts w:ascii="David" w:hAnsi="David"/>
          <w:rtl/>
          <w:lang w:eastAsia="x-none"/>
        </w:rPr>
        <w:t>א.ג.נ</w:t>
      </w:r>
      <w:proofErr w:type="spellEnd"/>
      <w:r w:rsidRPr="00CD6A94">
        <w:rPr>
          <w:rFonts w:ascii="David" w:hAnsi="David"/>
          <w:rtl/>
          <w:lang w:eastAsia="x-none"/>
        </w:rPr>
        <w:t>.,</w:t>
      </w:r>
    </w:p>
    <w:p w14:paraId="04AE1F24" w14:textId="77777777" w:rsidR="00415546" w:rsidRPr="00CD6A94" w:rsidRDefault="00415546" w:rsidP="00415546">
      <w:pPr>
        <w:overflowPunct/>
        <w:autoSpaceDE/>
        <w:autoSpaceDN/>
        <w:adjustRightInd/>
        <w:spacing w:after="160" w:line="259" w:lineRule="auto"/>
        <w:jc w:val="left"/>
        <w:textAlignment w:val="auto"/>
        <w:rPr>
          <w:rFonts w:ascii="David" w:hAnsi="David"/>
          <w:b/>
          <w:bCs/>
          <w:rtl/>
          <w:lang w:eastAsia="x-none"/>
        </w:rPr>
      </w:pPr>
    </w:p>
    <w:p w14:paraId="26ED56E9" w14:textId="77777777" w:rsidR="00415546" w:rsidRPr="00CD6A94" w:rsidRDefault="00415546" w:rsidP="00415546">
      <w:pPr>
        <w:overflowPunct/>
        <w:autoSpaceDE/>
        <w:autoSpaceDN/>
        <w:adjustRightInd/>
        <w:spacing w:after="160" w:line="259" w:lineRule="auto"/>
        <w:jc w:val="center"/>
        <w:textAlignment w:val="auto"/>
        <w:rPr>
          <w:rFonts w:ascii="David" w:hAnsi="David"/>
          <w:b/>
          <w:bCs/>
          <w:u w:val="single"/>
          <w:rtl/>
          <w:lang w:eastAsia="x-none"/>
        </w:rPr>
      </w:pPr>
      <w:r w:rsidRPr="00CD6A94">
        <w:rPr>
          <w:rFonts w:ascii="David" w:hAnsi="David"/>
          <w:b/>
          <w:bCs/>
          <w:u w:val="single"/>
          <w:rtl/>
          <w:lang w:eastAsia="x-none"/>
        </w:rPr>
        <w:t>תצהיר - עבירות לפי חוק עובדים זרים או לפי חוק שכר מינימום</w:t>
      </w:r>
    </w:p>
    <w:p w14:paraId="7A2BF046" w14:textId="77777777" w:rsidR="00415546" w:rsidRPr="00CD6A94" w:rsidRDefault="00415546" w:rsidP="00415546">
      <w:pPr>
        <w:overflowPunct/>
        <w:autoSpaceDE/>
        <w:autoSpaceDN/>
        <w:adjustRightInd/>
        <w:spacing w:after="160" w:line="259" w:lineRule="auto"/>
        <w:jc w:val="left"/>
        <w:textAlignment w:val="auto"/>
        <w:rPr>
          <w:rFonts w:ascii="David" w:hAnsi="David"/>
          <w:rtl/>
          <w:lang w:eastAsia="x-none"/>
        </w:rPr>
      </w:pPr>
    </w:p>
    <w:p w14:paraId="02ADA026" w14:textId="77777777" w:rsidR="00415546" w:rsidRPr="00CD6A94" w:rsidRDefault="00891DFE" w:rsidP="00891DFE">
      <w:pPr>
        <w:overflowPunct/>
        <w:autoSpaceDE/>
        <w:autoSpaceDN/>
        <w:adjustRightInd/>
        <w:spacing w:after="160" w:line="259" w:lineRule="auto"/>
        <w:textAlignment w:val="auto"/>
        <w:rPr>
          <w:rFonts w:ascii="David" w:hAnsi="David"/>
          <w:rtl/>
          <w:lang w:eastAsia="x-none"/>
        </w:rPr>
      </w:pPr>
      <w:r w:rsidRPr="00CD6A94">
        <w:rPr>
          <w:rFonts w:ascii="David" w:hAnsi="David"/>
          <w:rtl/>
          <w:lang w:eastAsia="x-none"/>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59E588E0" w14:textId="77777777" w:rsidR="00891DFE" w:rsidRPr="00CD6A94" w:rsidRDefault="00891DFE" w:rsidP="00B9337A">
      <w:pPr>
        <w:pStyle w:val="a7"/>
        <w:numPr>
          <w:ilvl w:val="0"/>
          <w:numId w:val="10"/>
        </w:numPr>
        <w:rPr>
          <w:rFonts w:ascii="David" w:hAnsi="David"/>
          <w:rtl/>
          <w:lang w:val="x-none" w:eastAsia="x-none"/>
        </w:rPr>
      </w:pPr>
      <w:r w:rsidRPr="00CD6A94">
        <w:rPr>
          <w:rFonts w:ascii="David" w:hAnsi="David"/>
          <w:rtl/>
          <w:lang w:val="x-none" w:eastAsia="x-none"/>
        </w:rPr>
        <w:t>אני נציג  ____________________ (להלן: "</w:t>
      </w:r>
      <w:r w:rsidRPr="00CD6A94">
        <w:rPr>
          <w:rFonts w:ascii="David" w:hAnsi="David"/>
          <w:b/>
          <w:bCs/>
          <w:rtl/>
          <w:lang w:val="x-none" w:eastAsia="x-none"/>
        </w:rPr>
        <w:t>המציע</w:t>
      </w:r>
      <w:r w:rsidRPr="00CD6A94">
        <w:rPr>
          <w:rFonts w:ascii="David" w:hAnsi="David"/>
          <w:rtl/>
          <w:lang w:val="x-none" w:eastAsia="x-none"/>
        </w:rPr>
        <w:t>") ומוסמך להצהיר מטעם המציע.</w:t>
      </w:r>
    </w:p>
    <w:p w14:paraId="55C0E69F" w14:textId="61A75872" w:rsidR="00891DFE" w:rsidRPr="00CD6A94" w:rsidRDefault="00891DFE" w:rsidP="00B9337A">
      <w:pPr>
        <w:pStyle w:val="a7"/>
        <w:numPr>
          <w:ilvl w:val="0"/>
          <w:numId w:val="10"/>
        </w:numPr>
        <w:rPr>
          <w:rFonts w:ascii="David" w:hAnsi="David"/>
          <w:rtl/>
          <w:lang w:val="x-none" w:eastAsia="x-none"/>
        </w:rPr>
      </w:pPr>
      <w:r w:rsidRPr="00CD6A94">
        <w:rPr>
          <w:rFonts w:ascii="David" w:hAnsi="David"/>
          <w:rtl/>
          <w:lang w:val="x-none" w:eastAsia="x-none"/>
        </w:rPr>
        <w:t xml:space="preserve">תצהיר זה נעשה בהתאם לחוק עסקאות גופים ציבוריים, </w:t>
      </w:r>
      <w:proofErr w:type="spellStart"/>
      <w:r w:rsidRPr="00CD6A94">
        <w:rPr>
          <w:rFonts w:ascii="David" w:hAnsi="David"/>
          <w:rtl/>
          <w:lang w:val="x-none" w:eastAsia="x-none"/>
        </w:rPr>
        <w:t>התשל"ו</w:t>
      </w:r>
      <w:proofErr w:type="spellEnd"/>
      <w:r w:rsidRPr="00CD6A94">
        <w:rPr>
          <w:rFonts w:ascii="David" w:hAnsi="David"/>
          <w:rtl/>
          <w:lang w:val="x-none" w:eastAsia="x-none"/>
        </w:rPr>
        <w:t xml:space="preserve">- 1976 וההגדרות המצויות בו ובתמיכה </w:t>
      </w:r>
      <w:r w:rsidRPr="00CD6A94">
        <w:rPr>
          <w:rFonts w:ascii="David" w:hAnsi="David"/>
          <w:b/>
          <w:bCs/>
          <w:rtl/>
          <w:lang w:val="x-none" w:eastAsia="x-none"/>
        </w:rPr>
        <w:t xml:space="preserve">למכרז מס' </w:t>
      </w:r>
      <w:r w:rsidR="00E2753F" w:rsidRPr="00CD6A94">
        <w:rPr>
          <w:rFonts w:ascii="David" w:hAnsi="David"/>
          <w:b/>
          <w:bCs/>
          <w:rtl/>
          <w:lang w:val="x-none" w:eastAsia="x-none"/>
        </w:rPr>
        <w:t>2/2020 לבימוי והפקה העצרת הממלכתית לציון יום איחוד ירושלים</w:t>
      </w:r>
      <w:r w:rsidRPr="00CD6A94">
        <w:rPr>
          <w:rFonts w:ascii="David" w:hAnsi="David"/>
          <w:rtl/>
          <w:lang w:val="x-none" w:eastAsia="x-none"/>
        </w:rPr>
        <w:t>, עבור משרד התרבות והספורט.</w:t>
      </w:r>
    </w:p>
    <w:p w14:paraId="645C4C28" w14:textId="77777777" w:rsidR="00891DFE" w:rsidRPr="00CD6A94" w:rsidRDefault="00891DFE" w:rsidP="00B9337A">
      <w:pPr>
        <w:pStyle w:val="a7"/>
        <w:numPr>
          <w:ilvl w:val="0"/>
          <w:numId w:val="10"/>
        </w:numPr>
        <w:jc w:val="left"/>
        <w:rPr>
          <w:rFonts w:ascii="David" w:hAnsi="David"/>
          <w:rtl/>
          <w:lang w:val="x-none" w:eastAsia="x-none"/>
        </w:rPr>
      </w:pPr>
      <w:r w:rsidRPr="00CD6A94">
        <w:rPr>
          <w:rFonts w:ascii="David" w:hAnsi="David"/>
          <w:rtl/>
          <w:lang w:val="x-none" w:eastAsia="x-none"/>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14:paraId="43E29809" w14:textId="77777777" w:rsidR="00891DFE" w:rsidRPr="00CD6A94" w:rsidRDefault="00891DFE" w:rsidP="00B9337A">
      <w:pPr>
        <w:pStyle w:val="a7"/>
        <w:numPr>
          <w:ilvl w:val="0"/>
          <w:numId w:val="10"/>
        </w:numPr>
        <w:jc w:val="left"/>
        <w:rPr>
          <w:rFonts w:ascii="David" w:hAnsi="David"/>
          <w:rtl/>
          <w:lang w:val="x-none" w:eastAsia="x-none"/>
        </w:rPr>
      </w:pPr>
      <w:r w:rsidRPr="00CD6A94">
        <w:rPr>
          <w:rFonts w:ascii="David" w:hAnsi="David"/>
          <w:rtl/>
          <w:lang w:val="x-none" w:eastAsia="x-none"/>
        </w:rPr>
        <w:t>במידה ויהיה שינוי בעובדות העומדות בבסיס תצהיר זה עד למועד האחרון להגשת ההצעות במכרז, אעביר את המידע לאלתר לגופים המוסמכים במשרד התרבות והספורט.</w:t>
      </w:r>
    </w:p>
    <w:p w14:paraId="66EF749F" w14:textId="77777777" w:rsidR="00891DFE" w:rsidRPr="00CD6A94" w:rsidRDefault="00891DFE" w:rsidP="00584121">
      <w:pPr>
        <w:jc w:val="left"/>
        <w:rPr>
          <w:rFonts w:ascii="David" w:hAnsi="David"/>
          <w:rtl/>
          <w:lang w:val="x-none" w:eastAsia="x-none"/>
        </w:rPr>
      </w:pPr>
    </w:p>
    <w:tbl>
      <w:tblPr>
        <w:bidiVisual/>
        <w:tblW w:w="0" w:type="auto"/>
        <w:jc w:val="center"/>
        <w:tblLook w:val="01E0" w:firstRow="1" w:lastRow="1" w:firstColumn="1" w:lastColumn="1" w:noHBand="0" w:noVBand="0"/>
      </w:tblPr>
      <w:tblGrid>
        <w:gridCol w:w="2268"/>
        <w:gridCol w:w="1560"/>
        <w:gridCol w:w="2268"/>
      </w:tblGrid>
      <w:tr w:rsidR="00584121" w:rsidRPr="00CD6A94" w14:paraId="592DDC6B" w14:textId="77777777" w:rsidTr="00584121">
        <w:trPr>
          <w:jc w:val="center"/>
        </w:trPr>
        <w:tc>
          <w:tcPr>
            <w:tcW w:w="2268" w:type="dxa"/>
            <w:tcBorders>
              <w:bottom w:val="single" w:sz="12" w:space="0" w:color="auto"/>
            </w:tcBorders>
          </w:tcPr>
          <w:p w14:paraId="0B59F26C" w14:textId="77777777" w:rsidR="00584121" w:rsidRPr="00CD6A94" w:rsidRDefault="00584121" w:rsidP="00D93DA9">
            <w:pPr>
              <w:jc w:val="center"/>
              <w:rPr>
                <w:rFonts w:ascii="David" w:hAnsi="David"/>
                <w:rtl/>
                <w:lang w:val="fr-FR"/>
              </w:rPr>
            </w:pPr>
          </w:p>
        </w:tc>
        <w:tc>
          <w:tcPr>
            <w:tcW w:w="1560" w:type="dxa"/>
          </w:tcPr>
          <w:p w14:paraId="14B5D9FA" w14:textId="77777777" w:rsidR="00584121" w:rsidRPr="00CD6A94" w:rsidRDefault="00584121" w:rsidP="00D93DA9">
            <w:pPr>
              <w:rPr>
                <w:rFonts w:ascii="David" w:hAnsi="David"/>
                <w:rtl/>
                <w:lang w:val="fr-FR"/>
              </w:rPr>
            </w:pPr>
          </w:p>
        </w:tc>
        <w:tc>
          <w:tcPr>
            <w:tcW w:w="2268" w:type="dxa"/>
            <w:tcBorders>
              <w:bottom w:val="single" w:sz="12" w:space="0" w:color="auto"/>
            </w:tcBorders>
          </w:tcPr>
          <w:p w14:paraId="1F77FCE7" w14:textId="77777777" w:rsidR="00584121" w:rsidRPr="00CD6A94" w:rsidRDefault="00584121" w:rsidP="00D93DA9">
            <w:pPr>
              <w:rPr>
                <w:rFonts w:ascii="David" w:hAnsi="David"/>
                <w:rtl/>
                <w:lang w:val="fr-FR"/>
              </w:rPr>
            </w:pPr>
          </w:p>
        </w:tc>
      </w:tr>
      <w:tr w:rsidR="00584121" w:rsidRPr="00CD6A94" w14:paraId="63CEC15B" w14:textId="77777777" w:rsidTr="00584121">
        <w:trPr>
          <w:jc w:val="center"/>
        </w:trPr>
        <w:tc>
          <w:tcPr>
            <w:tcW w:w="2268" w:type="dxa"/>
            <w:tcBorders>
              <w:top w:val="single" w:sz="12" w:space="0" w:color="auto"/>
            </w:tcBorders>
          </w:tcPr>
          <w:p w14:paraId="4F6DDF0B" w14:textId="77777777" w:rsidR="00584121" w:rsidRPr="00CD6A94" w:rsidRDefault="00584121" w:rsidP="00D93DA9">
            <w:pPr>
              <w:jc w:val="center"/>
              <w:rPr>
                <w:rFonts w:ascii="David" w:hAnsi="David"/>
                <w:b/>
                <w:bCs/>
                <w:rtl/>
                <w:lang w:val="fr-FR"/>
              </w:rPr>
            </w:pPr>
            <w:r w:rsidRPr="00CD6A94">
              <w:rPr>
                <w:rFonts w:ascii="David" w:hAnsi="David"/>
                <w:b/>
                <w:bCs/>
                <w:rtl/>
                <w:lang w:val="fr-FR"/>
              </w:rPr>
              <w:t>תאריך</w:t>
            </w:r>
          </w:p>
        </w:tc>
        <w:tc>
          <w:tcPr>
            <w:tcW w:w="1560" w:type="dxa"/>
          </w:tcPr>
          <w:p w14:paraId="45129199" w14:textId="77777777" w:rsidR="00584121" w:rsidRPr="00CD6A94" w:rsidRDefault="00584121" w:rsidP="00D93DA9">
            <w:pPr>
              <w:rPr>
                <w:rFonts w:ascii="David" w:hAnsi="David"/>
                <w:b/>
                <w:bCs/>
                <w:rtl/>
                <w:lang w:val="fr-FR"/>
              </w:rPr>
            </w:pPr>
          </w:p>
        </w:tc>
        <w:tc>
          <w:tcPr>
            <w:tcW w:w="2268" w:type="dxa"/>
            <w:tcBorders>
              <w:top w:val="single" w:sz="12" w:space="0" w:color="auto"/>
            </w:tcBorders>
          </w:tcPr>
          <w:p w14:paraId="746863EF" w14:textId="77777777" w:rsidR="00584121" w:rsidRPr="00CD6A94" w:rsidRDefault="00584121" w:rsidP="00D93DA9">
            <w:pPr>
              <w:jc w:val="center"/>
              <w:rPr>
                <w:rFonts w:ascii="David" w:hAnsi="David"/>
                <w:b/>
                <w:bCs/>
                <w:rtl/>
                <w:lang w:val="fr-FR"/>
              </w:rPr>
            </w:pPr>
            <w:r w:rsidRPr="00CD6A94">
              <w:rPr>
                <w:rFonts w:ascii="David" w:hAnsi="David"/>
                <w:b/>
                <w:bCs/>
                <w:rtl/>
                <w:lang w:val="fr-FR"/>
              </w:rPr>
              <w:t>חתימה</w:t>
            </w:r>
          </w:p>
        </w:tc>
      </w:tr>
    </w:tbl>
    <w:p w14:paraId="0DDCB1E1" w14:textId="77777777" w:rsidR="00584121" w:rsidRPr="00CD6A94" w:rsidRDefault="00584121" w:rsidP="00584121">
      <w:pPr>
        <w:jc w:val="left"/>
        <w:rPr>
          <w:rFonts w:ascii="David" w:hAnsi="David"/>
          <w:rtl/>
          <w:lang w:val="x-none" w:eastAsia="x-none"/>
        </w:rPr>
      </w:pPr>
    </w:p>
    <w:p w14:paraId="66A0B4D7" w14:textId="77777777" w:rsidR="00584121" w:rsidRPr="00CD6A94" w:rsidRDefault="00584121" w:rsidP="00584121">
      <w:pPr>
        <w:jc w:val="left"/>
        <w:rPr>
          <w:rFonts w:ascii="David" w:hAnsi="David"/>
          <w:rtl/>
          <w:lang w:val="x-none" w:eastAsia="x-none"/>
        </w:rPr>
      </w:pPr>
    </w:p>
    <w:p w14:paraId="3E468D79" w14:textId="77777777" w:rsidR="00584121" w:rsidRPr="00CD6A94" w:rsidRDefault="00584121" w:rsidP="00584121">
      <w:pPr>
        <w:jc w:val="center"/>
        <w:rPr>
          <w:rFonts w:ascii="David" w:hAnsi="David"/>
          <w:b/>
          <w:bCs/>
          <w:u w:val="single"/>
          <w:rtl/>
        </w:rPr>
      </w:pPr>
      <w:r w:rsidRPr="00CD6A94">
        <w:rPr>
          <w:rFonts w:ascii="David" w:hAnsi="David"/>
          <w:b/>
          <w:bCs/>
          <w:u w:val="single"/>
          <w:rtl/>
        </w:rPr>
        <w:t>אישור עו"ד</w:t>
      </w:r>
    </w:p>
    <w:p w14:paraId="33AE2DFB" w14:textId="77777777" w:rsidR="00584121" w:rsidRPr="00CD6A94" w:rsidRDefault="00584121" w:rsidP="00584121">
      <w:pPr>
        <w:rPr>
          <w:rFonts w:ascii="David" w:hAnsi="David"/>
          <w:rtl/>
        </w:rPr>
      </w:pPr>
    </w:p>
    <w:p w14:paraId="3C26B38D" w14:textId="77777777" w:rsidR="00584121" w:rsidRPr="00CD6A94" w:rsidRDefault="00DE49DB" w:rsidP="009246B4">
      <w:pPr>
        <w:rPr>
          <w:rFonts w:ascii="David" w:hAnsi="David"/>
          <w:rtl/>
        </w:rPr>
      </w:pPr>
      <w:r w:rsidRPr="00CD6A94">
        <w:rPr>
          <w:rFonts w:ascii="David" w:hAnsi="David"/>
          <w:rtl/>
        </w:rPr>
        <w:t xml:space="preserve">אני החתום מטה, ________ עורך דין, מאשר בזה כי ביום ________ הופיע בפני ___________ המוכר לי אישית/ </w:t>
      </w:r>
      <w:proofErr w:type="spellStart"/>
      <w:r w:rsidRPr="00CD6A94">
        <w:rPr>
          <w:rFonts w:ascii="David" w:hAnsi="David"/>
          <w:rtl/>
        </w:rPr>
        <w:t>שזיהיתיו</w:t>
      </w:r>
      <w:proofErr w:type="spellEnd"/>
      <w:r w:rsidRPr="00CD6A94">
        <w:rPr>
          <w:rFonts w:ascii="David" w:hAnsi="David"/>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33C2F8FF" w14:textId="77777777" w:rsidR="00584121" w:rsidRPr="00CD6A94" w:rsidRDefault="00584121" w:rsidP="00584121">
      <w:pPr>
        <w:rPr>
          <w:rFonts w:ascii="David" w:hAnsi="David"/>
          <w:rtl/>
        </w:rPr>
      </w:pPr>
    </w:p>
    <w:tbl>
      <w:tblPr>
        <w:bidiVisual/>
        <w:tblW w:w="0" w:type="auto"/>
        <w:tblLook w:val="01E0" w:firstRow="1" w:lastRow="1" w:firstColumn="1" w:lastColumn="1" w:noHBand="0" w:noVBand="0"/>
      </w:tblPr>
      <w:tblGrid>
        <w:gridCol w:w="4643"/>
        <w:gridCol w:w="4643"/>
      </w:tblGrid>
      <w:tr w:rsidR="00584121" w:rsidRPr="00CD6A94" w14:paraId="16B6DD61" w14:textId="77777777" w:rsidTr="00D93DA9">
        <w:tc>
          <w:tcPr>
            <w:tcW w:w="4643" w:type="dxa"/>
          </w:tcPr>
          <w:p w14:paraId="59D72122" w14:textId="77777777" w:rsidR="00584121" w:rsidRPr="00CD6A94" w:rsidRDefault="00584121" w:rsidP="00D93DA9">
            <w:pPr>
              <w:jc w:val="center"/>
              <w:rPr>
                <w:rFonts w:ascii="David" w:hAnsi="David"/>
                <w:rtl/>
              </w:rPr>
            </w:pPr>
            <w:r w:rsidRPr="00CD6A94">
              <w:rPr>
                <w:rFonts w:ascii="David" w:hAnsi="David"/>
                <w:rtl/>
              </w:rPr>
              <w:t>_________________</w:t>
            </w:r>
          </w:p>
        </w:tc>
        <w:tc>
          <w:tcPr>
            <w:tcW w:w="4643" w:type="dxa"/>
          </w:tcPr>
          <w:p w14:paraId="2D1EEEAB" w14:textId="77777777" w:rsidR="00584121" w:rsidRPr="00CD6A94" w:rsidRDefault="00584121" w:rsidP="00D93DA9">
            <w:pPr>
              <w:jc w:val="center"/>
              <w:rPr>
                <w:rFonts w:ascii="David" w:hAnsi="David"/>
                <w:rtl/>
              </w:rPr>
            </w:pPr>
            <w:r w:rsidRPr="00CD6A94">
              <w:rPr>
                <w:rFonts w:ascii="David" w:hAnsi="David"/>
                <w:rtl/>
              </w:rPr>
              <w:t>____________________________</w:t>
            </w:r>
          </w:p>
        </w:tc>
      </w:tr>
      <w:tr w:rsidR="00584121" w:rsidRPr="00CD6A94" w14:paraId="510C691F" w14:textId="77777777" w:rsidTr="00D93DA9">
        <w:tc>
          <w:tcPr>
            <w:tcW w:w="4643" w:type="dxa"/>
          </w:tcPr>
          <w:p w14:paraId="0057A21E" w14:textId="77777777" w:rsidR="00584121" w:rsidRPr="00CD6A94" w:rsidRDefault="00584121" w:rsidP="00D93DA9">
            <w:pPr>
              <w:jc w:val="center"/>
              <w:rPr>
                <w:rFonts w:ascii="David" w:hAnsi="David"/>
                <w:b/>
                <w:bCs/>
                <w:rtl/>
              </w:rPr>
            </w:pPr>
            <w:r w:rsidRPr="00CD6A94">
              <w:rPr>
                <w:rFonts w:ascii="David" w:hAnsi="David"/>
                <w:b/>
                <w:bCs/>
                <w:rtl/>
              </w:rPr>
              <w:t>תאריך</w:t>
            </w:r>
          </w:p>
        </w:tc>
        <w:tc>
          <w:tcPr>
            <w:tcW w:w="4643" w:type="dxa"/>
          </w:tcPr>
          <w:p w14:paraId="3CF2FE23" w14:textId="77777777" w:rsidR="00584121" w:rsidRPr="00CD6A94" w:rsidRDefault="00584121" w:rsidP="00D93DA9">
            <w:pPr>
              <w:jc w:val="center"/>
              <w:rPr>
                <w:rFonts w:ascii="David" w:hAnsi="David"/>
                <w:b/>
                <w:bCs/>
                <w:rtl/>
              </w:rPr>
            </w:pPr>
            <w:r w:rsidRPr="00CD6A94">
              <w:rPr>
                <w:rFonts w:ascii="David" w:hAnsi="David"/>
                <w:b/>
                <w:bCs/>
                <w:rtl/>
              </w:rPr>
              <w:t>חתימה וחותמת</w:t>
            </w:r>
          </w:p>
        </w:tc>
      </w:tr>
    </w:tbl>
    <w:p w14:paraId="64299B68" w14:textId="77777777" w:rsidR="00584121" w:rsidRPr="00CD6A94" w:rsidRDefault="00584121" w:rsidP="00584121">
      <w:pPr>
        <w:jc w:val="left"/>
        <w:rPr>
          <w:rFonts w:ascii="David" w:hAnsi="David"/>
          <w:rtl/>
          <w:lang w:val="x-none" w:eastAsia="x-none"/>
        </w:rPr>
      </w:pPr>
    </w:p>
    <w:p w14:paraId="2B3BDA1F" w14:textId="77777777" w:rsidR="00B66971" w:rsidRPr="00CD6A94" w:rsidRDefault="00B66971">
      <w:pPr>
        <w:overflowPunct/>
        <w:autoSpaceDE/>
        <w:autoSpaceDN/>
        <w:bidi w:val="0"/>
        <w:adjustRightInd/>
        <w:spacing w:after="160" w:line="259" w:lineRule="auto"/>
        <w:jc w:val="left"/>
        <w:textAlignment w:val="auto"/>
        <w:rPr>
          <w:rFonts w:ascii="David" w:hAnsi="David"/>
          <w:rtl/>
          <w:lang w:val="x-none" w:eastAsia="x-none"/>
        </w:rPr>
      </w:pPr>
      <w:r w:rsidRPr="00CD6A94">
        <w:rPr>
          <w:rFonts w:ascii="David" w:hAnsi="David"/>
          <w:rtl/>
          <w:lang w:val="x-none" w:eastAsia="x-none"/>
        </w:rPr>
        <w:br w:type="page"/>
      </w:r>
    </w:p>
    <w:p w14:paraId="322B9BF9" w14:textId="7F999505" w:rsidR="00B66971" w:rsidRPr="00CD6A94" w:rsidRDefault="00B66971" w:rsidP="000516F3">
      <w:pPr>
        <w:pStyle w:val="2"/>
        <w:rPr>
          <w:rFonts w:ascii="David" w:hAnsi="David"/>
          <w:rtl/>
        </w:rPr>
      </w:pPr>
      <w:bookmarkStart w:id="103" w:name="_Toc504559170"/>
      <w:bookmarkStart w:id="104" w:name="_Toc46315184"/>
      <w:r w:rsidRPr="00CD6A94">
        <w:rPr>
          <w:rFonts w:ascii="David" w:hAnsi="David"/>
          <w:rtl/>
        </w:rPr>
        <w:lastRenderedPageBreak/>
        <w:t xml:space="preserve">נספח </w:t>
      </w:r>
      <w:r w:rsidR="003656D0" w:rsidRPr="00CD6A94">
        <w:rPr>
          <w:rFonts w:ascii="David" w:hAnsi="David"/>
          <w:rtl/>
        </w:rPr>
        <w:t>ב'</w:t>
      </w:r>
      <w:r w:rsidR="000516F3" w:rsidRPr="00CD6A94">
        <w:rPr>
          <w:rFonts w:ascii="David" w:hAnsi="David" w:hint="cs"/>
          <w:rtl/>
        </w:rPr>
        <w:t>13</w:t>
      </w:r>
      <w:r w:rsidR="003656D0" w:rsidRPr="00CD6A94">
        <w:rPr>
          <w:rFonts w:ascii="David" w:hAnsi="David"/>
          <w:rtl/>
        </w:rPr>
        <w:t xml:space="preserve"> </w:t>
      </w:r>
      <w:r w:rsidRPr="00CD6A94">
        <w:rPr>
          <w:rFonts w:ascii="David" w:hAnsi="David"/>
          <w:rtl/>
        </w:rPr>
        <w:t>- התחייבות ואישור המציע לקיום החקיקה בתחום העסקת עובדים</w:t>
      </w:r>
      <w:bookmarkEnd w:id="103"/>
      <w:bookmarkEnd w:id="104"/>
    </w:p>
    <w:p w14:paraId="4E0B6896" w14:textId="77777777" w:rsidR="00B66971" w:rsidRPr="00CD6A94" w:rsidRDefault="00B66971" w:rsidP="00B66971">
      <w:pPr>
        <w:rPr>
          <w:rFonts w:ascii="David" w:hAnsi="David"/>
          <w:rtl/>
          <w:lang w:val="x-none" w:eastAsia="x-none"/>
        </w:rPr>
      </w:pPr>
    </w:p>
    <w:p w14:paraId="26B8271F" w14:textId="77777777" w:rsidR="00B66971" w:rsidRPr="00CD6A94" w:rsidRDefault="00B66971" w:rsidP="00B66971">
      <w:pPr>
        <w:overflowPunct/>
        <w:autoSpaceDE/>
        <w:autoSpaceDN/>
        <w:adjustRightInd/>
        <w:spacing w:after="160" w:line="259" w:lineRule="auto"/>
        <w:jc w:val="right"/>
        <w:textAlignment w:val="auto"/>
        <w:rPr>
          <w:rFonts w:ascii="David" w:hAnsi="David"/>
          <w:rtl/>
          <w:lang w:eastAsia="x-none"/>
        </w:rPr>
      </w:pPr>
      <w:r w:rsidRPr="00CD6A94">
        <w:rPr>
          <w:rFonts w:ascii="David" w:hAnsi="David"/>
          <w:rtl/>
          <w:lang w:eastAsia="x-none"/>
        </w:rPr>
        <w:t>תאריך : ___/___/____</w:t>
      </w:r>
    </w:p>
    <w:p w14:paraId="01C1A7EF" w14:textId="77777777" w:rsidR="00B66971" w:rsidRPr="00CD6A94" w:rsidRDefault="00B66971" w:rsidP="00B66971">
      <w:pPr>
        <w:overflowPunct/>
        <w:autoSpaceDE/>
        <w:autoSpaceDN/>
        <w:adjustRightInd/>
        <w:spacing w:after="160" w:line="259" w:lineRule="auto"/>
        <w:jc w:val="left"/>
        <w:textAlignment w:val="auto"/>
        <w:rPr>
          <w:rFonts w:ascii="David" w:hAnsi="David"/>
          <w:b/>
          <w:bCs/>
          <w:rtl/>
          <w:lang w:eastAsia="x-none"/>
        </w:rPr>
      </w:pPr>
      <w:r w:rsidRPr="00CD6A94">
        <w:rPr>
          <w:rFonts w:ascii="David" w:hAnsi="David"/>
          <w:b/>
          <w:bCs/>
          <w:rtl/>
          <w:lang w:eastAsia="x-none"/>
        </w:rPr>
        <w:t>לכבוד</w:t>
      </w:r>
    </w:p>
    <w:p w14:paraId="7D541CDD" w14:textId="77777777" w:rsidR="00797EDE" w:rsidRPr="00CD6A94" w:rsidRDefault="00797EDE" w:rsidP="00797EDE">
      <w:pPr>
        <w:overflowPunct/>
        <w:autoSpaceDE/>
        <w:autoSpaceDN/>
        <w:adjustRightInd/>
        <w:spacing w:after="160" w:line="259" w:lineRule="auto"/>
        <w:jc w:val="left"/>
        <w:textAlignment w:val="auto"/>
        <w:rPr>
          <w:rFonts w:ascii="David" w:hAnsi="David"/>
          <w:b/>
          <w:bCs/>
          <w:rtl/>
          <w:lang w:eastAsia="x-none"/>
        </w:rPr>
      </w:pPr>
      <w:r w:rsidRPr="00CD6A94">
        <w:rPr>
          <w:rFonts w:ascii="David" w:hAnsi="David"/>
          <w:b/>
          <w:bCs/>
          <w:rtl/>
          <w:lang w:eastAsia="x-none"/>
        </w:rPr>
        <w:t>מדינת ישראל - משרד התרבות והספורט</w:t>
      </w:r>
    </w:p>
    <w:p w14:paraId="1EE44E77" w14:textId="77777777" w:rsidR="00B66971" w:rsidRPr="00CD6A94" w:rsidRDefault="00B66971" w:rsidP="00B66971">
      <w:pPr>
        <w:overflowPunct/>
        <w:autoSpaceDE/>
        <w:autoSpaceDN/>
        <w:adjustRightInd/>
        <w:spacing w:after="160" w:line="259" w:lineRule="auto"/>
        <w:jc w:val="left"/>
        <w:textAlignment w:val="auto"/>
        <w:rPr>
          <w:rFonts w:ascii="David" w:hAnsi="David"/>
          <w:b/>
          <w:bCs/>
          <w:rtl/>
          <w:lang w:eastAsia="x-none"/>
        </w:rPr>
      </w:pPr>
      <w:r w:rsidRPr="00CD6A94">
        <w:rPr>
          <w:rFonts w:ascii="David" w:hAnsi="David"/>
          <w:b/>
          <w:bCs/>
          <w:rtl/>
          <w:lang w:eastAsia="x-none"/>
        </w:rPr>
        <w:t>הקריה המזרחית, בניין ג', ירושלים</w:t>
      </w:r>
    </w:p>
    <w:p w14:paraId="37A2DF4E" w14:textId="77777777" w:rsidR="00B66971" w:rsidRPr="00CD6A94" w:rsidRDefault="00B66971" w:rsidP="00B66971">
      <w:pPr>
        <w:overflowPunct/>
        <w:autoSpaceDE/>
        <w:autoSpaceDN/>
        <w:adjustRightInd/>
        <w:spacing w:after="160" w:line="259" w:lineRule="auto"/>
        <w:jc w:val="left"/>
        <w:textAlignment w:val="auto"/>
        <w:rPr>
          <w:rFonts w:ascii="David" w:hAnsi="David"/>
          <w:rtl/>
          <w:lang w:eastAsia="x-none"/>
        </w:rPr>
      </w:pPr>
      <w:proofErr w:type="spellStart"/>
      <w:r w:rsidRPr="00CD6A94">
        <w:rPr>
          <w:rFonts w:ascii="David" w:hAnsi="David"/>
          <w:rtl/>
          <w:lang w:eastAsia="x-none"/>
        </w:rPr>
        <w:t>א.ג.נ</w:t>
      </w:r>
      <w:proofErr w:type="spellEnd"/>
      <w:r w:rsidRPr="00CD6A94">
        <w:rPr>
          <w:rFonts w:ascii="David" w:hAnsi="David"/>
          <w:rtl/>
          <w:lang w:eastAsia="x-none"/>
        </w:rPr>
        <w:t>.,</w:t>
      </w:r>
    </w:p>
    <w:p w14:paraId="7E5D9663" w14:textId="77777777" w:rsidR="00053802" w:rsidRPr="00CD6A94" w:rsidRDefault="00053802" w:rsidP="00053802">
      <w:pPr>
        <w:overflowPunct/>
        <w:autoSpaceDE/>
        <w:autoSpaceDN/>
        <w:adjustRightInd/>
        <w:spacing w:after="160" w:line="259" w:lineRule="auto"/>
        <w:textAlignment w:val="auto"/>
        <w:rPr>
          <w:rFonts w:ascii="David" w:hAnsi="David"/>
          <w:rtl/>
          <w:lang w:eastAsia="x-none"/>
        </w:rPr>
      </w:pPr>
    </w:p>
    <w:p w14:paraId="675F591C" w14:textId="77777777" w:rsidR="00797EDE" w:rsidRPr="00CD6A94" w:rsidRDefault="00797EDE" w:rsidP="00797EDE">
      <w:pPr>
        <w:overflowPunct/>
        <w:autoSpaceDE/>
        <w:autoSpaceDN/>
        <w:adjustRightInd/>
        <w:spacing w:after="160" w:line="259" w:lineRule="auto"/>
        <w:jc w:val="center"/>
        <w:textAlignment w:val="auto"/>
        <w:rPr>
          <w:rFonts w:ascii="David" w:hAnsi="David"/>
          <w:b/>
          <w:bCs/>
          <w:rtl/>
          <w:lang w:eastAsia="x-none"/>
        </w:rPr>
      </w:pPr>
      <w:r w:rsidRPr="00CD6A94">
        <w:rPr>
          <w:rFonts w:ascii="David" w:hAnsi="David"/>
          <w:b/>
          <w:bCs/>
          <w:rtl/>
          <w:lang w:eastAsia="x-none"/>
        </w:rPr>
        <w:t xml:space="preserve">הנדון: </w:t>
      </w:r>
      <w:r w:rsidRPr="00CD6A94">
        <w:rPr>
          <w:rFonts w:ascii="David" w:hAnsi="David"/>
          <w:b/>
          <w:bCs/>
          <w:u w:val="single"/>
          <w:rtl/>
          <w:lang w:eastAsia="x-none"/>
        </w:rPr>
        <w:t>התחייבות ואישור לקיום החקיקה בתחום העסקת עובדים</w:t>
      </w:r>
    </w:p>
    <w:p w14:paraId="4FEA7ED5" w14:textId="77777777" w:rsidR="00053802" w:rsidRPr="00CD6A94" w:rsidRDefault="00053802" w:rsidP="00053802">
      <w:pPr>
        <w:overflowPunct/>
        <w:autoSpaceDE/>
        <w:autoSpaceDN/>
        <w:adjustRightInd/>
        <w:spacing w:after="160" w:line="259" w:lineRule="auto"/>
        <w:textAlignment w:val="auto"/>
        <w:rPr>
          <w:rFonts w:ascii="David" w:hAnsi="David"/>
          <w:rtl/>
          <w:lang w:eastAsia="x-none"/>
        </w:rPr>
      </w:pPr>
    </w:p>
    <w:p w14:paraId="72108E4A" w14:textId="77777777" w:rsidR="00053802" w:rsidRPr="00CD6A94" w:rsidRDefault="00053802" w:rsidP="00053802">
      <w:pPr>
        <w:overflowPunct/>
        <w:autoSpaceDE/>
        <w:autoSpaceDN/>
        <w:adjustRightInd/>
        <w:spacing w:after="160" w:line="259" w:lineRule="auto"/>
        <w:textAlignment w:val="auto"/>
        <w:rPr>
          <w:rFonts w:ascii="David" w:hAnsi="David"/>
          <w:rtl/>
          <w:lang w:eastAsia="x-none"/>
        </w:rPr>
      </w:pPr>
      <w:r w:rsidRPr="00CD6A94">
        <w:rPr>
          <w:rFonts w:ascii="David" w:hAnsi="David"/>
          <w:rtl/>
          <w:lang w:eastAsia="x-none"/>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002F8FB8" w14:textId="77777777" w:rsidR="00053802" w:rsidRPr="00CD6A94" w:rsidRDefault="00053802" w:rsidP="00B9337A">
      <w:pPr>
        <w:pStyle w:val="a7"/>
        <w:numPr>
          <w:ilvl w:val="0"/>
          <w:numId w:val="11"/>
        </w:numPr>
        <w:rPr>
          <w:rFonts w:ascii="David" w:hAnsi="David"/>
          <w:lang w:val="x-none" w:eastAsia="x-none"/>
        </w:rPr>
      </w:pPr>
      <w:r w:rsidRPr="00CD6A94">
        <w:rPr>
          <w:rFonts w:ascii="David" w:hAnsi="David"/>
          <w:rtl/>
          <w:lang w:val="x-none" w:eastAsia="x-none"/>
        </w:rPr>
        <w:t>אני נציג  ____________________ (להלן: "</w:t>
      </w:r>
      <w:r w:rsidRPr="00CD6A94">
        <w:rPr>
          <w:rFonts w:ascii="David" w:hAnsi="David"/>
          <w:b/>
          <w:bCs/>
          <w:rtl/>
          <w:lang w:val="x-none" w:eastAsia="x-none"/>
        </w:rPr>
        <w:t>המציע</w:t>
      </w:r>
      <w:r w:rsidRPr="00CD6A94">
        <w:rPr>
          <w:rFonts w:ascii="David" w:hAnsi="David"/>
          <w:rtl/>
          <w:lang w:val="x-none" w:eastAsia="x-none"/>
        </w:rPr>
        <w:t>") ומוסמך להצהיר מטעם המציע.</w:t>
      </w:r>
    </w:p>
    <w:p w14:paraId="3BA9296F" w14:textId="77777777" w:rsidR="00053802" w:rsidRPr="00CD6A94" w:rsidRDefault="00053802" w:rsidP="00B9337A">
      <w:pPr>
        <w:pStyle w:val="a7"/>
        <w:numPr>
          <w:ilvl w:val="0"/>
          <w:numId w:val="11"/>
        </w:numPr>
        <w:rPr>
          <w:rFonts w:ascii="David" w:hAnsi="David"/>
          <w:lang w:val="x-none" w:eastAsia="x-none"/>
        </w:rPr>
      </w:pPr>
      <w:r w:rsidRPr="00CD6A94">
        <w:rPr>
          <w:rFonts w:ascii="David" w:hAnsi="David"/>
          <w:rtl/>
          <w:lang w:val="x-none" w:eastAsia="x-none"/>
        </w:rPr>
        <w:t>מצהיר בזה, בדבר קיומם של תנאי העבודה המפורטים בהמשך, כי הם חלים על כל עובדי המועסקים על ידי, בתקופה מיום _______________ ועד _______________.</w:t>
      </w:r>
    </w:p>
    <w:p w14:paraId="63A76BE1" w14:textId="77777777" w:rsidR="00053802" w:rsidRPr="00CD6A94" w:rsidRDefault="00053802" w:rsidP="00B9337A">
      <w:pPr>
        <w:pStyle w:val="a7"/>
        <w:numPr>
          <w:ilvl w:val="0"/>
          <w:numId w:val="11"/>
        </w:numPr>
        <w:rPr>
          <w:rFonts w:ascii="David" w:hAnsi="David"/>
          <w:rtl/>
          <w:lang w:val="x-none" w:eastAsia="x-none"/>
        </w:rPr>
      </w:pPr>
      <w:r w:rsidRPr="00CD6A94">
        <w:rPr>
          <w:rFonts w:ascii="David" w:hAnsi="David"/>
          <w:rtl/>
          <w:lang w:val="x-none" w:eastAsia="x-none"/>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28E275D3" w14:textId="77777777" w:rsidR="00053802" w:rsidRPr="00CD6A94" w:rsidRDefault="00053802" w:rsidP="00053802">
      <w:pPr>
        <w:jc w:val="left"/>
        <w:rPr>
          <w:rFonts w:ascii="David" w:hAnsi="David"/>
          <w:rtl/>
          <w:lang w:val="x-none" w:eastAsia="x-none"/>
        </w:rPr>
      </w:pPr>
    </w:p>
    <w:p w14:paraId="12CEE663" w14:textId="77777777" w:rsidR="00731283" w:rsidRPr="00CD6A94" w:rsidRDefault="00731283" w:rsidP="00053802">
      <w:pPr>
        <w:jc w:val="left"/>
        <w:rPr>
          <w:rFonts w:ascii="David" w:hAnsi="David"/>
          <w:u w:val="single"/>
          <w:rtl/>
          <w:lang w:val="x-none" w:eastAsia="x-none"/>
        </w:rPr>
      </w:pPr>
      <w:r w:rsidRPr="00CD6A94">
        <w:rPr>
          <w:rFonts w:ascii="David" w:hAnsi="David"/>
          <w:u w:val="single"/>
          <w:rtl/>
          <w:lang w:val="x-none" w:eastAsia="x-none"/>
        </w:rPr>
        <w:t>פירוט החוקים:</w:t>
      </w:r>
    </w:p>
    <w:tbl>
      <w:tblPr>
        <w:bidiVisual/>
        <w:tblW w:w="6120" w:type="dxa"/>
        <w:jc w:val="center"/>
        <w:tblLayout w:type="fixed"/>
        <w:tblCellMar>
          <w:top w:w="85" w:type="dxa"/>
          <w:bottom w:w="85" w:type="dxa"/>
        </w:tblCellMar>
        <w:tblLook w:val="0000" w:firstRow="0" w:lastRow="0" w:firstColumn="0" w:lastColumn="0" w:noHBand="0" w:noVBand="0"/>
      </w:tblPr>
      <w:tblGrid>
        <w:gridCol w:w="5370"/>
        <w:gridCol w:w="750"/>
      </w:tblGrid>
      <w:tr w:rsidR="00731283" w:rsidRPr="00CD6A94" w14:paraId="28F8A75B" w14:textId="77777777" w:rsidTr="00D93DA9">
        <w:trPr>
          <w:trHeight w:val="20"/>
          <w:jc w:val="center"/>
        </w:trPr>
        <w:tc>
          <w:tcPr>
            <w:tcW w:w="5370" w:type="dxa"/>
          </w:tcPr>
          <w:p w14:paraId="2669296D" w14:textId="77777777" w:rsidR="00731283" w:rsidRPr="00CD6A94"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פקודת תאונות ומחלות משלוח יד (הודעה)</w:t>
            </w:r>
          </w:p>
        </w:tc>
        <w:tc>
          <w:tcPr>
            <w:tcW w:w="750" w:type="dxa"/>
          </w:tcPr>
          <w:p w14:paraId="2B66FCB0" w14:textId="77777777" w:rsidR="00731283" w:rsidRPr="00CD6A94" w:rsidRDefault="00731283" w:rsidP="00D93DA9">
            <w:pPr>
              <w:widowControl w:val="0"/>
              <w:spacing w:line="240" w:lineRule="auto"/>
              <w:rPr>
                <w:rFonts w:ascii="David" w:hAnsi="David"/>
                <w:rtl/>
              </w:rPr>
            </w:pPr>
            <w:r w:rsidRPr="00CD6A94">
              <w:rPr>
                <w:rFonts w:ascii="David" w:hAnsi="David"/>
                <w:rtl/>
              </w:rPr>
              <w:t>1945</w:t>
            </w:r>
          </w:p>
        </w:tc>
      </w:tr>
      <w:tr w:rsidR="00731283" w:rsidRPr="00CD6A94" w14:paraId="198A5E2B" w14:textId="77777777" w:rsidTr="00D93DA9">
        <w:trPr>
          <w:trHeight w:val="20"/>
          <w:jc w:val="center"/>
        </w:trPr>
        <w:tc>
          <w:tcPr>
            <w:tcW w:w="5370" w:type="dxa"/>
          </w:tcPr>
          <w:p w14:paraId="66392978" w14:textId="77777777" w:rsidR="00731283" w:rsidRPr="00CD6A94"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פקודת הבטיחות בעבודה</w:t>
            </w:r>
          </w:p>
        </w:tc>
        <w:tc>
          <w:tcPr>
            <w:tcW w:w="750" w:type="dxa"/>
          </w:tcPr>
          <w:p w14:paraId="39F8D183" w14:textId="77777777" w:rsidR="00731283" w:rsidRPr="00CD6A94" w:rsidRDefault="00731283" w:rsidP="00D93DA9">
            <w:pPr>
              <w:widowControl w:val="0"/>
              <w:spacing w:line="240" w:lineRule="auto"/>
              <w:rPr>
                <w:rFonts w:ascii="David" w:hAnsi="David"/>
                <w:rtl/>
              </w:rPr>
            </w:pPr>
            <w:r w:rsidRPr="00CD6A94">
              <w:rPr>
                <w:rFonts w:ascii="David" w:hAnsi="David"/>
                <w:rtl/>
              </w:rPr>
              <w:t>1946</w:t>
            </w:r>
          </w:p>
        </w:tc>
      </w:tr>
      <w:tr w:rsidR="00731283" w:rsidRPr="00CD6A94" w14:paraId="6E4A49F8" w14:textId="77777777" w:rsidTr="00D93DA9">
        <w:trPr>
          <w:trHeight w:val="20"/>
          <w:jc w:val="center"/>
        </w:trPr>
        <w:tc>
          <w:tcPr>
            <w:tcW w:w="5370" w:type="dxa"/>
          </w:tcPr>
          <w:p w14:paraId="6C4B4759" w14:textId="77777777" w:rsidR="00731283" w:rsidRPr="00CD6A94"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החיילים המשוחררים (החזרה לעבודה)</w:t>
            </w:r>
          </w:p>
        </w:tc>
        <w:tc>
          <w:tcPr>
            <w:tcW w:w="750" w:type="dxa"/>
          </w:tcPr>
          <w:p w14:paraId="1EFD1639" w14:textId="77777777" w:rsidR="00731283" w:rsidRPr="00CD6A94" w:rsidRDefault="00731283" w:rsidP="00D93DA9">
            <w:pPr>
              <w:widowControl w:val="0"/>
              <w:spacing w:line="240" w:lineRule="auto"/>
              <w:rPr>
                <w:rFonts w:ascii="David" w:hAnsi="David"/>
                <w:rtl/>
              </w:rPr>
            </w:pPr>
            <w:r w:rsidRPr="00CD6A94">
              <w:rPr>
                <w:rFonts w:ascii="David" w:hAnsi="David"/>
                <w:rtl/>
              </w:rPr>
              <w:t>1949</w:t>
            </w:r>
          </w:p>
        </w:tc>
      </w:tr>
      <w:tr w:rsidR="00731283" w:rsidRPr="00CD6A94" w14:paraId="2A418592" w14:textId="77777777" w:rsidTr="00D93DA9">
        <w:trPr>
          <w:trHeight w:val="20"/>
          <w:jc w:val="center"/>
        </w:trPr>
        <w:tc>
          <w:tcPr>
            <w:tcW w:w="5370" w:type="dxa"/>
          </w:tcPr>
          <w:p w14:paraId="330490F4" w14:textId="77777777" w:rsidR="00731283" w:rsidRPr="00CD6A94"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שעות עבודה ומנוחה - תשי"א</w:t>
            </w:r>
          </w:p>
        </w:tc>
        <w:tc>
          <w:tcPr>
            <w:tcW w:w="750" w:type="dxa"/>
          </w:tcPr>
          <w:p w14:paraId="51399CCF" w14:textId="77777777" w:rsidR="00731283" w:rsidRPr="00CD6A94" w:rsidRDefault="00731283" w:rsidP="00D93DA9">
            <w:pPr>
              <w:widowControl w:val="0"/>
              <w:spacing w:line="240" w:lineRule="auto"/>
              <w:rPr>
                <w:rFonts w:ascii="David" w:hAnsi="David"/>
                <w:rtl/>
              </w:rPr>
            </w:pPr>
            <w:r w:rsidRPr="00CD6A94">
              <w:rPr>
                <w:rFonts w:ascii="David" w:hAnsi="David"/>
                <w:rtl/>
              </w:rPr>
              <w:t>1951</w:t>
            </w:r>
          </w:p>
        </w:tc>
      </w:tr>
      <w:tr w:rsidR="00731283" w:rsidRPr="00CD6A94" w14:paraId="7E8FE3FD" w14:textId="77777777" w:rsidTr="00D93DA9">
        <w:trPr>
          <w:trHeight w:val="20"/>
          <w:jc w:val="center"/>
        </w:trPr>
        <w:tc>
          <w:tcPr>
            <w:tcW w:w="5370" w:type="dxa"/>
          </w:tcPr>
          <w:p w14:paraId="2EADF9BF" w14:textId="77777777" w:rsidR="00731283" w:rsidRPr="00CD6A94"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חופשה שנתית - תשי"א</w:t>
            </w:r>
          </w:p>
        </w:tc>
        <w:tc>
          <w:tcPr>
            <w:tcW w:w="750" w:type="dxa"/>
          </w:tcPr>
          <w:p w14:paraId="6352E7B5" w14:textId="77777777" w:rsidR="00731283" w:rsidRPr="00CD6A94" w:rsidRDefault="00731283" w:rsidP="00D93DA9">
            <w:pPr>
              <w:widowControl w:val="0"/>
              <w:spacing w:line="240" w:lineRule="auto"/>
              <w:rPr>
                <w:rFonts w:ascii="David" w:hAnsi="David"/>
                <w:rtl/>
              </w:rPr>
            </w:pPr>
            <w:r w:rsidRPr="00CD6A94">
              <w:rPr>
                <w:rFonts w:ascii="David" w:hAnsi="David"/>
                <w:rtl/>
              </w:rPr>
              <w:t>1951</w:t>
            </w:r>
          </w:p>
        </w:tc>
      </w:tr>
      <w:tr w:rsidR="00731283" w:rsidRPr="00CD6A94" w14:paraId="287EB0C4" w14:textId="77777777" w:rsidTr="00D93DA9">
        <w:trPr>
          <w:trHeight w:val="20"/>
          <w:jc w:val="center"/>
        </w:trPr>
        <w:tc>
          <w:tcPr>
            <w:tcW w:w="5370" w:type="dxa"/>
          </w:tcPr>
          <w:p w14:paraId="712A6DEC" w14:textId="77777777" w:rsidR="00731283" w:rsidRPr="00CD6A94"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החניכות - תשי"ג</w:t>
            </w:r>
          </w:p>
        </w:tc>
        <w:tc>
          <w:tcPr>
            <w:tcW w:w="750" w:type="dxa"/>
          </w:tcPr>
          <w:p w14:paraId="03C7F13F" w14:textId="77777777" w:rsidR="00731283" w:rsidRPr="00CD6A94" w:rsidRDefault="00731283" w:rsidP="00D93DA9">
            <w:pPr>
              <w:widowControl w:val="0"/>
              <w:spacing w:line="240" w:lineRule="auto"/>
              <w:rPr>
                <w:rFonts w:ascii="David" w:hAnsi="David"/>
                <w:rtl/>
              </w:rPr>
            </w:pPr>
            <w:r w:rsidRPr="00CD6A94">
              <w:rPr>
                <w:rFonts w:ascii="David" w:hAnsi="David"/>
                <w:rtl/>
              </w:rPr>
              <w:t>1953</w:t>
            </w:r>
          </w:p>
        </w:tc>
      </w:tr>
      <w:tr w:rsidR="00731283" w:rsidRPr="00CD6A94" w14:paraId="0C7BD8CC" w14:textId="77777777" w:rsidTr="00D93DA9">
        <w:trPr>
          <w:trHeight w:val="20"/>
          <w:jc w:val="center"/>
        </w:trPr>
        <w:tc>
          <w:tcPr>
            <w:tcW w:w="5370" w:type="dxa"/>
          </w:tcPr>
          <w:p w14:paraId="1F500F7E" w14:textId="77777777" w:rsidR="00731283" w:rsidRPr="00CD6A94"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עבודת הנוער - תשי"ג</w:t>
            </w:r>
          </w:p>
        </w:tc>
        <w:tc>
          <w:tcPr>
            <w:tcW w:w="750" w:type="dxa"/>
          </w:tcPr>
          <w:p w14:paraId="5D6F28C4" w14:textId="77777777" w:rsidR="00731283" w:rsidRPr="00CD6A94" w:rsidRDefault="00731283" w:rsidP="00D93DA9">
            <w:pPr>
              <w:widowControl w:val="0"/>
              <w:spacing w:line="240" w:lineRule="auto"/>
              <w:rPr>
                <w:rFonts w:ascii="David" w:hAnsi="David"/>
                <w:rtl/>
              </w:rPr>
            </w:pPr>
            <w:r w:rsidRPr="00CD6A94">
              <w:rPr>
                <w:rFonts w:ascii="David" w:hAnsi="David"/>
                <w:rtl/>
              </w:rPr>
              <w:t>1953</w:t>
            </w:r>
          </w:p>
        </w:tc>
      </w:tr>
      <w:tr w:rsidR="00731283" w:rsidRPr="00CD6A94" w14:paraId="78F8E917" w14:textId="77777777" w:rsidTr="00D93DA9">
        <w:trPr>
          <w:trHeight w:val="20"/>
          <w:jc w:val="center"/>
        </w:trPr>
        <w:tc>
          <w:tcPr>
            <w:tcW w:w="5370" w:type="dxa"/>
          </w:tcPr>
          <w:p w14:paraId="0638CBAD" w14:textId="77777777" w:rsidR="00731283" w:rsidRPr="00CD6A94"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עבודת נשים - תשי"ד</w:t>
            </w:r>
          </w:p>
        </w:tc>
        <w:tc>
          <w:tcPr>
            <w:tcW w:w="750" w:type="dxa"/>
          </w:tcPr>
          <w:p w14:paraId="4BEA5CDA" w14:textId="77777777" w:rsidR="00731283" w:rsidRPr="00CD6A94" w:rsidRDefault="00731283" w:rsidP="00D93DA9">
            <w:pPr>
              <w:widowControl w:val="0"/>
              <w:spacing w:line="240" w:lineRule="auto"/>
              <w:rPr>
                <w:rFonts w:ascii="David" w:hAnsi="David"/>
                <w:rtl/>
              </w:rPr>
            </w:pPr>
            <w:r w:rsidRPr="00CD6A94">
              <w:rPr>
                <w:rFonts w:ascii="David" w:hAnsi="David"/>
                <w:rtl/>
              </w:rPr>
              <w:t>1954</w:t>
            </w:r>
          </w:p>
        </w:tc>
      </w:tr>
      <w:tr w:rsidR="00731283" w:rsidRPr="00CD6A94" w14:paraId="682AC348" w14:textId="77777777" w:rsidTr="00D93DA9">
        <w:trPr>
          <w:trHeight w:val="20"/>
          <w:jc w:val="center"/>
        </w:trPr>
        <w:tc>
          <w:tcPr>
            <w:tcW w:w="5370" w:type="dxa"/>
          </w:tcPr>
          <w:p w14:paraId="001305A7" w14:textId="77777777" w:rsidR="00731283" w:rsidRPr="00CD6A94"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ארגון הפיקוח על העבודה</w:t>
            </w:r>
          </w:p>
        </w:tc>
        <w:tc>
          <w:tcPr>
            <w:tcW w:w="750" w:type="dxa"/>
          </w:tcPr>
          <w:p w14:paraId="74CC9987" w14:textId="77777777" w:rsidR="00731283" w:rsidRPr="00CD6A94" w:rsidRDefault="00731283" w:rsidP="00D93DA9">
            <w:pPr>
              <w:widowControl w:val="0"/>
              <w:spacing w:line="240" w:lineRule="auto"/>
              <w:rPr>
                <w:rFonts w:ascii="David" w:hAnsi="David"/>
                <w:rtl/>
              </w:rPr>
            </w:pPr>
            <w:r w:rsidRPr="00CD6A94">
              <w:rPr>
                <w:rFonts w:ascii="David" w:hAnsi="David"/>
                <w:rtl/>
              </w:rPr>
              <w:t>1954</w:t>
            </w:r>
          </w:p>
        </w:tc>
      </w:tr>
      <w:tr w:rsidR="00731283" w:rsidRPr="00CD6A94" w14:paraId="71AB6DA2" w14:textId="77777777" w:rsidTr="00D93DA9">
        <w:trPr>
          <w:trHeight w:val="20"/>
          <w:jc w:val="center"/>
        </w:trPr>
        <w:tc>
          <w:tcPr>
            <w:tcW w:w="5370" w:type="dxa"/>
          </w:tcPr>
          <w:p w14:paraId="4B9296B8" w14:textId="77777777" w:rsidR="00731283" w:rsidRPr="00CD6A94"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הגנת השכר - תשי"ח</w:t>
            </w:r>
          </w:p>
        </w:tc>
        <w:tc>
          <w:tcPr>
            <w:tcW w:w="750" w:type="dxa"/>
          </w:tcPr>
          <w:p w14:paraId="51ACEA75" w14:textId="77777777" w:rsidR="00731283" w:rsidRPr="00CD6A94" w:rsidRDefault="00731283" w:rsidP="00D93DA9">
            <w:pPr>
              <w:widowControl w:val="0"/>
              <w:spacing w:line="240" w:lineRule="auto"/>
              <w:rPr>
                <w:rFonts w:ascii="David" w:hAnsi="David"/>
                <w:rtl/>
              </w:rPr>
            </w:pPr>
            <w:r w:rsidRPr="00CD6A94">
              <w:rPr>
                <w:rFonts w:ascii="David" w:hAnsi="David"/>
                <w:rtl/>
              </w:rPr>
              <w:t>1958</w:t>
            </w:r>
          </w:p>
        </w:tc>
      </w:tr>
      <w:tr w:rsidR="00731283" w:rsidRPr="00CD6A94" w14:paraId="626F8A34" w14:textId="77777777" w:rsidTr="00D93DA9">
        <w:trPr>
          <w:trHeight w:val="20"/>
          <w:jc w:val="center"/>
        </w:trPr>
        <w:tc>
          <w:tcPr>
            <w:tcW w:w="5370" w:type="dxa"/>
          </w:tcPr>
          <w:p w14:paraId="5899C59A" w14:textId="77777777" w:rsidR="00731283" w:rsidRPr="00CD6A94"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Pr>
            </w:pPr>
            <w:r w:rsidRPr="00CD6A94">
              <w:rPr>
                <w:rFonts w:ascii="David" w:hAnsi="David"/>
                <w:rtl/>
              </w:rPr>
              <w:t xml:space="preserve">חוק שירות התעסוקה - </w:t>
            </w:r>
            <w:proofErr w:type="spellStart"/>
            <w:r w:rsidRPr="00CD6A94">
              <w:rPr>
                <w:rFonts w:ascii="David" w:hAnsi="David"/>
                <w:rtl/>
              </w:rPr>
              <w:t>תש"יט</w:t>
            </w:r>
            <w:proofErr w:type="spellEnd"/>
          </w:p>
        </w:tc>
        <w:tc>
          <w:tcPr>
            <w:tcW w:w="750" w:type="dxa"/>
          </w:tcPr>
          <w:p w14:paraId="1E3E9890" w14:textId="77777777" w:rsidR="00731283" w:rsidRPr="00CD6A94" w:rsidRDefault="00731283" w:rsidP="00D93DA9">
            <w:pPr>
              <w:widowControl w:val="0"/>
              <w:spacing w:line="240" w:lineRule="auto"/>
              <w:rPr>
                <w:rFonts w:ascii="David" w:hAnsi="David"/>
              </w:rPr>
            </w:pPr>
            <w:r w:rsidRPr="00CD6A94">
              <w:rPr>
                <w:rFonts w:ascii="David" w:hAnsi="David"/>
                <w:rtl/>
              </w:rPr>
              <w:t>1959</w:t>
            </w:r>
          </w:p>
        </w:tc>
      </w:tr>
      <w:tr w:rsidR="00731283" w:rsidRPr="00CD6A94" w14:paraId="741E16BA" w14:textId="77777777" w:rsidTr="00D93DA9">
        <w:trPr>
          <w:trHeight w:val="20"/>
          <w:jc w:val="center"/>
        </w:trPr>
        <w:tc>
          <w:tcPr>
            <w:tcW w:w="5370" w:type="dxa"/>
          </w:tcPr>
          <w:p w14:paraId="6C15C813" w14:textId="77777777"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שירות עבודה בשעת חירום</w:t>
            </w:r>
          </w:p>
        </w:tc>
        <w:tc>
          <w:tcPr>
            <w:tcW w:w="750" w:type="dxa"/>
          </w:tcPr>
          <w:p w14:paraId="1AA98348" w14:textId="77777777" w:rsidR="00731283" w:rsidRPr="00CD6A94" w:rsidRDefault="00731283" w:rsidP="00D93DA9">
            <w:pPr>
              <w:widowControl w:val="0"/>
              <w:spacing w:line="240" w:lineRule="auto"/>
              <w:rPr>
                <w:rFonts w:ascii="David" w:hAnsi="David"/>
                <w:rtl/>
              </w:rPr>
            </w:pPr>
            <w:r w:rsidRPr="00CD6A94">
              <w:rPr>
                <w:rFonts w:ascii="David" w:hAnsi="David"/>
                <w:rtl/>
              </w:rPr>
              <w:t>1967</w:t>
            </w:r>
          </w:p>
        </w:tc>
      </w:tr>
      <w:tr w:rsidR="00731283" w:rsidRPr="00CD6A94" w14:paraId="10C6B830" w14:textId="77777777" w:rsidTr="00D93DA9">
        <w:trPr>
          <w:trHeight w:val="20"/>
          <w:jc w:val="center"/>
        </w:trPr>
        <w:tc>
          <w:tcPr>
            <w:tcW w:w="5370" w:type="dxa"/>
          </w:tcPr>
          <w:p w14:paraId="415AD8E7" w14:textId="77777777"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הביטוח הלאומי (נוסח משולב)</w:t>
            </w:r>
          </w:p>
        </w:tc>
        <w:tc>
          <w:tcPr>
            <w:tcW w:w="750" w:type="dxa"/>
          </w:tcPr>
          <w:p w14:paraId="553FEF28" w14:textId="77777777" w:rsidR="00731283" w:rsidRPr="00CD6A94" w:rsidRDefault="00731283" w:rsidP="00D93DA9">
            <w:pPr>
              <w:widowControl w:val="0"/>
              <w:spacing w:line="240" w:lineRule="auto"/>
              <w:rPr>
                <w:rFonts w:ascii="David" w:hAnsi="David"/>
                <w:rtl/>
              </w:rPr>
            </w:pPr>
            <w:r w:rsidRPr="00CD6A94">
              <w:rPr>
                <w:rFonts w:ascii="David" w:hAnsi="David"/>
                <w:rtl/>
              </w:rPr>
              <w:t>1995</w:t>
            </w:r>
          </w:p>
        </w:tc>
      </w:tr>
      <w:tr w:rsidR="00731283" w:rsidRPr="00CD6A94" w14:paraId="47375F21" w14:textId="77777777" w:rsidTr="00D93DA9">
        <w:trPr>
          <w:trHeight w:val="20"/>
          <w:jc w:val="center"/>
        </w:trPr>
        <w:tc>
          <w:tcPr>
            <w:tcW w:w="5370" w:type="dxa"/>
          </w:tcPr>
          <w:p w14:paraId="3294B712" w14:textId="77777777"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הסכמים קיבוציים</w:t>
            </w:r>
          </w:p>
        </w:tc>
        <w:tc>
          <w:tcPr>
            <w:tcW w:w="750" w:type="dxa"/>
          </w:tcPr>
          <w:p w14:paraId="0E3FF8C5" w14:textId="77777777" w:rsidR="00731283" w:rsidRPr="00CD6A94" w:rsidRDefault="00731283" w:rsidP="00D93DA9">
            <w:pPr>
              <w:widowControl w:val="0"/>
              <w:spacing w:line="240" w:lineRule="auto"/>
              <w:rPr>
                <w:rFonts w:ascii="David" w:hAnsi="David"/>
                <w:rtl/>
              </w:rPr>
            </w:pPr>
            <w:r w:rsidRPr="00CD6A94">
              <w:rPr>
                <w:rFonts w:ascii="David" w:hAnsi="David"/>
                <w:rtl/>
              </w:rPr>
              <w:t>1957</w:t>
            </w:r>
          </w:p>
        </w:tc>
      </w:tr>
      <w:tr w:rsidR="00731283" w:rsidRPr="00CD6A94" w14:paraId="2DAE4EF0" w14:textId="77777777" w:rsidTr="00D93DA9">
        <w:trPr>
          <w:trHeight w:val="20"/>
          <w:jc w:val="center"/>
        </w:trPr>
        <w:tc>
          <w:tcPr>
            <w:tcW w:w="5370" w:type="dxa"/>
          </w:tcPr>
          <w:p w14:paraId="32494C5B" w14:textId="77777777"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lastRenderedPageBreak/>
              <w:t>חוק שכר מינימום - תשמ"ז</w:t>
            </w:r>
          </w:p>
        </w:tc>
        <w:tc>
          <w:tcPr>
            <w:tcW w:w="750" w:type="dxa"/>
          </w:tcPr>
          <w:p w14:paraId="410310F5" w14:textId="77777777" w:rsidR="00731283" w:rsidRPr="00CD6A94" w:rsidRDefault="00731283" w:rsidP="00D93DA9">
            <w:pPr>
              <w:widowControl w:val="0"/>
              <w:spacing w:line="240" w:lineRule="auto"/>
              <w:rPr>
                <w:rFonts w:ascii="David" w:hAnsi="David"/>
                <w:rtl/>
              </w:rPr>
            </w:pPr>
            <w:r w:rsidRPr="00CD6A94">
              <w:rPr>
                <w:rFonts w:ascii="David" w:hAnsi="David"/>
                <w:rtl/>
              </w:rPr>
              <w:t>1987</w:t>
            </w:r>
          </w:p>
        </w:tc>
      </w:tr>
      <w:tr w:rsidR="00731283" w:rsidRPr="00CD6A94" w14:paraId="5406FF5B" w14:textId="77777777" w:rsidTr="00D93DA9">
        <w:trPr>
          <w:trHeight w:val="20"/>
          <w:jc w:val="center"/>
        </w:trPr>
        <w:tc>
          <w:tcPr>
            <w:tcW w:w="5370" w:type="dxa"/>
          </w:tcPr>
          <w:p w14:paraId="13170F0D" w14:textId="77777777"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שוויון הזדמנויות בעבודה- תשמ"ח</w:t>
            </w:r>
          </w:p>
        </w:tc>
        <w:tc>
          <w:tcPr>
            <w:tcW w:w="750" w:type="dxa"/>
          </w:tcPr>
          <w:p w14:paraId="76A93299" w14:textId="77777777" w:rsidR="00731283" w:rsidRPr="00CD6A94" w:rsidRDefault="00731283" w:rsidP="00D93DA9">
            <w:pPr>
              <w:widowControl w:val="0"/>
              <w:spacing w:line="240" w:lineRule="auto"/>
              <w:rPr>
                <w:rFonts w:ascii="David" w:hAnsi="David"/>
                <w:rtl/>
              </w:rPr>
            </w:pPr>
            <w:r w:rsidRPr="00CD6A94">
              <w:rPr>
                <w:rFonts w:ascii="David" w:hAnsi="David"/>
                <w:rtl/>
              </w:rPr>
              <w:t>1988</w:t>
            </w:r>
          </w:p>
        </w:tc>
      </w:tr>
      <w:tr w:rsidR="00731283" w:rsidRPr="00CD6A94" w14:paraId="46A90251" w14:textId="77777777" w:rsidTr="00D93DA9">
        <w:trPr>
          <w:trHeight w:val="20"/>
          <w:jc w:val="center"/>
        </w:trPr>
        <w:tc>
          <w:tcPr>
            <w:tcW w:w="5370" w:type="dxa"/>
          </w:tcPr>
          <w:p w14:paraId="2B7F35EE" w14:textId="77777777"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עובדים זרים (העסקה שלא כדין)- תשנ"א</w:t>
            </w:r>
          </w:p>
        </w:tc>
        <w:tc>
          <w:tcPr>
            <w:tcW w:w="750" w:type="dxa"/>
          </w:tcPr>
          <w:p w14:paraId="4A44A634" w14:textId="77777777" w:rsidR="00731283" w:rsidRPr="00CD6A94" w:rsidRDefault="00731283" w:rsidP="00D93DA9">
            <w:pPr>
              <w:widowControl w:val="0"/>
              <w:spacing w:line="240" w:lineRule="auto"/>
              <w:rPr>
                <w:rFonts w:ascii="David" w:hAnsi="David"/>
                <w:rtl/>
              </w:rPr>
            </w:pPr>
            <w:r w:rsidRPr="00CD6A94">
              <w:rPr>
                <w:rFonts w:ascii="David" w:hAnsi="David"/>
                <w:rtl/>
              </w:rPr>
              <w:t>1991</w:t>
            </w:r>
          </w:p>
        </w:tc>
      </w:tr>
      <w:tr w:rsidR="00731283" w:rsidRPr="00CD6A94" w14:paraId="373E3B6E" w14:textId="77777777" w:rsidTr="00D93DA9">
        <w:trPr>
          <w:trHeight w:val="20"/>
          <w:jc w:val="center"/>
        </w:trPr>
        <w:tc>
          <w:tcPr>
            <w:tcW w:w="5370" w:type="dxa"/>
          </w:tcPr>
          <w:p w14:paraId="5CCAA6B4" w14:textId="77777777"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העסקת עובדים על ידי קבלני כוח אדם- תשנ"ו</w:t>
            </w:r>
          </w:p>
        </w:tc>
        <w:tc>
          <w:tcPr>
            <w:tcW w:w="750" w:type="dxa"/>
          </w:tcPr>
          <w:p w14:paraId="656A39F4" w14:textId="77777777" w:rsidR="00731283" w:rsidRPr="00CD6A94" w:rsidRDefault="00731283" w:rsidP="00D93DA9">
            <w:pPr>
              <w:widowControl w:val="0"/>
              <w:spacing w:line="240" w:lineRule="auto"/>
              <w:rPr>
                <w:rFonts w:ascii="David" w:hAnsi="David"/>
                <w:rtl/>
              </w:rPr>
            </w:pPr>
            <w:r w:rsidRPr="00CD6A94">
              <w:rPr>
                <w:rFonts w:ascii="David" w:hAnsi="David"/>
                <w:rtl/>
              </w:rPr>
              <w:t>1996</w:t>
            </w:r>
          </w:p>
        </w:tc>
      </w:tr>
      <w:tr w:rsidR="00731283" w:rsidRPr="00CD6A94" w14:paraId="778DCCA2" w14:textId="77777777" w:rsidTr="00D93DA9">
        <w:trPr>
          <w:trHeight w:val="20"/>
          <w:jc w:val="center"/>
        </w:trPr>
        <w:tc>
          <w:tcPr>
            <w:tcW w:w="5370" w:type="dxa"/>
          </w:tcPr>
          <w:p w14:paraId="697AB31D" w14:textId="77777777"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פרק ד' לחוק שיווין זכויות לאנשים עם מוגבלות- תשנ"ח</w:t>
            </w:r>
          </w:p>
        </w:tc>
        <w:tc>
          <w:tcPr>
            <w:tcW w:w="750" w:type="dxa"/>
          </w:tcPr>
          <w:p w14:paraId="23365CAB" w14:textId="77777777" w:rsidR="00731283" w:rsidRPr="00CD6A94" w:rsidRDefault="00731283" w:rsidP="00D93DA9">
            <w:pPr>
              <w:widowControl w:val="0"/>
              <w:spacing w:line="240" w:lineRule="auto"/>
              <w:rPr>
                <w:rFonts w:ascii="David" w:hAnsi="David"/>
                <w:rtl/>
              </w:rPr>
            </w:pPr>
            <w:r w:rsidRPr="00CD6A94">
              <w:rPr>
                <w:rFonts w:ascii="David" w:hAnsi="David"/>
                <w:rtl/>
              </w:rPr>
              <w:t>1998</w:t>
            </w:r>
          </w:p>
        </w:tc>
      </w:tr>
      <w:tr w:rsidR="00731283" w:rsidRPr="00CD6A94" w14:paraId="3E9B04DF" w14:textId="77777777" w:rsidTr="00D93DA9">
        <w:trPr>
          <w:trHeight w:val="20"/>
          <w:jc w:val="center"/>
        </w:trPr>
        <w:tc>
          <w:tcPr>
            <w:tcW w:w="5370" w:type="dxa"/>
          </w:tcPr>
          <w:p w14:paraId="15F04BC1" w14:textId="77777777"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סעיף 8 לחוק למניעת הטרדה מינית- תשנ"ח</w:t>
            </w:r>
          </w:p>
        </w:tc>
        <w:tc>
          <w:tcPr>
            <w:tcW w:w="750" w:type="dxa"/>
          </w:tcPr>
          <w:p w14:paraId="3E96E9FB" w14:textId="77777777" w:rsidR="00731283" w:rsidRPr="00CD6A94" w:rsidRDefault="00731283" w:rsidP="00D93DA9">
            <w:pPr>
              <w:widowControl w:val="0"/>
              <w:spacing w:line="240" w:lineRule="auto"/>
              <w:rPr>
                <w:rFonts w:ascii="David" w:hAnsi="David"/>
                <w:rtl/>
              </w:rPr>
            </w:pPr>
            <w:r w:rsidRPr="00CD6A94">
              <w:rPr>
                <w:rFonts w:ascii="David" w:hAnsi="David"/>
                <w:rtl/>
              </w:rPr>
              <w:t>1998</w:t>
            </w:r>
          </w:p>
        </w:tc>
      </w:tr>
      <w:tr w:rsidR="00731283" w:rsidRPr="00CD6A94" w14:paraId="22EEA911" w14:textId="77777777" w:rsidTr="00D93DA9">
        <w:trPr>
          <w:trHeight w:val="20"/>
          <w:jc w:val="center"/>
        </w:trPr>
        <w:tc>
          <w:tcPr>
            <w:tcW w:w="5370" w:type="dxa"/>
          </w:tcPr>
          <w:p w14:paraId="5C16ABD0" w14:textId="77777777" w:rsidR="00731283" w:rsidRPr="00CD6A94"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הסכמים קיבוציים - תשי"ז</w:t>
            </w:r>
          </w:p>
        </w:tc>
        <w:tc>
          <w:tcPr>
            <w:tcW w:w="750" w:type="dxa"/>
          </w:tcPr>
          <w:p w14:paraId="6CCA2B5E" w14:textId="77777777" w:rsidR="00731283" w:rsidRPr="00CD6A94" w:rsidRDefault="00731283" w:rsidP="00D93DA9">
            <w:pPr>
              <w:widowControl w:val="0"/>
              <w:spacing w:line="240" w:lineRule="auto"/>
              <w:rPr>
                <w:rFonts w:ascii="David" w:hAnsi="David"/>
                <w:rtl/>
              </w:rPr>
            </w:pPr>
            <w:r w:rsidRPr="00CD6A94">
              <w:rPr>
                <w:rFonts w:ascii="David" w:hAnsi="David"/>
                <w:rtl/>
              </w:rPr>
              <w:t>1957</w:t>
            </w:r>
          </w:p>
        </w:tc>
      </w:tr>
      <w:tr w:rsidR="00731283" w:rsidRPr="00CD6A94" w14:paraId="05161F00" w14:textId="77777777" w:rsidTr="00D93DA9">
        <w:trPr>
          <w:trHeight w:val="20"/>
          <w:jc w:val="center"/>
        </w:trPr>
        <w:tc>
          <w:tcPr>
            <w:tcW w:w="5370" w:type="dxa"/>
          </w:tcPr>
          <w:p w14:paraId="38D8A4A7" w14:textId="77777777"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הודעה מוקדמת לפיטורים ולהתפטרות - תשס"א</w:t>
            </w:r>
          </w:p>
        </w:tc>
        <w:tc>
          <w:tcPr>
            <w:tcW w:w="750" w:type="dxa"/>
          </w:tcPr>
          <w:p w14:paraId="6A316C56" w14:textId="77777777" w:rsidR="00731283" w:rsidRPr="00CD6A94" w:rsidRDefault="00731283" w:rsidP="00D93DA9">
            <w:pPr>
              <w:widowControl w:val="0"/>
              <w:spacing w:line="240" w:lineRule="auto"/>
              <w:rPr>
                <w:rFonts w:ascii="David" w:hAnsi="David"/>
                <w:rtl/>
              </w:rPr>
            </w:pPr>
            <w:r w:rsidRPr="00CD6A94">
              <w:rPr>
                <w:rFonts w:ascii="David" w:hAnsi="David"/>
                <w:rtl/>
              </w:rPr>
              <w:t>2001</w:t>
            </w:r>
          </w:p>
        </w:tc>
      </w:tr>
      <w:tr w:rsidR="00731283" w:rsidRPr="00CD6A94" w14:paraId="6759079C" w14:textId="77777777" w:rsidTr="00D93DA9">
        <w:trPr>
          <w:trHeight w:val="20"/>
          <w:jc w:val="center"/>
        </w:trPr>
        <w:tc>
          <w:tcPr>
            <w:tcW w:w="5370" w:type="dxa"/>
          </w:tcPr>
          <w:p w14:paraId="3CAFEADD" w14:textId="77777777"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סעיף 29 לחוק מידע גנטי- תשס"א</w:t>
            </w:r>
          </w:p>
        </w:tc>
        <w:tc>
          <w:tcPr>
            <w:tcW w:w="750" w:type="dxa"/>
          </w:tcPr>
          <w:p w14:paraId="43D1EC0A" w14:textId="77777777" w:rsidR="00731283" w:rsidRPr="00CD6A94" w:rsidRDefault="00731283" w:rsidP="00D93DA9">
            <w:pPr>
              <w:widowControl w:val="0"/>
              <w:spacing w:line="240" w:lineRule="auto"/>
              <w:rPr>
                <w:rFonts w:ascii="David" w:hAnsi="David"/>
                <w:rtl/>
              </w:rPr>
            </w:pPr>
            <w:r w:rsidRPr="00CD6A94">
              <w:rPr>
                <w:rFonts w:ascii="David" w:hAnsi="David"/>
                <w:rtl/>
              </w:rPr>
              <w:t>2000</w:t>
            </w:r>
          </w:p>
        </w:tc>
      </w:tr>
      <w:tr w:rsidR="00731283" w:rsidRPr="00CD6A94" w14:paraId="70463973" w14:textId="77777777" w:rsidTr="00D93DA9">
        <w:trPr>
          <w:trHeight w:val="20"/>
          <w:jc w:val="center"/>
        </w:trPr>
        <w:tc>
          <w:tcPr>
            <w:tcW w:w="5370" w:type="dxa"/>
          </w:tcPr>
          <w:p w14:paraId="5D85CC8D" w14:textId="77777777"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הודעה לעובד (תנאי עבודה)- תשס"ב</w:t>
            </w:r>
          </w:p>
        </w:tc>
        <w:tc>
          <w:tcPr>
            <w:tcW w:w="750" w:type="dxa"/>
          </w:tcPr>
          <w:p w14:paraId="7105381A" w14:textId="77777777" w:rsidR="00731283" w:rsidRPr="00CD6A94" w:rsidRDefault="00731283" w:rsidP="00D93DA9">
            <w:pPr>
              <w:widowControl w:val="0"/>
              <w:spacing w:line="240" w:lineRule="auto"/>
              <w:rPr>
                <w:rFonts w:ascii="David" w:hAnsi="David"/>
                <w:rtl/>
              </w:rPr>
            </w:pPr>
            <w:r w:rsidRPr="00CD6A94">
              <w:rPr>
                <w:rFonts w:ascii="David" w:hAnsi="David"/>
                <w:rtl/>
              </w:rPr>
              <w:t>2002</w:t>
            </w:r>
          </w:p>
        </w:tc>
      </w:tr>
      <w:tr w:rsidR="00731283" w:rsidRPr="00CD6A94" w14:paraId="351FDE40" w14:textId="77777777" w:rsidTr="00D93DA9">
        <w:trPr>
          <w:trHeight w:val="20"/>
          <w:jc w:val="center"/>
        </w:trPr>
        <w:tc>
          <w:tcPr>
            <w:tcW w:w="5370" w:type="dxa"/>
          </w:tcPr>
          <w:p w14:paraId="5116E24B" w14:textId="77777777"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הגנה על עובדים בשעת חירום- תשס"ו</w:t>
            </w:r>
          </w:p>
        </w:tc>
        <w:tc>
          <w:tcPr>
            <w:tcW w:w="750" w:type="dxa"/>
          </w:tcPr>
          <w:p w14:paraId="75F43846" w14:textId="77777777" w:rsidR="00731283" w:rsidRPr="00CD6A94" w:rsidRDefault="00731283" w:rsidP="00D93DA9">
            <w:pPr>
              <w:widowControl w:val="0"/>
              <w:spacing w:line="240" w:lineRule="auto"/>
              <w:rPr>
                <w:rFonts w:ascii="David" w:hAnsi="David"/>
                <w:rtl/>
              </w:rPr>
            </w:pPr>
            <w:r w:rsidRPr="00CD6A94">
              <w:rPr>
                <w:rFonts w:ascii="David" w:hAnsi="David"/>
                <w:rtl/>
              </w:rPr>
              <w:t>2006</w:t>
            </w:r>
          </w:p>
        </w:tc>
      </w:tr>
      <w:tr w:rsidR="00731283" w:rsidRPr="00CD6A94" w14:paraId="430DD2DD" w14:textId="77777777" w:rsidTr="00D93DA9">
        <w:trPr>
          <w:trHeight w:val="170"/>
          <w:jc w:val="center"/>
        </w:trPr>
        <w:tc>
          <w:tcPr>
            <w:tcW w:w="5370" w:type="dxa"/>
          </w:tcPr>
          <w:p w14:paraId="229E0ACE" w14:textId="77777777"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 xml:space="preserve">סעיף 5א לחוק הגנה על עובדים (חשיפת עבירות ופגיעה בטוהר המידות או </w:t>
            </w:r>
            <w:proofErr w:type="spellStart"/>
            <w:r w:rsidRPr="00CD6A94">
              <w:rPr>
                <w:rFonts w:ascii="David" w:hAnsi="David"/>
                <w:rtl/>
              </w:rPr>
              <w:t>במינהל</w:t>
            </w:r>
            <w:proofErr w:type="spellEnd"/>
            <w:r w:rsidRPr="00CD6A94">
              <w:rPr>
                <w:rFonts w:ascii="David" w:hAnsi="David"/>
                <w:rtl/>
              </w:rPr>
              <w:t xml:space="preserve"> התקין- תשנ"ז</w:t>
            </w:r>
          </w:p>
        </w:tc>
        <w:tc>
          <w:tcPr>
            <w:tcW w:w="750" w:type="dxa"/>
          </w:tcPr>
          <w:p w14:paraId="2411343D" w14:textId="77777777" w:rsidR="00731283" w:rsidRPr="00CD6A94" w:rsidRDefault="00731283" w:rsidP="00D93DA9">
            <w:pPr>
              <w:widowControl w:val="0"/>
              <w:spacing w:line="240" w:lineRule="auto"/>
              <w:rPr>
                <w:rFonts w:ascii="David" w:hAnsi="David"/>
                <w:rtl/>
              </w:rPr>
            </w:pPr>
            <w:r w:rsidRPr="00CD6A94">
              <w:rPr>
                <w:rFonts w:ascii="David" w:hAnsi="David"/>
                <w:rtl/>
              </w:rPr>
              <w:t>1997</w:t>
            </w:r>
          </w:p>
        </w:tc>
      </w:tr>
    </w:tbl>
    <w:p w14:paraId="045F45CD" w14:textId="77777777" w:rsidR="00731283" w:rsidRPr="00CD6A94" w:rsidRDefault="00731283" w:rsidP="00053802">
      <w:pPr>
        <w:jc w:val="left"/>
        <w:rPr>
          <w:rFonts w:ascii="David" w:hAnsi="David"/>
          <w:u w:val="single"/>
          <w:rtl/>
          <w:lang w:val="x-none" w:eastAsia="x-none"/>
        </w:rPr>
      </w:pPr>
    </w:p>
    <w:tbl>
      <w:tblPr>
        <w:bidiVisual/>
        <w:tblW w:w="8414" w:type="dxa"/>
        <w:jc w:val="center"/>
        <w:tblLook w:val="04A0" w:firstRow="1" w:lastRow="0" w:firstColumn="1" w:lastColumn="0" w:noHBand="0" w:noVBand="1"/>
      </w:tblPr>
      <w:tblGrid>
        <w:gridCol w:w="1326"/>
        <w:gridCol w:w="709"/>
        <w:gridCol w:w="3118"/>
        <w:gridCol w:w="709"/>
        <w:gridCol w:w="2552"/>
      </w:tblGrid>
      <w:tr w:rsidR="00731283" w:rsidRPr="00CD6A94" w14:paraId="687344F0" w14:textId="77777777" w:rsidTr="00731283">
        <w:trPr>
          <w:jc w:val="center"/>
        </w:trPr>
        <w:tc>
          <w:tcPr>
            <w:tcW w:w="1326" w:type="dxa"/>
            <w:tcBorders>
              <w:bottom w:val="single" w:sz="12" w:space="0" w:color="auto"/>
            </w:tcBorders>
          </w:tcPr>
          <w:p w14:paraId="560570F5" w14:textId="77777777" w:rsidR="00731283" w:rsidRPr="00CD6A94" w:rsidRDefault="00731283" w:rsidP="00D93DA9">
            <w:pPr>
              <w:rPr>
                <w:rFonts w:ascii="David" w:hAnsi="David"/>
                <w:rtl/>
              </w:rPr>
            </w:pPr>
          </w:p>
        </w:tc>
        <w:tc>
          <w:tcPr>
            <w:tcW w:w="709" w:type="dxa"/>
          </w:tcPr>
          <w:p w14:paraId="29CB5CA5" w14:textId="77777777" w:rsidR="00731283" w:rsidRPr="00CD6A94" w:rsidRDefault="00731283" w:rsidP="00D93DA9">
            <w:pPr>
              <w:rPr>
                <w:rFonts w:ascii="David" w:hAnsi="David"/>
                <w:rtl/>
              </w:rPr>
            </w:pPr>
          </w:p>
        </w:tc>
        <w:tc>
          <w:tcPr>
            <w:tcW w:w="3118" w:type="dxa"/>
            <w:tcBorders>
              <w:bottom w:val="single" w:sz="12" w:space="0" w:color="auto"/>
            </w:tcBorders>
          </w:tcPr>
          <w:p w14:paraId="79ADE028" w14:textId="77777777" w:rsidR="00731283" w:rsidRPr="00CD6A94" w:rsidRDefault="00731283" w:rsidP="00D93DA9">
            <w:pPr>
              <w:rPr>
                <w:rFonts w:ascii="David" w:hAnsi="David"/>
                <w:rtl/>
              </w:rPr>
            </w:pPr>
          </w:p>
        </w:tc>
        <w:tc>
          <w:tcPr>
            <w:tcW w:w="709" w:type="dxa"/>
          </w:tcPr>
          <w:p w14:paraId="1E7D63E8" w14:textId="77777777" w:rsidR="00731283" w:rsidRPr="00CD6A94" w:rsidRDefault="00731283" w:rsidP="00D93DA9">
            <w:pPr>
              <w:rPr>
                <w:rFonts w:ascii="David" w:hAnsi="David"/>
                <w:rtl/>
              </w:rPr>
            </w:pPr>
          </w:p>
        </w:tc>
        <w:tc>
          <w:tcPr>
            <w:tcW w:w="2552" w:type="dxa"/>
            <w:tcBorders>
              <w:bottom w:val="single" w:sz="12" w:space="0" w:color="auto"/>
            </w:tcBorders>
          </w:tcPr>
          <w:p w14:paraId="4B6E7B0B" w14:textId="77777777" w:rsidR="00731283" w:rsidRPr="00CD6A94" w:rsidRDefault="00731283" w:rsidP="00D93DA9">
            <w:pPr>
              <w:rPr>
                <w:rFonts w:ascii="David" w:hAnsi="David"/>
                <w:rtl/>
              </w:rPr>
            </w:pPr>
          </w:p>
        </w:tc>
      </w:tr>
      <w:tr w:rsidR="00731283" w:rsidRPr="00CD6A94" w14:paraId="2737E8B6" w14:textId="77777777" w:rsidTr="00731283">
        <w:trPr>
          <w:jc w:val="center"/>
        </w:trPr>
        <w:tc>
          <w:tcPr>
            <w:tcW w:w="1326" w:type="dxa"/>
            <w:tcBorders>
              <w:top w:val="single" w:sz="12" w:space="0" w:color="auto"/>
            </w:tcBorders>
          </w:tcPr>
          <w:p w14:paraId="29289344" w14:textId="77777777" w:rsidR="00731283" w:rsidRPr="00CD6A94" w:rsidRDefault="00731283" w:rsidP="00D93DA9">
            <w:pPr>
              <w:jc w:val="center"/>
              <w:rPr>
                <w:rFonts w:ascii="David" w:hAnsi="David"/>
                <w:rtl/>
              </w:rPr>
            </w:pPr>
            <w:r w:rsidRPr="00CD6A94">
              <w:rPr>
                <w:rFonts w:ascii="David" w:hAnsi="David"/>
                <w:b/>
                <w:bCs/>
                <w:rtl/>
              </w:rPr>
              <w:t>תאריך</w:t>
            </w:r>
          </w:p>
        </w:tc>
        <w:tc>
          <w:tcPr>
            <w:tcW w:w="709" w:type="dxa"/>
          </w:tcPr>
          <w:p w14:paraId="14A656A5" w14:textId="77777777" w:rsidR="00731283" w:rsidRPr="00CD6A94" w:rsidRDefault="00731283" w:rsidP="00D93DA9">
            <w:pPr>
              <w:jc w:val="center"/>
              <w:rPr>
                <w:rFonts w:ascii="David" w:hAnsi="David"/>
                <w:rtl/>
              </w:rPr>
            </w:pPr>
          </w:p>
        </w:tc>
        <w:tc>
          <w:tcPr>
            <w:tcW w:w="3118" w:type="dxa"/>
            <w:tcBorders>
              <w:top w:val="single" w:sz="12" w:space="0" w:color="auto"/>
            </w:tcBorders>
          </w:tcPr>
          <w:p w14:paraId="4C56C198" w14:textId="77777777" w:rsidR="00731283" w:rsidRPr="00CD6A94" w:rsidRDefault="00731283" w:rsidP="00D93DA9">
            <w:pPr>
              <w:jc w:val="center"/>
              <w:rPr>
                <w:rFonts w:ascii="David" w:hAnsi="David"/>
                <w:rtl/>
              </w:rPr>
            </w:pPr>
            <w:r w:rsidRPr="00CD6A94">
              <w:rPr>
                <w:rFonts w:ascii="David" w:hAnsi="David"/>
                <w:b/>
                <w:bCs/>
                <w:rtl/>
              </w:rPr>
              <w:t>שם מלא של החותם בשם המציע</w:t>
            </w:r>
          </w:p>
        </w:tc>
        <w:tc>
          <w:tcPr>
            <w:tcW w:w="709" w:type="dxa"/>
          </w:tcPr>
          <w:p w14:paraId="374DD343" w14:textId="77777777" w:rsidR="00731283" w:rsidRPr="00CD6A94" w:rsidRDefault="00731283" w:rsidP="00D93DA9">
            <w:pPr>
              <w:jc w:val="center"/>
              <w:rPr>
                <w:rFonts w:ascii="David" w:hAnsi="David"/>
                <w:rtl/>
              </w:rPr>
            </w:pPr>
          </w:p>
        </w:tc>
        <w:tc>
          <w:tcPr>
            <w:tcW w:w="2552" w:type="dxa"/>
            <w:tcBorders>
              <w:top w:val="single" w:sz="12" w:space="0" w:color="auto"/>
            </w:tcBorders>
          </w:tcPr>
          <w:p w14:paraId="3FAE9286" w14:textId="77777777" w:rsidR="00731283" w:rsidRPr="00CD6A94" w:rsidRDefault="00731283" w:rsidP="00D93DA9">
            <w:pPr>
              <w:jc w:val="center"/>
              <w:rPr>
                <w:rFonts w:ascii="David" w:hAnsi="David"/>
                <w:rtl/>
              </w:rPr>
            </w:pPr>
            <w:r w:rsidRPr="00CD6A94">
              <w:rPr>
                <w:rFonts w:ascii="David" w:hAnsi="David"/>
                <w:b/>
                <w:bCs/>
                <w:rtl/>
              </w:rPr>
              <w:t>חתימה וחותמת המציע</w:t>
            </w:r>
          </w:p>
        </w:tc>
      </w:tr>
    </w:tbl>
    <w:p w14:paraId="26E75347" w14:textId="77777777" w:rsidR="00731283" w:rsidRPr="00CD6A94" w:rsidRDefault="00731283" w:rsidP="00053802">
      <w:pPr>
        <w:jc w:val="left"/>
        <w:rPr>
          <w:rFonts w:ascii="David" w:hAnsi="David"/>
          <w:u w:val="single"/>
          <w:rtl/>
          <w:lang w:val="x-none" w:eastAsia="x-none"/>
        </w:rPr>
      </w:pPr>
    </w:p>
    <w:p w14:paraId="1372975F" w14:textId="77777777" w:rsidR="00731283" w:rsidRPr="00CD6A94" w:rsidRDefault="00731283" w:rsidP="00053802">
      <w:pPr>
        <w:jc w:val="left"/>
        <w:rPr>
          <w:rFonts w:ascii="David" w:hAnsi="David"/>
          <w:u w:val="single"/>
          <w:rtl/>
          <w:lang w:val="x-none" w:eastAsia="x-none"/>
        </w:rPr>
      </w:pPr>
    </w:p>
    <w:p w14:paraId="2E25E36A" w14:textId="77777777" w:rsidR="00053802" w:rsidRPr="00CD6A94" w:rsidRDefault="00053802" w:rsidP="00053802">
      <w:pPr>
        <w:jc w:val="left"/>
        <w:rPr>
          <w:rFonts w:ascii="David" w:hAnsi="David"/>
          <w:rtl/>
          <w:lang w:val="x-none" w:eastAsia="x-none"/>
        </w:rPr>
      </w:pPr>
    </w:p>
    <w:p w14:paraId="7E92336B" w14:textId="77777777" w:rsidR="00053802" w:rsidRPr="00CD6A94" w:rsidRDefault="00053802" w:rsidP="00053802">
      <w:pPr>
        <w:jc w:val="left"/>
        <w:rPr>
          <w:rFonts w:ascii="David" w:hAnsi="David"/>
          <w:rtl/>
          <w:lang w:val="x-none" w:eastAsia="x-none"/>
        </w:rPr>
      </w:pPr>
    </w:p>
    <w:p w14:paraId="49CB8EE0" w14:textId="77777777" w:rsidR="00053802" w:rsidRPr="00CD6A94" w:rsidRDefault="00053802" w:rsidP="00053802">
      <w:pPr>
        <w:jc w:val="center"/>
        <w:rPr>
          <w:rFonts w:ascii="David" w:hAnsi="David"/>
          <w:b/>
          <w:bCs/>
          <w:u w:val="single"/>
          <w:rtl/>
        </w:rPr>
      </w:pPr>
      <w:r w:rsidRPr="00CD6A94">
        <w:rPr>
          <w:rFonts w:ascii="David" w:hAnsi="David"/>
          <w:b/>
          <w:bCs/>
          <w:u w:val="single"/>
          <w:rtl/>
        </w:rPr>
        <w:t>אישור עו"ד</w:t>
      </w:r>
    </w:p>
    <w:p w14:paraId="2134FCB8" w14:textId="77777777" w:rsidR="00053802" w:rsidRPr="00CD6A94" w:rsidRDefault="00053802" w:rsidP="00053802">
      <w:pPr>
        <w:rPr>
          <w:rFonts w:ascii="David" w:hAnsi="David"/>
          <w:rtl/>
        </w:rPr>
      </w:pPr>
    </w:p>
    <w:p w14:paraId="08CFF46A" w14:textId="77777777" w:rsidR="00053802" w:rsidRPr="00CD6A94" w:rsidRDefault="00053802" w:rsidP="00053802">
      <w:pPr>
        <w:rPr>
          <w:rFonts w:ascii="David" w:hAnsi="David"/>
          <w:rtl/>
        </w:rPr>
      </w:pPr>
      <w:r w:rsidRPr="00CD6A94">
        <w:rPr>
          <w:rFonts w:ascii="David" w:hAnsi="David"/>
          <w:rtl/>
        </w:rPr>
        <w:t xml:space="preserve">אני החתום מטה, ________ עורך דין, מאשר בזה כי ביום ________ הופיע בפני ___________ המוכר לי אישית/ </w:t>
      </w:r>
      <w:proofErr w:type="spellStart"/>
      <w:r w:rsidRPr="00CD6A94">
        <w:rPr>
          <w:rFonts w:ascii="David" w:hAnsi="David"/>
          <w:rtl/>
        </w:rPr>
        <w:t>שזיהיתיו</w:t>
      </w:r>
      <w:proofErr w:type="spellEnd"/>
      <w:r w:rsidRPr="00CD6A94">
        <w:rPr>
          <w:rFonts w:ascii="David" w:hAnsi="David"/>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2CE04A9E" w14:textId="77777777" w:rsidR="00053802" w:rsidRPr="00CD6A94" w:rsidRDefault="00053802" w:rsidP="00053802">
      <w:pPr>
        <w:rPr>
          <w:rFonts w:ascii="David" w:hAnsi="David"/>
          <w:rtl/>
        </w:rPr>
      </w:pPr>
    </w:p>
    <w:tbl>
      <w:tblPr>
        <w:bidiVisual/>
        <w:tblW w:w="0" w:type="auto"/>
        <w:tblLook w:val="01E0" w:firstRow="1" w:lastRow="1" w:firstColumn="1" w:lastColumn="1" w:noHBand="0" w:noVBand="0"/>
      </w:tblPr>
      <w:tblGrid>
        <w:gridCol w:w="4643"/>
        <w:gridCol w:w="4643"/>
      </w:tblGrid>
      <w:tr w:rsidR="00053802" w:rsidRPr="00CD6A94" w14:paraId="5ABCCA89" w14:textId="77777777" w:rsidTr="00D93DA9">
        <w:tc>
          <w:tcPr>
            <w:tcW w:w="4643" w:type="dxa"/>
          </w:tcPr>
          <w:p w14:paraId="339B6D82" w14:textId="77777777" w:rsidR="00053802" w:rsidRPr="00CD6A94" w:rsidRDefault="00053802" w:rsidP="00D93DA9">
            <w:pPr>
              <w:jc w:val="center"/>
              <w:rPr>
                <w:rFonts w:ascii="David" w:hAnsi="David"/>
                <w:rtl/>
              </w:rPr>
            </w:pPr>
            <w:r w:rsidRPr="00CD6A94">
              <w:rPr>
                <w:rFonts w:ascii="David" w:hAnsi="David"/>
                <w:rtl/>
              </w:rPr>
              <w:t>_________________</w:t>
            </w:r>
          </w:p>
        </w:tc>
        <w:tc>
          <w:tcPr>
            <w:tcW w:w="4643" w:type="dxa"/>
          </w:tcPr>
          <w:p w14:paraId="6CC4F375" w14:textId="77777777" w:rsidR="00053802" w:rsidRPr="00CD6A94" w:rsidRDefault="00053802" w:rsidP="00D93DA9">
            <w:pPr>
              <w:jc w:val="center"/>
              <w:rPr>
                <w:rFonts w:ascii="David" w:hAnsi="David"/>
                <w:rtl/>
              </w:rPr>
            </w:pPr>
            <w:r w:rsidRPr="00CD6A94">
              <w:rPr>
                <w:rFonts w:ascii="David" w:hAnsi="David"/>
                <w:rtl/>
              </w:rPr>
              <w:t>____________________________</w:t>
            </w:r>
          </w:p>
        </w:tc>
      </w:tr>
      <w:tr w:rsidR="00053802" w:rsidRPr="00CD6A94" w14:paraId="454CE7ED" w14:textId="77777777" w:rsidTr="00D93DA9">
        <w:tc>
          <w:tcPr>
            <w:tcW w:w="4643" w:type="dxa"/>
          </w:tcPr>
          <w:p w14:paraId="17B2CD80" w14:textId="77777777" w:rsidR="00053802" w:rsidRPr="00CD6A94" w:rsidRDefault="00053802" w:rsidP="00D93DA9">
            <w:pPr>
              <w:jc w:val="center"/>
              <w:rPr>
                <w:rFonts w:ascii="David" w:hAnsi="David"/>
                <w:b/>
                <w:bCs/>
                <w:rtl/>
              </w:rPr>
            </w:pPr>
            <w:r w:rsidRPr="00CD6A94">
              <w:rPr>
                <w:rFonts w:ascii="David" w:hAnsi="David"/>
                <w:b/>
                <w:bCs/>
                <w:rtl/>
              </w:rPr>
              <w:t>תאריך</w:t>
            </w:r>
          </w:p>
        </w:tc>
        <w:tc>
          <w:tcPr>
            <w:tcW w:w="4643" w:type="dxa"/>
          </w:tcPr>
          <w:p w14:paraId="41827846" w14:textId="77777777" w:rsidR="00053802" w:rsidRPr="00CD6A94" w:rsidRDefault="00053802" w:rsidP="00D93DA9">
            <w:pPr>
              <w:jc w:val="center"/>
              <w:rPr>
                <w:rFonts w:ascii="David" w:hAnsi="David"/>
                <w:b/>
                <w:bCs/>
                <w:rtl/>
              </w:rPr>
            </w:pPr>
            <w:r w:rsidRPr="00CD6A94">
              <w:rPr>
                <w:rFonts w:ascii="David" w:hAnsi="David"/>
                <w:b/>
                <w:bCs/>
                <w:rtl/>
              </w:rPr>
              <w:t>חתימה וחותמת</w:t>
            </w:r>
          </w:p>
        </w:tc>
      </w:tr>
    </w:tbl>
    <w:p w14:paraId="326A486A" w14:textId="77777777" w:rsidR="00053802" w:rsidRPr="00CD6A94" w:rsidRDefault="00053802" w:rsidP="00053802">
      <w:pPr>
        <w:jc w:val="left"/>
        <w:rPr>
          <w:rFonts w:ascii="David" w:hAnsi="David"/>
          <w:rtl/>
          <w:lang w:val="x-none" w:eastAsia="x-none"/>
        </w:rPr>
      </w:pPr>
    </w:p>
    <w:p w14:paraId="3268D1C4" w14:textId="77777777" w:rsidR="00797EDE" w:rsidRPr="00CD6A94" w:rsidRDefault="00797EDE">
      <w:pPr>
        <w:overflowPunct/>
        <w:autoSpaceDE/>
        <w:autoSpaceDN/>
        <w:bidi w:val="0"/>
        <w:adjustRightInd/>
        <w:spacing w:after="160" w:line="259" w:lineRule="auto"/>
        <w:jc w:val="left"/>
        <w:textAlignment w:val="auto"/>
        <w:rPr>
          <w:rFonts w:ascii="David" w:hAnsi="David"/>
          <w:rtl/>
          <w:lang w:val="x-none" w:eastAsia="x-none"/>
        </w:rPr>
      </w:pPr>
      <w:r w:rsidRPr="00CD6A94">
        <w:rPr>
          <w:rFonts w:ascii="David" w:hAnsi="David"/>
          <w:rtl/>
          <w:lang w:val="x-none" w:eastAsia="x-none"/>
        </w:rPr>
        <w:br w:type="page"/>
      </w:r>
    </w:p>
    <w:p w14:paraId="70106C19" w14:textId="6D4BF5EA" w:rsidR="00261EEC" w:rsidRPr="00CD6A94" w:rsidRDefault="00261EEC" w:rsidP="000516F3">
      <w:pPr>
        <w:pStyle w:val="2"/>
        <w:rPr>
          <w:rFonts w:ascii="David" w:hAnsi="David"/>
          <w:rtl/>
        </w:rPr>
      </w:pPr>
      <w:bookmarkStart w:id="105" w:name="_Toc504559172"/>
      <w:bookmarkStart w:id="106" w:name="_Toc46315185"/>
      <w:r w:rsidRPr="00CD6A94">
        <w:rPr>
          <w:rFonts w:ascii="David" w:hAnsi="David"/>
          <w:rtl/>
        </w:rPr>
        <w:lastRenderedPageBreak/>
        <w:t xml:space="preserve">נספח </w:t>
      </w:r>
      <w:r w:rsidR="003656D0" w:rsidRPr="00CD6A94">
        <w:rPr>
          <w:rFonts w:ascii="David" w:hAnsi="David"/>
          <w:rtl/>
        </w:rPr>
        <w:t>ב'</w:t>
      </w:r>
      <w:r w:rsidR="000516F3" w:rsidRPr="00CD6A94">
        <w:rPr>
          <w:rFonts w:ascii="David" w:hAnsi="David" w:hint="cs"/>
          <w:rtl/>
        </w:rPr>
        <w:t>14</w:t>
      </w:r>
      <w:r w:rsidR="003656D0" w:rsidRPr="00CD6A94">
        <w:rPr>
          <w:rFonts w:ascii="David" w:hAnsi="David"/>
          <w:rtl/>
        </w:rPr>
        <w:t xml:space="preserve"> </w:t>
      </w:r>
      <w:r w:rsidRPr="00CD6A94">
        <w:rPr>
          <w:rFonts w:ascii="David" w:hAnsi="David"/>
          <w:rtl/>
        </w:rPr>
        <w:t>- הצהרה בדבר שימוש בתוכנות מקור</w:t>
      </w:r>
      <w:bookmarkEnd w:id="105"/>
      <w:bookmarkEnd w:id="106"/>
    </w:p>
    <w:p w14:paraId="410FE4E2" w14:textId="77777777" w:rsidR="00261EEC" w:rsidRPr="00CD6A94" w:rsidRDefault="00261EEC" w:rsidP="00261EEC">
      <w:pPr>
        <w:rPr>
          <w:rFonts w:ascii="David" w:hAnsi="David"/>
          <w:rtl/>
          <w:lang w:val="x-none" w:eastAsia="x-none"/>
        </w:rPr>
      </w:pPr>
    </w:p>
    <w:p w14:paraId="19CC77DD" w14:textId="77777777" w:rsidR="00261EEC" w:rsidRPr="00CD6A94" w:rsidRDefault="00261EEC" w:rsidP="00261EEC">
      <w:pPr>
        <w:overflowPunct/>
        <w:autoSpaceDE/>
        <w:autoSpaceDN/>
        <w:adjustRightInd/>
        <w:spacing w:after="160" w:line="259" w:lineRule="auto"/>
        <w:jc w:val="right"/>
        <w:textAlignment w:val="auto"/>
        <w:rPr>
          <w:rFonts w:ascii="David" w:hAnsi="David"/>
          <w:rtl/>
          <w:lang w:eastAsia="x-none"/>
        </w:rPr>
      </w:pPr>
      <w:r w:rsidRPr="00CD6A94">
        <w:rPr>
          <w:rFonts w:ascii="David" w:hAnsi="David"/>
          <w:rtl/>
          <w:lang w:eastAsia="x-none"/>
        </w:rPr>
        <w:t>תאריך : ___/___/____</w:t>
      </w:r>
    </w:p>
    <w:p w14:paraId="541F10E2" w14:textId="77777777" w:rsidR="00261EEC" w:rsidRPr="00CD6A94" w:rsidRDefault="00261EEC" w:rsidP="00261EEC">
      <w:pPr>
        <w:overflowPunct/>
        <w:autoSpaceDE/>
        <w:autoSpaceDN/>
        <w:adjustRightInd/>
        <w:spacing w:after="160" w:line="259" w:lineRule="auto"/>
        <w:jc w:val="left"/>
        <w:textAlignment w:val="auto"/>
        <w:rPr>
          <w:rFonts w:ascii="David" w:hAnsi="David"/>
          <w:b/>
          <w:bCs/>
          <w:rtl/>
          <w:lang w:eastAsia="x-none"/>
        </w:rPr>
      </w:pPr>
      <w:r w:rsidRPr="00CD6A94">
        <w:rPr>
          <w:rFonts w:ascii="David" w:hAnsi="David"/>
          <w:b/>
          <w:bCs/>
          <w:rtl/>
          <w:lang w:eastAsia="x-none"/>
        </w:rPr>
        <w:t>לכבוד</w:t>
      </w:r>
    </w:p>
    <w:p w14:paraId="46D77F66" w14:textId="77777777" w:rsidR="00261EEC" w:rsidRPr="00CD6A94" w:rsidRDefault="00261EEC" w:rsidP="00261EEC">
      <w:pPr>
        <w:overflowPunct/>
        <w:autoSpaceDE/>
        <w:autoSpaceDN/>
        <w:adjustRightInd/>
        <w:spacing w:after="160" w:line="259" w:lineRule="auto"/>
        <w:jc w:val="left"/>
        <w:textAlignment w:val="auto"/>
        <w:rPr>
          <w:rFonts w:ascii="David" w:hAnsi="David"/>
          <w:b/>
          <w:bCs/>
          <w:rtl/>
          <w:lang w:eastAsia="x-none"/>
        </w:rPr>
      </w:pPr>
      <w:r w:rsidRPr="00CD6A94">
        <w:rPr>
          <w:rFonts w:ascii="David" w:hAnsi="David"/>
          <w:b/>
          <w:bCs/>
          <w:rtl/>
          <w:lang w:eastAsia="x-none"/>
        </w:rPr>
        <w:t>מדינת ישראל - משרד התרבות והספורט</w:t>
      </w:r>
    </w:p>
    <w:p w14:paraId="543F48F7" w14:textId="77777777" w:rsidR="00261EEC" w:rsidRPr="00CD6A94" w:rsidRDefault="00261EEC" w:rsidP="00261EEC">
      <w:pPr>
        <w:overflowPunct/>
        <w:autoSpaceDE/>
        <w:autoSpaceDN/>
        <w:adjustRightInd/>
        <w:spacing w:after="160" w:line="259" w:lineRule="auto"/>
        <w:jc w:val="left"/>
        <w:textAlignment w:val="auto"/>
        <w:rPr>
          <w:rFonts w:ascii="David" w:hAnsi="David"/>
          <w:b/>
          <w:bCs/>
          <w:rtl/>
          <w:lang w:eastAsia="x-none"/>
        </w:rPr>
      </w:pPr>
      <w:r w:rsidRPr="00CD6A94">
        <w:rPr>
          <w:rFonts w:ascii="David" w:hAnsi="David"/>
          <w:b/>
          <w:bCs/>
          <w:rtl/>
          <w:lang w:eastAsia="x-none"/>
        </w:rPr>
        <w:t>הקריה המזרחית, בניין ג', ירושלים</w:t>
      </w:r>
    </w:p>
    <w:p w14:paraId="1ADF0E90" w14:textId="77777777" w:rsidR="00261EEC" w:rsidRPr="00CD6A94" w:rsidRDefault="00261EEC" w:rsidP="00261EEC">
      <w:pPr>
        <w:overflowPunct/>
        <w:autoSpaceDE/>
        <w:autoSpaceDN/>
        <w:adjustRightInd/>
        <w:spacing w:after="160" w:line="259" w:lineRule="auto"/>
        <w:jc w:val="left"/>
        <w:textAlignment w:val="auto"/>
        <w:rPr>
          <w:rFonts w:ascii="David" w:hAnsi="David"/>
          <w:rtl/>
          <w:lang w:eastAsia="x-none"/>
        </w:rPr>
      </w:pPr>
      <w:proofErr w:type="spellStart"/>
      <w:r w:rsidRPr="00CD6A94">
        <w:rPr>
          <w:rFonts w:ascii="David" w:hAnsi="David"/>
          <w:rtl/>
          <w:lang w:eastAsia="x-none"/>
        </w:rPr>
        <w:t>א.ג.נ</w:t>
      </w:r>
      <w:proofErr w:type="spellEnd"/>
      <w:r w:rsidRPr="00CD6A94">
        <w:rPr>
          <w:rFonts w:ascii="David" w:hAnsi="David"/>
          <w:rtl/>
          <w:lang w:eastAsia="x-none"/>
        </w:rPr>
        <w:t>.,</w:t>
      </w:r>
    </w:p>
    <w:p w14:paraId="7A3E7430" w14:textId="77777777" w:rsidR="00261EEC" w:rsidRPr="00CD6A94" w:rsidRDefault="00261EEC" w:rsidP="00261EEC">
      <w:pPr>
        <w:overflowPunct/>
        <w:autoSpaceDE/>
        <w:autoSpaceDN/>
        <w:adjustRightInd/>
        <w:spacing w:after="160" w:line="259" w:lineRule="auto"/>
        <w:textAlignment w:val="auto"/>
        <w:rPr>
          <w:rFonts w:ascii="David" w:hAnsi="David"/>
          <w:rtl/>
          <w:lang w:eastAsia="x-none"/>
        </w:rPr>
      </w:pPr>
    </w:p>
    <w:p w14:paraId="48FC5963" w14:textId="77777777" w:rsidR="00261EEC" w:rsidRPr="00CD6A94" w:rsidRDefault="00261EEC" w:rsidP="00261EEC">
      <w:pPr>
        <w:overflowPunct/>
        <w:autoSpaceDE/>
        <w:autoSpaceDN/>
        <w:adjustRightInd/>
        <w:spacing w:after="160" w:line="259" w:lineRule="auto"/>
        <w:jc w:val="center"/>
        <w:textAlignment w:val="auto"/>
        <w:rPr>
          <w:rFonts w:ascii="David" w:hAnsi="David"/>
          <w:rtl/>
          <w:lang w:eastAsia="x-none"/>
        </w:rPr>
      </w:pPr>
      <w:r w:rsidRPr="00CD6A94">
        <w:rPr>
          <w:rFonts w:ascii="David" w:hAnsi="David"/>
          <w:b/>
          <w:bCs/>
          <w:rtl/>
          <w:lang w:eastAsia="x-none"/>
        </w:rPr>
        <w:t xml:space="preserve">הנדון: </w:t>
      </w:r>
      <w:r w:rsidRPr="00CD6A94">
        <w:rPr>
          <w:rFonts w:ascii="David" w:hAnsi="David"/>
          <w:b/>
          <w:bCs/>
          <w:u w:val="single"/>
          <w:rtl/>
          <w:lang w:eastAsia="x-none"/>
        </w:rPr>
        <w:t>הצהרה בדבר שימוש בתוכנות מקור</w:t>
      </w:r>
    </w:p>
    <w:p w14:paraId="13FDFFDD" w14:textId="77777777" w:rsidR="00261EEC" w:rsidRPr="00CD6A94" w:rsidRDefault="00935322" w:rsidP="00935322">
      <w:pPr>
        <w:rPr>
          <w:rFonts w:ascii="David" w:hAnsi="David"/>
          <w:rtl/>
          <w:lang w:val="x-none" w:eastAsia="x-none"/>
        </w:rPr>
      </w:pPr>
      <w:r w:rsidRPr="00CD6A94">
        <w:rPr>
          <w:rFonts w:ascii="David" w:hAnsi="David"/>
          <w:rtl/>
          <w:lang w:eastAsia="x-none"/>
        </w:rPr>
        <w:t xml:space="preserve">אני הח"מ __________ ת.ז. __________________ לאחר שהוזהרתי כי עלי לומר את האמת וכי אהיה צפוי </w:t>
      </w:r>
      <w:r w:rsidRPr="00CD6A94">
        <w:rPr>
          <w:rFonts w:ascii="David" w:hAnsi="David"/>
          <w:rtl/>
          <w:lang w:val="x-none" w:eastAsia="x-none"/>
        </w:rPr>
        <w:t>לעונשים הקבועים בחוק אם לא אעשה כן, מצהיר/ה בזה כדלקמן:</w:t>
      </w:r>
    </w:p>
    <w:p w14:paraId="124D6D0C" w14:textId="77777777" w:rsidR="00935322" w:rsidRPr="00CD6A94" w:rsidRDefault="00935322" w:rsidP="00B9337A">
      <w:pPr>
        <w:pStyle w:val="a7"/>
        <w:numPr>
          <w:ilvl w:val="0"/>
          <w:numId w:val="14"/>
        </w:numPr>
        <w:rPr>
          <w:rFonts w:ascii="David" w:hAnsi="David"/>
          <w:lang w:val="x-none" w:eastAsia="x-none"/>
        </w:rPr>
      </w:pPr>
      <w:r w:rsidRPr="00CD6A94">
        <w:rPr>
          <w:rFonts w:ascii="David" w:hAnsi="David"/>
          <w:rtl/>
          <w:lang w:val="x-none" w:eastAsia="x-none"/>
        </w:rPr>
        <w:t>הנני נותן תצהיר זה בשם _________________ שהוא הגוף המבקש להתקשר עם המזמין במסגרת מכרז זה (להלן: "</w:t>
      </w:r>
      <w:r w:rsidRPr="00CD6A94">
        <w:rPr>
          <w:rFonts w:ascii="David" w:hAnsi="David"/>
          <w:b/>
          <w:bCs/>
          <w:rtl/>
          <w:lang w:val="x-none" w:eastAsia="x-none"/>
        </w:rPr>
        <w:t>המציע</w:t>
      </w:r>
      <w:r w:rsidRPr="00CD6A94">
        <w:rPr>
          <w:rFonts w:ascii="David" w:hAnsi="David"/>
          <w:rtl/>
          <w:lang w:val="x-none" w:eastAsia="x-none"/>
        </w:rPr>
        <w:t>"). אני מכהן כ_______________ והנני מוסמך/ת לתת תצהיר זה בשם המציע.</w:t>
      </w:r>
    </w:p>
    <w:p w14:paraId="3F5D1BD5" w14:textId="478D119F" w:rsidR="00935322" w:rsidRPr="00CD6A94" w:rsidRDefault="00935322" w:rsidP="00B9337A">
      <w:pPr>
        <w:pStyle w:val="a7"/>
        <w:numPr>
          <w:ilvl w:val="0"/>
          <w:numId w:val="14"/>
        </w:numPr>
        <w:rPr>
          <w:rFonts w:ascii="David" w:hAnsi="David"/>
          <w:rtl/>
          <w:lang w:val="x-none" w:eastAsia="x-none"/>
        </w:rPr>
      </w:pPr>
      <w:r w:rsidRPr="00CD6A94">
        <w:rPr>
          <w:rFonts w:ascii="David" w:hAnsi="David"/>
          <w:rtl/>
          <w:lang w:val="x-none" w:eastAsia="x-none"/>
        </w:rPr>
        <w:t xml:space="preserve">הריני להצהיר כי המציע מתחייב לעשות שימוש אך ורק בתוכנות מקוריות לצורך מכרז מס' </w:t>
      </w:r>
      <w:r w:rsidR="00E2753F" w:rsidRPr="00CD6A94">
        <w:rPr>
          <w:rFonts w:ascii="David" w:hAnsi="David"/>
          <w:rtl/>
          <w:lang w:val="x-none" w:eastAsia="x-none"/>
        </w:rPr>
        <w:t>2/2020 לבימוי והפקה העצרת הממלכתית לציון יום איחוד ירושלים</w:t>
      </w:r>
      <w:r w:rsidR="00527C8A" w:rsidRPr="00CD6A94">
        <w:rPr>
          <w:rFonts w:ascii="David" w:hAnsi="David"/>
          <w:rtl/>
          <w:lang w:val="x-none" w:eastAsia="x-none"/>
        </w:rPr>
        <w:t xml:space="preserve"> </w:t>
      </w:r>
      <w:r w:rsidRPr="00CD6A94">
        <w:rPr>
          <w:rFonts w:ascii="David" w:hAnsi="David"/>
          <w:rtl/>
          <w:lang w:val="x-none" w:eastAsia="x-none"/>
        </w:rPr>
        <w:t xml:space="preserve">ולצורך ביצוע השירותים נשוא המכרז, ככל שהצעתו תוכרז כזוכה על ידי משרד התרבות והספורט. </w:t>
      </w:r>
    </w:p>
    <w:p w14:paraId="7201963D" w14:textId="77777777" w:rsidR="00935322" w:rsidRPr="00CD6A94" w:rsidRDefault="00935322" w:rsidP="00B9337A">
      <w:pPr>
        <w:pStyle w:val="a7"/>
        <w:numPr>
          <w:ilvl w:val="0"/>
          <w:numId w:val="14"/>
        </w:numPr>
        <w:rPr>
          <w:rFonts w:ascii="David" w:hAnsi="David"/>
          <w:rtl/>
          <w:lang w:val="x-none" w:eastAsia="x-none"/>
        </w:rPr>
      </w:pPr>
      <w:r w:rsidRPr="00CD6A94">
        <w:rPr>
          <w:rFonts w:ascii="David" w:hAnsi="David"/>
          <w:rtl/>
          <w:lang w:val="x-none" w:eastAsia="x-none"/>
        </w:rPr>
        <w:t xml:space="preserve">זה שמי, להלן חתימתי ותוכן תצהירי דלעיל אמת. </w:t>
      </w:r>
    </w:p>
    <w:p w14:paraId="41ED9686" w14:textId="77777777" w:rsidR="00E63B22" w:rsidRPr="00CD6A94" w:rsidRDefault="00E63B22" w:rsidP="00851751">
      <w:pPr>
        <w:overflowPunct/>
        <w:autoSpaceDE/>
        <w:autoSpaceDN/>
        <w:adjustRightInd/>
        <w:spacing w:after="160" w:line="259" w:lineRule="auto"/>
        <w:jc w:val="left"/>
        <w:textAlignment w:val="auto"/>
        <w:rPr>
          <w:rFonts w:ascii="David" w:hAnsi="David"/>
          <w:b/>
          <w:bCs/>
          <w:u w:val="single"/>
          <w:rtl/>
          <w:lang w:eastAsia="x-none"/>
        </w:rPr>
      </w:pPr>
    </w:p>
    <w:p w14:paraId="52B46FF7" w14:textId="77777777" w:rsidR="00E63B22" w:rsidRPr="00CD6A94" w:rsidRDefault="00E63B22" w:rsidP="00851751">
      <w:pPr>
        <w:overflowPunct/>
        <w:autoSpaceDE/>
        <w:autoSpaceDN/>
        <w:adjustRightInd/>
        <w:spacing w:after="160" w:line="259" w:lineRule="auto"/>
        <w:jc w:val="left"/>
        <w:textAlignment w:val="auto"/>
        <w:rPr>
          <w:rFonts w:ascii="David" w:hAnsi="David"/>
          <w:b/>
          <w:bCs/>
          <w:u w:val="single"/>
          <w:rtl/>
          <w:lang w:eastAsia="x-none"/>
        </w:rPr>
      </w:pPr>
    </w:p>
    <w:tbl>
      <w:tblPr>
        <w:bidiVisual/>
        <w:tblW w:w="8414" w:type="dxa"/>
        <w:jc w:val="center"/>
        <w:tblLook w:val="04A0" w:firstRow="1" w:lastRow="0" w:firstColumn="1" w:lastColumn="0" w:noHBand="0" w:noVBand="1"/>
      </w:tblPr>
      <w:tblGrid>
        <w:gridCol w:w="1326"/>
        <w:gridCol w:w="709"/>
        <w:gridCol w:w="3118"/>
        <w:gridCol w:w="709"/>
        <w:gridCol w:w="2552"/>
      </w:tblGrid>
      <w:tr w:rsidR="00E63B22" w:rsidRPr="00CD6A94" w14:paraId="55BD888A" w14:textId="77777777" w:rsidTr="00D93DA9">
        <w:trPr>
          <w:jc w:val="center"/>
        </w:trPr>
        <w:tc>
          <w:tcPr>
            <w:tcW w:w="1326" w:type="dxa"/>
            <w:tcBorders>
              <w:bottom w:val="single" w:sz="12" w:space="0" w:color="auto"/>
            </w:tcBorders>
          </w:tcPr>
          <w:p w14:paraId="6F383609" w14:textId="77777777" w:rsidR="00E63B22" w:rsidRPr="00CD6A94" w:rsidRDefault="00E63B22" w:rsidP="00D93DA9">
            <w:pPr>
              <w:rPr>
                <w:rFonts w:ascii="David" w:hAnsi="David"/>
                <w:rtl/>
              </w:rPr>
            </w:pPr>
          </w:p>
        </w:tc>
        <w:tc>
          <w:tcPr>
            <w:tcW w:w="709" w:type="dxa"/>
          </w:tcPr>
          <w:p w14:paraId="5A7DF945" w14:textId="77777777" w:rsidR="00E63B22" w:rsidRPr="00CD6A94" w:rsidRDefault="00E63B22" w:rsidP="00D93DA9">
            <w:pPr>
              <w:rPr>
                <w:rFonts w:ascii="David" w:hAnsi="David"/>
                <w:rtl/>
              </w:rPr>
            </w:pPr>
          </w:p>
        </w:tc>
        <w:tc>
          <w:tcPr>
            <w:tcW w:w="3118" w:type="dxa"/>
            <w:tcBorders>
              <w:bottom w:val="single" w:sz="12" w:space="0" w:color="auto"/>
            </w:tcBorders>
          </w:tcPr>
          <w:p w14:paraId="2DD0AB9A" w14:textId="77777777" w:rsidR="00E63B22" w:rsidRPr="00CD6A94" w:rsidRDefault="00E63B22" w:rsidP="00D93DA9">
            <w:pPr>
              <w:rPr>
                <w:rFonts w:ascii="David" w:hAnsi="David"/>
                <w:rtl/>
              </w:rPr>
            </w:pPr>
          </w:p>
        </w:tc>
        <w:tc>
          <w:tcPr>
            <w:tcW w:w="709" w:type="dxa"/>
          </w:tcPr>
          <w:p w14:paraId="3953FD20" w14:textId="77777777" w:rsidR="00E63B22" w:rsidRPr="00CD6A94" w:rsidRDefault="00E63B22" w:rsidP="00D93DA9">
            <w:pPr>
              <w:rPr>
                <w:rFonts w:ascii="David" w:hAnsi="David"/>
                <w:rtl/>
              </w:rPr>
            </w:pPr>
          </w:p>
        </w:tc>
        <w:tc>
          <w:tcPr>
            <w:tcW w:w="2552" w:type="dxa"/>
            <w:tcBorders>
              <w:bottom w:val="single" w:sz="12" w:space="0" w:color="auto"/>
            </w:tcBorders>
          </w:tcPr>
          <w:p w14:paraId="662287B8" w14:textId="77777777" w:rsidR="00E63B22" w:rsidRPr="00CD6A94" w:rsidRDefault="00E63B22" w:rsidP="00D93DA9">
            <w:pPr>
              <w:rPr>
                <w:rFonts w:ascii="David" w:hAnsi="David"/>
                <w:rtl/>
              </w:rPr>
            </w:pPr>
          </w:p>
        </w:tc>
      </w:tr>
      <w:tr w:rsidR="00E63B22" w:rsidRPr="00CD6A94" w14:paraId="4BB9CB16" w14:textId="77777777" w:rsidTr="00D93DA9">
        <w:trPr>
          <w:jc w:val="center"/>
        </w:trPr>
        <w:tc>
          <w:tcPr>
            <w:tcW w:w="1326" w:type="dxa"/>
            <w:tcBorders>
              <w:top w:val="single" w:sz="12" w:space="0" w:color="auto"/>
            </w:tcBorders>
          </w:tcPr>
          <w:p w14:paraId="632C0925" w14:textId="77777777" w:rsidR="00E63B22" w:rsidRPr="00CD6A94" w:rsidRDefault="00E63B22" w:rsidP="00D93DA9">
            <w:pPr>
              <w:jc w:val="center"/>
              <w:rPr>
                <w:rFonts w:ascii="David" w:hAnsi="David"/>
                <w:rtl/>
              </w:rPr>
            </w:pPr>
            <w:r w:rsidRPr="00CD6A94">
              <w:rPr>
                <w:rFonts w:ascii="David" w:hAnsi="David"/>
                <w:b/>
                <w:bCs/>
                <w:rtl/>
              </w:rPr>
              <w:t>תאריך</w:t>
            </w:r>
          </w:p>
        </w:tc>
        <w:tc>
          <w:tcPr>
            <w:tcW w:w="709" w:type="dxa"/>
          </w:tcPr>
          <w:p w14:paraId="2B67C9AD" w14:textId="77777777" w:rsidR="00E63B22" w:rsidRPr="00CD6A94" w:rsidRDefault="00E63B22" w:rsidP="00D93DA9">
            <w:pPr>
              <w:jc w:val="center"/>
              <w:rPr>
                <w:rFonts w:ascii="David" w:hAnsi="David"/>
                <w:rtl/>
              </w:rPr>
            </w:pPr>
          </w:p>
        </w:tc>
        <w:tc>
          <w:tcPr>
            <w:tcW w:w="3118" w:type="dxa"/>
            <w:tcBorders>
              <w:top w:val="single" w:sz="12" w:space="0" w:color="auto"/>
            </w:tcBorders>
          </w:tcPr>
          <w:p w14:paraId="47B0C7A4" w14:textId="77777777" w:rsidR="00E63B22" w:rsidRPr="00CD6A94" w:rsidRDefault="00E63B22" w:rsidP="00D93DA9">
            <w:pPr>
              <w:jc w:val="center"/>
              <w:rPr>
                <w:rFonts w:ascii="David" w:hAnsi="David"/>
                <w:rtl/>
              </w:rPr>
            </w:pPr>
            <w:r w:rsidRPr="00CD6A94">
              <w:rPr>
                <w:rFonts w:ascii="David" w:hAnsi="David"/>
                <w:b/>
                <w:bCs/>
                <w:rtl/>
              </w:rPr>
              <w:t>שם מלא של החותם בשם המציע</w:t>
            </w:r>
          </w:p>
        </w:tc>
        <w:tc>
          <w:tcPr>
            <w:tcW w:w="709" w:type="dxa"/>
          </w:tcPr>
          <w:p w14:paraId="63E7B797" w14:textId="77777777" w:rsidR="00E63B22" w:rsidRPr="00CD6A94" w:rsidRDefault="00E63B22" w:rsidP="00D93DA9">
            <w:pPr>
              <w:jc w:val="center"/>
              <w:rPr>
                <w:rFonts w:ascii="David" w:hAnsi="David"/>
                <w:rtl/>
              </w:rPr>
            </w:pPr>
          </w:p>
        </w:tc>
        <w:tc>
          <w:tcPr>
            <w:tcW w:w="2552" w:type="dxa"/>
            <w:tcBorders>
              <w:top w:val="single" w:sz="12" w:space="0" w:color="auto"/>
            </w:tcBorders>
          </w:tcPr>
          <w:p w14:paraId="4B7B13F7" w14:textId="77777777" w:rsidR="00E63B22" w:rsidRPr="00CD6A94" w:rsidRDefault="00E63B22" w:rsidP="00D93DA9">
            <w:pPr>
              <w:jc w:val="center"/>
              <w:rPr>
                <w:rFonts w:ascii="David" w:hAnsi="David"/>
                <w:rtl/>
              </w:rPr>
            </w:pPr>
            <w:r w:rsidRPr="00CD6A94">
              <w:rPr>
                <w:rFonts w:ascii="David" w:hAnsi="David"/>
                <w:b/>
                <w:bCs/>
                <w:rtl/>
              </w:rPr>
              <w:t>חתימה וחותמת המציע</w:t>
            </w:r>
          </w:p>
        </w:tc>
      </w:tr>
    </w:tbl>
    <w:p w14:paraId="31B0FB76" w14:textId="77777777" w:rsidR="00E63B22" w:rsidRPr="00CD6A94" w:rsidRDefault="00E63B22" w:rsidP="00E63B22">
      <w:pPr>
        <w:jc w:val="left"/>
        <w:rPr>
          <w:rFonts w:ascii="David" w:hAnsi="David"/>
          <w:u w:val="single"/>
          <w:rtl/>
          <w:lang w:val="x-none" w:eastAsia="x-none"/>
        </w:rPr>
      </w:pPr>
    </w:p>
    <w:p w14:paraId="6DABA9FE" w14:textId="77777777" w:rsidR="00E63B22" w:rsidRPr="00CD6A94" w:rsidRDefault="00E63B22" w:rsidP="00E63B22">
      <w:pPr>
        <w:jc w:val="left"/>
        <w:rPr>
          <w:rFonts w:ascii="David" w:hAnsi="David"/>
          <w:u w:val="single"/>
          <w:rtl/>
          <w:lang w:val="x-none" w:eastAsia="x-none"/>
        </w:rPr>
      </w:pPr>
    </w:p>
    <w:p w14:paraId="6DA56417" w14:textId="77777777" w:rsidR="00E63B22" w:rsidRPr="00CD6A94" w:rsidRDefault="00E63B22" w:rsidP="00E63B22">
      <w:pPr>
        <w:jc w:val="left"/>
        <w:rPr>
          <w:rFonts w:ascii="David" w:hAnsi="David"/>
          <w:rtl/>
          <w:lang w:val="x-none" w:eastAsia="x-none"/>
        </w:rPr>
      </w:pPr>
    </w:p>
    <w:p w14:paraId="7CFDB911" w14:textId="77777777" w:rsidR="00E63B22" w:rsidRPr="00CD6A94" w:rsidRDefault="00E63B22" w:rsidP="00E63B22">
      <w:pPr>
        <w:jc w:val="left"/>
        <w:rPr>
          <w:rFonts w:ascii="David" w:hAnsi="David"/>
          <w:rtl/>
          <w:lang w:val="x-none" w:eastAsia="x-none"/>
        </w:rPr>
      </w:pPr>
    </w:p>
    <w:p w14:paraId="2CB1C4FA" w14:textId="77777777" w:rsidR="00E63B22" w:rsidRPr="00CD6A94" w:rsidRDefault="00E63B22" w:rsidP="00E63B22">
      <w:pPr>
        <w:jc w:val="center"/>
        <w:rPr>
          <w:rFonts w:ascii="David" w:hAnsi="David"/>
          <w:b/>
          <w:bCs/>
          <w:u w:val="single"/>
          <w:rtl/>
        </w:rPr>
      </w:pPr>
      <w:r w:rsidRPr="00CD6A94">
        <w:rPr>
          <w:rFonts w:ascii="David" w:hAnsi="David"/>
          <w:b/>
          <w:bCs/>
          <w:u w:val="single"/>
          <w:rtl/>
        </w:rPr>
        <w:t>אישור עו"ד</w:t>
      </w:r>
    </w:p>
    <w:p w14:paraId="3ADE71C7" w14:textId="77777777" w:rsidR="00E63B22" w:rsidRPr="00CD6A94" w:rsidRDefault="00E63B22" w:rsidP="00E63B22">
      <w:pPr>
        <w:rPr>
          <w:rFonts w:ascii="David" w:hAnsi="David"/>
          <w:rtl/>
        </w:rPr>
      </w:pPr>
    </w:p>
    <w:p w14:paraId="02BFB9A9" w14:textId="77777777" w:rsidR="00E63B22" w:rsidRPr="00CD6A94" w:rsidRDefault="00E63B22" w:rsidP="00E63B22">
      <w:pPr>
        <w:rPr>
          <w:rFonts w:ascii="David" w:hAnsi="David"/>
          <w:rtl/>
        </w:rPr>
      </w:pPr>
      <w:r w:rsidRPr="00CD6A94">
        <w:rPr>
          <w:rFonts w:ascii="David" w:hAnsi="David"/>
          <w:rtl/>
        </w:rPr>
        <w:t xml:space="preserve">אני החתום מטה, ________ עורך דין, מאשר בזה כי ביום ________ הופיע בפני ___________ המוכר לי אישית/ </w:t>
      </w:r>
      <w:proofErr w:type="spellStart"/>
      <w:r w:rsidRPr="00CD6A94">
        <w:rPr>
          <w:rFonts w:ascii="David" w:hAnsi="David"/>
          <w:rtl/>
        </w:rPr>
        <w:t>שזיהיתיו</w:t>
      </w:r>
      <w:proofErr w:type="spellEnd"/>
      <w:r w:rsidRPr="00CD6A94">
        <w:rPr>
          <w:rFonts w:ascii="David" w:hAnsi="David"/>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10423E1F" w14:textId="77777777" w:rsidR="00E63B22" w:rsidRPr="00CD6A94" w:rsidRDefault="00E63B22" w:rsidP="00E63B22">
      <w:pPr>
        <w:rPr>
          <w:rFonts w:ascii="David" w:hAnsi="David"/>
          <w:rtl/>
        </w:rPr>
      </w:pPr>
    </w:p>
    <w:tbl>
      <w:tblPr>
        <w:bidiVisual/>
        <w:tblW w:w="0" w:type="auto"/>
        <w:tblLook w:val="01E0" w:firstRow="1" w:lastRow="1" w:firstColumn="1" w:lastColumn="1" w:noHBand="0" w:noVBand="0"/>
      </w:tblPr>
      <w:tblGrid>
        <w:gridCol w:w="4643"/>
        <w:gridCol w:w="4643"/>
      </w:tblGrid>
      <w:tr w:rsidR="00E63B22" w:rsidRPr="00CD6A94" w14:paraId="196F7D57" w14:textId="77777777" w:rsidTr="00D93DA9">
        <w:tc>
          <w:tcPr>
            <w:tcW w:w="4643" w:type="dxa"/>
          </w:tcPr>
          <w:p w14:paraId="5855E7CE" w14:textId="77777777" w:rsidR="00E63B22" w:rsidRPr="00CD6A94" w:rsidRDefault="00E63B22" w:rsidP="00D93DA9">
            <w:pPr>
              <w:jc w:val="center"/>
              <w:rPr>
                <w:rFonts w:ascii="David" w:hAnsi="David"/>
                <w:rtl/>
              </w:rPr>
            </w:pPr>
            <w:r w:rsidRPr="00CD6A94">
              <w:rPr>
                <w:rFonts w:ascii="David" w:hAnsi="David"/>
                <w:rtl/>
              </w:rPr>
              <w:t>_________________</w:t>
            </w:r>
          </w:p>
        </w:tc>
        <w:tc>
          <w:tcPr>
            <w:tcW w:w="4643" w:type="dxa"/>
          </w:tcPr>
          <w:p w14:paraId="72AAB1AF" w14:textId="77777777" w:rsidR="00E63B22" w:rsidRPr="00CD6A94" w:rsidRDefault="00E63B22" w:rsidP="00D93DA9">
            <w:pPr>
              <w:jc w:val="center"/>
              <w:rPr>
                <w:rFonts w:ascii="David" w:hAnsi="David"/>
                <w:rtl/>
              </w:rPr>
            </w:pPr>
            <w:r w:rsidRPr="00CD6A94">
              <w:rPr>
                <w:rFonts w:ascii="David" w:hAnsi="David"/>
                <w:rtl/>
              </w:rPr>
              <w:t>____________________________</w:t>
            </w:r>
          </w:p>
        </w:tc>
      </w:tr>
      <w:tr w:rsidR="00E63B22" w:rsidRPr="00CD6A94" w14:paraId="2F6245D5" w14:textId="77777777" w:rsidTr="00D93DA9">
        <w:tc>
          <w:tcPr>
            <w:tcW w:w="4643" w:type="dxa"/>
          </w:tcPr>
          <w:p w14:paraId="65282255" w14:textId="77777777" w:rsidR="00E63B22" w:rsidRPr="00CD6A94" w:rsidRDefault="00E63B22" w:rsidP="00D93DA9">
            <w:pPr>
              <w:jc w:val="center"/>
              <w:rPr>
                <w:rFonts w:ascii="David" w:hAnsi="David"/>
                <w:b/>
                <w:bCs/>
                <w:rtl/>
              </w:rPr>
            </w:pPr>
            <w:r w:rsidRPr="00CD6A94">
              <w:rPr>
                <w:rFonts w:ascii="David" w:hAnsi="David"/>
                <w:b/>
                <w:bCs/>
                <w:rtl/>
              </w:rPr>
              <w:t>תאריך</w:t>
            </w:r>
          </w:p>
        </w:tc>
        <w:tc>
          <w:tcPr>
            <w:tcW w:w="4643" w:type="dxa"/>
          </w:tcPr>
          <w:p w14:paraId="4FBA0BC4" w14:textId="77777777" w:rsidR="00E63B22" w:rsidRPr="00CD6A94" w:rsidRDefault="00E63B22" w:rsidP="00D93DA9">
            <w:pPr>
              <w:jc w:val="center"/>
              <w:rPr>
                <w:rFonts w:ascii="David" w:hAnsi="David"/>
                <w:b/>
                <w:bCs/>
                <w:rtl/>
              </w:rPr>
            </w:pPr>
            <w:r w:rsidRPr="00CD6A94">
              <w:rPr>
                <w:rFonts w:ascii="David" w:hAnsi="David"/>
                <w:b/>
                <w:bCs/>
                <w:rtl/>
              </w:rPr>
              <w:t>חתימה וחותמת</w:t>
            </w:r>
          </w:p>
        </w:tc>
      </w:tr>
    </w:tbl>
    <w:p w14:paraId="681DB7DF" w14:textId="77777777" w:rsidR="00E63B22" w:rsidRPr="00CD6A94" w:rsidRDefault="00E63B22" w:rsidP="00E63B22">
      <w:pPr>
        <w:jc w:val="left"/>
        <w:rPr>
          <w:rFonts w:ascii="David" w:hAnsi="David"/>
          <w:rtl/>
          <w:lang w:val="x-none" w:eastAsia="x-none"/>
        </w:rPr>
      </w:pPr>
    </w:p>
    <w:p w14:paraId="5723C864" w14:textId="77777777" w:rsidR="008D3174" w:rsidRPr="00CD6A94" w:rsidRDefault="008D3174">
      <w:pPr>
        <w:overflowPunct/>
        <w:autoSpaceDE/>
        <w:autoSpaceDN/>
        <w:bidi w:val="0"/>
        <w:adjustRightInd/>
        <w:spacing w:after="160" w:line="259" w:lineRule="auto"/>
        <w:jc w:val="left"/>
        <w:textAlignment w:val="auto"/>
        <w:rPr>
          <w:rFonts w:ascii="David" w:hAnsi="David"/>
          <w:rtl/>
          <w:lang w:eastAsia="x-none"/>
        </w:rPr>
      </w:pPr>
      <w:r w:rsidRPr="00CD6A94">
        <w:rPr>
          <w:rFonts w:ascii="David" w:hAnsi="David"/>
          <w:rtl/>
          <w:lang w:val="x-none" w:eastAsia="x-none"/>
        </w:rPr>
        <w:br w:type="page"/>
      </w:r>
    </w:p>
    <w:p w14:paraId="0605E5EC" w14:textId="77777777" w:rsidR="007306E6" w:rsidRPr="00CD6A94" w:rsidRDefault="007306E6" w:rsidP="007306E6">
      <w:pPr>
        <w:spacing w:line="480" w:lineRule="auto"/>
        <w:outlineLvl w:val="1"/>
        <w:rPr>
          <w:rFonts w:ascii="David" w:hAnsi="David"/>
          <w:b/>
          <w:bCs/>
          <w:u w:val="single"/>
          <w:rtl/>
        </w:rPr>
        <w:sectPr w:rsidR="007306E6" w:rsidRPr="00CD6A94" w:rsidSect="005D500F">
          <w:pgSz w:w="11906" w:h="16838" w:code="9"/>
          <w:pgMar w:top="1134" w:right="1134" w:bottom="1134" w:left="1134" w:header="709" w:footer="709" w:gutter="0"/>
          <w:cols w:space="708"/>
          <w:titlePg/>
          <w:bidi/>
          <w:rtlGutter/>
          <w:docGrid w:linePitch="360"/>
        </w:sectPr>
      </w:pPr>
    </w:p>
    <w:p w14:paraId="099B2473" w14:textId="6CF9FEC2" w:rsidR="00D02AED" w:rsidRPr="00CD6A94" w:rsidRDefault="00D02AED" w:rsidP="000516F3">
      <w:pPr>
        <w:pStyle w:val="11"/>
        <w:ind w:right="-851"/>
        <w:outlineLvl w:val="0"/>
        <w:rPr>
          <w:rFonts w:ascii="David" w:eastAsia="Times New Roman" w:hAnsi="David" w:cs="David"/>
          <w:u w:val="none"/>
          <w:rtl/>
        </w:rPr>
      </w:pPr>
      <w:bookmarkStart w:id="107" w:name="_Toc494376109"/>
      <w:bookmarkStart w:id="108" w:name="_Toc504559174"/>
      <w:bookmarkStart w:id="109" w:name="_Toc46315186"/>
      <w:r w:rsidRPr="00CD6A94">
        <w:rPr>
          <w:rFonts w:ascii="David" w:eastAsia="Times New Roman" w:hAnsi="David" w:cs="David"/>
          <w:u w:val="none"/>
          <w:rtl/>
        </w:rPr>
        <w:lastRenderedPageBreak/>
        <w:t xml:space="preserve">נספח </w:t>
      </w:r>
      <w:r w:rsidR="00B61104" w:rsidRPr="00CD6A94">
        <w:rPr>
          <w:rFonts w:ascii="David" w:eastAsia="Times New Roman" w:hAnsi="David" w:cs="David"/>
          <w:u w:val="none"/>
          <w:rtl/>
        </w:rPr>
        <w:t>ב'1</w:t>
      </w:r>
      <w:r w:rsidR="000516F3" w:rsidRPr="00CD6A94">
        <w:rPr>
          <w:rFonts w:ascii="David" w:eastAsia="Times New Roman" w:hAnsi="David" w:cs="David" w:hint="cs"/>
          <w:u w:val="none"/>
          <w:rtl/>
        </w:rPr>
        <w:t>5</w:t>
      </w:r>
      <w:r w:rsidRPr="00CD6A94">
        <w:rPr>
          <w:rFonts w:ascii="David" w:eastAsia="Times New Roman" w:hAnsi="David" w:cs="David"/>
          <w:u w:val="none"/>
          <w:rtl/>
        </w:rPr>
        <w:t>: הצהרת המציע בדבר היעדר אירועים בטיחותיים חמורים</w:t>
      </w:r>
      <w:bookmarkEnd w:id="107"/>
      <w:bookmarkEnd w:id="108"/>
      <w:bookmarkEnd w:id="109"/>
    </w:p>
    <w:p w14:paraId="1FD1F339" w14:textId="77777777" w:rsidR="00D02AED" w:rsidRPr="00CD6A94" w:rsidRDefault="00D02AED" w:rsidP="00D02AED">
      <w:pPr>
        <w:spacing w:line="256" w:lineRule="auto"/>
        <w:ind w:left="186"/>
        <w:jc w:val="right"/>
        <w:rPr>
          <w:rFonts w:ascii="David" w:hAnsi="David"/>
          <w:lang w:eastAsia="x-none"/>
        </w:rPr>
      </w:pPr>
      <w:r w:rsidRPr="00CD6A94">
        <w:rPr>
          <w:rFonts w:ascii="David" w:hAnsi="David"/>
          <w:rtl/>
          <w:lang w:eastAsia="x-none"/>
        </w:rPr>
        <w:t>תאריך : ___/___/____</w:t>
      </w:r>
    </w:p>
    <w:p w14:paraId="546C81F6" w14:textId="77777777" w:rsidR="00D02AED" w:rsidRPr="00CD6A94" w:rsidRDefault="00D02AED" w:rsidP="00D02AED">
      <w:pPr>
        <w:spacing w:line="256" w:lineRule="auto"/>
        <w:rPr>
          <w:rFonts w:ascii="David" w:hAnsi="David"/>
          <w:b/>
          <w:bCs/>
          <w:rtl/>
          <w:lang w:eastAsia="x-none"/>
        </w:rPr>
      </w:pPr>
      <w:r w:rsidRPr="00CD6A94">
        <w:rPr>
          <w:rFonts w:ascii="David" w:hAnsi="David"/>
          <w:b/>
          <w:bCs/>
          <w:rtl/>
          <w:lang w:eastAsia="x-none"/>
        </w:rPr>
        <w:t>לכבוד</w:t>
      </w:r>
    </w:p>
    <w:p w14:paraId="61C2934E" w14:textId="77777777" w:rsidR="00D02AED" w:rsidRPr="00CD6A94" w:rsidRDefault="00D02AED" w:rsidP="00D02AED">
      <w:pPr>
        <w:spacing w:line="256" w:lineRule="auto"/>
        <w:rPr>
          <w:rFonts w:ascii="David" w:hAnsi="David"/>
          <w:b/>
          <w:bCs/>
          <w:rtl/>
          <w:lang w:eastAsia="x-none"/>
        </w:rPr>
      </w:pPr>
      <w:r w:rsidRPr="00CD6A94">
        <w:rPr>
          <w:rFonts w:ascii="David" w:hAnsi="David"/>
          <w:b/>
          <w:bCs/>
          <w:rtl/>
          <w:lang w:eastAsia="x-none"/>
        </w:rPr>
        <w:t>מדינת ישראל - משרד התרבות והספורט</w:t>
      </w:r>
    </w:p>
    <w:p w14:paraId="009A087B" w14:textId="77777777" w:rsidR="00D02AED" w:rsidRPr="00CD6A94" w:rsidRDefault="00D02AED" w:rsidP="00D02AED">
      <w:pPr>
        <w:spacing w:line="256" w:lineRule="auto"/>
        <w:rPr>
          <w:rFonts w:ascii="David" w:hAnsi="David"/>
          <w:b/>
          <w:bCs/>
          <w:rtl/>
          <w:lang w:eastAsia="x-none"/>
        </w:rPr>
      </w:pPr>
      <w:r w:rsidRPr="00CD6A94">
        <w:rPr>
          <w:rFonts w:ascii="David" w:hAnsi="David"/>
          <w:b/>
          <w:bCs/>
          <w:rtl/>
          <w:lang w:eastAsia="x-none"/>
        </w:rPr>
        <w:t>מרכז ההסברה</w:t>
      </w:r>
    </w:p>
    <w:p w14:paraId="304414CD" w14:textId="77777777" w:rsidR="00D02AED" w:rsidRPr="00CD6A94" w:rsidRDefault="00D02AED" w:rsidP="00D02AED">
      <w:pPr>
        <w:spacing w:line="256" w:lineRule="auto"/>
        <w:rPr>
          <w:rFonts w:ascii="David" w:hAnsi="David"/>
          <w:b/>
          <w:bCs/>
          <w:rtl/>
          <w:lang w:eastAsia="x-none"/>
        </w:rPr>
      </w:pPr>
      <w:r w:rsidRPr="00CD6A94">
        <w:rPr>
          <w:rFonts w:ascii="David" w:hAnsi="David"/>
          <w:b/>
          <w:bCs/>
          <w:rtl/>
          <w:lang w:eastAsia="x-none"/>
        </w:rPr>
        <w:t>רח' כנפי נשרים 15, ירושלים</w:t>
      </w:r>
    </w:p>
    <w:p w14:paraId="3EDEC634" w14:textId="77777777" w:rsidR="00D02AED" w:rsidRPr="00CD6A94" w:rsidRDefault="00D02AED" w:rsidP="00D02AED">
      <w:pPr>
        <w:spacing w:line="256" w:lineRule="auto"/>
        <w:rPr>
          <w:rFonts w:ascii="David" w:hAnsi="David"/>
          <w:rtl/>
          <w:lang w:eastAsia="x-none"/>
        </w:rPr>
      </w:pPr>
      <w:proofErr w:type="spellStart"/>
      <w:r w:rsidRPr="00CD6A94">
        <w:rPr>
          <w:rFonts w:ascii="David" w:hAnsi="David"/>
          <w:rtl/>
          <w:lang w:eastAsia="x-none"/>
        </w:rPr>
        <w:t>א.ג.נ</w:t>
      </w:r>
      <w:proofErr w:type="spellEnd"/>
      <w:r w:rsidRPr="00CD6A94">
        <w:rPr>
          <w:rFonts w:ascii="David" w:hAnsi="David"/>
          <w:rtl/>
          <w:lang w:eastAsia="x-none"/>
        </w:rPr>
        <w:t>.,</w:t>
      </w:r>
    </w:p>
    <w:p w14:paraId="0366940B" w14:textId="77777777" w:rsidR="00D02AED" w:rsidRPr="00CD6A94" w:rsidRDefault="00D02AED" w:rsidP="00D02AED">
      <w:pPr>
        <w:spacing w:line="256" w:lineRule="auto"/>
        <w:rPr>
          <w:rFonts w:ascii="David" w:hAnsi="David"/>
          <w:rtl/>
          <w:lang w:eastAsia="x-none"/>
        </w:rPr>
      </w:pPr>
    </w:p>
    <w:p w14:paraId="114A2F62" w14:textId="77777777" w:rsidR="00D02AED" w:rsidRPr="00CD6A94" w:rsidRDefault="00D02AED" w:rsidP="00D02AED">
      <w:pPr>
        <w:spacing w:line="256" w:lineRule="auto"/>
        <w:jc w:val="center"/>
        <w:rPr>
          <w:rFonts w:ascii="David" w:hAnsi="David"/>
          <w:rtl/>
          <w:lang w:eastAsia="x-none"/>
        </w:rPr>
      </w:pPr>
      <w:r w:rsidRPr="00CD6A94">
        <w:rPr>
          <w:rFonts w:ascii="David" w:hAnsi="David"/>
          <w:b/>
          <w:bCs/>
          <w:rtl/>
          <w:lang w:eastAsia="x-none"/>
        </w:rPr>
        <w:t xml:space="preserve">הנדון: </w:t>
      </w:r>
      <w:r w:rsidRPr="00CD6A94">
        <w:rPr>
          <w:rFonts w:ascii="David" w:hAnsi="David"/>
          <w:b/>
          <w:bCs/>
          <w:u w:val="single"/>
          <w:rtl/>
          <w:lang w:eastAsia="x-none"/>
        </w:rPr>
        <w:t>הצהרה בדבר היעדר אירועים בטיחותיים חמורים</w:t>
      </w:r>
    </w:p>
    <w:p w14:paraId="66087DB8" w14:textId="77777777" w:rsidR="00D02AED" w:rsidRPr="00CD6A94" w:rsidRDefault="00D02AED" w:rsidP="00D02AED">
      <w:pPr>
        <w:rPr>
          <w:rFonts w:ascii="David" w:hAnsi="David"/>
          <w:rtl/>
          <w:lang w:val="x-none" w:eastAsia="x-none"/>
        </w:rPr>
      </w:pPr>
      <w:r w:rsidRPr="00CD6A94">
        <w:rPr>
          <w:rFonts w:ascii="David" w:hAnsi="David"/>
          <w:rtl/>
          <w:lang w:eastAsia="x-none"/>
        </w:rPr>
        <w:t xml:space="preserve">אני הח"מ __________ ת.ז. __________________ לאחר שהוזהרתי כי עלי לומר את האמת וכי אהיה צפוי </w:t>
      </w:r>
      <w:r w:rsidRPr="00CD6A94">
        <w:rPr>
          <w:rFonts w:ascii="David" w:hAnsi="David"/>
          <w:rtl/>
          <w:lang w:val="x-none" w:eastAsia="x-none"/>
        </w:rPr>
        <w:t>לעונשים הקבועים בחוק אם לא אעשה כן, מצהיר/ה בזה כדלקמן:</w:t>
      </w:r>
    </w:p>
    <w:p w14:paraId="6ECBE1BE" w14:textId="77777777" w:rsidR="00D02AED" w:rsidRPr="00CD6A94" w:rsidRDefault="00D02AED" w:rsidP="00B9337A">
      <w:pPr>
        <w:pStyle w:val="a7"/>
        <w:numPr>
          <w:ilvl w:val="5"/>
          <w:numId w:val="14"/>
        </w:numPr>
        <w:ind w:left="470" w:hanging="426"/>
        <w:textAlignment w:val="auto"/>
        <w:rPr>
          <w:rFonts w:ascii="David" w:hAnsi="David"/>
          <w:rtl/>
          <w:lang w:val="x-none" w:eastAsia="x-none"/>
        </w:rPr>
      </w:pPr>
      <w:r w:rsidRPr="00CD6A94">
        <w:rPr>
          <w:rFonts w:ascii="David" w:hAnsi="David"/>
          <w:rtl/>
          <w:lang w:val="x-none" w:eastAsia="x-none"/>
        </w:rPr>
        <w:t>הנני נותן תצהיר זה בשם _________________ שהוא הגוף המבקש להתקשר עם המזמין במסגרת מכרז זה (להלן: "</w:t>
      </w:r>
      <w:r w:rsidRPr="00CD6A94">
        <w:rPr>
          <w:rFonts w:ascii="David" w:hAnsi="David"/>
          <w:b/>
          <w:bCs/>
          <w:rtl/>
          <w:lang w:val="x-none" w:eastAsia="x-none"/>
        </w:rPr>
        <w:t>המציע</w:t>
      </w:r>
      <w:r w:rsidRPr="00CD6A94">
        <w:rPr>
          <w:rFonts w:ascii="David" w:hAnsi="David"/>
          <w:rtl/>
          <w:lang w:val="x-none" w:eastAsia="x-none"/>
        </w:rPr>
        <w:t>"). אני מכהן כ_______________ והנני מוסמך/ת לתת תצהיר זה בשם המציע.</w:t>
      </w:r>
    </w:p>
    <w:p w14:paraId="037B1EC0" w14:textId="50A510C4" w:rsidR="00D02AED" w:rsidRPr="00CD6A94" w:rsidRDefault="00D02AED" w:rsidP="00B9337A">
      <w:pPr>
        <w:pStyle w:val="a7"/>
        <w:numPr>
          <w:ilvl w:val="5"/>
          <w:numId w:val="14"/>
        </w:numPr>
        <w:ind w:left="470" w:hanging="426"/>
        <w:textAlignment w:val="auto"/>
        <w:rPr>
          <w:rFonts w:ascii="David" w:hAnsi="David"/>
          <w:rtl/>
          <w:lang w:val="x-none" w:eastAsia="x-none"/>
        </w:rPr>
      </w:pPr>
      <w:r w:rsidRPr="00CD6A94">
        <w:rPr>
          <w:rFonts w:ascii="David" w:hAnsi="David"/>
          <w:rtl/>
          <w:lang w:val="x-none" w:eastAsia="x-none"/>
        </w:rPr>
        <w:t xml:space="preserve">הריני מצהיר </w:t>
      </w:r>
      <w:r w:rsidR="00C72B12" w:rsidRPr="00CD6A94">
        <w:rPr>
          <w:rFonts w:ascii="David" w:hAnsi="David"/>
          <w:rtl/>
          <w:lang w:val="x-none" w:eastAsia="x-none"/>
        </w:rPr>
        <w:t>בזאת כי המציע לא היה מעורב באירוע בטיחותי חמור בשבע השנים האחרונות, ו</w:t>
      </w:r>
      <w:r w:rsidRPr="00CD6A94">
        <w:rPr>
          <w:rFonts w:ascii="David" w:hAnsi="David"/>
          <w:rtl/>
          <w:lang w:val="x-none" w:eastAsia="x-none"/>
        </w:rPr>
        <w:t xml:space="preserve">כי לא יועסקו על ידי </w:t>
      </w:r>
      <w:r w:rsidR="00C72B12" w:rsidRPr="00CD6A94">
        <w:rPr>
          <w:rFonts w:ascii="David" w:hAnsi="David"/>
          <w:rtl/>
          <w:lang w:val="x-none" w:eastAsia="x-none"/>
        </w:rPr>
        <w:t xml:space="preserve">המציע </w:t>
      </w:r>
      <w:r w:rsidRPr="00CD6A94">
        <w:rPr>
          <w:rFonts w:ascii="David" w:hAnsi="David"/>
          <w:rtl/>
          <w:lang w:val="x-none" w:eastAsia="x-none"/>
        </w:rPr>
        <w:t xml:space="preserve">לצורך העבודות נשואות </w:t>
      </w:r>
      <w:r w:rsidR="00C72B12" w:rsidRPr="00CD6A94">
        <w:rPr>
          <w:rFonts w:ascii="David" w:hAnsi="David"/>
          <w:rtl/>
          <w:lang w:val="x-none" w:eastAsia="x-none"/>
        </w:rPr>
        <w:t>מכרז</w:t>
      </w:r>
      <w:r w:rsidRPr="00CD6A94">
        <w:rPr>
          <w:rFonts w:ascii="David" w:hAnsi="David"/>
          <w:rtl/>
          <w:lang w:val="x-none" w:eastAsia="x-none"/>
        </w:rPr>
        <w:t xml:space="preserve"> ז</w:t>
      </w:r>
      <w:r w:rsidR="00C72B12" w:rsidRPr="00CD6A94">
        <w:rPr>
          <w:rFonts w:ascii="David" w:hAnsi="David"/>
          <w:rtl/>
          <w:lang w:val="x-none" w:eastAsia="x-none"/>
        </w:rPr>
        <w:t>ה</w:t>
      </w:r>
      <w:r w:rsidRPr="00CD6A94">
        <w:rPr>
          <w:rFonts w:ascii="David" w:hAnsi="David"/>
          <w:rtl/>
          <w:lang w:val="x-none" w:eastAsia="x-none"/>
        </w:rPr>
        <w:t xml:space="preserve"> כל עובד או קבלן משנה, אשר ב</w:t>
      </w:r>
      <w:r w:rsidR="00C72B12" w:rsidRPr="00CD6A94">
        <w:rPr>
          <w:rFonts w:ascii="David" w:hAnsi="David"/>
          <w:rtl/>
          <w:lang w:val="x-none" w:eastAsia="x-none"/>
        </w:rPr>
        <w:t>שבע</w:t>
      </w:r>
      <w:r w:rsidRPr="00CD6A94">
        <w:rPr>
          <w:rFonts w:ascii="David" w:hAnsi="David"/>
          <w:rtl/>
          <w:lang w:val="x-none" w:eastAsia="x-none"/>
        </w:rPr>
        <w:t xml:space="preserve"> השנים האחרונות, היו מעורבים באירוע בטיחותי חמור בעניין/נושא/תחום שהיה באחריותם או באחריות מי מטעמם. לצרכי סעיף זה 'אירוע בטיחותי חמור' ייחשב אירוע בו מתקיימים </w:t>
      </w:r>
      <w:r w:rsidRPr="00CD6A94">
        <w:rPr>
          <w:rFonts w:ascii="David" w:hAnsi="David"/>
          <w:b/>
          <w:bCs/>
          <w:rtl/>
          <w:lang w:val="x-none" w:eastAsia="x-none"/>
        </w:rPr>
        <w:t>כל התנאים</w:t>
      </w:r>
      <w:r w:rsidRPr="00CD6A94">
        <w:rPr>
          <w:rFonts w:ascii="David" w:hAnsi="David"/>
          <w:rtl/>
          <w:lang w:val="x-none" w:eastAsia="x-none"/>
        </w:rPr>
        <w:t xml:space="preserve"> המפורטים להלן:</w:t>
      </w:r>
    </w:p>
    <w:p w14:paraId="25577089" w14:textId="77777777" w:rsidR="00D02AED" w:rsidRPr="00CD6A94" w:rsidRDefault="00D02AED" w:rsidP="00B9337A">
      <w:pPr>
        <w:pStyle w:val="a7"/>
        <w:widowControl w:val="0"/>
        <w:numPr>
          <w:ilvl w:val="1"/>
          <w:numId w:val="37"/>
        </w:numPr>
        <w:spacing w:line="240" w:lineRule="auto"/>
        <w:ind w:left="1037" w:hanging="425"/>
        <w:textAlignment w:val="auto"/>
        <w:rPr>
          <w:rFonts w:ascii="David" w:hAnsi="David"/>
          <w:rtl/>
        </w:rPr>
      </w:pPr>
      <w:r w:rsidRPr="00CD6A94">
        <w:rPr>
          <w:rFonts w:ascii="David" w:hAnsi="David"/>
          <w:rtl/>
        </w:rPr>
        <w:t>אירוע שבו נגרם נזק גוף או אובדן חיי אדם;</w:t>
      </w:r>
    </w:p>
    <w:p w14:paraId="268507DF" w14:textId="77777777" w:rsidR="00D02AED" w:rsidRPr="00CD6A94" w:rsidRDefault="00D02AED" w:rsidP="00B9337A">
      <w:pPr>
        <w:pStyle w:val="a7"/>
        <w:widowControl w:val="0"/>
        <w:numPr>
          <w:ilvl w:val="1"/>
          <w:numId w:val="37"/>
        </w:numPr>
        <w:spacing w:line="240" w:lineRule="auto"/>
        <w:ind w:left="1037" w:hanging="425"/>
        <w:textAlignment w:val="auto"/>
        <w:rPr>
          <w:rFonts w:ascii="David" w:hAnsi="David"/>
          <w:rtl/>
        </w:rPr>
      </w:pPr>
      <w:r w:rsidRPr="00CD6A94">
        <w:rPr>
          <w:rFonts w:ascii="David" w:hAnsi="David"/>
          <w:rtl/>
        </w:rPr>
        <w:t>האירוע נמצא תחת חקירה פלילית, או היה תחת חקירה פלילית;</w:t>
      </w:r>
    </w:p>
    <w:p w14:paraId="588BB028" w14:textId="77777777" w:rsidR="00D02AED" w:rsidRPr="00CD6A94" w:rsidRDefault="00D02AED" w:rsidP="00B9337A">
      <w:pPr>
        <w:pStyle w:val="a7"/>
        <w:widowControl w:val="0"/>
        <w:numPr>
          <w:ilvl w:val="1"/>
          <w:numId w:val="37"/>
        </w:numPr>
        <w:spacing w:line="240" w:lineRule="auto"/>
        <w:ind w:left="1037" w:hanging="425"/>
        <w:textAlignment w:val="auto"/>
        <w:rPr>
          <w:rFonts w:ascii="David" w:hAnsi="David"/>
          <w:rtl/>
        </w:rPr>
      </w:pPr>
      <w:r w:rsidRPr="00CD6A94">
        <w:rPr>
          <w:rFonts w:ascii="David" w:hAnsi="David"/>
          <w:rtl/>
        </w:rPr>
        <w:t>אין מסמך רשמי המעיד על כך שהתיק נסגר או עומד להיסגר ללא המלצה להעמיד לדין את המציע, העובד או את קבלן המשנה;</w:t>
      </w:r>
    </w:p>
    <w:p w14:paraId="01F1C693" w14:textId="77777777" w:rsidR="00D02AED" w:rsidRPr="00CD6A94" w:rsidRDefault="00D02AED" w:rsidP="00B9337A">
      <w:pPr>
        <w:pStyle w:val="a7"/>
        <w:widowControl w:val="0"/>
        <w:numPr>
          <w:ilvl w:val="1"/>
          <w:numId w:val="37"/>
        </w:numPr>
        <w:spacing w:line="240" w:lineRule="auto"/>
        <w:ind w:left="1037" w:hanging="425"/>
        <w:textAlignment w:val="auto"/>
        <w:rPr>
          <w:rFonts w:ascii="David" w:hAnsi="David"/>
          <w:rtl/>
        </w:rPr>
      </w:pPr>
      <w:r w:rsidRPr="00CD6A94">
        <w:rPr>
          <w:rFonts w:ascii="David" w:hAnsi="David"/>
          <w:rtl/>
        </w:rPr>
        <w:t xml:space="preserve">לא נקבע לגבי אירוע כאמור על ידי בית משפט מוסמך כי העובד או הקבלן לא יכולים היו </w:t>
      </w:r>
      <w:proofErr w:type="spellStart"/>
      <w:r w:rsidRPr="00CD6A94">
        <w:rPr>
          <w:rFonts w:ascii="David" w:hAnsi="David"/>
          <w:rtl/>
        </w:rPr>
        <w:t>למונעו</w:t>
      </w:r>
      <w:proofErr w:type="spellEnd"/>
      <w:r w:rsidRPr="00CD6A94">
        <w:rPr>
          <w:rFonts w:ascii="David" w:hAnsi="David"/>
          <w:rtl/>
        </w:rPr>
        <w:t xml:space="preserve"> גם אם היו נוקטים בכל אמצעים המתחייבים על פי דין, הסכם ונוהג המקובל בתחום.</w:t>
      </w:r>
    </w:p>
    <w:p w14:paraId="335BB94A" w14:textId="77777777" w:rsidR="00D02AED" w:rsidRPr="00CD6A94" w:rsidRDefault="00D02AED" w:rsidP="00D02AED">
      <w:pPr>
        <w:ind w:left="360"/>
        <w:contextualSpacing/>
        <w:rPr>
          <w:rFonts w:ascii="David" w:hAnsi="David"/>
          <w:lang w:val="x-none" w:eastAsia="x-none"/>
        </w:rPr>
      </w:pPr>
    </w:p>
    <w:p w14:paraId="60E01517" w14:textId="77777777" w:rsidR="00D02AED" w:rsidRPr="00CD6A94" w:rsidRDefault="00D02AED" w:rsidP="00B9337A">
      <w:pPr>
        <w:pStyle w:val="a7"/>
        <w:numPr>
          <w:ilvl w:val="5"/>
          <w:numId w:val="14"/>
        </w:numPr>
        <w:ind w:left="470" w:hanging="426"/>
        <w:textAlignment w:val="auto"/>
        <w:rPr>
          <w:rFonts w:ascii="David" w:hAnsi="David"/>
          <w:rtl/>
          <w:lang w:val="x-none" w:eastAsia="x-none"/>
        </w:rPr>
      </w:pPr>
      <w:r w:rsidRPr="00CD6A94">
        <w:rPr>
          <w:rFonts w:ascii="David" w:hAnsi="David"/>
          <w:rtl/>
          <w:lang w:val="x-none" w:eastAsia="x-none"/>
        </w:rPr>
        <w:t xml:space="preserve">זה שמי, להלן חתימתי ותוכן תצהירי דלעיל אמת. </w:t>
      </w:r>
    </w:p>
    <w:tbl>
      <w:tblPr>
        <w:bidiVisual/>
        <w:tblW w:w="8414" w:type="dxa"/>
        <w:jc w:val="center"/>
        <w:tblLook w:val="04A0" w:firstRow="1" w:lastRow="0" w:firstColumn="1" w:lastColumn="0" w:noHBand="0" w:noVBand="1"/>
      </w:tblPr>
      <w:tblGrid>
        <w:gridCol w:w="1326"/>
        <w:gridCol w:w="709"/>
        <w:gridCol w:w="3118"/>
        <w:gridCol w:w="709"/>
        <w:gridCol w:w="2552"/>
      </w:tblGrid>
      <w:tr w:rsidR="00D02AED" w:rsidRPr="00CD6A94" w14:paraId="5C1DA14C" w14:textId="77777777" w:rsidTr="009C71E6">
        <w:trPr>
          <w:jc w:val="center"/>
        </w:trPr>
        <w:tc>
          <w:tcPr>
            <w:tcW w:w="1326" w:type="dxa"/>
            <w:tcBorders>
              <w:top w:val="nil"/>
              <w:left w:val="nil"/>
              <w:bottom w:val="single" w:sz="12" w:space="0" w:color="auto"/>
              <w:right w:val="nil"/>
            </w:tcBorders>
          </w:tcPr>
          <w:p w14:paraId="0F95EF98" w14:textId="77777777" w:rsidR="00D02AED" w:rsidRPr="00CD6A94" w:rsidRDefault="00D02AED" w:rsidP="009C71E6">
            <w:pPr>
              <w:rPr>
                <w:rFonts w:ascii="David" w:hAnsi="David"/>
                <w:rtl/>
              </w:rPr>
            </w:pPr>
          </w:p>
        </w:tc>
        <w:tc>
          <w:tcPr>
            <w:tcW w:w="709" w:type="dxa"/>
          </w:tcPr>
          <w:p w14:paraId="061564B4" w14:textId="77777777" w:rsidR="00D02AED" w:rsidRPr="00CD6A94" w:rsidRDefault="00D02AED" w:rsidP="009C71E6">
            <w:pPr>
              <w:rPr>
                <w:rFonts w:ascii="David" w:hAnsi="David"/>
                <w:rtl/>
              </w:rPr>
            </w:pPr>
          </w:p>
        </w:tc>
        <w:tc>
          <w:tcPr>
            <w:tcW w:w="3118" w:type="dxa"/>
            <w:tcBorders>
              <w:top w:val="nil"/>
              <w:left w:val="nil"/>
              <w:bottom w:val="single" w:sz="12" w:space="0" w:color="auto"/>
              <w:right w:val="nil"/>
            </w:tcBorders>
          </w:tcPr>
          <w:p w14:paraId="7DC4EFA1" w14:textId="77777777" w:rsidR="00D02AED" w:rsidRPr="00CD6A94" w:rsidRDefault="00D02AED" w:rsidP="009C71E6">
            <w:pPr>
              <w:rPr>
                <w:rFonts w:ascii="David" w:hAnsi="David"/>
                <w:rtl/>
              </w:rPr>
            </w:pPr>
          </w:p>
        </w:tc>
        <w:tc>
          <w:tcPr>
            <w:tcW w:w="709" w:type="dxa"/>
          </w:tcPr>
          <w:p w14:paraId="0729F412" w14:textId="77777777" w:rsidR="00D02AED" w:rsidRPr="00CD6A94" w:rsidRDefault="00D02AED" w:rsidP="009C71E6">
            <w:pPr>
              <w:rPr>
                <w:rFonts w:ascii="David" w:hAnsi="David"/>
                <w:rtl/>
              </w:rPr>
            </w:pPr>
          </w:p>
        </w:tc>
        <w:tc>
          <w:tcPr>
            <w:tcW w:w="2552" w:type="dxa"/>
            <w:tcBorders>
              <w:top w:val="nil"/>
              <w:left w:val="nil"/>
              <w:bottom w:val="single" w:sz="12" w:space="0" w:color="auto"/>
              <w:right w:val="nil"/>
            </w:tcBorders>
          </w:tcPr>
          <w:p w14:paraId="6F84FE53" w14:textId="77777777" w:rsidR="00D02AED" w:rsidRPr="00CD6A94" w:rsidRDefault="00D02AED" w:rsidP="009C71E6">
            <w:pPr>
              <w:rPr>
                <w:rFonts w:ascii="David" w:hAnsi="David"/>
                <w:rtl/>
              </w:rPr>
            </w:pPr>
          </w:p>
        </w:tc>
      </w:tr>
      <w:tr w:rsidR="00D02AED" w:rsidRPr="00CD6A94" w14:paraId="0DC901F4" w14:textId="77777777" w:rsidTr="009C71E6">
        <w:trPr>
          <w:jc w:val="center"/>
        </w:trPr>
        <w:tc>
          <w:tcPr>
            <w:tcW w:w="1326" w:type="dxa"/>
            <w:tcBorders>
              <w:top w:val="single" w:sz="12" w:space="0" w:color="auto"/>
              <w:left w:val="nil"/>
              <w:bottom w:val="nil"/>
              <w:right w:val="nil"/>
            </w:tcBorders>
            <w:hideMark/>
          </w:tcPr>
          <w:p w14:paraId="77C1D738" w14:textId="77777777" w:rsidR="00D02AED" w:rsidRPr="00CD6A94" w:rsidRDefault="00D02AED" w:rsidP="009C71E6">
            <w:pPr>
              <w:jc w:val="center"/>
              <w:rPr>
                <w:rFonts w:ascii="David" w:hAnsi="David"/>
                <w:rtl/>
              </w:rPr>
            </w:pPr>
            <w:r w:rsidRPr="00CD6A94">
              <w:rPr>
                <w:rFonts w:ascii="David" w:hAnsi="David"/>
                <w:b/>
                <w:bCs/>
                <w:rtl/>
              </w:rPr>
              <w:t>תאריך</w:t>
            </w:r>
          </w:p>
        </w:tc>
        <w:tc>
          <w:tcPr>
            <w:tcW w:w="709" w:type="dxa"/>
          </w:tcPr>
          <w:p w14:paraId="626A6DC9" w14:textId="77777777" w:rsidR="00D02AED" w:rsidRPr="00CD6A94" w:rsidRDefault="00D02AED" w:rsidP="009C71E6">
            <w:pPr>
              <w:jc w:val="center"/>
              <w:rPr>
                <w:rFonts w:ascii="David" w:hAnsi="David"/>
                <w:rtl/>
              </w:rPr>
            </w:pPr>
          </w:p>
        </w:tc>
        <w:tc>
          <w:tcPr>
            <w:tcW w:w="3118" w:type="dxa"/>
            <w:tcBorders>
              <w:top w:val="single" w:sz="12" w:space="0" w:color="auto"/>
              <w:left w:val="nil"/>
              <w:bottom w:val="nil"/>
              <w:right w:val="nil"/>
            </w:tcBorders>
            <w:hideMark/>
          </w:tcPr>
          <w:p w14:paraId="2802AE55" w14:textId="77777777" w:rsidR="00D02AED" w:rsidRPr="00CD6A94" w:rsidRDefault="00D02AED" w:rsidP="009C71E6">
            <w:pPr>
              <w:jc w:val="center"/>
              <w:rPr>
                <w:rFonts w:ascii="David" w:hAnsi="David"/>
                <w:rtl/>
              </w:rPr>
            </w:pPr>
            <w:r w:rsidRPr="00CD6A94">
              <w:rPr>
                <w:rFonts w:ascii="David" w:hAnsi="David"/>
                <w:b/>
                <w:bCs/>
                <w:rtl/>
              </w:rPr>
              <w:t>שם מלא של החותם בשם המציע</w:t>
            </w:r>
          </w:p>
        </w:tc>
        <w:tc>
          <w:tcPr>
            <w:tcW w:w="709" w:type="dxa"/>
          </w:tcPr>
          <w:p w14:paraId="09E6C574" w14:textId="77777777" w:rsidR="00D02AED" w:rsidRPr="00CD6A94" w:rsidRDefault="00D02AED" w:rsidP="009C71E6">
            <w:pPr>
              <w:jc w:val="center"/>
              <w:rPr>
                <w:rFonts w:ascii="David" w:hAnsi="David"/>
                <w:rtl/>
              </w:rPr>
            </w:pPr>
          </w:p>
        </w:tc>
        <w:tc>
          <w:tcPr>
            <w:tcW w:w="2552" w:type="dxa"/>
            <w:tcBorders>
              <w:top w:val="single" w:sz="12" w:space="0" w:color="auto"/>
              <w:left w:val="nil"/>
              <w:bottom w:val="nil"/>
              <w:right w:val="nil"/>
            </w:tcBorders>
            <w:hideMark/>
          </w:tcPr>
          <w:p w14:paraId="7531AD0F" w14:textId="77777777" w:rsidR="00D02AED" w:rsidRPr="00CD6A94" w:rsidRDefault="00D02AED" w:rsidP="009C71E6">
            <w:pPr>
              <w:jc w:val="center"/>
              <w:rPr>
                <w:rFonts w:ascii="David" w:hAnsi="David"/>
                <w:rtl/>
              </w:rPr>
            </w:pPr>
            <w:r w:rsidRPr="00CD6A94">
              <w:rPr>
                <w:rFonts w:ascii="David" w:hAnsi="David"/>
                <w:b/>
                <w:bCs/>
                <w:rtl/>
              </w:rPr>
              <w:t>חתימה וחותמת המציע</w:t>
            </w:r>
          </w:p>
        </w:tc>
      </w:tr>
    </w:tbl>
    <w:p w14:paraId="735C9786" w14:textId="77777777" w:rsidR="00D02AED" w:rsidRPr="00CD6A94" w:rsidRDefault="00D02AED" w:rsidP="00D02AED">
      <w:pPr>
        <w:rPr>
          <w:rFonts w:ascii="David" w:hAnsi="David"/>
          <w:rtl/>
          <w:lang w:val="x-none" w:eastAsia="x-none"/>
        </w:rPr>
      </w:pPr>
    </w:p>
    <w:p w14:paraId="422DDE20" w14:textId="77777777" w:rsidR="00D02AED" w:rsidRPr="00CD6A94" w:rsidRDefault="00D02AED" w:rsidP="00D02AED">
      <w:pPr>
        <w:jc w:val="center"/>
        <w:rPr>
          <w:rFonts w:ascii="David" w:hAnsi="David"/>
          <w:b/>
          <w:bCs/>
          <w:u w:val="single"/>
          <w:rtl/>
        </w:rPr>
      </w:pPr>
      <w:r w:rsidRPr="00CD6A94">
        <w:rPr>
          <w:rFonts w:ascii="David" w:hAnsi="David"/>
          <w:b/>
          <w:bCs/>
          <w:u w:val="single"/>
          <w:rtl/>
        </w:rPr>
        <w:t>אישור עו"ד</w:t>
      </w:r>
    </w:p>
    <w:p w14:paraId="74AF4192" w14:textId="77777777" w:rsidR="00D02AED" w:rsidRPr="00CD6A94" w:rsidRDefault="00D02AED" w:rsidP="00D02AED">
      <w:pPr>
        <w:rPr>
          <w:rFonts w:ascii="David" w:hAnsi="David"/>
          <w:rtl/>
        </w:rPr>
      </w:pPr>
    </w:p>
    <w:p w14:paraId="027376FA" w14:textId="77777777" w:rsidR="00D02AED" w:rsidRPr="00CD6A94" w:rsidRDefault="00D02AED" w:rsidP="00D02AED">
      <w:pPr>
        <w:rPr>
          <w:rFonts w:ascii="David" w:hAnsi="David"/>
          <w:rtl/>
        </w:rPr>
      </w:pPr>
      <w:r w:rsidRPr="00CD6A94">
        <w:rPr>
          <w:rFonts w:ascii="David" w:hAnsi="David"/>
          <w:rtl/>
        </w:rPr>
        <w:t xml:space="preserve">אני החתום מטה, ________ עורך דין, מאשר בזה כי ביום ________ הופיע בפני ___________ המוכר לי אישית/ </w:t>
      </w:r>
      <w:proofErr w:type="spellStart"/>
      <w:r w:rsidRPr="00CD6A94">
        <w:rPr>
          <w:rFonts w:ascii="David" w:hAnsi="David"/>
          <w:rtl/>
        </w:rPr>
        <w:t>שזיהיתיו</w:t>
      </w:r>
      <w:proofErr w:type="spellEnd"/>
      <w:r w:rsidRPr="00CD6A94">
        <w:rPr>
          <w:rFonts w:ascii="David" w:hAnsi="David"/>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22A80EE4" w14:textId="77777777" w:rsidR="00D02AED" w:rsidRPr="00CD6A94" w:rsidRDefault="00D02AED" w:rsidP="00D02AED">
      <w:pPr>
        <w:rPr>
          <w:rFonts w:ascii="David" w:hAnsi="David"/>
          <w:rtl/>
        </w:rPr>
      </w:pPr>
    </w:p>
    <w:tbl>
      <w:tblPr>
        <w:bidiVisual/>
        <w:tblW w:w="0" w:type="auto"/>
        <w:tblLook w:val="01E0" w:firstRow="1" w:lastRow="1" w:firstColumn="1" w:lastColumn="1" w:noHBand="0" w:noVBand="0"/>
      </w:tblPr>
      <w:tblGrid>
        <w:gridCol w:w="4643"/>
        <w:gridCol w:w="4643"/>
      </w:tblGrid>
      <w:tr w:rsidR="00D02AED" w:rsidRPr="00CD6A94" w14:paraId="5642CF39" w14:textId="77777777" w:rsidTr="009C71E6">
        <w:tc>
          <w:tcPr>
            <w:tcW w:w="4643" w:type="dxa"/>
            <w:hideMark/>
          </w:tcPr>
          <w:p w14:paraId="245011E8" w14:textId="77777777" w:rsidR="00D02AED" w:rsidRPr="00CD6A94" w:rsidRDefault="00D02AED" w:rsidP="009C71E6">
            <w:pPr>
              <w:jc w:val="center"/>
              <w:rPr>
                <w:rFonts w:ascii="David" w:hAnsi="David"/>
                <w:rtl/>
              </w:rPr>
            </w:pPr>
            <w:r w:rsidRPr="00CD6A94">
              <w:rPr>
                <w:rFonts w:ascii="David" w:hAnsi="David"/>
                <w:rtl/>
              </w:rPr>
              <w:t>_________________</w:t>
            </w:r>
          </w:p>
        </w:tc>
        <w:tc>
          <w:tcPr>
            <w:tcW w:w="4643" w:type="dxa"/>
            <w:hideMark/>
          </w:tcPr>
          <w:p w14:paraId="2ECBA9EE" w14:textId="77777777" w:rsidR="00D02AED" w:rsidRPr="00CD6A94" w:rsidRDefault="00D02AED" w:rsidP="009C71E6">
            <w:pPr>
              <w:jc w:val="center"/>
              <w:rPr>
                <w:rFonts w:ascii="David" w:hAnsi="David"/>
                <w:rtl/>
              </w:rPr>
            </w:pPr>
            <w:r w:rsidRPr="00CD6A94">
              <w:rPr>
                <w:rFonts w:ascii="David" w:hAnsi="David"/>
                <w:rtl/>
              </w:rPr>
              <w:t>____________________________</w:t>
            </w:r>
          </w:p>
        </w:tc>
      </w:tr>
      <w:tr w:rsidR="00D02AED" w:rsidRPr="00CD6A94" w14:paraId="7E4DFD26" w14:textId="77777777" w:rsidTr="009C71E6">
        <w:tc>
          <w:tcPr>
            <w:tcW w:w="4643" w:type="dxa"/>
            <w:hideMark/>
          </w:tcPr>
          <w:p w14:paraId="5C14ADA6" w14:textId="77777777" w:rsidR="00D02AED" w:rsidRPr="00CD6A94" w:rsidRDefault="00D02AED" w:rsidP="009C71E6">
            <w:pPr>
              <w:jc w:val="center"/>
              <w:rPr>
                <w:rFonts w:ascii="David" w:hAnsi="David"/>
                <w:b/>
                <w:bCs/>
                <w:rtl/>
              </w:rPr>
            </w:pPr>
            <w:r w:rsidRPr="00CD6A94">
              <w:rPr>
                <w:rFonts w:ascii="David" w:hAnsi="David"/>
                <w:b/>
                <w:bCs/>
                <w:rtl/>
              </w:rPr>
              <w:t>תאריך</w:t>
            </w:r>
          </w:p>
        </w:tc>
        <w:tc>
          <w:tcPr>
            <w:tcW w:w="4643" w:type="dxa"/>
            <w:hideMark/>
          </w:tcPr>
          <w:p w14:paraId="2056A162" w14:textId="77777777" w:rsidR="00D02AED" w:rsidRPr="00CD6A94" w:rsidRDefault="00D02AED" w:rsidP="009C71E6">
            <w:pPr>
              <w:jc w:val="center"/>
              <w:rPr>
                <w:rFonts w:ascii="David" w:hAnsi="David"/>
                <w:b/>
                <w:bCs/>
                <w:rtl/>
              </w:rPr>
            </w:pPr>
            <w:r w:rsidRPr="00CD6A94">
              <w:rPr>
                <w:rFonts w:ascii="David" w:hAnsi="David"/>
                <w:b/>
                <w:bCs/>
                <w:rtl/>
              </w:rPr>
              <w:t>חתימה וחותמת</w:t>
            </w:r>
          </w:p>
          <w:p w14:paraId="3679EB8B" w14:textId="77777777" w:rsidR="00D02AED" w:rsidRPr="00CD6A94" w:rsidRDefault="00D02AED" w:rsidP="009C71E6">
            <w:pPr>
              <w:jc w:val="center"/>
              <w:rPr>
                <w:rFonts w:ascii="David" w:hAnsi="David"/>
                <w:b/>
                <w:bCs/>
                <w:rtl/>
              </w:rPr>
            </w:pPr>
          </w:p>
        </w:tc>
      </w:tr>
    </w:tbl>
    <w:p w14:paraId="2EF33BBA" w14:textId="77777777" w:rsidR="00B03698" w:rsidRPr="00CD6A94" w:rsidRDefault="00B03698" w:rsidP="00171723">
      <w:pPr>
        <w:rPr>
          <w:rFonts w:ascii="David" w:hAnsi="David"/>
          <w:rtl/>
        </w:rPr>
      </w:pPr>
    </w:p>
    <w:p w14:paraId="75EF37F5" w14:textId="77777777" w:rsidR="00B03698" w:rsidRPr="00CD6A94" w:rsidRDefault="00B03698">
      <w:pPr>
        <w:overflowPunct/>
        <w:autoSpaceDE/>
        <w:autoSpaceDN/>
        <w:bidi w:val="0"/>
        <w:adjustRightInd/>
        <w:spacing w:after="160" w:line="259" w:lineRule="auto"/>
        <w:jc w:val="left"/>
        <w:textAlignment w:val="auto"/>
        <w:rPr>
          <w:rFonts w:ascii="David" w:hAnsi="David"/>
          <w:b/>
          <w:bCs/>
          <w:u w:val="single"/>
          <w:rtl/>
          <w:lang w:val="x-none" w:eastAsia="x-none"/>
        </w:rPr>
      </w:pPr>
      <w:r w:rsidRPr="00CD6A94">
        <w:rPr>
          <w:rFonts w:ascii="David" w:hAnsi="David"/>
          <w:rtl/>
        </w:rPr>
        <w:br w:type="page"/>
      </w:r>
    </w:p>
    <w:p w14:paraId="6FC51C8A" w14:textId="0C72F1A4" w:rsidR="002E26B8" w:rsidRPr="00CD6A94" w:rsidRDefault="002E26B8" w:rsidP="000516F3">
      <w:pPr>
        <w:pStyle w:val="2"/>
        <w:rPr>
          <w:rFonts w:ascii="David" w:hAnsi="David"/>
          <w:b w:val="0"/>
          <w:bCs w:val="0"/>
        </w:rPr>
      </w:pPr>
      <w:bookmarkStart w:id="110" w:name="_Toc46315187"/>
      <w:r w:rsidRPr="00CD6A94">
        <w:rPr>
          <w:rFonts w:ascii="David" w:hAnsi="David"/>
          <w:rtl/>
        </w:rPr>
        <w:lastRenderedPageBreak/>
        <w:t>נספח ב'1</w:t>
      </w:r>
      <w:r w:rsidR="000516F3" w:rsidRPr="00CD6A94">
        <w:rPr>
          <w:rFonts w:ascii="David" w:hAnsi="David" w:hint="cs"/>
          <w:rtl/>
        </w:rPr>
        <w:t>6</w:t>
      </w:r>
      <w:r w:rsidRPr="00CD6A94">
        <w:rPr>
          <w:rFonts w:ascii="David" w:hAnsi="David"/>
          <w:rtl/>
        </w:rPr>
        <w:t>- הצעת המחיר</w:t>
      </w:r>
      <w:bookmarkEnd w:id="110"/>
    </w:p>
    <w:p w14:paraId="77E4BFA8" w14:textId="77777777" w:rsidR="002E26B8" w:rsidRPr="00CD6A94" w:rsidRDefault="002E26B8" w:rsidP="002E26B8">
      <w:pPr>
        <w:jc w:val="center"/>
        <w:rPr>
          <w:rFonts w:ascii="David" w:hAnsi="David"/>
        </w:rPr>
      </w:pPr>
      <w:r w:rsidRPr="00CD6A94">
        <w:rPr>
          <w:rFonts w:ascii="David" w:hAnsi="David"/>
          <w:b/>
          <w:bCs/>
          <w:rtl/>
        </w:rPr>
        <w:t>(נספח זה יוכנס למעטפה סגורה נפרדת- מקור והעתק)</w:t>
      </w:r>
    </w:p>
    <w:p w14:paraId="1D999508" w14:textId="77777777" w:rsidR="002E26B8" w:rsidRPr="00CD6A94" w:rsidRDefault="002E26B8" w:rsidP="00B9337A">
      <w:pPr>
        <w:numPr>
          <w:ilvl w:val="0"/>
          <w:numId w:val="127"/>
        </w:numPr>
        <w:overflowPunct/>
        <w:autoSpaceDE/>
        <w:autoSpaceDN/>
        <w:adjustRightInd/>
        <w:spacing w:line="480" w:lineRule="auto"/>
        <w:ind w:left="737" w:hanging="737"/>
        <w:contextualSpacing/>
        <w:textAlignment w:val="auto"/>
        <w:rPr>
          <w:rFonts w:ascii="David" w:hAnsi="David"/>
          <w:b/>
          <w:bCs/>
          <w:u w:val="single"/>
          <w:rtl/>
        </w:rPr>
      </w:pPr>
      <w:r w:rsidRPr="00CD6A94">
        <w:rPr>
          <w:rFonts w:ascii="David" w:hAnsi="David"/>
          <w:b/>
          <w:bCs/>
          <w:u w:val="single"/>
          <w:rtl/>
        </w:rPr>
        <w:t>הוראות למילוי ההצעה:</w:t>
      </w:r>
    </w:p>
    <w:p w14:paraId="27F71745" w14:textId="77777777" w:rsidR="002E26B8" w:rsidRPr="00CD6A94" w:rsidRDefault="002E26B8" w:rsidP="00B9337A">
      <w:pPr>
        <w:numPr>
          <w:ilvl w:val="1"/>
          <w:numId w:val="128"/>
        </w:numPr>
        <w:tabs>
          <w:tab w:val="clear" w:pos="1105"/>
        </w:tabs>
        <w:overflowPunct/>
        <w:autoSpaceDE/>
        <w:autoSpaceDN/>
        <w:adjustRightInd/>
        <w:ind w:left="849" w:hanging="567"/>
        <w:contextualSpacing/>
        <w:textAlignment w:val="auto"/>
        <w:rPr>
          <w:rFonts w:ascii="David" w:hAnsi="David"/>
          <w:spacing w:val="-4"/>
        </w:rPr>
      </w:pPr>
      <w:r w:rsidRPr="00CD6A94">
        <w:rPr>
          <w:rFonts w:ascii="David" w:hAnsi="David"/>
          <w:spacing w:val="-4"/>
          <w:rtl/>
        </w:rPr>
        <w:t>את ההצעה יש למלא בעט ובכתב יד ברור או באופן מודפס. מחיקות יעשו בצורה ברורה ובהירה. ועדת המכרזים רשאית לפסול הצעות שהמחירים בהן אינם ברורים ולפיכך לא ניתן להעריכן.</w:t>
      </w:r>
    </w:p>
    <w:p w14:paraId="4D4470DB" w14:textId="77777777" w:rsidR="002E26B8" w:rsidRPr="00CD6A94" w:rsidRDefault="002E26B8" w:rsidP="00B9337A">
      <w:pPr>
        <w:numPr>
          <w:ilvl w:val="1"/>
          <w:numId w:val="128"/>
        </w:numPr>
        <w:tabs>
          <w:tab w:val="clear" w:pos="1105"/>
        </w:tabs>
        <w:overflowPunct/>
        <w:autoSpaceDE/>
        <w:autoSpaceDN/>
        <w:adjustRightInd/>
        <w:ind w:left="849" w:hanging="567"/>
        <w:contextualSpacing/>
        <w:textAlignment w:val="auto"/>
        <w:rPr>
          <w:rFonts w:ascii="David" w:hAnsi="David"/>
          <w:spacing w:val="-4"/>
        </w:rPr>
      </w:pPr>
      <w:r w:rsidRPr="00CD6A94">
        <w:rPr>
          <w:rFonts w:ascii="David" w:hAnsi="David"/>
          <w:spacing w:val="-4"/>
          <w:rtl/>
        </w:rPr>
        <w:t>המציע ינקוב באחוז העמלה במספר שלם או עם שבר עשרוני בלבד (למשל, 6.5% – תקין; 6.53 – לא תקין).</w:t>
      </w:r>
    </w:p>
    <w:p w14:paraId="55AA63A4" w14:textId="77777777" w:rsidR="002E26B8" w:rsidRPr="00CD6A94" w:rsidRDefault="002E26B8" w:rsidP="00B9337A">
      <w:pPr>
        <w:numPr>
          <w:ilvl w:val="1"/>
          <w:numId w:val="128"/>
        </w:numPr>
        <w:tabs>
          <w:tab w:val="clear" w:pos="1105"/>
        </w:tabs>
        <w:overflowPunct/>
        <w:autoSpaceDE/>
        <w:autoSpaceDN/>
        <w:adjustRightInd/>
        <w:ind w:left="849" w:hanging="567"/>
        <w:contextualSpacing/>
        <w:textAlignment w:val="auto"/>
        <w:rPr>
          <w:rFonts w:ascii="David" w:hAnsi="David"/>
          <w:spacing w:val="-4"/>
        </w:rPr>
      </w:pPr>
      <w:r w:rsidRPr="00CD6A94">
        <w:rPr>
          <w:rFonts w:ascii="David" w:hAnsi="David"/>
          <w:spacing w:val="-4"/>
          <w:rtl/>
        </w:rPr>
        <w:t xml:space="preserve">המחירים יכללו את כל ההוצאות הנחוצות לצורך אספקת השירותים ובהתאם לשביעות רצונו המלאה של המזמין, ועמידה בכל חובות המציע בתקופת מתן אספקת השירותים, וכן תשלומים נלווים מכל סוג ומין שהוא, לרבות ובלי לגרוע מכלליות האמור, את כל המסים למיניהם כגון היטלים, אגרות, תשלומי חובה ואחרים, ביטוח, אש"ל והוצאות נסיעה. מודגש ומובהר בזאת, שהמזמין לא ישלם למציע כל תשלום שהוא נוסף על המחירים שיהיו נקובים בהצעת המציע. מחיר זה, יחד עם תקציב האירוע, מהווים את התמורה אשר תשולם לספק לשם מתן השירותים, כמשמעות מונח זה בפרק א' למכרז. </w:t>
      </w:r>
    </w:p>
    <w:p w14:paraId="04BD5B81" w14:textId="77777777" w:rsidR="002E26B8" w:rsidRPr="00CD6A94" w:rsidRDefault="002E26B8" w:rsidP="00B9337A">
      <w:pPr>
        <w:numPr>
          <w:ilvl w:val="1"/>
          <w:numId w:val="128"/>
        </w:numPr>
        <w:tabs>
          <w:tab w:val="clear" w:pos="1105"/>
        </w:tabs>
        <w:overflowPunct/>
        <w:autoSpaceDE/>
        <w:autoSpaceDN/>
        <w:adjustRightInd/>
        <w:ind w:left="849" w:hanging="567"/>
        <w:contextualSpacing/>
        <w:textAlignment w:val="auto"/>
        <w:rPr>
          <w:rFonts w:ascii="David" w:hAnsi="David"/>
          <w:spacing w:val="-4"/>
        </w:rPr>
      </w:pPr>
      <w:r w:rsidRPr="00CD6A94">
        <w:rPr>
          <w:rFonts w:ascii="David" w:hAnsi="David"/>
          <w:spacing w:val="-4"/>
          <w:u w:val="single"/>
          <w:rtl/>
        </w:rPr>
        <w:t>הצעות חלקיות ו/או במתכונת השונה מהנדרש - תיפסלנה על פי שיקול דעת ועדת המכרזים</w:t>
      </w:r>
      <w:r w:rsidRPr="00CD6A94">
        <w:rPr>
          <w:rFonts w:ascii="David" w:hAnsi="David"/>
          <w:spacing w:val="-4"/>
          <w:rtl/>
        </w:rPr>
        <w:t>.</w:t>
      </w:r>
    </w:p>
    <w:p w14:paraId="6F6C1DEE" w14:textId="77777777" w:rsidR="002E26B8" w:rsidRPr="00CD6A94" w:rsidRDefault="002E26B8" w:rsidP="00B9337A">
      <w:pPr>
        <w:numPr>
          <w:ilvl w:val="1"/>
          <w:numId w:val="128"/>
        </w:numPr>
        <w:tabs>
          <w:tab w:val="clear" w:pos="1105"/>
        </w:tabs>
        <w:overflowPunct/>
        <w:autoSpaceDE/>
        <w:autoSpaceDN/>
        <w:adjustRightInd/>
        <w:ind w:left="849" w:hanging="567"/>
        <w:contextualSpacing/>
        <w:textAlignment w:val="auto"/>
        <w:rPr>
          <w:rFonts w:ascii="David" w:hAnsi="David"/>
          <w:spacing w:val="-4"/>
        </w:rPr>
      </w:pPr>
      <w:r w:rsidRPr="00CD6A94">
        <w:rPr>
          <w:rFonts w:ascii="David" w:hAnsi="David"/>
          <w:spacing w:val="-4"/>
          <w:rtl/>
        </w:rPr>
        <w:t>לאחר שקראתי את מסמכי המכרז, קיבלתי הסברים, ושאלותיי, אם היו, נענו על ידי המזמין, אני מגיש בזאת את הצעתי לאספקת השירותים כמפורט במסמך זה.</w:t>
      </w:r>
    </w:p>
    <w:p w14:paraId="21C52AE6" w14:textId="52E61058" w:rsidR="002E26B8" w:rsidRPr="00CD6A94" w:rsidRDefault="002E26B8" w:rsidP="00B9337A">
      <w:pPr>
        <w:numPr>
          <w:ilvl w:val="1"/>
          <w:numId w:val="128"/>
        </w:numPr>
        <w:tabs>
          <w:tab w:val="clear" w:pos="1105"/>
        </w:tabs>
        <w:overflowPunct/>
        <w:autoSpaceDE/>
        <w:autoSpaceDN/>
        <w:adjustRightInd/>
        <w:ind w:left="849" w:hanging="567"/>
        <w:contextualSpacing/>
        <w:textAlignment w:val="auto"/>
        <w:rPr>
          <w:rFonts w:ascii="David" w:hAnsi="David"/>
          <w:spacing w:val="-4"/>
        </w:rPr>
      </w:pPr>
      <w:r w:rsidRPr="00CD6A94">
        <w:rPr>
          <w:rFonts w:ascii="David" w:hAnsi="David"/>
          <w:spacing w:val="-4"/>
          <w:rtl/>
        </w:rPr>
        <w:t>ידוע לי כי החלטות ועדת המכרזים תתבססנה על האמור בהצעת המחיר ועל יתר המסמכים שצורפו להצעה זו, ועל אמות המידה כפי שפורטו במסמכי המכרז.</w:t>
      </w:r>
    </w:p>
    <w:p w14:paraId="5F0DF155" w14:textId="77777777" w:rsidR="002277F2" w:rsidRPr="00CD6A94" w:rsidRDefault="002277F2" w:rsidP="002277F2">
      <w:pPr>
        <w:overflowPunct/>
        <w:autoSpaceDE/>
        <w:autoSpaceDN/>
        <w:adjustRightInd/>
        <w:ind w:left="849"/>
        <w:contextualSpacing/>
        <w:textAlignment w:val="auto"/>
        <w:rPr>
          <w:rFonts w:ascii="David" w:hAnsi="David"/>
          <w:spacing w:val="-4"/>
        </w:rPr>
      </w:pPr>
    </w:p>
    <w:p w14:paraId="240B81B6" w14:textId="77777777" w:rsidR="002E26B8" w:rsidRPr="00CD6A94" w:rsidRDefault="002E26B8" w:rsidP="00B9337A">
      <w:pPr>
        <w:numPr>
          <w:ilvl w:val="0"/>
          <w:numId w:val="128"/>
        </w:numPr>
        <w:overflowPunct/>
        <w:autoSpaceDE/>
        <w:autoSpaceDN/>
        <w:adjustRightInd/>
        <w:spacing w:line="480" w:lineRule="auto"/>
        <w:ind w:left="737" w:hanging="737"/>
        <w:contextualSpacing/>
        <w:textAlignment w:val="auto"/>
        <w:rPr>
          <w:rFonts w:ascii="David" w:hAnsi="David"/>
          <w:b/>
          <w:bCs/>
          <w:u w:val="single"/>
        </w:rPr>
      </w:pPr>
      <w:r w:rsidRPr="00CD6A94">
        <w:rPr>
          <w:rFonts w:ascii="David" w:hAnsi="David"/>
          <w:b/>
          <w:bCs/>
          <w:u w:val="single"/>
          <w:rtl/>
        </w:rPr>
        <w:t>הצעת המחיר</w:t>
      </w:r>
    </w:p>
    <w:p w14:paraId="687BF9E2" w14:textId="77777777" w:rsidR="002E26B8" w:rsidRPr="00CD6A94" w:rsidRDefault="002E26B8" w:rsidP="002E26B8">
      <w:pPr>
        <w:pStyle w:val="a7"/>
        <w:spacing w:before="120" w:after="120" w:line="480" w:lineRule="auto"/>
        <w:ind w:left="641"/>
        <w:contextualSpacing w:val="0"/>
        <w:rPr>
          <w:rFonts w:ascii="David" w:hAnsi="David"/>
          <w:rtl/>
        </w:rPr>
      </w:pPr>
      <w:r w:rsidRPr="00CD6A94">
        <w:rPr>
          <w:rFonts w:ascii="David" w:hAnsi="David"/>
          <w:rtl/>
        </w:rPr>
        <w:t>התמורה המבוקשת בגין ביצוע העבודות הנה ______ אחוז (%) מתקציב האירוע.</w:t>
      </w:r>
    </w:p>
    <w:p w14:paraId="772E39FA" w14:textId="77777777" w:rsidR="002E26B8" w:rsidRPr="00CD6A94" w:rsidRDefault="002E26B8" w:rsidP="002E26B8">
      <w:pPr>
        <w:pStyle w:val="a7"/>
        <w:spacing w:before="120" w:after="120" w:line="480" w:lineRule="auto"/>
        <w:ind w:left="641"/>
        <w:contextualSpacing w:val="0"/>
        <w:rPr>
          <w:rFonts w:ascii="David" w:hAnsi="David"/>
          <w:rtl/>
        </w:rPr>
      </w:pPr>
      <w:r w:rsidRPr="00CD6A94">
        <w:rPr>
          <w:rFonts w:ascii="David" w:hAnsi="David"/>
          <w:rtl/>
        </w:rPr>
        <w:t>מינימום – 5%; מקסימום – 10%; מציע שינקוב בשיעור עמלה גבוה או נמוך מהטווח, הצעתו תיפסל.</w:t>
      </w:r>
    </w:p>
    <w:p w14:paraId="437314B8" w14:textId="77777777" w:rsidR="002E26B8" w:rsidRPr="00CD6A94" w:rsidRDefault="002E26B8" w:rsidP="002E26B8">
      <w:pPr>
        <w:pStyle w:val="a7"/>
        <w:spacing w:before="120" w:after="120" w:line="480" w:lineRule="auto"/>
        <w:ind w:left="641"/>
        <w:contextualSpacing w:val="0"/>
        <w:rPr>
          <w:rFonts w:ascii="David" w:hAnsi="David"/>
          <w:rtl/>
        </w:rPr>
      </w:pPr>
    </w:p>
    <w:tbl>
      <w:tblPr>
        <w:bidiVisual/>
        <w:tblW w:w="0" w:type="auto"/>
        <w:tblLook w:val="01E0" w:firstRow="1" w:lastRow="1" w:firstColumn="1" w:lastColumn="1" w:noHBand="0" w:noVBand="0"/>
      </w:tblPr>
      <w:tblGrid>
        <w:gridCol w:w="4112"/>
        <w:gridCol w:w="4410"/>
      </w:tblGrid>
      <w:tr w:rsidR="002E26B8" w:rsidRPr="00CD6A94" w14:paraId="310E58A9" w14:textId="77777777" w:rsidTr="00F64B5D">
        <w:tc>
          <w:tcPr>
            <w:tcW w:w="4112" w:type="dxa"/>
            <w:hideMark/>
          </w:tcPr>
          <w:p w14:paraId="30EEBC13" w14:textId="77777777" w:rsidR="002E26B8" w:rsidRPr="00CD6A94" w:rsidRDefault="002E26B8" w:rsidP="00F64B5D">
            <w:pPr>
              <w:spacing w:line="480" w:lineRule="auto"/>
              <w:jc w:val="center"/>
              <w:rPr>
                <w:rFonts w:ascii="David" w:hAnsi="David"/>
                <w:rtl/>
              </w:rPr>
            </w:pPr>
            <w:r w:rsidRPr="00CD6A94">
              <w:rPr>
                <w:rFonts w:ascii="David" w:hAnsi="David"/>
                <w:rtl/>
              </w:rPr>
              <w:t>_________________</w:t>
            </w:r>
          </w:p>
        </w:tc>
        <w:tc>
          <w:tcPr>
            <w:tcW w:w="4410" w:type="dxa"/>
            <w:hideMark/>
          </w:tcPr>
          <w:p w14:paraId="51B1E796" w14:textId="77777777" w:rsidR="002E26B8" w:rsidRPr="00CD6A94" w:rsidRDefault="002E26B8" w:rsidP="00F64B5D">
            <w:pPr>
              <w:spacing w:line="480" w:lineRule="auto"/>
              <w:jc w:val="center"/>
              <w:rPr>
                <w:rFonts w:ascii="David" w:hAnsi="David"/>
                <w:rtl/>
              </w:rPr>
            </w:pPr>
            <w:r w:rsidRPr="00CD6A94">
              <w:rPr>
                <w:rFonts w:ascii="David" w:hAnsi="David"/>
                <w:rtl/>
              </w:rPr>
              <w:t>____________________________</w:t>
            </w:r>
          </w:p>
        </w:tc>
      </w:tr>
      <w:tr w:rsidR="002E26B8" w:rsidRPr="00CD6A94" w14:paraId="76BFC4CB" w14:textId="77777777" w:rsidTr="00F64B5D">
        <w:tc>
          <w:tcPr>
            <w:tcW w:w="4112" w:type="dxa"/>
            <w:hideMark/>
          </w:tcPr>
          <w:p w14:paraId="0E6C05D8" w14:textId="77777777" w:rsidR="002E26B8" w:rsidRPr="00CD6A94" w:rsidRDefault="002E26B8" w:rsidP="00F64B5D">
            <w:pPr>
              <w:spacing w:line="480" w:lineRule="auto"/>
              <w:jc w:val="center"/>
              <w:rPr>
                <w:rFonts w:ascii="David" w:hAnsi="David"/>
                <w:b/>
                <w:bCs/>
                <w:rtl/>
              </w:rPr>
            </w:pPr>
            <w:r w:rsidRPr="00CD6A94">
              <w:rPr>
                <w:rFonts w:ascii="David" w:hAnsi="David"/>
                <w:b/>
                <w:bCs/>
                <w:rtl/>
              </w:rPr>
              <w:t>תאריך</w:t>
            </w:r>
          </w:p>
        </w:tc>
        <w:tc>
          <w:tcPr>
            <w:tcW w:w="4410" w:type="dxa"/>
            <w:hideMark/>
          </w:tcPr>
          <w:p w14:paraId="6128D6A8" w14:textId="77777777" w:rsidR="002E26B8" w:rsidRPr="00CD6A94" w:rsidRDefault="002E26B8" w:rsidP="00F64B5D">
            <w:pPr>
              <w:spacing w:line="480" w:lineRule="auto"/>
              <w:jc w:val="center"/>
              <w:rPr>
                <w:rFonts w:ascii="David" w:hAnsi="David"/>
                <w:b/>
                <w:bCs/>
                <w:rtl/>
              </w:rPr>
            </w:pPr>
            <w:r w:rsidRPr="00CD6A94">
              <w:rPr>
                <w:rFonts w:ascii="David" w:hAnsi="David"/>
                <w:b/>
                <w:bCs/>
                <w:rtl/>
              </w:rPr>
              <w:t>חתימה וחותמת המציע</w:t>
            </w:r>
          </w:p>
        </w:tc>
      </w:tr>
    </w:tbl>
    <w:p w14:paraId="35ED90D0" w14:textId="77777777" w:rsidR="002E26B8" w:rsidRPr="00CD6A94" w:rsidRDefault="002E26B8" w:rsidP="002E26B8">
      <w:pPr>
        <w:spacing w:line="480" w:lineRule="auto"/>
        <w:jc w:val="center"/>
        <w:rPr>
          <w:rFonts w:ascii="David" w:hAnsi="David"/>
          <w:b/>
          <w:bCs/>
          <w:spacing w:val="6"/>
          <w:u w:val="single"/>
          <w:rtl/>
        </w:rPr>
      </w:pPr>
      <w:r w:rsidRPr="00CD6A94">
        <w:rPr>
          <w:rFonts w:ascii="David" w:hAnsi="David"/>
          <w:b/>
          <w:bCs/>
          <w:spacing w:val="6"/>
          <w:u w:val="single"/>
          <w:rtl/>
        </w:rPr>
        <w:t xml:space="preserve">אישור עו"ד </w:t>
      </w:r>
    </w:p>
    <w:p w14:paraId="75D95925" w14:textId="77777777" w:rsidR="002E26B8" w:rsidRPr="00CD6A94" w:rsidRDefault="002E26B8" w:rsidP="002E26B8">
      <w:pPr>
        <w:rPr>
          <w:rFonts w:ascii="David" w:hAnsi="David"/>
          <w:rtl/>
          <w:lang w:val="fr-FR"/>
        </w:rPr>
      </w:pPr>
      <w:r w:rsidRPr="00CD6A94">
        <w:rPr>
          <w:rFonts w:ascii="David" w:hAnsi="David"/>
          <w:rtl/>
          <w:lang w:val="fr-FR"/>
        </w:rPr>
        <w:t xml:space="preserve">אני </w:t>
      </w:r>
      <w:proofErr w:type="spellStart"/>
      <w:r w:rsidRPr="00CD6A94">
        <w:rPr>
          <w:rFonts w:ascii="David" w:hAnsi="David"/>
          <w:rtl/>
          <w:lang w:val="fr-FR"/>
        </w:rPr>
        <w:t>הח"מ,______________עו"ד</w:t>
      </w:r>
      <w:proofErr w:type="spellEnd"/>
      <w:r w:rsidRPr="00CD6A94">
        <w:rPr>
          <w:rFonts w:ascii="David" w:hAnsi="David"/>
          <w:rtl/>
          <w:lang w:val="fr-FR"/>
        </w:rPr>
        <w:t xml:space="preserve"> (</w:t>
      </w:r>
      <w:proofErr w:type="spellStart"/>
      <w:r w:rsidRPr="00CD6A94">
        <w:rPr>
          <w:rFonts w:ascii="David" w:hAnsi="David"/>
          <w:rtl/>
          <w:lang w:val="fr-FR"/>
        </w:rPr>
        <w:t>מ.ר</w:t>
      </w:r>
      <w:proofErr w:type="spellEnd"/>
      <w:r w:rsidRPr="00CD6A94">
        <w:rPr>
          <w:rFonts w:ascii="David" w:hAnsi="David"/>
          <w:rtl/>
          <w:lang w:val="fr-FR"/>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2E26B8" w:rsidRPr="00CD6A94" w14:paraId="6942BAAE" w14:textId="77777777" w:rsidTr="00F64B5D">
        <w:tc>
          <w:tcPr>
            <w:tcW w:w="4643" w:type="dxa"/>
          </w:tcPr>
          <w:p w14:paraId="2E3DDBA0" w14:textId="77777777" w:rsidR="002E26B8" w:rsidRPr="00CD6A94" w:rsidRDefault="002E26B8" w:rsidP="00F64B5D">
            <w:pPr>
              <w:spacing w:line="480" w:lineRule="auto"/>
              <w:rPr>
                <w:rFonts w:ascii="David" w:hAnsi="David"/>
                <w:rtl/>
              </w:rPr>
            </w:pPr>
          </w:p>
          <w:p w14:paraId="161F5448" w14:textId="77777777" w:rsidR="002E26B8" w:rsidRPr="00CD6A94" w:rsidRDefault="002E26B8" w:rsidP="00F64B5D">
            <w:pPr>
              <w:spacing w:line="480" w:lineRule="auto"/>
              <w:jc w:val="center"/>
              <w:rPr>
                <w:rFonts w:ascii="David" w:hAnsi="David"/>
                <w:rtl/>
              </w:rPr>
            </w:pPr>
            <w:r w:rsidRPr="00CD6A94">
              <w:rPr>
                <w:rFonts w:ascii="David" w:hAnsi="David"/>
                <w:rtl/>
              </w:rPr>
              <w:t>_________________</w:t>
            </w:r>
          </w:p>
        </w:tc>
        <w:tc>
          <w:tcPr>
            <w:tcW w:w="4643" w:type="dxa"/>
          </w:tcPr>
          <w:p w14:paraId="4AF108C0" w14:textId="77777777" w:rsidR="002E26B8" w:rsidRPr="00CD6A94" w:rsidRDefault="002E26B8" w:rsidP="00F64B5D">
            <w:pPr>
              <w:spacing w:line="480" w:lineRule="auto"/>
              <w:jc w:val="center"/>
              <w:rPr>
                <w:rFonts w:ascii="David" w:hAnsi="David"/>
                <w:rtl/>
              </w:rPr>
            </w:pPr>
          </w:p>
          <w:p w14:paraId="1BE9893D" w14:textId="77777777" w:rsidR="002E26B8" w:rsidRPr="00CD6A94" w:rsidRDefault="002E26B8" w:rsidP="00F64B5D">
            <w:pPr>
              <w:spacing w:line="480" w:lineRule="auto"/>
              <w:jc w:val="center"/>
              <w:rPr>
                <w:rFonts w:ascii="David" w:hAnsi="David"/>
                <w:rtl/>
              </w:rPr>
            </w:pPr>
            <w:r w:rsidRPr="00CD6A94">
              <w:rPr>
                <w:rFonts w:ascii="David" w:hAnsi="David"/>
                <w:rtl/>
              </w:rPr>
              <w:t>____________________________</w:t>
            </w:r>
          </w:p>
        </w:tc>
      </w:tr>
      <w:tr w:rsidR="002E26B8" w:rsidRPr="00CD6A94" w14:paraId="57BC4418" w14:textId="77777777" w:rsidTr="00F64B5D">
        <w:tc>
          <w:tcPr>
            <w:tcW w:w="4643" w:type="dxa"/>
            <w:hideMark/>
          </w:tcPr>
          <w:p w14:paraId="40009707" w14:textId="77777777" w:rsidR="002E26B8" w:rsidRPr="00CD6A94" w:rsidRDefault="002E26B8" w:rsidP="00F64B5D">
            <w:pPr>
              <w:spacing w:line="480" w:lineRule="auto"/>
              <w:jc w:val="center"/>
              <w:rPr>
                <w:rFonts w:ascii="David" w:hAnsi="David"/>
                <w:b/>
                <w:bCs/>
                <w:rtl/>
              </w:rPr>
            </w:pPr>
            <w:r w:rsidRPr="00CD6A94">
              <w:rPr>
                <w:rFonts w:ascii="David" w:hAnsi="David"/>
                <w:b/>
                <w:bCs/>
                <w:rtl/>
              </w:rPr>
              <w:t>תאריך</w:t>
            </w:r>
          </w:p>
        </w:tc>
        <w:tc>
          <w:tcPr>
            <w:tcW w:w="4643" w:type="dxa"/>
            <w:hideMark/>
          </w:tcPr>
          <w:p w14:paraId="71AEBE02" w14:textId="77777777" w:rsidR="002E26B8" w:rsidRPr="00CD6A94" w:rsidRDefault="002E26B8" w:rsidP="00F64B5D">
            <w:pPr>
              <w:spacing w:line="480" w:lineRule="auto"/>
              <w:jc w:val="center"/>
              <w:rPr>
                <w:rFonts w:ascii="David" w:hAnsi="David"/>
                <w:b/>
                <w:bCs/>
                <w:rtl/>
              </w:rPr>
            </w:pPr>
            <w:r w:rsidRPr="00CD6A94">
              <w:rPr>
                <w:rFonts w:ascii="David" w:hAnsi="David"/>
                <w:b/>
                <w:bCs/>
                <w:rtl/>
              </w:rPr>
              <w:t>חתימה וחותמת</w:t>
            </w:r>
          </w:p>
        </w:tc>
      </w:tr>
    </w:tbl>
    <w:p w14:paraId="7CF791B0" w14:textId="77777777" w:rsidR="002E26B8" w:rsidRPr="00CD6A94" w:rsidRDefault="002E26B8">
      <w:pPr>
        <w:overflowPunct/>
        <w:autoSpaceDE/>
        <w:autoSpaceDN/>
        <w:bidi w:val="0"/>
        <w:adjustRightInd/>
        <w:spacing w:after="160" w:line="259" w:lineRule="auto"/>
        <w:jc w:val="left"/>
        <w:textAlignment w:val="auto"/>
        <w:rPr>
          <w:rFonts w:ascii="David" w:hAnsi="David"/>
          <w:b/>
          <w:bCs/>
        </w:rPr>
      </w:pPr>
    </w:p>
    <w:p w14:paraId="1FC5A788" w14:textId="72A17E77" w:rsidR="002936B4" w:rsidRPr="00CD6A94" w:rsidRDefault="002936B4" w:rsidP="00E2753F">
      <w:pPr>
        <w:jc w:val="center"/>
        <w:rPr>
          <w:rFonts w:ascii="David" w:hAnsi="David"/>
          <w:b/>
          <w:bCs/>
          <w:rtl/>
        </w:rPr>
      </w:pPr>
      <w:r w:rsidRPr="00CD6A94">
        <w:rPr>
          <w:rFonts w:ascii="David" w:hAnsi="David"/>
          <w:b/>
          <w:bCs/>
          <w:rtl/>
        </w:rPr>
        <w:lastRenderedPageBreak/>
        <w:t xml:space="preserve">מכרז פומבי מס' </w:t>
      </w:r>
      <w:r w:rsidR="00E2753F" w:rsidRPr="00CD6A94">
        <w:rPr>
          <w:rFonts w:ascii="David" w:hAnsi="David" w:hint="cs"/>
          <w:b/>
          <w:bCs/>
          <w:rtl/>
        </w:rPr>
        <w:t>2</w:t>
      </w:r>
      <w:r w:rsidR="00527C8A" w:rsidRPr="00CD6A94">
        <w:rPr>
          <w:rFonts w:ascii="David" w:hAnsi="David"/>
          <w:b/>
          <w:bCs/>
          <w:rtl/>
        </w:rPr>
        <w:t>/</w:t>
      </w:r>
      <w:r w:rsidR="00B61104" w:rsidRPr="00CD6A94">
        <w:rPr>
          <w:rFonts w:ascii="David" w:hAnsi="David"/>
          <w:b/>
          <w:bCs/>
          <w:rtl/>
        </w:rPr>
        <w:t>20</w:t>
      </w:r>
      <w:r w:rsidR="00E2753F" w:rsidRPr="00CD6A94">
        <w:rPr>
          <w:rFonts w:ascii="David" w:hAnsi="David" w:hint="cs"/>
          <w:b/>
          <w:bCs/>
          <w:rtl/>
        </w:rPr>
        <w:t>20</w:t>
      </w:r>
    </w:p>
    <w:p w14:paraId="7CB8D875" w14:textId="008F209B" w:rsidR="00CA3049" w:rsidRPr="00CD6A94" w:rsidRDefault="00E2753F" w:rsidP="00E2753F">
      <w:pPr>
        <w:pStyle w:val="11"/>
        <w:rPr>
          <w:rFonts w:ascii="David" w:hAnsi="David" w:cs="David"/>
          <w:rtl/>
        </w:rPr>
      </w:pPr>
      <w:r w:rsidRPr="00CD6A94">
        <w:rPr>
          <w:rFonts w:ascii="David" w:eastAsia="Times New Roman" w:hAnsi="David" w:cs="David" w:hint="cs"/>
          <w:u w:val="none"/>
          <w:rtl/>
        </w:rPr>
        <w:t xml:space="preserve">לבימוי </w:t>
      </w:r>
      <w:r w:rsidRPr="00CD6A94">
        <w:rPr>
          <w:rFonts w:ascii="David" w:eastAsia="Times New Roman" w:hAnsi="David" w:cs="David"/>
          <w:u w:val="none"/>
          <w:rtl/>
        </w:rPr>
        <w:t xml:space="preserve"> והפק</w:t>
      </w:r>
      <w:r w:rsidRPr="00CD6A94">
        <w:rPr>
          <w:rFonts w:ascii="David" w:eastAsia="Times New Roman" w:hAnsi="David" w:cs="David" w:hint="cs"/>
          <w:u w:val="none"/>
          <w:rtl/>
        </w:rPr>
        <w:t>ה</w:t>
      </w:r>
      <w:r w:rsidR="00CA3049" w:rsidRPr="00CD6A94">
        <w:rPr>
          <w:rFonts w:ascii="David" w:eastAsia="Times New Roman" w:hAnsi="David" w:cs="David"/>
          <w:u w:val="none"/>
          <w:rtl/>
        </w:rPr>
        <w:t xml:space="preserve"> העצרת הממלכתית לציון יום איחוד ירושלים</w:t>
      </w:r>
      <w:r w:rsidR="00CA3049" w:rsidRPr="00CD6A94">
        <w:rPr>
          <w:rFonts w:ascii="David" w:eastAsia="Times New Roman" w:hAnsi="David" w:cs="David"/>
          <w:u w:val="none"/>
          <w:rtl/>
        </w:rPr>
        <w:tab/>
        <w:t xml:space="preserve"> </w:t>
      </w:r>
    </w:p>
    <w:p w14:paraId="5A54E85A" w14:textId="77777777" w:rsidR="002936B4" w:rsidRPr="00CD6A94" w:rsidRDefault="002936B4" w:rsidP="00CA3049">
      <w:pPr>
        <w:pStyle w:val="10"/>
        <w:rPr>
          <w:rFonts w:ascii="David" w:hAnsi="David"/>
          <w:rtl/>
        </w:rPr>
      </w:pPr>
      <w:bookmarkStart w:id="111" w:name="_Toc504559175"/>
      <w:bookmarkStart w:id="112" w:name="_Toc46315188"/>
      <w:r w:rsidRPr="00CD6A94">
        <w:rPr>
          <w:rFonts w:ascii="David" w:hAnsi="David"/>
          <w:rtl/>
        </w:rPr>
        <w:t>חלק ג' – הסכם אספקת שירותים</w:t>
      </w:r>
      <w:bookmarkEnd w:id="111"/>
      <w:bookmarkEnd w:id="112"/>
    </w:p>
    <w:p w14:paraId="0662BB9C" w14:textId="77777777" w:rsidR="006010D9" w:rsidRPr="00CD6A94" w:rsidRDefault="006010D9" w:rsidP="006010D9">
      <w:pPr>
        <w:rPr>
          <w:rFonts w:ascii="David" w:hAnsi="David"/>
          <w:rtl/>
          <w:lang w:val="x-none" w:eastAsia="x-none"/>
        </w:rPr>
      </w:pPr>
    </w:p>
    <w:p w14:paraId="14C40D44" w14:textId="77777777" w:rsidR="003E3616" w:rsidRPr="00CD6A94" w:rsidRDefault="003E3616" w:rsidP="003E3616">
      <w:pPr>
        <w:rPr>
          <w:rFonts w:ascii="David" w:hAnsi="David"/>
          <w:rtl/>
          <w:lang w:val="x-none" w:eastAsia="x-none"/>
        </w:rPr>
      </w:pPr>
    </w:p>
    <w:p w14:paraId="403DA905" w14:textId="0D03A055" w:rsidR="003E3616" w:rsidRPr="00CD6A94" w:rsidRDefault="003E3616" w:rsidP="00E2753F">
      <w:pPr>
        <w:jc w:val="center"/>
        <w:rPr>
          <w:rFonts w:ascii="David" w:hAnsi="David"/>
          <w:rtl/>
          <w:lang w:val="x-none" w:eastAsia="x-none"/>
        </w:rPr>
      </w:pPr>
      <w:r w:rsidRPr="00CD6A94">
        <w:rPr>
          <w:rFonts w:ascii="David" w:hAnsi="David"/>
          <w:rtl/>
          <w:lang w:val="x-none" w:eastAsia="x-none"/>
        </w:rPr>
        <w:t xml:space="preserve">שנערך ונחתם בירושלים ביום ____________ לחודש ______  </w:t>
      </w:r>
      <w:r w:rsidR="00B61104" w:rsidRPr="00CD6A94">
        <w:rPr>
          <w:rFonts w:ascii="David" w:hAnsi="David"/>
          <w:rtl/>
          <w:lang w:val="x-none" w:eastAsia="x-none"/>
        </w:rPr>
        <w:t>20</w:t>
      </w:r>
      <w:r w:rsidR="00E2753F" w:rsidRPr="00CD6A94">
        <w:rPr>
          <w:rFonts w:ascii="David" w:hAnsi="David" w:hint="cs"/>
          <w:rtl/>
          <w:lang w:val="x-none" w:eastAsia="x-none"/>
        </w:rPr>
        <w:t>20</w:t>
      </w:r>
    </w:p>
    <w:p w14:paraId="1889EAF4" w14:textId="77777777" w:rsidR="003E3616" w:rsidRPr="00CD6A94" w:rsidRDefault="003E3616" w:rsidP="003E3616">
      <w:pPr>
        <w:jc w:val="center"/>
        <w:rPr>
          <w:rFonts w:ascii="David" w:hAnsi="David"/>
          <w:rtl/>
          <w:lang w:val="x-none" w:eastAsia="x-none"/>
        </w:rPr>
      </w:pPr>
    </w:p>
    <w:p w14:paraId="7E0746B6" w14:textId="77777777" w:rsidR="003E3616" w:rsidRPr="00CD6A94" w:rsidRDefault="003E3616" w:rsidP="003E3616">
      <w:pPr>
        <w:jc w:val="center"/>
        <w:rPr>
          <w:rFonts w:ascii="David" w:hAnsi="David"/>
          <w:b/>
          <w:bCs/>
          <w:rtl/>
          <w:lang w:val="x-none" w:eastAsia="x-none"/>
        </w:rPr>
      </w:pPr>
      <w:r w:rsidRPr="00CD6A94">
        <w:rPr>
          <w:rFonts w:ascii="David" w:hAnsi="David"/>
          <w:b/>
          <w:bCs/>
          <w:rtl/>
          <w:lang w:val="x-none" w:eastAsia="x-none"/>
        </w:rPr>
        <w:t>בין</w:t>
      </w:r>
    </w:p>
    <w:p w14:paraId="7830BD88" w14:textId="77777777" w:rsidR="003E3616" w:rsidRPr="00CD6A94" w:rsidRDefault="003E3616" w:rsidP="003E3616">
      <w:pPr>
        <w:jc w:val="center"/>
        <w:rPr>
          <w:rFonts w:ascii="David" w:hAnsi="David"/>
          <w:rtl/>
          <w:lang w:val="x-none" w:eastAsia="x-none"/>
        </w:rPr>
      </w:pPr>
      <w:r w:rsidRPr="00CD6A94">
        <w:rPr>
          <w:rFonts w:ascii="David" w:hAnsi="David"/>
          <w:rtl/>
          <w:lang w:val="x-none" w:eastAsia="x-none"/>
        </w:rPr>
        <w:t>ממשלת ישראל בשם מדינת ישראל המיוצגת למטרה זו ע"י</w:t>
      </w:r>
    </w:p>
    <w:p w14:paraId="00E40FB5" w14:textId="77777777" w:rsidR="003E3616" w:rsidRPr="00CD6A94" w:rsidRDefault="003E3616" w:rsidP="003E3616">
      <w:pPr>
        <w:jc w:val="center"/>
        <w:rPr>
          <w:rFonts w:ascii="David" w:hAnsi="David"/>
          <w:rtl/>
          <w:lang w:val="x-none" w:eastAsia="x-none"/>
        </w:rPr>
      </w:pPr>
      <w:r w:rsidRPr="00CD6A94">
        <w:rPr>
          <w:rFonts w:ascii="David" w:hAnsi="David"/>
          <w:rtl/>
          <w:lang w:val="x-none" w:eastAsia="x-none"/>
        </w:rPr>
        <w:t>משרד התרבות והספורט ביחד עם חשב משרד התרבות והספורט (להלן:</w:t>
      </w:r>
      <w:r w:rsidRPr="00CD6A94">
        <w:rPr>
          <w:rFonts w:ascii="David" w:hAnsi="David"/>
          <w:b/>
          <w:bCs/>
          <w:rtl/>
          <w:lang w:val="x-none" w:eastAsia="x-none"/>
        </w:rPr>
        <w:t xml:space="preserve"> "המשרד"</w:t>
      </w:r>
      <w:r w:rsidRPr="00CD6A94">
        <w:rPr>
          <w:rFonts w:ascii="David" w:hAnsi="David"/>
          <w:rtl/>
          <w:lang w:val="x-none" w:eastAsia="x-none"/>
        </w:rPr>
        <w:t>) המורשים לחתום בשם המדינה שכתובתם: קריית הממשלה המזרחית, בניין ג' ירושלים  (להלן:</w:t>
      </w:r>
      <w:r w:rsidRPr="00CD6A94">
        <w:rPr>
          <w:rFonts w:ascii="David" w:hAnsi="David"/>
          <w:b/>
          <w:bCs/>
          <w:rtl/>
          <w:lang w:val="x-none" w:eastAsia="x-none"/>
        </w:rPr>
        <w:t xml:space="preserve"> "המדינה"</w:t>
      </w:r>
      <w:r w:rsidRPr="00CD6A94">
        <w:rPr>
          <w:rFonts w:ascii="David" w:hAnsi="David"/>
          <w:rtl/>
          <w:lang w:val="x-none" w:eastAsia="x-none"/>
        </w:rPr>
        <w:t>)</w:t>
      </w:r>
    </w:p>
    <w:p w14:paraId="483B4BA0" w14:textId="77777777" w:rsidR="003E3616" w:rsidRPr="00CD6A94" w:rsidRDefault="003E3616" w:rsidP="003E3616">
      <w:pPr>
        <w:jc w:val="center"/>
        <w:rPr>
          <w:rFonts w:ascii="David" w:hAnsi="David"/>
          <w:b/>
          <w:bCs/>
          <w:rtl/>
          <w:lang w:val="x-none" w:eastAsia="x-none"/>
        </w:rPr>
      </w:pPr>
    </w:p>
    <w:p w14:paraId="25D10DCC" w14:textId="77777777" w:rsidR="003E3616" w:rsidRPr="00CD6A94" w:rsidRDefault="003E3616" w:rsidP="003E3616">
      <w:pPr>
        <w:jc w:val="right"/>
        <w:rPr>
          <w:rFonts w:ascii="David" w:hAnsi="David"/>
          <w:b/>
          <w:bCs/>
          <w:rtl/>
          <w:lang w:val="x-none" w:eastAsia="x-none"/>
        </w:rPr>
      </w:pPr>
      <w:r w:rsidRPr="00CD6A94">
        <w:rPr>
          <w:rFonts w:ascii="David" w:hAnsi="David"/>
          <w:b/>
          <w:bCs/>
          <w:rtl/>
          <w:lang w:val="x-none" w:eastAsia="x-none"/>
        </w:rPr>
        <w:t>מצד אחד</w:t>
      </w:r>
    </w:p>
    <w:p w14:paraId="600B13CA" w14:textId="77777777" w:rsidR="003E3616" w:rsidRPr="00CD6A94" w:rsidRDefault="003E3616" w:rsidP="003E3616">
      <w:pPr>
        <w:jc w:val="center"/>
        <w:rPr>
          <w:rFonts w:ascii="David" w:hAnsi="David"/>
          <w:b/>
          <w:bCs/>
          <w:rtl/>
          <w:lang w:val="x-none" w:eastAsia="x-none"/>
        </w:rPr>
      </w:pPr>
    </w:p>
    <w:p w14:paraId="24030D91" w14:textId="77777777" w:rsidR="003E3616" w:rsidRPr="00CD6A94" w:rsidRDefault="003E3616" w:rsidP="003E3616">
      <w:pPr>
        <w:jc w:val="center"/>
        <w:rPr>
          <w:rFonts w:ascii="David" w:hAnsi="David"/>
          <w:b/>
          <w:bCs/>
          <w:rtl/>
          <w:lang w:val="x-none" w:eastAsia="x-none"/>
        </w:rPr>
      </w:pPr>
      <w:r w:rsidRPr="00CD6A94">
        <w:rPr>
          <w:rFonts w:ascii="David" w:hAnsi="David"/>
          <w:b/>
          <w:bCs/>
          <w:rtl/>
          <w:lang w:val="x-none" w:eastAsia="x-none"/>
        </w:rPr>
        <w:t>לבין</w:t>
      </w:r>
    </w:p>
    <w:p w14:paraId="242C3DB5" w14:textId="77777777" w:rsidR="003E3616" w:rsidRPr="00CD6A94" w:rsidRDefault="003E3616" w:rsidP="003E3616">
      <w:pPr>
        <w:jc w:val="center"/>
        <w:rPr>
          <w:rFonts w:ascii="David" w:hAnsi="David"/>
          <w:rtl/>
          <w:lang w:val="x-none" w:eastAsia="x-none"/>
        </w:rPr>
      </w:pPr>
      <w:r w:rsidRPr="00CD6A94">
        <w:rPr>
          <w:rFonts w:ascii="David" w:hAnsi="David"/>
          <w:rtl/>
          <w:lang w:val="x-none" w:eastAsia="x-none"/>
        </w:rPr>
        <w:t>_________________ (ח.פ. _________), שכתובתה: ________</w:t>
      </w:r>
    </w:p>
    <w:p w14:paraId="50480DE9" w14:textId="77777777" w:rsidR="003E3616" w:rsidRPr="00CD6A94" w:rsidRDefault="003E3616" w:rsidP="003E3616">
      <w:pPr>
        <w:jc w:val="center"/>
        <w:rPr>
          <w:rFonts w:ascii="David" w:hAnsi="David"/>
          <w:rtl/>
          <w:lang w:val="x-none" w:eastAsia="x-none"/>
        </w:rPr>
      </w:pPr>
      <w:r w:rsidRPr="00CD6A94">
        <w:rPr>
          <w:rFonts w:ascii="David" w:hAnsi="David"/>
          <w:rtl/>
          <w:lang w:val="x-none" w:eastAsia="x-none"/>
        </w:rPr>
        <w:t>באמצעות מורשה החתימה המוסמך לחתום בשמה _________ (ת.ז. _______)</w:t>
      </w:r>
    </w:p>
    <w:p w14:paraId="774A9695" w14:textId="77777777" w:rsidR="003E3616" w:rsidRPr="00CD6A94" w:rsidRDefault="003E3616" w:rsidP="003E3616">
      <w:pPr>
        <w:jc w:val="center"/>
        <w:rPr>
          <w:rFonts w:ascii="David" w:hAnsi="David"/>
          <w:rtl/>
          <w:lang w:val="x-none" w:eastAsia="x-none"/>
        </w:rPr>
      </w:pPr>
      <w:r w:rsidRPr="00CD6A94">
        <w:rPr>
          <w:rFonts w:ascii="David" w:hAnsi="David"/>
          <w:rtl/>
          <w:lang w:val="x-none" w:eastAsia="x-none"/>
        </w:rPr>
        <w:t>(</w:t>
      </w:r>
      <w:r w:rsidRPr="00CD6A94">
        <w:rPr>
          <w:rFonts w:ascii="David" w:hAnsi="David"/>
          <w:b/>
          <w:bCs/>
          <w:rtl/>
          <w:lang w:val="x-none" w:eastAsia="x-none"/>
        </w:rPr>
        <w:t>להלן- הספק</w:t>
      </w:r>
      <w:r w:rsidRPr="00CD6A94">
        <w:rPr>
          <w:rFonts w:ascii="David" w:hAnsi="David"/>
          <w:rtl/>
          <w:lang w:val="x-none" w:eastAsia="x-none"/>
        </w:rPr>
        <w:t>)</w:t>
      </w:r>
    </w:p>
    <w:p w14:paraId="037FC466" w14:textId="77777777" w:rsidR="003E3616" w:rsidRPr="00CD6A94" w:rsidRDefault="003E3616" w:rsidP="003E3616">
      <w:pPr>
        <w:rPr>
          <w:rFonts w:ascii="David" w:hAnsi="David"/>
          <w:b/>
          <w:bCs/>
          <w:rtl/>
          <w:lang w:val="x-none" w:eastAsia="x-none"/>
        </w:rPr>
      </w:pPr>
    </w:p>
    <w:p w14:paraId="579E30AE" w14:textId="77777777" w:rsidR="003E3616" w:rsidRPr="00CD6A94" w:rsidRDefault="003E3616" w:rsidP="003E3616">
      <w:pPr>
        <w:jc w:val="right"/>
        <w:rPr>
          <w:rFonts w:ascii="David" w:hAnsi="David"/>
          <w:b/>
          <w:bCs/>
          <w:rtl/>
          <w:lang w:val="x-none" w:eastAsia="x-none"/>
        </w:rPr>
      </w:pPr>
      <w:r w:rsidRPr="00CD6A94">
        <w:rPr>
          <w:rFonts w:ascii="David" w:hAnsi="David"/>
          <w:b/>
          <w:bCs/>
          <w:rtl/>
          <w:lang w:val="x-none" w:eastAsia="x-none"/>
        </w:rPr>
        <w:t>מצד שני</w:t>
      </w:r>
    </w:p>
    <w:p w14:paraId="6ABE62D1" w14:textId="77777777" w:rsidR="003E3616" w:rsidRPr="00CD6A94" w:rsidRDefault="003E3616" w:rsidP="003E3616">
      <w:pPr>
        <w:jc w:val="left"/>
        <w:rPr>
          <w:rFonts w:ascii="David" w:hAnsi="David"/>
          <w:b/>
          <w:bCs/>
          <w:rtl/>
          <w:lang w:val="x-none" w:eastAsia="x-none"/>
        </w:rPr>
      </w:pPr>
    </w:p>
    <w:p w14:paraId="24E1E370" w14:textId="2354744E" w:rsidR="003E3616" w:rsidRPr="00CD6A94" w:rsidRDefault="003E3616" w:rsidP="00E2753F">
      <w:pPr>
        <w:rPr>
          <w:rFonts w:ascii="David" w:hAnsi="David"/>
          <w:rtl/>
          <w:lang w:val="x-none" w:eastAsia="x-none"/>
        </w:rPr>
      </w:pPr>
      <w:r w:rsidRPr="00CD6A94">
        <w:rPr>
          <w:rFonts w:ascii="David" w:hAnsi="David"/>
          <w:b/>
          <w:bCs/>
          <w:rtl/>
          <w:lang w:val="x-none" w:eastAsia="x-none"/>
        </w:rPr>
        <w:t>הואיל</w:t>
      </w:r>
      <w:r w:rsidRPr="00CD6A94">
        <w:rPr>
          <w:rFonts w:ascii="David" w:hAnsi="David"/>
          <w:b/>
          <w:bCs/>
          <w:rtl/>
          <w:lang w:val="x-none" w:eastAsia="x-none"/>
        </w:rPr>
        <w:tab/>
      </w:r>
      <w:r w:rsidRPr="00CD6A94">
        <w:rPr>
          <w:rFonts w:ascii="David" w:hAnsi="David"/>
          <w:rtl/>
          <w:lang w:val="x-none" w:eastAsia="x-none"/>
        </w:rPr>
        <w:t>והמשרד מעוניין להתקשר עם הספק לשם קבלת שירותים לארגון, בימוי והפקת העצרת הממלכתית לציון יום איחוד ירושלים (להלן:  "</w:t>
      </w:r>
      <w:r w:rsidRPr="00CD6A94">
        <w:rPr>
          <w:rFonts w:ascii="David" w:hAnsi="David"/>
          <w:b/>
          <w:bCs/>
          <w:rtl/>
          <w:lang w:val="x-none" w:eastAsia="x-none"/>
        </w:rPr>
        <w:t>הפרויקט</w:t>
      </w:r>
      <w:r w:rsidRPr="00CD6A94">
        <w:rPr>
          <w:rFonts w:ascii="David" w:hAnsi="David"/>
          <w:rtl/>
          <w:lang w:val="x-none" w:eastAsia="x-none"/>
        </w:rPr>
        <w:t>", ביצוע הפרויקט על כל הכלול בו ייקרא להלן: "</w:t>
      </w:r>
      <w:r w:rsidRPr="00CD6A94">
        <w:rPr>
          <w:rFonts w:ascii="David" w:hAnsi="David"/>
          <w:b/>
          <w:bCs/>
          <w:rtl/>
          <w:lang w:val="x-none" w:eastAsia="x-none"/>
        </w:rPr>
        <w:t>השירותים</w:t>
      </w:r>
      <w:r w:rsidRPr="00CD6A94">
        <w:rPr>
          <w:rFonts w:ascii="David" w:hAnsi="David"/>
          <w:rtl/>
          <w:lang w:val="x-none" w:eastAsia="x-none"/>
        </w:rPr>
        <w:t>");</w:t>
      </w:r>
    </w:p>
    <w:p w14:paraId="08DF0EAA" w14:textId="77777777" w:rsidR="003E3616" w:rsidRPr="00CD6A94" w:rsidRDefault="003E3616" w:rsidP="003E3616">
      <w:pPr>
        <w:rPr>
          <w:rFonts w:ascii="David" w:hAnsi="David"/>
          <w:b/>
          <w:bCs/>
          <w:rtl/>
          <w:lang w:val="x-none" w:eastAsia="x-none"/>
        </w:rPr>
      </w:pPr>
    </w:p>
    <w:p w14:paraId="70425477" w14:textId="71A3D1DE" w:rsidR="003E3616" w:rsidRPr="00CD6A94" w:rsidRDefault="003E3616" w:rsidP="00E2753F">
      <w:pPr>
        <w:rPr>
          <w:rFonts w:ascii="David" w:hAnsi="David"/>
          <w:rtl/>
          <w:lang w:val="x-none" w:eastAsia="x-none"/>
        </w:rPr>
      </w:pPr>
      <w:r w:rsidRPr="00CD6A94">
        <w:rPr>
          <w:rFonts w:ascii="David" w:hAnsi="David"/>
          <w:b/>
          <w:bCs/>
          <w:rtl/>
          <w:lang w:val="x-none" w:eastAsia="x-none"/>
        </w:rPr>
        <w:t>והואיל</w:t>
      </w:r>
      <w:r w:rsidRPr="00CD6A94">
        <w:rPr>
          <w:rFonts w:ascii="David" w:hAnsi="David"/>
          <w:rtl/>
          <w:lang w:val="x-none" w:eastAsia="x-none"/>
        </w:rPr>
        <w:tab/>
        <w:t xml:space="preserve">ולשם התקשרות לקבלת השירותים יצא המשרד במכרז פומבי (שמספרו </w:t>
      </w:r>
      <w:r w:rsidR="00E2753F" w:rsidRPr="00CD6A94">
        <w:rPr>
          <w:rFonts w:ascii="David" w:hAnsi="David" w:hint="cs"/>
          <w:rtl/>
          <w:lang w:val="x-none" w:eastAsia="x-none"/>
        </w:rPr>
        <w:t>2</w:t>
      </w:r>
      <w:r w:rsidRPr="00CD6A94">
        <w:rPr>
          <w:rFonts w:ascii="David" w:hAnsi="David"/>
          <w:rtl/>
          <w:lang w:val="x-none" w:eastAsia="x-none"/>
        </w:rPr>
        <w:t>/</w:t>
      </w:r>
      <w:r w:rsidR="00E2753F" w:rsidRPr="00CD6A94">
        <w:rPr>
          <w:rFonts w:ascii="David" w:hAnsi="David" w:hint="cs"/>
          <w:rtl/>
          <w:lang w:val="x-none" w:eastAsia="x-none"/>
        </w:rPr>
        <w:t>2020</w:t>
      </w:r>
      <w:r w:rsidRPr="00CD6A94">
        <w:rPr>
          <w:rFonts w:ascii="David" w:hAnsi="David"/>
          <w:rtl/>
          <w:lang w:val="x-none" w:eastAsia="x-none"/>
        </w:rPr>
        <w:t xml:space="preserve">), המצורף כנספח א' להסכם זה המהווה חלק בלתי נפרד ממנו; </w:t>
      </w:r>
    </w:p>
    <w:p w14:paraId="3BAF48B9" w14:textId="77777777" w:rsidR="003E3616" w:rsidRPr="00CD6A94" w:rsidRDefault="003E3616" w:rsidP="003E3616">
      <w:pPr>
        <w:rPr>
          <w:rFonts w:ascii="David" w:hAnsi="David"/>
          <w:b/>
          <w:bCs/>
          <w:rtl/>
          <w:lang w:val="x-none" w:eastAsia="x-none"/>
        </w:rPr>
      </w:pPr>
    </w:p>
    <w:p w14:paraId="4E85C5D6" w14:textId="77777777" w:rsidR="003E3616" w:rsidRPr="00CD6A94" w:rsidRDefault="003E3616" w:rsidP="003E3616">
      <w:pPr>
        <w:rPr>
          <w:rFonts w:ascii="David" w:hAnsi="David"/>
          <w:rtl/>
          <w:lang w:val="x-none" w:eastAsia="x-none"/>
        </w:rPr>
      </w:pPr>
      <w:r w:rsidRPr="00CD6A94">
        <w:rPr>
          <w:rFonts w:ascii="David" w:hAnsi="David"/>
          <w:b/>
          <w:bCs/>
          <w:rtl/>
          <w:lang w:val="x-none" w:eastAsia="x-none"/>
        </w:rPr>
        <w:t>והואיל</w:t>
      </w:r>
      <w:r w:rsidRPr="00CD6A94">
        <w:rPr>
          <w:rFonts w:ascii="David" w:hAnsi="David"/>
          <w:b/>
          <w:bCs/>
          <w:rtl/>
          <w:lang w:val="x-none" w:eastAsia="x-none"/>
        </w:rPr>
        <w:tab/>
      </w:r>
      <w:r w:rsidRPr="00CD6A94">
        <w:rPr>
          <w:rFonts w:ascii="David" w:hAnsi="David"/>
          <w:rtl/>
          <w:lang w:val="x-none" w:eastAsia="x-none"/>
        </w:rPr>
        <w:t>והספק הגיש הצעתו במכרז, המצורפת כנספח ב' להסכם זה והמהווה חלק בלתי נפרד ממנו;</w:t>
      </w:r>
    </w:p>
    <w:p w14:paraId="7D037A68" w14:textId="77777777" w:rsidR="003E3616" w:rsidRPr="00CD6A94" w:rsidRDefault="003E3616" w:rsidP="003E3616">
      <w:pPr>
        <w:rPr>
          <w:rFonts w:ascii="David" w:hAnsi="David"/>
          <w:b/>
          <w:bCs/>
          <w:rtl/>
          <w:lang w:val="x-none" w:eastAsia="x-none"/>
        </w:rPr>
      </w:pPr>
    </w:p>
    <w:p w14:paraId="097BD58E" w14:textId="77777777" w:rsidR="003E3616" w:rsidRPr="00CD6A94" w:rsidRDefault="003E3616" w:rsidP="003E3616">
      <w:pPr>
        <w:rPr>
          <w:rFonts w:ascii="David" w:hAnsi="David"/>
          <w:rtl/>
          <w:lang w:val="x-none" w:eastAsia="x-none"/>
        </w:rPr>
      </w:pPr>
      <w:r w:rsidRPr="00CD6A94">
        <w:rPr>
          <w:rFonts w:ascii="David" w:hAnsi="David"/>
          <w:b/>
          <w:bCs/>
          <w:rtl/>
          <w:lang w:val="x-none" w:eastAsia="x-none"/>
        </w:rPr>
        <w:t>והואיל</w:t>
      </w:r>
      <w:r w:rsidRPr="00CD6A94">
        <w:rPr>
          <w:rFonts w:ascii="David" w:hAnsi="David"/>
          <w:b/>
          <w:bCs/>
          <w:rtl/>
          <w:lang w:val="x-none" w:eastAsia="x-none"/>
        </w:rPr>
        <w:tab/>
      </w:r>
      <w:r w:rsidRPr="00CD6A94">
        <w:rPr>
          <w:rFonts w:ascii="David" w:hAnsi="David"/>
          <w:rtl/>
          <w:lang w:val="x-none" w:eastAsia="x-none"/>
        </w:rPr>
        <w:t>וועדת המכרזים של המשרד החליטה ביום ______ לבחור את הספק כזוכה במכרז, אשר ייתן את השירותים למשרד;</w:t>
      </w:r>
    </w:p>
    <w:p w14:paraId="6EBC601B" w14:textId="77777777" w:rsidR="003E3616" w:rsidRPr="00CD6A94" w:rsidRDefault="003E3616" w:rsidP="003E3616">
      <w:pPr>
        <w:rPr>
          <w:rFonts w:ascii="David" w:hAnsi="David"/>
          <w:b/>
          <w:bCs/>
          <w:rtl/>
          <w:lang w:val="x-none" w:eastAsia="x-none"/>
        </w:rPr>
      </w:pPr>
    </w:p>
    <w:p w14:paraId="4BBFDC80" w14:textId="77777777" w:rsidR="003E3616" w:rsidRPr="00CD6A94" w:rsidRDefault="003E3616" w:rsidP="003E3616">
      <w:pPr>
        <w:rPr>
          <w:rFonts w:ascii="David" w:hAnsi="David"/>
          <w:rtl/>
          <w:lang w:val="x-none" w:eastAsia="x-none"/>
        </w:rPr>
      </w:pPr>
      <w:r w:rsidRPr="00CD6A94">
        <w:rPr>
          <w:rFonts w:ascii="David" w:hAnsi="David"/>
          <w:b/>
          <w:bCs/>
          <w:rtl/>
          <w:lang w:val="x-none" w:eastAsia="x-none"/>
        </w:rPr>
        <w:t>והואיל</w:t>
      </w:r>
      <w:r w:rsidRPr="00CD6A94">
        <w:rPr>
          <w:rFonts w:ascii="David" w:hAnsi="David"/>
          <w:b/>
          <w:bCs/>
          <w:rtl/>
          <w:lang w:val="x-none" w:eastAsia="x-none"/>
        </w:rPr>
        <w:tab/>
      </w:r>
      <w:r w:rsidRPr="00CD6A94">
        <w:rPr>
          <w:rFonts w:ascii="David" w:hAnsi="David"/>
          <w:rtl/>
          <w:lang w:val="x-none" w:eastAsia="x-none"/>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14:paraId="1A7AFB89" w14:textId="77777777" w:rsidR="003E3616" w:rsidRPr="00CD6A94" w:rsidRDefault="003E3616" w:rsidP="003E3616">
      <w:pPr>
        <w:rPr>
          <w:rFonts w:ascii="David" w:hAnsi="David"/>
          <w:rtl/>
          <w:lang w:val="x-none" w:eastAsia="x-none"/>
        </w:rPr>
      </w:pPr>
    </w:p>
    <w:p w14:paraId="7B1072DC" w14:textId="77777777" w:rsidR="003E3616" w:rsidRPr="00CD6A94" w:rsidRDefault="003E3616" w:rsidP="003E3616">
      <w:pPr>
        <w:rPr>
          <w:rFonts w:ascii="David" w:hAnsi="David"/>
          <w:rtl/>
          <w:lang w:val="x-none" w:eastAsia="x-none"/>
        </w:rPr>
      </w:pPr>
      <w:r w:rsidRPr="00CD6A94">
        <w:rPr>
          <w:rFonts w:ascii="David" w:hAnsi="David"/>
          <w:b/>
          <w:bCs/>
          <w:rtl/>
          <w:lang w:val="x-none" w:eastAsia="x-none"/>
        </w:rPr>
        <w:t>והואיל</w:t>
      </w:r>
      <w:r w:rsidRPr="00CD6A94">
        <w:rPr>
          <w:rFonts w:ascii="David" w:hAnsi="David"/>
          <w:rtl/>
          <w:lang w:val="x-none" w:eastAsia="x-none"/>
        </w:rPr>
        <w:tab/>
        <w:t xml:space="preserve">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w:t>
      </w:r>
      <w:r w:rsidRPr="00CD6A94">
        <w:rPr>
          <w:rFonts w:ascii="David" w:hAnsi="David"/>
          <w:rtl/>
          <w:lang w:val="x-none" w:eastAsia="x-none"/>
        </w:rPr>
        <w:lastRenderedPageBreak/>
        <w:t>וסוג שהוא, עם המשרד ו/או בקשר עם אספקת השירותים לפי הוראות הסכם זה, וכי הוא ועובדיו עומדים בדרישת כל דין;</w:t>
      </w:r>
    </w:p>
    <w:p w14:paraId="411355B0" w14:textId="77777777" w:rsidR="003E3616" w:rsidRPr="00CD6A94" w:rsidRDefault="003E3616" w:rsidP="003E3616">
      <w:pPr>
        <w:rPr>
          <w:rFonts w:ascii="David" w:hAnsi="David"/>
          <w:rtl/>
          <w:lang w:val="x-none" w:eastAsia="x-none"/>
        </w:rPr>
      </w:pPr>
    </w:p>
    <w:p w14:paraId="1DCB0CD8" w14:textId="77777777" w:rsidR="003E3616" w:rsidRPr="00CD6A94" w:rsidRDefault="003E3616" w:rsidP="003E3616">
      <w:pPr>
        <w:rPr>
          <w:rFonts w:ascii="David" w:eastAsia="Calibri" w:hAnsi="David"/>
          <w:b/>
          <w:bCs/>
          <w:rtl/>
          <w:lang w:eastAsia="x-none"/>
        </w:rPr>
      </w:pPr>
      <w:r w:rsidRPr="00CD6A94">
        <w:rPr>
          <w:rFonts w:ascii="David" w:hAnsi="David"/>
          <w:b/>
          <w:bCs/>
          <w:rtl/>
          <w:lang w:val="x-none" w:eastAsia="x-none"/>
        </w:rPr>
        <w:t>והואיל</w:t>
      </w:r>
      <w:r w:rsidRPr="00CD6A94">
        <w:rPr>
          <w:rFonts w:ascii="David" w:hAnsi="David"/>
          <w:b/>
          <w:bCs/>
          <w:rtl/>
          <w:lang w:val="x-none" w:eastAsia="x-none"/>
        </w:rPr>
        <w:tab/>
      </w:r>
      <w:r w:rsidRPr="00CD6A94">
        <w:rPr>
          <w:rFonts w:ascii="David" w:hAnsi="David"/>
          <w:rtl/>
          <w:lang w:val="x-none" w:eastAsia="x-none"/>
        </w:rPr>
        <w:t>והצדדים החליטו כי השירותים יבוצעו שלא במסגרת יחסי העבודה הנהוגים בין עובד למעביד, אלא כאשר הספק פועל כבעל מקצוע עצמאי, המעניק שירותים למשרד על בסיס קבלני ומקבל תמורת השירותים כמתחייב ממעמד זה בהתאם לתעריפים הנהוגים למתן שירותים על בסיס קבלני;</w:t>
      </w:r>
    </w:p>
    <w:p w14:paraId="11B86E06" w14:textId="77777777" w:rsidR="003E3616" w:rsidRPr="00CD6A94" w:rsidRDefault="003E3616" w:rsidP="003E3616">
      <w:pPr>
        <w:rPr>
          <w:rFonts w:ascii="David" w:eastAsia="Calibri" w:hAnsi="David"/>
          <w:b/>
          <w:bCs/>
          <w:rtl/>
          <w:lang w:eastAsia="x-none"/>
        </w:rPr>
      </w:pPr>
    </w:p>
    <w:p w14:paraId="6B618E74" w14:textId="77777777" w:rsidR="003E3616" w:rsidRPr="00CD6A94" w:rsidRDefault="003E3616" w:rsidP="003E3616">
      <w:pPr>
        <w:rPr>
          <w:rFonts w:ascii="David" w:eastAsia="Calibri" w:hAnsi="David"/>
          <w:rtl/>
          <w:lang w:eastAsia="x-none"/>
        </w:rPr>
      </w:pPr>
      <w:r w:rsidRPr="00CD6A94">
        <w:rPr>
          <w:rFonts w:ascii="David" w:hAnsi="David"/>
          <w:b/>
          <w:bCs/>
          <w:rtl/>
          <w:lang w:val="x-none" w:eastAsia="x-none"/>
        </w:rPr>
        <w:t>והואיל</w:t>
      </w:r>
      <w:r w:rsidRPr="00CD6A94">
        <w:rPr>
          <w:rFonts w:ascii="David" w:hAnsi="David"/>
          <w:b/>
          <w:bCs/>
          <w:rtl/>
          <w:lang w:val="x-none" w:eastAsia="x-none"/>
        </w:rPr>
        <w:tab/>
      </w:r>
      <w:r w:rsidRPr="00CD6A94">
        <w:rPr>
          <w:rFonts w:ascii="David" w:hAnsi="David"/>
          <w:rtl/>
          <w:lang w:val="x-none" w:eastAsia="x-none"/>
        </w:rPr>
        <w:t>והמשרד מסכים למסור לספק את ביצוע השירותים על בסיס קבלני כאמור, שלא במסגרת שירות המדינה, על כל המתחייב והמשתמע מכך, הן לעניין תעריפי התשלומים והן לעניין הזכויות והחובות ההדדיים וזאת בהתחשב באופי השירותים על פי הסכם זה ויתר התנאים הכרוכים במתן השירותים לפיו ההולמים העסקה על פי התקשרות למתן שירותים ואינם הולמים התקשרות במסגרת יחסי עובד מעביד;</w:t>
      </w:r>
    </w:p>
    <w:p w14:paraId="18A2F3C6" w14:textId="77777777" w:rsidR="003E3616" w:rsidRPr="00CD6A94" w:rsidRDefault="003E3616" w:rsidP="003E3616">
      <w:pPr>
        <w:rPr>
          <w:rFonts w:ascii="David" w:hAnsi="David"/>
          <w:rtl/>
          <w:lang w:val="x-none" w:eastAsia="x-none"/>
        </w:rPr>
      </w:pPr>
    </w:p>
    <w:p w14:paraId="3E6EC1AE" w14:textId="77777777" w:rsidR="003E3616" w:rsidRPr="00CD6A94" w:rsidRDefault="003E3616" w:rsidP="003E3616">
      <w:pPr>
        <w:rPr>
          <w:rFonts w:ascii="David" w:hAnsi="David"/>
          <w:rtl/>
          <w:lang w:val="x-none" w:eastAsia="x-none"/>
        </w:rPr>
      </w:pPr>
      <w:r w:rsidRPr="00CD6A94">
        <w:rPr>
          <w:rFonts w:ascii="David" w:hAnsi="David"/>
          <w:b/>
          <w:bCs/>
          <w:rtl/>
          <w:lang w:val="x-none" w:eastAsia="x-none"/>
        </w:rPr>
        <w:t>והואיל</w:t>
      </w:r>
      <w:r w:rsidRPr="00CD6A94">
        <w:rPr>
          <w:rFonts w:ascii="David" w:hAnsi="David"/>
          <w:rtl/>
          <w:lang w:val="x-none" w:eastAsia="x-none"/>
        </w:rPr>
        <w:tab/>
        <w:t>והמשרד מעוניין כי הספק ייתן את השירותים למשרד בהתאם להצעתו נספח ב' ובכפוף לתנאי הסכם זה;</w:t>
      </w:r>
    </w:p>
    <w:p w14:paraId="3A090661" w14:textId="77777777" w:rsidR="003E3616" w:rsidRPr="00CD6A94" w:rsidRDefault="003E3616" w:rsidP="003E3616">
      <w:pPr>
        <w:rPr>
          <w:rFonts w:ascii="David" w:hAnsi="David"/>
          <w:rtl/>
          <w:lang w:val="x-none" w:eastAsia="x-none"/>
        </w:rPr>
      </w:pPr>
    </w:p>
    <w:p w14:paraId="07468CBC" w14:textId="77777777" w:rsidR="003E3616" w:rsidRPr="00CD6A94" w:rsidRDefault="003E3616" w:rsidP="003E3616">
      <w:pPr>
        <w:jc w:val="center"/>
        <w:rPr>
          <w:rFonts w:ascii="David" w:hAnsi="David"/>
          <w:b/>
          <w:bCs/>
          <w:u w:val="single"/>
          <w:rtl/>
          <w:lang w:val="x-none" w:eastAsia="x-none"/>
        </w:rPr>
      </w:pPr>
      <w:r w:rsidRPr="00CD6A94">
        <w:rPr>
          <w:rFonts w:ascii="David" w:hAnsi="David"/>
          <w:b/>
          <w:bCs/>
          <w:u w:val="single"/>
          <w:rtl/>
          <w:lang w:val="x-none" w:eastAsia="x-none"/>
        </w:rPr>
        <w:t>לפיכך הוסכם והותנה בין הצדדים כדלקמן:</w:t>
      </w:r>
    </w:p>
    <w:p w14:paraId="3891C570" w14:textId="77777777"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b/>
          <w:bCs/>
          <w:u w:val="single"/>
          <w:rtl/>
          <w:lang w:val="x-none" w:eastAsia="x-none"/>
        </w:rPr>
        <w:t>כללי</w:t>
      </w:r>
    </w:p>
    <w:p w14:paraId="4B503BEB"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דין המבוא להסכם זה כדין ההסכם גופו.</w:t>
      </w:r>
      <w:r w:rsidRPr="00CD6A94">
        <w:rPr>
          <w:rFonts w:ascii="David" w:hAnsi="David"/>
          <w:rtl/>
          <w:lang w:val="x-none" w:eastAsia="x-none"/>
        </w:rPr>
        <w:tab/>
      </w:r>
    </w:p>
    <w:p w14:paraId="6017853B"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הסכם זה יכנס לתוקף רק לאחר חתימת הצדדים על הסכם זה.</w:t>
      </w:r>
    </w:p>
    <w:p w14:paraId="015F00A1"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כל נספח להסכם זה שיצוין כנספח בגוף ההסכם וייחתם בראשי תיבות או חתימה מלאה של הצדדים יהיה חלק בלתי נפרד מהסכם זה.</w:t>
      </w:r>
    </w:p>
    <w:p w14:paraId="34A7CBF3"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להסכם זה מצורפים הנספחים הבאים, המהווים חלק בלתי נפרד ממנו:</w:t>
      </w:r>
    </w:p>
    <w:p w14:paraId="2447EA3E" w14:textId="77777777" w:rsidR="003E3616" w:rsidRPr="00CD6A94" w:rsidRDefault="003E3616" w:rsidP="003E3616">
      <w:pPr>
        <w:pStyle w:val="a7"/>
        <w:widowControl w:val="0"/>
        <w:tabs>
          <w:tab w:val="left" w:pos="720"/>
          <w:tab w:val="left" w:pos="1134"/>
          <w:tab w:val="left" w:pos="1701"/>
          <w:tab w:val="left" w:pos="2268"/>
          <w:tab w:val="left" w:pos="2835"/>
          <w:tab w:val="right" w:pos="6804"/>
          <w:tab w:val="right" w:pos="7371"/>
          <w:tab w:val="right" w:pos="7938"/>
        </w:tabs>
        <w:ind w:left="360"/>
        <w:rPr>
          <w:rFonts w:ascii="David" w:hAnsi="David"/>
          <w:u w:val="single"/>
        </w:rPr>
      </w:pPr>
      <w:r w:rsidRPr="00CD6A94">
        <w:rPr>
          <w:rFonts w:ascii="David" w:hAnsi="David"/>
          <w:u w:val="single"/>
          <w:rtl/>
        </w:rPr>
        <w:t>נספח א' להסכם - חלק א' למכרז</w:t>
      </w:r>
    </w:p>
    <w:p w14:paraId="75F21E01" w14:textId="77777777" w:rsidR="003E3616" w:rsidRPr="00CD6A94" w:rsidRDefault="003E3616" w:rsidP="003E3616">
      <w:pPr>
        <w:pStyle w:val="a7"/>
        <w:widowControl w:val="0"/>
        <w:tabs>
          <w:tab w:val="left" w:pos="720"/>
          <w:tab w:val="left" w:pos="1134"/>
          <w:tab w:val="left" w:pos="1701"/>
          <w:tab w:val="left" w:pos="2268"/>
          <w:tab w:val="left" w:pos="2835"/>
          <w:tab w:val="right" w:pos="6804"/>
          <w:tab w:val="right" w:pos="7371"/>
          <w:tab w:val="right" w:pos="7938"/>
        </w:tabs>
        <w:ind w:left="360"/>
        <w:rPr>
          <w:rFonts w:ascii="David" w:hAnsi="David"/>
          <w:spacing w:val="6"/>
          <w:rtl/>
        </w:rPr>
      </w:pPr>
      <w:r w:rsidRPr="00CD6A94">
        <w:rPr>
          <w:rFonts w:ascii="David" w:hAnsi="David"/>
          <w:spacing w:val="6"/>
          <w:u w:val="single"/>
          <w:rtl/>
        </w:rPr>
        <w:t>נספח ב' להסכם - הצעת הספק</w:t>
      </w:r>
    </w:p>
    <w:p w14:paraId="64760DE0" w14:textId="77777777" w:rsidR="003E3616" w:rsidRPr="00CD6A94" w:rsidRDefault="003E3616" w:rsidP="003E3616">
      <w:pPr>
        <w:pStyle w:val="a7"/>
        <w:widowControl w:val="0"/>
        <w:tabs>
          <w:tab w:val="left" w:pos="720"/>
          <w:tab w:val="left" w:pos="1134"/>
          <w:tab w:val="left" w:pos="1701"/>
          <w:tab w:val="left" w:pos="2268"/>
          <w:tab w:val="left" w:pos="2835"/>
          <w:tab w:val="right" w:pos="6804"/>
          <w:tab w:val="right" w:pos="7371"/>
          <w:tab w:val="right" w:pos="7938"/>
        </w:tabs>
        <w:ind w:left="360"/>
        <w:rPr>
          <w:rFonts w:ascii="David" w:hAnsi="David"/>
          <w:spacing w:val="6"/>
          <w:rtl/>
        </w:rPr>
      </w:pPr>
      <w:r w:rsidRPr="00CD6A94">
        <w:rPr>
          <w:rFonts w:ascii="David" w:hAnsi="David"/>
          <w:spacing w:val="6"/>
          <w:u w:val="single"/>
          <w:rtl/>
        </w:rPr>
        <w:t>נספח ג'1 - נוסח אישור עריכת הביטוח</w:t>
      </w:r>
    </w:p>
    <w:p w14:paraId="1FFF3633" w14:textId="77777777" w:rsidR="003E3616" w:rsidRPr="00CD6A94" w:rsidRDefault="003E3616" w:rsidP="003E3616">
      <w:pPr>
        <w:pStyle w:val="a7"/>
        <w:widowControl w:val="0"/>
        <w:tabs>
          <w:tab w:val="left" w:pos="720"/>
          <w:tab w:val="left" w:pos="1134"/>
          <w:tab w:val="left" w:pos="1701"/>
          <w:tab w:val="left" w:pos="2268"/>
          <w:tab w:val="left" w:pos="2835"/>
          <w:tab w:val="right" w:pos="6804"/>
          <w:tab w:val="right" w:pos="7371"/>
          <w:tab w:val="right" w:pos="7938"/>
        </w:tabs>
        <w:ind w:left="360"/>
        <w:rPr>
          <w:rFonts w:ascii="David" w:hAnsi="David"/>
          <w:spacing w:val="6"/>
          <w:rtl/>
        </w:rPr>
      </w:pPr>
      <w:r w:rsidRPr="00CD6A94">
        <w:rPr>
          <w:rFonts w:ascii="David" w:hAnsi="David"/>
          <w:spacing w:val="6"/>
          <w:u w:val="single"/>
          <w:rtl/>
        </w:rPr>
        <w:t>נספח ג'2 - ערבות ביצוע</w:t>
      </w:r>
    </w:p>
    <w:p w14:paraId="1CCF049E" w14:textId="77777777" w:rsidR="003E3616" w:rsidRPr="00CD6A94" w:rsidRDefault="003E3616" w:rsidP="003E3616">
      <w:pPr>
        <w:pStyle w:val="a7"/>
        <w:widowControl w:val="0"/>
        <w:tabs>
          <w:tab w:val="left" w:pos="720"/>
          <w:tab w:val="left" w:pos="1134"/>
          <w:tab w:val="left" w:pos="1701"/>
          <w:tab w:val="left" w:pos="2268"/>
          <w:tab w:val="left" w:pos="2835"/>
          <w:tab w:val="right" w:pos="6804"/>
          <w:tab w:val="right" w:pos="7371"/>
          <w:tab w:val="right" w:pos="7938"/>
        </w:tabs>
        <w:ind w:left="360"/>
        <w:rPr>
          <w:rFonts w:ascii="David" w:hAnsi="David"/>
          <w:spacing w:val="6"/>
          <w:rtl/>
        </w:rPr>
      </w:pPr>
      <w:r w:rsidRPr="00CD6A94">
        <w:rPr>
          <w:rFonts w:ascii="David" w:hAnsi="David"/>
          <w:spacing w:val="6"/>
          <w:u w:val="single"/>
          <w:rtl/>
        </w:rPr>
        <w:t>נספח ג'3 - נוסח התחייבות לשמירת סודיות ולמניעת ניגוד עניינים</w:t>
      </w:r>
    </w:p>
    <w:p w14:paraId="4CF0DCD1" w14:textId="77777777" w:rsidR="003E3616" w:rsidRPr="00CD6A94" w:rsidRDefault="003E3616" w:rsidP="003E3616">
      <w:pPr>
        <w:pStyle w:val="a7"/>
        <w:widowControl w:val="0"/>
        <w:tabs>
          <w:tab w:val="left" w:pos="720"/>
          <w:tab w:val="left" w:pos="1134"/>
          <w:tab w:val="left" w:pos="1701"/>
          <w:tab w:val="left" w:pos="2268"/>
          <w:tab w:val="left" w:pos="2835"/>
          <w:tab w:val="right" w:pos="6804"/>
          <w:tab w:val="right" w:pos="7371"/>
          <w:tab w:val="right" w:pos="7938"/>
        </w:tabs>
        <w:ind w:left="360"/>
        <w:rPr>
          <w:rFonts w:ascii="David" w:hAnsi="David"/>
          <w:spacing w:val="6"/>
          <w:u w:val="single"/>
          <w:rtl/>
        </w:rPr>
      </w:pPr>
      <w:r w:rsidRPr="00CD6A94">
        <w:rPr>
          <w:rFonts w:ascii="David" w:hAnsi="David"/>
          <w:spacing w:val="6"/>
          <w:u w:val="single"/>
          <w:rtl/>
        </w:rPr>
        <w:t>נספח ג'4 – חוזה שימוש בפורטל הספקים</w:t>
      </w:r>
    </w:p>
    <w:p w14:paraId="4F541956" w14:textId="77777777" w:rsidR="003E3616" w:rsidRPr="00CD6A94" w:rsidRDefault="003E3616" w:rsidP="003E3616">
      <w:pPr>
        <w:contextualSpacing/>
        <w:rPr>
          <w:rFonts w:ascii="David" w:hAnsi="David"/>
          <w:rtl/>
          <w:lang w:val="x-none" w:eastAsia="x-none"/>
        </w:rPr>
      </w:pPr>
    </w:p>
    <w:p w14:paraId="685CE928" w14:textId="77777777" w:rsidR="003E3616" w:rsidRPr="00CD6A94" w:rsidRDefault="003E3616" w:rsidP="003E3616">
      <w:pPr>
        <w:contextualSpacing/>
        <w:rPr>
          <w:rFonts w:ascii="David" w:hAnsi="David"/>
          <w:b/>
          <w:bCs/>
          <w:u w:val="single"/>
          <w:lang w:val="x-none" w:eastAsia="x-none"/>
        </w:rPr>
      </w:pPr>
    </w:p>
    <w:p w14:paraId="4F699978" w14:textId="77777777" w:rsidR="003E3616" w:rsidRPr="00CD6A94" w:rsidRDefault="003E3616" w:rsidP="00B9337A">
      <w:pPr>
        <w:numPr>
          <w:ilvl w:val="0"/>
          <w:numId w:val="15"/>
        </w:numPr>
        <w:overflowPunct/>
        <w:autoSpaceDE/>
        <w:autoSpaceDN/>
        <w:adjustRightInd/>
        <w:contextualSpacing/>
        <w:textAlignment w:val="auto"/>
        <w:rPr>
          <w:rFonts w:ascii="David" w:hAnsi="David"/>
          <w:b/>
          <w:bCs/>
          <w:spacing w:val="-4"/>
          <w:u w:val="single"/>
        </w:rPr>
      </w:pPr>
      <w:r w:rsidRPr="00CD6A94">
        <w:rPr>
          <w:rFonts w:ascii="David" w:hAnsi="David"/>
          <w:b/>
          <w:bCs/>
          <w:spacing w:val="-4"/>
          <w:u w:val="single"/>
          <w:rtl/>
        </w:rPr>
        <w:t>הגדרות</w:t>
      </w:r>
    </w:p>
    <w:p w14:paraId="213166B0" w14:textId="77777777" w:rsidR="003E3616" w:rsidRPr="00CD6A94" w:rsidRDefault="003E3616" w:rsidP="00B9337A">
      <w:pPr>
        <w:widowControl w:val="0"/>
        <w:numPr>
          <w:ilvl w:val="1"/>
          <w:numId w:val="15"/>
        </w:numPr>
        <w:tabs>
          <w:tab w:val="left" w:pos="720"/>
          <w:tab w:val="left" w:pos="1701"/>
          <w:tab w:val="left" w:pos="2268"/>
          <w:tab w:val="left" w:pos="2835"/>
          <w:tab w:val="right" w:pos="6804"/>
          <w:tab w:val="right" w:pos="7371"/>
          <w:tab w:val="right" w:pos="7938"/>
        </w:tabs>
        <w:overflowPunct/>
        <w:autoSpaceDE/>
        <w:autoSpaceDN/>
        <w:adjustRightInd/>
        <w:textAlignment w:val="auto"/>
        <w:rPr>
          <w:rFonts w:ascii="David" w:hAnsi="David"/>
          <w:spacing w:val="6"/>
        </w:rPr>
      </w:pPr>
      <w:r w:rsidRPr="00CD6A94">
        <w:rPr>
          <w:rFonts w:ascii="David" w:hAnsi="David"/>
          <w:spacing w:val="6"/>
          <w:rtl/>
        </w:rPr>
        <w:t>למונחים בהסכם זה תהיה המשמעות אשר ניתנה להם במכרז נספח א'.</w:t>
      </w:r>
    </w:p>
    <w:p w14:paraId="7F3D3C75" w14:textId="77777777" w:rsidR="003E3616" w:rsidRPr="00CD6A94" w:rsidRDefault="003E3616" w:rsidP="00B9337A">
      <w:pPr>
        <w:widowControl w:val="0"/>
        <w:numPr>
          <w:ilvl w:val="1"/>
          <w:numId w:val="15"/>
        </w:numPr>
        <w:tabs>
          <w:tab w:val="left" w:pos="720"/>
          <w:tab w:val="left" w:pos="1701"/>
          <w:tab w:val="left" w:pos="2268"/>
          <w:tab w:val="left" w:pos="2835"/>
          <w:tab w:val="right" w:pos="6804"/>
          <w:tab w:val="right" w:pos="7371"/>
          <w:tab w:val="right" w:pos="7938"/>
        </w:tabs>
        <w:overflowPunct/>
        <w:autoSpaceDE/>
        <w:autoSpaceDN/>
        <w:adjustRightInd/>
        <w:textAlignment w:val="auto"/>
        <w:rPr>
          <w:rFonts w:ascii="David" w:hAnsi="David"/>
          <w:spacing w:val="6"/>
        </w:rPr>
      </w:pPr>
      <w:r w:rsidRPr="00CD6A94">
        <w:rPr>
          <w:rFonts w:ascii="David" w:hAnsi="David"/>
          <w:spacing w:val="6"/>
          <w:rtl/>
        </w:rPr>
        <w:t>כללי הפרשנות אשר נקבעו במכרז נספח א' יחולו גם על פרשנות הסכם זה.</w:t>
      </w:r>
    </w:p>
    <w:p w14:paraId="6B45627E" w14:textId="77777777" w:rsidR="003E3616" w:rsidRPr="00CD6A94" w:rsidRDefault="003E3616" w:rsidP="003E3616">
      <w:pPr>
        <w:rPr>
          <w:rFonts w:ascii="David" w:hAnsi="David"/>
          <w:rtl/>
          <w:lang w:val="x-none" w:eastAsia="x-none"/>
        </w:rPr>
      </w:pPr>
    </w:p>
    <w:p w14:paraId="5FE05DB4" w14:textId="77777777"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b/>
          <w:bCs/>
          <w:u w:val="single"/>
          <w:rtl/>
          <w:lang w:val="x-none" w:eastAsia="x-none"/>
        </w:rPr>
        <w:t>תקופת ההתקשרות</w:t>
      </w:r>
    </w:p>
    <w:p w14:paraId="3D77ABD1" w14:textId="73D25B49" w:rsidR="003E3616" w:rsidRPr="00CD6A94" w:rsidRDefault="003E3616" w:rsidP="00E2753F">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תקופת ההתקשרות לביצוע הפרויקט הינה מיום חתימת הצדדים על החוזה ועד לחודש לאחר סיום העצרת הממלכתית לציון יום איחוד ירושלים </w:t>
      </w:r>
      <w:r w:rsidR="00E2753F" w:rsidRPr="00CD6A94">
        <w:rPr>
          <w:rFonts w:ascii="David" w:hAnsi="David" w:hint="cs"/>
          <w:rtl/>
          <w:lang w:val="x-none" w:eastAsia="x-none"/>
        </w:rPr>
        <w:t xml:space="preserve">2021 </w:t>
      </w:r>
      <w:r w:rsidRPr="00CD6A94">
        <w:rPr>
          <w:rFonts w:ascii="David" w:hAnsi="David"/>
          <w:rtl/>
          <w:lang w:val="x-none" w:eastAsia="x-none"/>
        </w:rPr>
        <w:t>(להלן – "</w:t>
      </w:r>
      <w:r w:rsidRPr="00CD6A94">
        <w:rPr>
          <w:rFonts w:ascii="David" w:hAnsi="David"/>
          <w:b/>
          <w:bCs/>
          <w:rtl/>
          <w:lang w:val="x-none" w:eastAsia="x-none"/>
        </w:rPr>
        <w:t>תקופת ההתקשרות</w:t>
      </w:r>
      <w:r w:rsidRPr="00CD6A94">
        <w:rPr>
          <w:rFonts w:ascii="David" w:hAnsi="David"/>
          <w:rtl/>
          <w:lang w:val="x-none" w:eastAsia="x-none"/>
        </w:rPr>
        <w:t>").</w:t>
      </w:r>
    </w:p>
    <w:p w14:paraId="33073A35"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למשרד נתונה אופציה חד צדדית ובלעדית, בהודעה בכתב ומראש, להאריך את ההתקשרות לשתי תקופות נוספות, בנות שנה כל אחת, אם ישתכנע כי קיים צורך בכך (להלן: "</w:t>
      </w:r>
      <w:r w:rsidRPr="00CD6A94">
        <w:rPr>
          <w:rFonts w:ascii="David" w:hAnsi="David"/>
          <w:b/>
          <w:bCs/>
          <w:rtl/>
          <w:lang w:val="x-none" w:eastAsia="x-none"/>
        </w:rPr>
        <w:t>תקופת הארכה</w:t>
      </w:r>
      <w:r w:rsidRPr="00CD6A94">
        <w:rPr>
          <w:rFonts w:ascii="David" w:hAnsi="David"/>
          <w:rtl/>
          <w:lang w:val="x-none" w:eastAsia="x-none"/>
        </w:rPr>
        <w:t>"). יובהר כי סך תקופות הארכה לא יעלה במצטבר על שלוש שנים (להלן: "</w:t>
      </w:r>
      <w:r w:rsidRPr="00CD6A94">
        <w:rPr>
          <w:rFonts w:ascii="David" w:hAnsi="David"/>
          <w:b/>
          <w:bCs/>
          <w:rtl/>
          <w:lang w:val="x-none" w:eastAsia="x-none"/>
        </w:rPr>
        <w:t>תקופת ההתקשרות הנוספת</w:t>
      </w:r>
      <w:r w:rsidRPr="00CD6A94">
        <w:rPr>
          <w:rFonts w:ascii="David" w:hAnsi="David"/>
          <w:rtl/>
          <w:lang w:val="x-none" w:eastAsia="x-none"/>
        </w:rPr>
        <w:t xml:space="preserve">") והכל בהתאם למכרז זה, לחוק חובת המכרזים ותקנותיו והוראות </w:t>
      </w:r>
      <w:proofErr w:type="spellStart"/>
      <w:r w:rsidRPr="00CD6A94">
        <w:rPr>
          <w:rFonts w:ascii="David" w:hAnsi="David"/>
          <w:rtl/>
          <w:lang w:val="x-none" w:eastAsia="x-none"/>
        </w:rPr>
        <w:t>התכ"מ</w:t>
      </w:r>
      <w:proofErr w:type="spellEnd"/>
      <w:r w:rsidRPr="00CD6A94">
        <w:rPr>
          <w:rFonts w:ascii="David" w:hAnsi="David"/>
          <w:rtl/>
          <w:lang w:val="x-none" w:eastAsia="x-none"/>
        </w:rPr>
        <w:t xml:space="preserve">. מובהר בזאת כי המשרד רשאי ואינו חייב להאריך את ההתקשרות לתקופות האופציה ורשאי הוא להאריך רק לחלק מתקופות האופציה, לפי </w:t>
      </w:r>
      <w:r w:rsidRPr="00CD6A94">
        <w:rPr>
          <w:rFonts w:ascii="David" w:hAnsi="David"/>
          <w:rtl/>
          <w:lang w:val="x-none" w:eastAsia="x-none"/>
        </w:rPr>
        <w:lastRenderedPageBreak/>
        <w:t xml:space="preserve">שיקול דעתו. כמוכן יודגש כי הארכת ההתקשרות משמעה ארגון, הפקה ובימוי העצרת הממלכתית לציון יום איחוד ירושלים לשנת 2019 ולשנת 2020. </w:t>
      </w:r>
    </w:p>
    <w:p w14:paraId="3750CF75"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eastAsia="Calibri" w:hAnsi="David"/>
          <w:lang w:eastAsia="x-none"/>
        </w:rPr>
      </w:pPr>
      <w:r w:rsidRPr="00CD6A94">
        <w:rPr>
          <w:rFonts w:ascii="David" w:hAnsi="David"/>
          <w:rtl/>
          <w:lang w:val="x-none" w:eastAsia="x-none"/>
        </w:rPr>
        <w:t>מבלי לגרוע מכל זכות אחרת של המשרד, ומכל האמור במכרז שהסכם זה מצורף אליו, במקרה של מימוש אופציה כאמור לעיל, רשאי המשרד להגדיל או לשנות את כתבי הכמויות המצורפים, וכן להגדיל את היקף ההתקשרות עם הספק, על פי צרכי המשרד, ועד להגדלה של עשרים אחוזים (20%) מהיקף ההתקשרות ע"פ הסכם זה, והכל על פי שיקול דעתו הבלעדי של המשרד.</w:t>
      </w:r>
    </w:p>
    <w:p w14:paraId="32338AEE"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מבלי לגרוע משיקול דעתו של המשרד בקשר עם מימוש האופציה מובהר כי ככל שיחליט המשרד לממש אופציה להארכה, הוא יעביר לספק את מסמכי ההתקשרות- לרבות מפרטים ותנאים נוספים כפי שיקבע המשרד – הרלבנטיים לאותה שנה והספק יתבקש לאשרם ולבצע את כל הפעולות המקדימות – לרבות מסירת ערבות בנקאית מתאימה - ופעולות אחרות שתקבענה במסמכים אלה. ככל שהספק לא ימלא אחר דרישות המשרד הוא יחשב כמי שהפר את התחייבויותיו כלפי המשרד. מובהר כי אם תיווצר מחלוקת בין הצדדים על מימושה של האופציה המשרד יהא רשאי בכל עת להודיע על ביטול הודעת המימוש ולפעול לפי שיקול דעתו לביצוע התקשרות עם ספק אחר.</w:t>
      </w:r>
    </w:p>
    <w:p w14:paraId="7E65949D"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 xml:space="preserve">הארכת ההתקשרות לתקופות נוספות או הרחבת ההסכם יעשה בכפוף להוראות חוק יסודות התקציב, </w:t>
      </w:r>
      <w:proofErr w:type="spellStart"/>
      <w:r w:rsidRPr="00CD6A94">
        <w:rPr>
          <w:rFonts w:ascii="David" w:hAnsi="David"/>
          <w:rtl/>
          <w:lang w:val="x-none" w:eastAsia="x-none"/>
        </w:rPr>
        <w:t>התשמ"ה</w:t>
      </w:r>
      <w:proofErr w:type="spellEnd"/>
      <w:r w:rsidRPr="00CD6A94">
        <w:rPr>
          <w:rFonts w:ascii="David" w:hAnsi="David"/>
          <w:rtl/>
          <w:lang w:val="x-none" w:eastAsia="x-none"/>
        </w:rPr>
        <w:t xml:space="preserve"> – 1985, לחוק התקציב השנתי והזמינות התקציבית הנובעת ממנו ולהוראות </w:t>
      </w:r>
      <w:proofErr w:type="spellStart"/>
      <w:r w:rsidRPr="00CD6A94">
        <w:rPr>
          <w:rFonts w:ascii="David" w:hAnsi="David"/>
          <w:rtl/>
          <w:lang w:val="x-none" w:eastAsia="x-none"/>
        </w:rPr>
        <w:t>התכ"מ</w:t>
      </w:r>
      <w:proofErr w:type="spellEnd"/>
      <w:r w:rsidRPr="00CD6A94">
        <w:rPr>
          <w:rFonts w:ascii="David" w:hAnsi="David"/>
          <w:rtl/>
          <w:lang w:val="x-none" w:eastAsia="x-none"/>
        </w:rPr>
        <w:t xml:space="preserve">. כמו כן, תהא ההתקשרות כפופה לחוק חובת המכרזים, </w:t>
      </w:r>
      <w:proofErr w:type="spellStart"/>
      <w:r w:rsidRPr="00CD6A94">
        <w:rPr>
          <w:rFonts w:ascii="David" w:hAnsi="David"/>
          <w:rtl/>
          <w:lang w:val="x-none" w:eastAsia="x-none"/>
        </w:rPr>
        <w:t>התשנ"ב</w:t>
      </w:r>
      <w:proofErr w:type="spellEnd"/>
      <w:r w:rsidRPr="00CD6A94">
        <w:rPr>
          <w:rFonts w:ascii="David" w:hAnsi="David"/>
          <w:rtl/>
          <w:lang w:val="x-none" w:eastAsia="x-none"/>
        </w:rPr>
        <w:t xml:space="preserve"> – 1992, לתקנות לפיו, וכן לתנאים המפורטים בהסכם זה.</w:t>
      </w:r>
    </w:p>
    <w:p w14:paraId="1A03482B" w14:textId="77777777" w:rsidR="003E3616" w:rsidRPr="00CD6A94" w:rsidRDefault="003E3616" w:rsidP="003E3616">
      <w:pPr>
        <w:contextualSpacing/>
        <w:rPr>
          <w:rFonts w:ascii="David" w:hAnsi="David"/>
          <w:lang w:val="x-none" w:eastAsia="x-none"/>
        </w:rPr>
      </w:pPr>
    </w:p>
    <w:p w14:paraId="0AF45A4A" w14:textId="77777777"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ביטול ההסכם</w:t>
      </w:r>
    </w:p>
    <w:p w14:paraId="5B3872FE"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על אף כל האמור בהסכם זה ומבלי לגרוע מהאמור בסעיפים לעיל, המשרד יהיה רשאי לבטל הסכם זה בכל עת במשך תקופת ההתקשרות תוך מתן הודעה בכתב של 30 יום מראש לספק, מבלי שיידרש לתת נימוק לביטול ובתנאי שמילא את התחייבויותיו כלפי הספק וכלפי קבלני המשנה לפרויקט או הגופים המפעילים עד מועד הביטול.</w:t>
      </w:r>
    </w:p>
    <w:p w14:paraId="1FA05743"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הובא ההסכם לידי גמר, יהא המשרד רשאי לבצע את העבודות בעצמו ו/או באמצעות אחרים.</w:t>
      </w:r>
    </w:p>
    <w:p w14:paraId="654068C6"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הובא ההסכם לידי גמר, יהיה הספק זכאי לתשלום על חלק מהעבודות שכבר ביצע. לא ישולם לספק כל שכר ו/או פיצוי ו/או תשלום נוסף.</w:t>
      </w:r>
    </w:p>
    <w:p w14:paraId="7300600C"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בכל מקרה שההסכם יובא לידי גמר ו/או יבוטל על ידי המשרד (ותהא הסיבה לכך אשר תהא)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7071B0AE"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בכל מקרה שההסכם יובא לידי גמר ו/או יבוטל על ידי המשרד (ותהא הסיבה לכך אשר תהא), יגיש הספק למשרד דוח, המפרט את פעולותיו עד ליום האחרון של ההתקשרות בפועל.</w:t>
      </w:r>
    </w:p>
    <w:p w14:paraId="5493FB05"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4C11D9BD" w14:textId="77777777" w:rsidR="003E3616" w:rsidRPr="00CD6A94" w:rsidRDefault="003E3616" w:rsidP="003E3616">
      <w:pPr>
        <w:contextualSpacing/>
        <w:rPr>
          <w:rFonts w:ascii="David" w:hAnsi="David"/>
          <w:lang w:val="x-none" w:eastAsia="x-none"/>
        </w:rPr>
      </w:pPr>
    </w:p>
    <w:p w14:paraId="63DB0937" w14:textId="77777777"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הצהרות והתחייבויות הספק</w:t>
      </w:r>
    </w:p>
    <w:p w14:paraId="64FD6FD9"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eastAsia="Calibri" w:hAnsi="David"/>
          <w:lang w:eastAsia="x-none"/>
        </w:rPr>
      </w:pPr>
      <w:r w:rsidRPr="00CD6A94">
        <w:rPr>
          <w:rFonts w:ascii="David" w:hAnsi="David"/>
          <w:rtl/>
          <w:lang w:val="x-none" w:eastAsia="x-none"/>
        </w:rPr>
        <w:t xml:space="preserve">הספק קיבל את כל ההסברים הנחוצים ביחס לטקס בו נדרשים השירותים, כי הוא מכיר את הדרישות - ובמיוחד דרישות הבטיחות המחמירות - ביחס לגורמים השותפים לפעילות, להיקפיה, חשיבות העמידה בלוחות הזמנים והתקציבים, כי נהירים לו פרטי השירותים הנדרשים בהסכם זה וכי הוא יכול ומסוגל לבצע את השירותים כנדרש בהסכם זה ובנספחיו במירב הקפדנות, היעילות והמיומנות לשביעות רצונו של המשרד. </w:t>
      </w:r>
    </w:p>
    <w:p w14:paraId="69B8D51C" w14:textId="4AA12B4E"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eastAsia="Calibri" w:hAnsi="David"/>
          <w:lang w:eastAsia="x-none"/>
        </w:rPr>
      </w:pPr>
      <w:r w:rsidRPr="00CD6A94">
        <w:rPr>
          <w:rFonts w:ascii="David" w:hAnsi="David"/>
          <w:rtl/>
          <w:lang w:val="x-none" w:eastAsia="x-none"/>
        </w:rPr>
        <w:t xml:space="preserve">הספק מכיר ומבין את דרישות המשרד ומודע לכל המגבלות הייחודיות של </w:t>
      </w:r>
      <w:r w:rsidR="000935E3" w:rsidRPr="00CD6A94">
        <w:rPr>
          <w:rFonts w:ascii="David" w:hAnsi="David"/>
          <w:rtl/>
          <w:lang w:val="x-none" w:eastAsia="x-none"/>
        </w:rPr>
        <w:t>מרכז ההסברה</w:t>
      </w:r>
      <w:r w:rsidRPr="00CD6A94">
        <w:rPr>
          <w:rFonts w:ascii="David" w:hAnsi="David"/>
          <w:rtl/>
          <w:lang w:val="x-none" w:eastAsia="x-none"/>
        </w:rPr>
        <w:t>, לרבות הדרישות הבטיחותיות והביטחוניות, הצורך לעמוד בלוחות זמנים וכל פרט אחר הקשור במתן השירותים, וכי הוא מוותר בזה על כל טענה הקשורה לתנאי מתן השירותים.</w:t>
      </w:r>
    </w:p>
    <w:p w14:paraId="72D487FB"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 xml:space="preserve">הספק בעל ותק וניסיון קודם בביצוע שירותים זהים ו/או דומים וכי בידו הידע, הניסיון, </w:t>
      </w:r>
      <w:proofErr w:type="spellStart"/>
      <w:r w:rsidRPr="00CD6A94">
        <w:rPr>
          <w:rFonts w:ascii="David" w:hAnsi="David"/>
          <w:rtl/>
          <w:lang w:val="x-none" w:eastAsia="x-none"/>
        </w:rPr>
        <w:t>כח</w:t>
      </w:r>
      <w:proofErr w:type="spellEnd"/>
      <w:r w:rsidRPr="00CD6A94">
        <w:rPr>
          <w:rFonts w:ascii="David" w:hAnsi="David"/>
          <w:rtl/>
          <w:lang w:val="x-none" w:eastAsia="x-none"/>
        </w:rPr>
        <w:t xml:space="preserve"> האדם, והאמצעים הדרושים לביצוע השירותים.</w:t>
      </w:r>
    </w:p>
    <w:p w14:paraId="5E71AF34"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eastAsia="Calibri" w:hAnsi="David"/>
          <w:rtl/>
          <w:lang w:eastAsia="x-none"/>
        </w:rPr>
      </w:pPr>
      <w:r w:rsidRPr="00CD6A94">
        <w:rPr>
          <w:rFonts w:ascii="David" w:hAnsi="David"/>
          <w:rtl/>
          <w:lang w:val="x-none" w:eastAsia="x-none"/>
        </w:rPr>
        <w:t>לבצע את השירותים בהתאם להוראות כל דין ולקבל כל רישיון ו/או אישור ו/או היתר, אם וככל שנדרש בדין לביצוע השירותים, ובכלל זה להעסיק עובדים המחזיקים בכל האישורים הרלוונטיים מבחינה ביטחונית, בטיחותית ומקצועית הנדרשים לביצוע השירותים.</w:t>
      </w:r>
    </w:p>
    <w:p w14:paraId="4A5B4405"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lastRenderedPageBreak/>
        <w:t>הספק ו/או עובדיו מתחייבים לקיים קשר מתמיד עם מרכז ההסברה שבמשרד התרבות והספורט או כל עובד אחר של המשרד אשר הוסמך על ידו (להלן: "ההנהלה"), לעבוד עם ההנהלה בתיאום מלא ולהשתתף בישיבות ובהתייעצויות ככל שיידרש על ידי נציג המשרד, כהגדרתו במכרז, או מי מטעמו ולפעול בהתאם להנחיות המשרד.</w:t>
      </w:r>
    </w:p>
    <w:p w14:paraId="2A4D3D66"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מתחייב לבצע את כל העבודות האמורות במסמכי המכרז ולייעץ ולעזור למשרד בכל עניין הקשור לביצוע העבודות על פי הסכם זה.</w:t>
      </w:r>
    </w:p>
    <w:p w14:paraId="703933C4"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במידה ויידרש תיאום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5D83CB81"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המשרד יבקר ויפקח, ככל שימצא לנכון, באמצעות נציגיו, על טיב ואיכות ביצוע העבודות על ידי הספק.</w:t>
      </w:r>
    </w:p>
    <w:p w14:paraId="242303E2"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הספק מתחייב להעביר להנהלה לפי דרישתה או לפי הצורך, דו"ח על התקדמות ביצוע העבודות ואת הדוחות הנדרשים לשם קבלת התמורה כאמור בסעיף </w:t>
      </w:r>
      <w:r w:rsidRPr="00CD6A94">
        <w:rPr>
          <w:rFonts w:ascii="David" w:hAnsi="David"/>
          <w:cs/>
          <w:lang w:val="x-none" w:eastAsia="x-none"/>
        </w:rPr>
        <w:t>‎</w:t>
      </w:r>
      <w:r w:rsidRPr="00CD6A94">
        <w:rPr>
          <w:rFonts w:ascii="David" w:hAnsi="David"/>
          <w:lang w:val="x-none" w:eastAsia="x-none"/>
        </w:rPr>
        <w:t>11</w:t>
      </w:r>
      <w:r w:rsidRPr="00CD6A94">
        <w:rPr>
          <w:rFonts w:ascii="David" w:hAnsi="David"/>
          <w:rtl/>
          <w:lang w:val="x-none" w:eastAsia="x-none"/>
        </w:rPr>
        <w:t xml:space="preserve"> להלן.</w:t>
      </w:r>
    </w:p>
    <w:p w14:paraId="6E58BDC8"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הספק מתחייב להעביר לידי המשרד באופן מיידי, ובהתאם להוראות ההנהלה כל מידע או חומר כלשהו אחר, או העתק מהם, אשר קשורים או כרוכים בביצוע העבודות, כך שכל אלה יהיו מצויים גם בידי המשרד. </w:t>
      </w:r>
    </w:p>
    <w:p w14:paraId="5D7582D6"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00293C37"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הספק מתחייב לדאוג כי לצורך ביצוע הפרויקט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עד למילוי מלא של דרישות המשרד כאמור, כל כוח האדם, הציוד, הידע והאמצעים האחרים האמורים, והכל באופן שיבטיח שיהיו בידי הספק בכל עת האמצעים הדרושים על מנת לאפשר לו לבצע התחייבויותיו על פי הסכם זה. </w:t>
      </w:r>
    </w:p>
    <w:p w14:paraId="48F7AFBE"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מתחייב לבצע את העבודות בהתאם לדרישות כל דין.</w:t>
      </w:r>
    </w:p>
    <w:p w14:paraId="611DFAD8"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562D0B22"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הספק יודיע למשרד באופן מיידי ובכתב על כל נזק ליצירה או תקלה אשר עלולה להביא לעיכוב משמעותי בהתקדמות ביצוע הפרויקט. </w:t>
      </w:r>
    </w:p>
    <w:p w14:paraId="1910E8F4"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כל דבר הנוגע להיקף שירותים, תוכנם, לוחות הזמנים לביצועם וכל הפרטים האחרים הקשורים לביצועם במידה ואינם מפורטים בהסכם זה על נספחיו, יקבעו בכתב על ידי המשרד בתיאום עם נציגי הספק. </w:t>
      </w:r>
    </w:p>
    <w:p w14:paraId="38C584B3"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מתחייב לשתף פעולה עם נציג המשרד באופן מיידי,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14:paraId="0C809961"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זכות הפיקוח וסמכויות הפיקוח המוקנות לנציג המשרד בהסכם זה הינן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14:paraId="3C88C341"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נציג המשרד יהיה רשאי לבדוק בכל עת, את אופן ביצוע התחייבויות הספק על-פי הוראות הסכם זה ומסמכי המכרז.</w:t>
      </w:r>
    </w:p>
    <w:p w14:paraId="65B7641C"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p>
    <w:p w14:paraId="47887BA9"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נציג המשרד יהיה רשאי להפסיק את העבודה בכללה, או כל חלק ממנה, אם לפי שיקול דעתו, אין העבודה נעשית בהתאם להסכם זה, למסמכי המכרז או להוראותיו.</w:t>
      </w:r>
    </w:p>
    <w:p w14:paraId="59FCD50A"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נציג המשרד יהיה הקובע היחיד והאחרון בכל שאלה שתתעורר ביחס לטיב ביצוע השירותים והעבודות ולאופן ביצועם.</w:t>
      </w:r>
    </w:p>
    <w:p w14:paraId="5385C7E2"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 xml:space="preserve">הספק מתחייב לספק, על-פי דרישת המשרד, נסח חברה / שותפות עדכני מרשות התאגידים. אי קבלת נסח כאמור בסעיף </w:t>
      </w:r>
      <w:r w:rsidRPr="00CD6A94">
        <w:rPr>
          <w:rFonts w:ascii="David" w:hAnsi="David"/>
          <w:cs/>
          <w:lang w:val="x-none" w:eastAsia="x-none"/>
        </w:rPr>
        <w:t>‎</w:t>
      </w:r>
      <w:r w:rsidRPr="00CD6A94">
        <w:rPr>
          <w:rFonts w:ascii="David" w:hAnsi="David"/>
          <w:lang w:val="x-none" w:eastAsia="x-none"/>
        </w:rPr>
        <w:t>27.2</w:t>
      </w:r>
      <w:r w:rsidRPr="00CD6A94">
        <w:rPr>
          <w:rFonts w:ascii="David" w:hAnsi="David"/>
          <w:rtl/>
          <w:lang w:val="x-none" w:eastAsia="x-none"/>
        </w:rPr>
        <w:t xml:space="preserve"> בחלק א' למכרז תוך 30 ימים ממועד הדרישה, יהווה עילה להפסקת ההתקשרות המשרד עם הספק.</w:t>
      </w:r>
    </w:p>
    <w:p w14:paraId="4E520E7B"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lastRenderedPageBreak/>
        <w:t>על הספק לבצע את השירותים בהתאם להוראות כל דין ולקבל כל רישיון ו/או אישור ו/או היתר, אם וככל שנדרש בדין לביצוע השירותים, ובכלל זה להעסיק עובדים המחזיקים בכל האישורים הרלוונטיים מבחינה ביטחונית, בטיחותית ומקצועית הנדרשים לביצוע השירותים.</w:t>
      </w:r>
    </w:p>
    <w:p w14:paraId="3D02554F" w14:textId="2EC9E1AF" w:rsidR="003E3616" w:rsidRPr="00CD6A94" w:rsidRDefault="003E3616" w:rsidP="00681D92">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הספק מתחייב לספק למשרד התרבות והספורט שירותי ארגון, בימוי והפקת העצרת ה</w:t>
      </w:r>
      <w:r w:rsidR="00681D92" w:rsidRPr="00CD6A94">
        <w:rPr>
          <w:rFonts w:ascii="David" w:hAnsi="David"/>
          <w:rtl/>
          <w:lang w:val="x-none" w:eastAsia="x-none"/>
        </w:rPr>
        <w:t>ממלכתית לציון יום איחוד ירושלים</w:t>
      </w:r>
      <w:r w:rsidRPr="00CD6A94">
        <w:rPr>
          <w:rFonts w:ascii="David" w:hAnsi="David"/>
          <w:rtl/>
          <w:lang w:val="x-none" w:eastAsia="x-none"/>
        </w:rPr>
        <w:t>, שייערך מטעם מרכז ההסברה, באופן שהספק יהיה אחראי להוצאתו של הטקס אל הפועל "מקצה לקצה", לרבות אחריות מלאה לעבודה ולהתקשרויות מול הרשויות, אחריות כוללת על כל האספקטים של הבטיחות, התקשרות והפעלת ספקי משנה וכן התקשרויות עם אמנים, הכל בהתאם למפורט במכרז, במפרט השירותים המצורף כנספח א' להסכם זה ובהסכם זה על כל נספחיו, על פי דרישות המשרד.</w:t>
      </w:r>
    </w:p>
    <w:p w14:paraId="1D8F7C43" w14:textId="77777777" w:rsidR="003E3616" w:rsidRPr="00CD6A94" w:rsidRDefault="003E3616" w:rsidP="003E3616">
      <w:pPr>
        <w:overflowPunct/>
        <w:autoSpaceDE/>
        <w:autoSpaceDN/>
        <w:adjustRightInd/>
        <w:spacing w:after="200" w:line="276" w:lineRule="auto"/>
        <w:ind w:left="1134"/>
        <w:contextualSpacing/>
        <w:jc w:val="left"/>
        <w:textAlignment w:val="auto"/>
        <w:rPr>
          <w:rFonts w:ascii="David" w:hAnsi="David"/>
          <w:lang w:val="x-none" w:eastAsia="x-none"/>
        </w:rPr>
      </w:pPr>
    </w:p>
    <w:p w14:paraId="249ED189" w14:textId="77777777"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eastAsia="Calibri" w:hAnsi="David"/>
          <w:b/>
          <w:bCs/>
          <w:u w:val="single"/>
          <w:rtl/>
          <w:lang w:eastAsia="x-none"/>
        </w:rPr>
      </w:pPr>
      <w:r w:rsidRPr="00CD6A94">
        <w:rPr>
          <w:rFonts w:ascii="David" w:hAnsi="David"/>
          <w:b/>
          <w:bCs/>
          <w:u w:val="single"/>
          <w:rtl/>
          <w:lang w:val="x-none" w:eastAsia="x-none"/>
        </w:rPr>
        <w:t>ספקי משנה</w:t>
      </w:r>
    </w:p>
    <w:p w14:paraId="7BD93B46"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eastAsia="Calibri" w:hAnsi="David"/>
          <w:rtl/>
          <w:lang w:eastAsia="x-none"/>
        </w:rPr>
      </w:pPr>
      <w:r w:rsidRPr="00CD6A94">
        <w:rPr>
          <w:rFonts w:ascii="David" w:hAnsi="David"/>
          <w:rtl/>
          <w:lang w:val="x-none" w:eastAsia="x-none"/>
        </w:rPr>
        <w:t>הספק מצהיר כי ידוע לו כי הוא רשאי להעסיק ספקי משנה לביצוע התחייבות מהתחייבויותיו לפי הסכם זה.</w:t>
      </w:r>
    </w:p>
    <w:p w14:paraId="57C3E9B5"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eastAsia="Calibri" w:hAnsi="David"/>
          <w:lang w:eastAsia="x-none"/>
        </w:rPr>
      </w:pPr>
      <w:r w:rsidRPr="00CD6A94">
        <w:rPr>
          <w:rFonts w:ascii="David" w:hAnsi="David"/>
          <w:rtl/>
          <w:lang w:val="x-none" w:eastAsia="x-none"/>
        </w:rPr>
        <w:t>הספק מתחייב כי יישא באחריות כלפי המשרד בגין כל מעשה או מחדל של ספקי המשנה, והוא מצהיר ומאשר כי ידוע לו שלצורך הסכם זה יראו את פעולותיהם, מעשיהם ומחדליהם כאילו נעשו על ידי הספק.</w:t>
      </w:r>
    </w:p>
    <w:p w14:paraId="11E9B992" w14:textId="40FFFDD0"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eastAsia="Calibri" w:hAnsi="David"/>
          <w:lang w:eastAsia="x-none"/>
        </w:rPr>
      </w:pPr>
      <w:r w:rsidRPr="00CD6A94">
        <w:rPr>
          <w:rFonts w:ascii="David" w:hAnsi="David"/>
          <w:rtl/>
          <w:lang w:val="x-none" w:eastAsia="x-none"/>
        </w:rPr>
        <w:t xml:space="preserve">הספק מתחייב, כי הוא, כל מי מטעמו, ומי שהוא עתיד להתקשר </w:t>
      </w:r>
      <w:proofErr w:type="spellStart"/>
      <w:r w:rsidRPr="00CD6A94">
        <w:rPr>
          <w:rFonts w:ascii="David" w:hAnsi="David"/>
          <w:rtl/>
          <w:lang w:val="x-none" w:eastAsia="x-none"/>
        </w:rPr>
        <w:t>עימו</w:t>
      </w:r>
      <w:proofErr w:type="spellEnd"/>
      <w:r w:rsidRPr="00CD6A94">
        <w:rPr>
          <w:rFonts w:ascii="David" w:hAnsi="David"/>
          <w:rtl/>
          <w:lang w:val="x-none" w:eastAsia="x-none"/>
        </w:rPr>
        <w:t xml:space="preserve"> לצורך מתן השירותים ואספקת פרטי הציוד הנדרשים לביצוע הטקס, עומדים בדרישה המפורטת ב</w:t>
      </w:r>
      <w:r w:rsidR="000935E3" w:rsidRPr="00CD6A94">
        <w:rPr>
          <w:rFonts w:ascii="David" w:hAnsi="David"/>
          <w:rtl/>
          <w:lang w:val="x-none" w:eastAsia="x-none"/>
        </w:rPr>
        <w:t>נספח ב'11</w:t>
      </w:r>
      <w:r w:rsidRPr="00CD6A94">
        <w:rPr>
          <w:rFonts w:ascii="David" w:hAnsi="David"/>
          <w:rtl/>
          <w:lang w:val="x-none" w:eastAsia="x-none"/>
        </w:rPr>
        <w:t>, בעניין העדר אירועים בטיחותיים חמורים.</w:t>
      </w:r>
    </w:p>
    <w:p w14:paraId="4E80D055"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eastAsia="Calibri" w:hAnsi="David"/>
          <w:lang w:eastAsia="x-none"/>
        </w:rPr>
      </w:pPr>
      <w:r w:rsidRPr="00CD6A94">
        <w:rPr>
          <w:rFonts w:ascii="David" w:hAnsi="David"/>
          <w:rtl/>
          <w:lang w:val="x-none" w:eastAsia="x-none"/>
        </w:rPr>
        <w:t xml:space="preserve">הספק מתחייב כי הוא, ספקי המשנה וכל מי מטעמו, </w:t>
      </w:r>
      <w:r w:rsidR="000935E3" w:rsidRPr="00CD6A94">
        <w:rPr>
          <w:rFonts w:ascii="David" w:hAnsi="David"/>
          <w:rtl/>
          <w:lang w:val="x-none" w:eastAsia="x-none"/>
        </w:rPr>
        <w:t xml:space="preserve">יעמדו בכל הוראות הבטיחות המחייבות לרבות דרישות הביטוח בהתאם לנספחי הביטוח </w:t>
      </w:r>
      <w:proofErr w:type="spellStart"/>
      <w:r w:rsidR="000935E3" w:rsidRPr="00CD6A94">
        <w:rPr>
          <w:rFonts w:ascii="David" w:hAnsi="David"/>
          <w:rtl/>
          <w:lang w:val="x-none" w:eastAsia="x-none"/>
        </w:rPr>
        <w:t>המצ"ב</w:t>
      </w:r>
      <w:proofErr w:type="spellEnd"/>
      <w:r w:rsidR="000935E3" w:rsidRPr="00CD6A94">
        <w:rPr>
          <w:rFonts w:ascii="David" w:hAnsi="David"/>
          <w:rtl/>
          <w:lang w:val="x-none" w:eastAsia="x-none"/>
        </w:rPr>
        <w:t>.</w:t>
      </w:r>
    </w:p>
    <w:p w14:paraId="3EC532DB" w14:textId="1D24D259"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eastAsia="Calibri" w:hAnsi="David"/>
          <w:lang w:eastAsia="x-none"/>
        </w:rPr>
      </w:pPr>
      <w:r w:rsidRPr="00CD6A94">
        <w:rPr>
          <w:rFonts w:ascii="David" w:hAnsi="David"/>
          <w:rtl/>
          <w:lang w:val="x-none" w:eastAsia="x-none"/>
        </w:rPr>
        <w:t xml:space="preserve">כמו כן, מצהיר הספק כי הוא וכל ספקי המשנה מטעמו, מכירים את כל הוראות הבטיחות המפורטות במכרז זה, וכי כל ספקי המשנה, </w:t>
      </w:r>
      <w:r w:rsidR="00A82B5B" w:rsidRPr="00CD6A94">
        <w:rPr>
          <w:rFonts w:ascii="David" w:hAnsi="David"/>
          <w:rtl/>
          <w:lang w:val="x-none" w:eastAsia="x-none"/>
        </w:rPr>
        <w:t>יתחייבו</w:t>
      </w:r>
      <w:r w:rsidRPr="00CD6A94">
        <w:rPr>
          <w:rFonts w:ascii="David" w:hAnsi="David"/>
          <w:rtl/>
          <w:lang w:val="x-none" w:eastAsia="x-none"/>
        </w:rPr>
        <w:t xml:space="preserve"> לפעול בהתאם להוראות המפורטות ב</w:t>
      </w:r>
      <w:r w:rsidRPr="00CD6A94">
        <w:rPr>
          <w:rFonts w:ascii="David" w:eastAsia="Calibri" w:hAnsi="David"/>
          <w:rtl/>
          <w:lang w:eastAsia="x-none"/>
        </w:rPr>
        <w:t>חלק א' למכרז.</w:t>
      </w:r>
    </w:p>
    <w:p w14:paraId="36397E0B" w14:textId="77777777" w:rsidR="003E3616" w:rsidRPr="00CD6A94" w:rsidRDefault="003E3616" w:rsidP="003E3616">
      <w:pPr>
        <w:contextualSpacing/>
        <w:rPr>
          <w:rFonts w:ascii="David" w:hAnsi="David"/>
          <w:lang w:val="x-none" w:eastAsia="x-none"/>
        </w:rPr>
      </w:pPr>
    </w:p>
    <w:p w14:paraId="56A53CD8" w14:textId="77777777"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b/>
          <w:bCs/>
          <w:u w:val="single"/>
          <w:rtl/>
          <w:lang w:val="x-none" w:eastAsia="x-none"/>
        </w:rPr>
        <w:t>ניהול הפרויקט וביצועו</w:t>
      </w:r>
    </w:p>
    <w:p w14:paraId="1C1C03F0"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הפרויקט יבוצע בהתאם לקווי המתאר המפורטים במכרז המצורף כנספח א' ובהתאם לתוכנית העבודה המפורטת בנספח ב'2, לאחר שתאושר על-ידי נציג המשרד. </w:t>
      </w:r>
    </w:p>
    <w:p w14:paraId="79CFBD04"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נציג המשרד לצורך ביצוע הסכם זה הינו </w:t>
      </w:r>
      <w:r w:rsidRPr="00CD6A94">
        <w:rPr>
          <w:rFonts w:ascii="David" w:hAnsi="David"/>
          <w:b/>
          <w:bCs/>
          <w:rtl/>
          <w:lang w:val="x-none" w:eastAsia="x-none"/>
        </w:rPr>
        <w:t>______________(להלן</w:t>
      </w:r>
      <w:r w:rsidRPr="00CD6A94">
        <w:rPr>
          <w:rFonts w:ascii="David" w:hAnsi="David"/>
          <w:rtl/>
          <w:lang w:val="x-none" w:eastAsia="x-none"/>
        </w:rPr>
        <w:t>: "</w:t>
      </w:r>
      <w:r w:rsidRPr="00CD6A94">
        <w:rPr>
          <w:rFonts w:ascii="David" w:hAnsi="David"/>
          <w:b/>
          <w:bCs/>
          <w:rtl/>
          <w:lang w:val="x-none" w:eastAsia="x-none"/>
        </w:rPr>
        <w:t>נציג המשרד</w:t>
      </w:r>
      <w:r w:rsidRPr="00CD6A94">
        <w:rPr>
          <w:rFonts w:ascii="David" w:hAnsi="David"/>
          <w:rtl/>
          <w:lang w:val="x-none" w:eastAsia="x-none"/>
        </w:rPr>
        <w:t xml:space="preserve">"). </w:t>
      </w:r>
    </w:p>
    <w:p w14:paraId="31933073" w14:textId="77777777" w:rsidR="003E3616" w:rsidRPr="00CD6A94" w:rsidRDefault="003E3616" w:rsidP="003E3616">
      <w:pPr>
        <w:contextualSpacing/>
        <w:rPr>
          <w:rFonts w:ascii="David" w:hAnsi="David"/>
          <w:rtl/>
          <w:lang w:val="x-none" w:eastAsia="x-none"/>
        </w:rPr>
      </w:pPr>
      <w:r w:rsidRPr="00CD6A94">
        <w:rPr>
          <w:rFonts w:ascii="David" w:hAnsi="David"/>
          <w:rtl/>
          <w:lang w:val="x-none" w:eastAsia="x-none"/>
        </w:rPr>
        <w:t xml:space="preserve">               נציג הספק הוא __________________________ (להלן: "</w:t>
      </w:r>
      <w:r w:rsidRPr="00CD6A94">
        <w:rPr>
          <w:rFonts w:ascii="David" w:hAnsi="David"/>
          <w:b/>
          <w:bCs/>
          <w:rtl/>
          <w:lang w:val="x-none" w:eastAsia="x-none"/>
        </w:rPr>
        <w:t>נציג הספק</w:t>
      </w:r>
      <w:r w:rsidRPr="00CD6A94">
        <w:rPr>
          <w:rFonts w:ascii="David" w:hAnsi="David"/>
          <w:rtl/>
          <w:lang w:val="x-none" w:eastAsia="x-none"/>
        </w:rPr>
        <w:t xml:space="preserve">"). </w:t>
      </w:r>
    </w:p>
    <w:p w14:paraId="76B67820"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הצדדים רשאים להחליף את נציגיהם בכל עת בהודעה בכתב על כך לצד השני.</w:t>
      </w:r>
    </w:p>
    <w:p w14:paraId="512B6759"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eastAsia="Calibri" w:hAnsi="David"/>
          <w:lang w:eastAsia="x-none"/>
        </w:rPr>
      </w:pPr>
      <w:r w:rsidRPr="00CD6A94">
        <w:rPr>
          <w:rFonts w:ascii="David" w:hAnsi="David"/>
          <w:rtl/>
          <w:lang w:val="x-none" w:eastAsia="x-none"/>
        </w:rPr>
        <w:t>החלפת נציג הספק מותנית באישור מוקדם של המשרד בכתב.</w:t>
      </w:r>
    </w:p>
    <w:p w14:paraId="0928A7C3" w14:textId="77777777" w:rsidR="003E3616" w:rsidRPr="00CD6A94" w:rsidRDefault="003E3616" w:rsidP="003E3616">
      <w:pPr>
        <w:contextualSpacing/>
        <w:rPr>
          <w:rFonts w:ascii="David" w:hAnsi="David"/>
          <w:rtl/>
          <w:lang w:val="x-none" w:eastAsia="x-none"/>
        </w:rPr>
      </w:pPr>
    </w:p>
    <w:p w14:paraId="77B8A2ED" w14:textId="77777777"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התחייבות המשרד</w:t>
      </w:r>
    </w:p>
    <w:p w14:paraId="014F5C0E" w14:textId="77777777" w:rsidR="003E3616" w:rsidRPr="00CD6A94" w:rsidRDefault="003E3616" w:rsidP="003E3616">
      <w:pPr>
        <w:contextualSpacing/>
        <w:rPr>
          <w:rFonts w:ascii="David" w:hAnsi="David"/>
          <w:b/>
          <w:bCs/>
          <w:u w:val="single"/>
          <w:rtl/>
          <w:lang w:val="x-none" w:eastAsia="x-none"/>
        </w:rPr>
      </w:pPr>
      <w:r w:rsidRPr="00CD6A94">
        <w:rPr>
          <w:rFonts w:ascii="David" w:hAnsi="David"/>
          <w:rtl/>
          <w:lang w:val="x-none" w:eastAsia="x-none"/>
        </w:rPr>
        <w:t>על מנת לאפשר לספק לעמוד בהתחייבויותיו על פי חוזה זה מתחייב המשרד כדלקמן:</w:t>
      </w:r>
    </w:p>
    <w:p w14:paraId="5C8B4599"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להעמיד לרשות הספק את כל המידע והנתונים הדרושים לביצוע השירותים על פי הסכם זה סמוך ליום שהתקבלה דרישתו של הספק.</w:t>
      </w:r>
    </w:p>
    <w:p w14:paraId="65F9E77B"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לקיים פגישות בין נציגי הספק לנציגי המשרד כנדרש לצורך ביצוע השירותים תוך 14 ימים מעת שנתקבלה בקשת הספק לקביעת פגישה כאמור.</w:t>
      </w:r>
    </w:p>
    <w:p w14:paraId="3F324A60"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לתת לספק אישור כי השירותים או חלק מהם בהתאם למסגרת העבודה בוצעו על פי הוראות הסכם זה, סמוך לאחר הביצוע כאמור.</w:t>
      </w:r>
    </w:p>
    <w:p w14:paraId="075C25E9" w14:textId="77777777" w:rsidR="003E3616" w:rsidRPr="00CD6A94" w:rsidRDefault="003E3616" w:rsidP="003E3616">
      <w:pPr>
        <w:contextualSpacing/>
        <w:rPr>
          <w:rFonts w:ascii="David" w:hAnsi="David"/>
          <w:rtl/>
          <w:lang w:val="x-none" w:eastAsia="x-none"/>
        </w:rPr>
      </w:pPr>
    </w:p>
    <w:p w14:paraId="752717BC" w14:textId="77777777"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העבודות</w:t>
      </w:r>
    </w:p>
    <w:p w14:paraId="77C67B0F" w14:textId="6474303A"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העבודות אותן יבצע הספק כוללות </w:t>
      </w:r>
      <w:r w:rsidR="00A82B5B" w:rsidRPr="00CD6A94">
        <w:rPr>
          <w:rFonts w:ascii="David" w:hAnsi="David"/>
          <w:rtl/>
          <w:lang w:val="x-none" w:eastAsia="x-none"/>
        </w:rPr>
        <w:t>ניהול, ארגון,</w:t>
      </w:r>
      <w:r w:rsidRPr="00CD6A94">
        <w:rPr>
          <w:rFonts w:ascii="David" w:hAnsi="David"/>
          <w:rtl/>
          <w:lang w:val="x-none" w:eastAsia="x-none"/>
        </w:rPr>
        <w:t xml:space="preserve"> הפקה ובימוי מלא של </w:t>
      </w:r>
      <w:r w:rsidRPr="00CD6A94">
        <w:rPr>
          <w:rFonts w:ascii="David" w:hAnsi="David"/>
          <w:rtl/>
        </w:rPr>
        <w:t xml:space="preserve">העצרת הממלכתית לציון יום איחוד ירושלים לשנת </w:t>
      </w:r>
      <w:r w:rsidR="00681D92" w:rsidRPr="00CD6A94">
        <w:rPr>
          <w:rFonts w:ascii="David" w:hAnsi="David"/>
          <w:rtl/>
        </w:rPr>
        <w:t>2021</w:t>
      </w:r>
      <w:r w:rsidRPr="00CD6A94">
        <w:rPr>
          <w:rFonts w:ascii="David" w:hAnsi="David"/>
          <w:rtl/>
        </w:rPr>
        <w:t xml:space="preserve">, </w:t>
      </w:r>
      <w:r w:rsidRPr="00CD6A94">
        <w:rPr>
          <w:rFonts w:ascii="David" w:hAnsi="David"/>
          <w:rtl/>
          <w:lang w:val="x-none" w:eastAsia="x-none"/>
        </w:rPr>
        <w:t xml:space="preserve">הכולל את העבודות המפורטות בסעיף </w:t>
      </w:r>
      <w:r w:rsidRPr="00CD6A94">
        <w:rPr>
          <w:rFonts w:ascii="David" w:hAnsi="David"/>
          <w:cs/>
          <w:lang w:val="x-none" w:eastAsia="x-none"/>
        </w:rPr>
        <w:t>‎</w:t>
      </w:r>
      <w:r w:rsidRPr="00CD6A94">
        <w:rPr>
          <w:rFonts w:ascii="David" w:hAnsi="David"/>
          <w:lang w:val="x-none" w:eastAsia="x-none"/>
        </w:rPr>
        <w:t>7</w:t>
      </w:r>
      <w:r w:rsidRPr="00CD6A94">
        <w:rPr>
          <w:rFonts w:ascii="David" w:hAnsi="David"/>
          <w:rtl/>
          <w:lang w:val="x-none" w:eastAsia="x-none"/>
        </w:rPr>
        <w:t xml:space="preserve"> למסמכי המכרז (חלק א' של המכרז)</w:t>
      </w:r>
      <w:r w:rsidR="00A82B5B" w:rsidRPr="00CD6A94">
        <w:rPr>
          <w:rFonts w:ascii="David" w:hAnsi="David"/>
          <w:rtl/>
          <w:lang w:val="x-none" w:eastAsia="x-none"/>
        </w:rPr>
        <w:t xml:space="preserve"> </w:t>
      </w:r>
      <w:r w:rsidRPr="00CD6A94">
        <w:rPr>
          <w:rFonts w:ascii="David" w:hAnsi="David"/>
          <w:rtl/>
          <w:lang w:val="x-none" w:eastAsia="x-none"/>
        </w:rPr>
        <w:t>ומסמך הגדרת העבודה (נספח א' למכרז). כל תוספת או שינוי בעבודות ייעשו באמצעות מסמך בכתב בלבד, ולא יחייבו אם לא יעשו בדרך זו.</w:t>
      </w:r>
    </w:p>
    <w:p w14:paraId="146BE0B8"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שתיגרם למשרד עקב כך.</w:t>
      </w:r>
    </w:p>
    <w:p w14:paraId="0998A679" w14:textId="77777777" w:rsidR="003E3616" w:rsidRPr="00CD6A94" w:rsidRDefault="003E3616" w:rsidP="003E3616">
      <w:pPr>
        <w:contextualSpacing/>
        <w:rPr>
          <w:rFonts w:ascii="David" w:hAnsi="David"/>
          <w:lang w:val="x-none" w:eastAsia="x-none"/>
        </w:rPr>
      </w:pPr>
    </w:p>
    <w:p w14:paraId="40372934" w14:textId="77777777"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lastRenderedPageBreak/>
        <w:t>שלבי ביצוע העבודות</w:t>
      </w:r>
    </w:p>
    <w:p w14:paraId="1F34810A" w14:textId="762591A2"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יחל בביצוע העבודות מיד לאחר החתימה על הסכם ההתקשרות מהמשרד (להלן: "</w:t>
      </w:r>
      <w:r w:rsidRPr="00CD6A94">
        <w:rPr>
          <w:rFonts w:ascii="David" w:hAnsi="David"/>
          <w:b/>
          <w:bCs/>
          <w:rtl/>
          <w:lang w:val="x-none" w:eastAsia="x-none"/>
        </w:rPr>
        <w:t>תחילת ההתקשרות</w:t>
      </w:r>
      <w:r w:rsidRPr="00CD6A94">
        <w:rPr>
          <w:rFonts w:ascii="David" w:hAnsi="David"/>
          <w:rtl/>
          <w:lang w:val="x-none" w:eastAsia="x-none"/>
        </w:rPr>
        <w:t>").</w:t>
      </w:r>
    </w:p>
    <w:p w14:paraId="3C472B9C" w14:textId="77777777" w:rsidR="003E3616" w:rsidRPr="00CD6A94" w:rsidRDefault="003E3616" w:rsidP="003E3616">
      <w:pPr>
        <w:contextualSpacing/>
        <w:rPr>
          <w:rFonts w:ascii="David" w:hAnsi="David"/>
          <w:lang w:val="x-none" w:eastAsia="x-none"/>
        </w:rPr>
      </w:pPr>
    </w:p>
    <w:p w14:paraId="1160C462" w14:textId="77777777"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התמורה</w:t>
      </w:r>
    </w:p>
    <w:p w14:paraId="485AACBB" w14:textId="212B7945" w:rsidR="003E3616" w:rsidRPr="00CD6A94" w:rsidRDefault="003E3616" w:rsidP="00B9337A">
      <w:pPr>
        <w:pStyle w:val="a7"/>
        <w:widowControl w:val="0"/>
        <w:numPr>
          <w:ilvl w:val="1"/>
          <w:numId w:val="15"/>
        </w:numPr>
        <w:overflowPunct/>
        <w:autoSpaceDE/>
        <w:autoSpaceDN/>
        <w:adjustRightInd/>
        <w:spacing w:after="120" w:line="280" w:lineRule="atLeast"/>
        <w:textAlignment w:val="auto"/>
        <w:rPr>
          <w:rFonts w:ascii="David" w:hAnsi="David"/>
          <w:lang w:val="x-none"/>
        </w:rPr>
      </w:pPr>
      <w:r w:rsidRPr="00CD6A94">
        <w:rPr>
          <w:rFonts w:ascii="David" w:hAnsi="David"/>
          <w:rtl/>
        </w:rPr>
        <w:t xml:space="preserve">תמורת מתן השירותים ומילוי יתר התחייבויות הספק על פי הסכם זה ובהתאם להצעת הספק: עבור ארגון, בימוי והפקת העצרת הממלכתית לציון יום איחוד ירושלים לשנת </w:t>
      </w:r>
      <w:r w:rsidR="00681D92" w:rsidRPr="00CD6A94">
        <w:rPr>
          <w:rFonts w:ascii="David" w:hAnsi="David"/>
          <w:rtl/>
        </w:rPr>
        <w:t>2020</w:t>
      </w:r>
      <w:r w:rsidRPr="00CD6A94">
        <w:rPr>
          <w:rFonts w:ascii="David" w:hAnsi="David"/>
          <w:rtl/>
        </w:rPr>
        <w:t xml:space="preserve"> ישולם סכום של </w:t>
      </w:r>
      <w:r w:rsidRPr="00CD6A94">
        <w:rPr>
          <w:rFonts w:ascii="David" w:hAnsi="David"/>
          <w:b/>
          <w:bCs/>
          <w:sz w:val="28"/>
          <w:szCs w:val="28"/>
          <w:rtl/>
        </w:rPr>
        <w:t>__________</w:t>
      </w:r>
      <w:r w:rsidRPr="00CD6A94">
        <w:rPr>
          <w:rFonts w:ascii="David" w:hAnsi="David"/>
          <w:b/>
          <w:bCs/>
          <w:u w:val="single"/>
          <w:rtl/>
        </w:rPr>
        <w:t>₪ כולל מע"מ עבור ביצוע שלם ומלא של התחייבויותיו בהסכם זה</w:t>
      </w:r>
      <w:r w:rsidRPr="00CD6A94">
        <w:rPr>
          <w:rFonts w:ascii="David" w:hAnsi="David"/>
          <w:b/>
          <w:bCs/>
          <w:rtl/>
          <w:lang w:eastAsia="en-US"/>
        </w:rPr>
        <w:t xml:space="preserve"> </w:t>
      </w:r>
      <w:r w:rsidRPr="00CD6A94">
        <w:rPr>
          <w:rFonts w:ascii="David" w:hAnsi="David"/>
          <w:rtl/>
          <w:lang w:val="x-none"/>
        </w:rPr>
        <w:t>(</w:t>
      </w:r>
      <w:r w:rsidRPr="00CD6A94">
        <w:rPr>
          <w:rFonts w:ascii="David" w:hAnsi="David"/>
          <w:b/>
          <w:bCs/>
          <w:rtl/>
          <w:lang w:eastAsia="en-US"/>
        </w:rPr>
        <w:t>השירותים המלאים הנדרשים מהמציע בביצוע העבודה מתוארים לפרטיהם בנספח א' – הגדרת השירותים וכן בסעיף 7 לחלק א' של המכרז</w:t>
      </w:r>
      <w:r w:rsidR="00876AB7" w:rsidRPr="00CD6A94">
        <w:rPr>
          <w:rFonts w:ascii="David" w:hAnsi="David"/>
          <w:b/>
          <w:bCs/>
          <w:rtl/>
          <w:lang w:eastAsia="en-US"/>
        </w:rPr>
        <w:t xml:space="preserve">. מודל התשלום מפורט בסעיף </w:t>
      </w:r>
      <w:r w:rsidR="00876AB7" w:rsidRPr="00CD6A94">
        <w:rPr>
          <w:rFonts w:ascii="David" w:hAnsi="David"/>
          <w:b/>
          <w:bCs/>
          <w:cs/>
          <w:lang w:eastAsia="en-US"/>
        </w:rPr>
        <w:t>‎</w:t>
      </w:r>
      <w:r w:rsidR="00876AB7" w:rsidRPr="00CD6A94">
        <w:rPr>
          <w:rFonts w:ascii="David" w:hAnsi="David"/>
          <w:b/>
          <w:bCs/>
          <w:lang w:eastAsia="en-US"/>
        </w:rPr>
        <w:t>15</w:t>
      </w:r>
      <w:r w:rsidR="00876AB7" w:rsidRPr="00CD6A94">
        <w:rPr>
          <w:rFonts w:ascii="David" w:hAnsi="David"/>
          <w:b/>
          <w:bCs/>
          <w:rtl/>
          <w:lang w:eastAsia="en-US"/>
        </w:rPr>
        <w:t xml:space="preserve"> לחלק א' של המכרז</w:t>
      </w:r>
      <w:r w:rsidRPr="00CD6A94">
        <w:rPr>
          <w:rFonts w:ascii="David" w:hAnsi="David"/>
          <w:b/>
          <w:bCs/>
          <w:rtl/>
          <w:lang w:eastAsia="en-US"/>
        </w:rPr>
        <w:t>).</w:t>
      </w:r>
    </w:p>
    <w:p w14:paraId="59A16690" w14:textId="77777777" w:rsidR="003E3616" w:rsidRPr="00CD6A94" w:rsidRDefault="003E3616" w:rsidP="003E3616">
      <w:pPr>
        <w:overflowPunct/>
        <w:autoSpaceDE/>
        <w:autoSpaceDN/>
        <w:adjustRightInd/>
        <w:spacing w:after="200" w:line="276" w:lineRule="auto"/>
        <w:ind w:left="360"/>
        <w:contextualSpacing/>
        <w:jc w:val="left"/>
        <w:textAlignment w:val="auto"/>
        <w:rPr>
          <w:rFonts w:ascii="David" w:hAnsi="David"/>
          <w:b/>
          <w:bCs/>
          <w:u w:val="single"/>
          <w:lang w:val="x-none" w:eastAsia="x-none"/>
        </w:rPr>
      </w:pPr>
    </w:p>
    <w:p w14:paraId="1FE879FB" w14:textId="77777777" w:rsidR="003E3616" w:rsidRPr="00CD6A94" w:rsidRDefault="003E3616" w:rsidP="00B9337A">
      <w:pPr>
        <w:widowControl w:val="0"/>
        <w:numPr>
          <w:ilvl w:val="1"/>
          <w:numId w:val="15"/>
        </w:numPr>
        <w:overflowPunct/>
        <w:autoSpaceDE/>
        <w:autoSpaceDN/>
        <w:adjustRightInd/>
        <w:spacing w:after="200" w:line="276" w:lineRule="auto"/>
        <w:contextualSpacing/>
        <w:jc w:val="left"/>
        <w:textAlignment w:val="auto"/>
        <w:rPr>
          <w:rFonts w:ascii="David" w:hAnsi="David"/>
          <w:rtl/>
          <w:lang w:eastAsia="en-US"/>
        </w:rPr>
      </w:pPr>
      <w:r w:rsidRPr="00CD6A94">
        <w:rPr>
          <w:rFonts w:ascii="David" w:hAnsi="David"/>
          <w:rtl/>
          <w:lang w:eastAsia="en-US"/>
        </w:rPr>
        <w:t>התשלום בגין פעולות המתבצעות במסגרת מכרז זה ישולם כנגד הגשת חשבונית בצירוף דו"חות תכנון וביצוע, מסמכים ואישורים והכל בהתאם למחירים שייקבעו במסגרת החוזית. כל החשבוניות ישלחו באמצעות דואר שליחים עם אישור מסירה או במסירה אישית ע"י הספק עם חותמת "נתקבל".</w:t>
      </w:r>
    </w:p>
    <w:p w14:paraId="349C5997" w14:textId="77777777" w:rsidR="003E3616" w:rsidRPr="00CD6A94" w:rsidRDefault="003E3616" w:rsidP="00B9337A">
      <w:pPr>
        <w:widowControl w:val="0"/>
        <w:numPr>
          <w:ilvl w:val="1"/>
          <w:numId w:val="15"/>
        </w:numPr>
        <w:overflowPunct/>
        <w:autoSpaceDE/>
        <w:autoSpaceDN/>
        <w:adjustRightInd/>
        <w:spacing w:after="200" w:line="276" w:lineRule="auto"/>
        <w:contextualSpacing/>
        <w:jc w:val="left"/>
        <w:textAlignment w:val="auto"/>
        <w:rPr>
          <w:rFonts w:ascii="David" w:hAnsi="David"/>
          <w:rtl/>
          <w:lang w:eastAsia="en-US"/>
        </w:rPr>
      </w:pPr>
      <w:r w:rsidRPr="00CD6A94">
        <w:rPr>
          <w:rFonts w:ascii="David" w:hAnsi="David"/>
          <w:rtl/>
          <w:lang w:eastAsia="en-US"/>
        </w:rPr>
        <w:t>התשלום יבוצע עפ"י השירותים הנדרשים במכרז, בהתאם להצעת המחיר שאושרה.</w:t>
      </w:r>
    </w:p>
    <w:p w14:paraId="6D25D3AA" w14:textId="77777777" w:rsidR="003E3616" w:rsidRPr="00CD6A94" w:rsidRDefault="003E3616" w:rsidP="00B9337A">
      <w:pPr>
        <w:widowControl w:val="0"/>
        <w:numPr>
          <w:ilvl w:val="1"/>
          <w:numId w:val="15"/>
        </w:numPr>
        <w:overflowPunct/>
        <w:autoSpaceDE/>
        <w:autoSpaceDN/>
        <w:adjustRightInd/>
        <w:spacing w:after="200" w:line="276" w:lineRule="auto"/>
        <w:contextualSpacing/>
        <w:jc w:val="left"/>
        <w:textAlignment w:val="auto"/>
        <w:rPr>
          <w:rFonts w:ascii="David" w:hAnsi="David"/>
          <w:rtl/>
          <w:lang w:eastAsia="en-US"/>
        </w:rPr>
      </w:pPr>
      <w:r w:rsidRPr="00CD6A94">
        <w:rPr>
          <w:rFonts w:ascii="David" w:hAnsi="David"/>
          <w:rtl/>
          <w:lang w:eastAsia="en-US"/>
        </w:rPr>
        <w:t>בתום הטקס יגיש המפיק דו"ח ביצוע לגבי כל הפעולות שביצע במסגרת המופעים האמנותיים ועלויות שכר האמנים במסגרתן. חשבות המשרד תשלם לספק את התמורה באופן הבא:</w:t>
      </w:r>
    </w:p>
    <w:p w14:paraId="5F360A7B" w14:textId="77777777" w:rsidR="003E3616" w:rsidRPr="00CD6A94" w:rsidRDefault="003E3616" w:rsidP="00B9337A">
      <w:pPr>
        <w:widowControl w:val="0"/>
        <w:numPr>
          <w:ilvl w:val="2"/>
          <w:numId w:val="15"/>
        </w:numPr>
        <w:overflowPunct/>
        <w:autoSpaceDE/>
        <w:autoSpaceDN/>
        <w:adjustRightInd/>
        <w:spacing w:after="200" w:line="276" w:lineRule="auto"/>
        <w:contextualSpacing/>
        <w:jc w:val="left"/>
        <w:textAlignment w:val="auto"/>
        <w:rPr>
          <w:rFonts w:ascii="David" w:hAnsi="David"/>
          <w:rtl/>
          <w:lang w:eastAsia="en-US"/>
        </w:rPr>
      </w:pPr>
      <w:r w:rsidRPr="00CD6A94">
        <w:rPr>
          <w:rFonts w:ascii="David" w:hAnsi="David"/>
          <w:rtl/>
          <w:lang w:eastAsia="en-US"/>
        </w:rPr>
        <w:t>התשלום עבור אשכול 1 (בעלי התפקידים) יינתן בהתאם לאישור של מרכז ההסברה את קיומם של בעלי התפקידים וביצוע עבודתם לשביעות רצון מרכז ההסברה.</w:t>
      </w:r>
    </w:p>
    <w:p w14:paraId="373CF5EA" w14:textId="1A50F601" w:rsidR="003E3616" w:rsidRPr="00CD6A94" w:rsidRDefault="003E3616" w:rsidP="00B9337A">
      <w:pPr>
        <w:widowControl w:val="0"/>
        <w:numPr>
          <w:ilvl w:val="2"/>
          <w:numId w:val="15"/>
        </w:numPr>
        <w:overflowPunct/>
        <w:autoSpaceDE/>
        <w:autoSpaceDN/>
        <w:adjustRightInd/>
        <w:spacing w:after="200" w:line="276" w:lineRule="auto"/>
        <w:contextualSpacing/>
        <w:jc w:val="left"/>
        <w:textAlignment w:val="auto"/>
        <w:rPr>
          <w:rFonts w:ascii="David" w:hAnsi="David"/>
          <w:rtl/>
          <w:lang w:eastAsia="en-US"/>
        </w:rPr>
      </w:pPr>
      <w:r w:rsidRPr="00CD6A94">
        <w:rPr>
          <w:rFonts w:ascii="David" w:hAnsi="David"/>
          <w:rtl/>
          <w:lang w:eastAsia="en-US"/>
        </w:rPr>
        <w:t xml:space="preserve">התשלום עבור אשכולות 2-3 יינתן בהתאם להצעת </w:t>
      </w:r>
      <w:r w:rsidR="00876AB7" w:rsidRPr="00CD6A94">
        <w:rPr>
          <w:rFonts w:ascii="David" w:hAnsi="David"/>
          <w:rtl/>
          <w:lang w:eastAsia="en-US"/>
        </w:rPr>
        <w:t>המחיר שאושרה</w:t>
      </w:r>
      <w:r w:rsidRPr="00CD6A94">
        <w:rPr>
          <w:rFonts w:ascii="David" w:hAnsi="David"/>
          <w:rtl/>
          <w:lang w:eastAsia="en-US"/>
        </w:rPr>
        <w:t>, הגשת דו"חות ביצוע ובהתאם לאישור מרכז ההסברה את הכמויות שסופקו בפועל.</w:t>
      </w:r>
    </w:p>
    <w:p w14:paraId="38B2D4B2" w14:textId="77777777" w:rsidR="003E3616" w:rsidRPr="00CD6A94" w:rsidRDefault="003E3616" w:rsidP="00B9337A">
      <w:pPr>
        <w:widowControl w:val="0"/>
        <w:numPr>
          <w:ilvl w:val="2"/>
          <w:numId w:val="15"/>
        </w:numPr>
        <w:overflowPunct/>
        <w:autoSpaceDE/>
        <w:autoSpaceDN/>
        <w:adjustRightInd/>
        <w:spacing w:after="200" w:line="276" w:lineRule="auto"/>
        <w:contextualSpacing/>
        <w:jc w:val="left"/>
        <w:textAlignment w:val="auto"/>
        <w:rPr>
          <w:rFonts w:ascii="David" w:hAnsi="David"/>
          <w:rtl/>
          <w:lang w:eastAsia="en-US"/>
        </w:rPr>
      </w:pPr>
      <w:r w:rsidRPr="00CD6A94">
        <w:rPr>
          <w:rFonts w:ascii="David" w:hAnsi="David"/>
          <w:rtl/>
          <w:lang w:eastAsia="en-US"/>
        </w:rPr>
        <w:t xml:space="preserve"> התשלום עבור שכר האמנים יינתן בהתאם לאישור ועדת המכרזים, דו"חות ביצוע וחשבוניות.</w:t>
      </w:r>
    </w:p>
    <w:p w14:paraId="3F967D77" w14:textId="77777777" w:rsidR="003E3616" w:rsidRPr="00CD6A94" w:rsidRDefault="003E3616" w:rsidP="00B9337A">
      <w:pPr>
        <w:widowControl w:val="0"/>
        <w:numPr>
          <w:ilvl w:val="1"/>
          <w:numId w:val="15"/>
        </w:numPr>
        <w:overflowPunct/>
        <w:autoSpaceDE/>
        <w:autoSpaceDN/>
        <w:adjustRightInd/>
        <w:spacing w:after="200" w:line="276" w:lineRule="auto"/>
        <w:contextualSpacing/>
        <w:jc w:val="left"/>
        <w:textAlignment w:val="auto"/>
        <w:rPr>
          <w:rFonts w:ascii="David" w:hAnsi="David"/>
          <w:rtl/>
          <w:lang w:eastAsia="en-US"/>
        </w:rPr>
      </w:pPr>
      <w:r w:rsidRPr="00CD6A94">
        <w:rPr>
          <w:rFonts w:ascii="David" w:hAnsi="David"/>
          <w:rtl/>
          <w:lang w:eastAsia="en-US"/>
        </w:rPr>
        <w:t xml:space="preserve">אגף הכספים במשרד ישלם למפיק בהתאם לאמור בהוראת </w:t>
      </w:r>
      <w:proofErr w:type="spellStart"/>
      <w:r w:rsidRPr="00CD6A94">
        <w:rPr>
          <w:rFonts w:ascii="David" w:hAnsi="David"/>
          <w:rtl/>
          <w:lang w:eastAsia="en-US"/>
        </w:rPr>
        <w:t>תכ"מ</w:t>
      </w:r>
      <w:proofErr w:type="spellEnd"/>
      <w:r w:rsidRPr="00CD6A94">
        <w:rPr>
          <w:rFonts w:ascii="David" w:hAnsi="David"/>
          <w:rtl/>
          <w:lang w:eastAsia="en-US"/>
        </w:rPr>
        <w:t xml:space="preserve"> 1.4.3 ועל-פי קבלת חשבונית ואישור מטעם המזמין שהשירות המפורט אכן בוצע. אם התשלום יתבצע לאחר תקופה זו, ישלם המשרד ריבית בהתאם להוראות החשב הכללי כתוקפן מעת לעת. תשלום הריבית מותנה בפניה מטעם המפיק אל חשב המשרד.</w:t>
      </w:r>
    </w:p>
    <w:p w14:paraId="0B581F0B" w14:textId="77777777" w:rsidR="003E3616" w:rsidRPr="00CD6A94" w:rsidRDefault="003E3616" w:rsidP="00B9337A">
      <w:pPr>
        <w:widowControl w:val="0"/>
        <w:numPr>
          <w:ilvl w:val="1"/>
          <w:numId w:val="15"/>
        </w:numPr>
        <w:overflowPunct/>
        <w:autoSpaceDE/>
        <w:autoSpaceDN/>
        <w:adjustRightInd/>
        <w:spacing w:after="200" w:line="276" w:lineRule="auto"/>
        <w:contextualSpacing/>
        <w:jc w:val="left"/>
        <w:textAlignment w:val="auto"/>
        <w:rPr>
          <w:rFonts w:ascii="David" w:hAnsi="David"/>
          <w:rtl/>
          <w:lang w:eastAsia="en-US"/>
        </w:rPr>
      </w:pPr>
      <w:r w:rsidRPr="00CD6A94">
        <w:rPr>
          <w:rFonts w:ascii="David" w:hAnsi="David"/>
          <w:rtl/>
          <w:lang w:eastAsia="en-US"/>
        </w:rPr>
        <w:t>כדי למנוע עיכובים בתשלום, ידאג המפיק שהחשבונית המוגשת על ידו תהיה כתובה בכתב ברור וקריא, ותכלול את כל הפריטים הנדרשים כפי שיסוכם עם המזמין.</w:t>
      </w:r>
    </w:p>
    <w:p w14:paraId="4EAB902F" w14:textId="77777777" w:rsidR="003E3616" w:rsidRPr="00CD6A94" w:rsidRDefault="003E3616" w:rsidP="00B9337A">
      <w:pPr>
        <w:widowControl w:val="0"/>
        <w:numPr>
          <w:ilvl w:val="1"/>
          <w:numId w:val="15"/>
        </w:numPr>
        <w:overflowPunct/>
        <w:autoSpaceDE/>
        <w:autoSpaceDN/>
        <w:adjustRightInd/>
        <w:spacing w:after="200" w:line="276" w:lineRule="auto"/>
        <w:contextualSpacing/>
        <w:jc w:val="left"/>
        <w:textAlignment w:val="auto"/>
        <w:rPr>
          <w:rFonts w:ascii="David" w:hAnsi="David"/>
          <w:rtl/>
          <w:lang w:eastAsia="en-US"/>
        </w:rPr>
      </w:pPr>
      <w:r w:rsidRPr="00CD6A94">
        <w:rPr>
          <w:rFonts w:ascii="David" w:hAnsi="David"/>
          <w:rtl/>
          <w:lang w:eastAsia="en-US"/>
        </w:rPr>
        <w:t>למפיק לא תהיינה כל דרישות או טענות למשרד בגלל עיכובים בתשלום מסיבות של חוסר פרטים בחשבונית, או פרטים לא נכונים, או חוסר במסמכים.</w:t>
      </w:r>
    </w:p>
    <w:p w14:paraId="26C734D7" w14:textId="77777777" w:rsidR="003E3616" w:rsidRPr="00CD6A94" w:rsidRDefault="003E3616" w:rsidP="00B9337A">
      <w:pPr>
        <w:widowControl w:val="0"/>
        <w:numPr>
          <w:ilvl w:val="1"/>
          <w:numId w:val="15"/>
        </w:numPr>
        <w:overflowPunct/>
        <w:autoSpaceDE/>
        <w:autoSpaceDN/>
        <w:adjustRightInd/>
        <w:spacing w:after="200" w:line="276" w:lineRule="auto"/>
        <w:contextualSpacing/>
        <w:jc w:val="left"/>
        <w:textAlignment w:val="auto"/>
        <w:rPr>
          <w:rFonts w:ascii="David" w:hAnsi="David"/>
          <w:rtl/>
          <w:lang w:eastAsia="en-US"/>
        </w:rPr>
      </w:pPr>
      <w:r w:rsidRPr="00CD6A94">
        <w:rPr>
          <w:rFonts w:ascii="David" w:hAnsi="David"/>
          <w:rtl/>
          <w:lang w:eastAsia="en-US"/>
        </w:rPr>
        <w:t>המפיק אינו רשאי להתנות תשלום כלשהו לספקיו ו/או לעובדיו או לכל גורם אחר שעליו לשלם, בקבלת תשלומים מהמשרד.</w:t>
      </w:r>
    </w:p>
    <w:p w14:paraId="4342E6CF" w14:textId="77777777" w:rsidR="003E3616" w:rsidRPr="00CD6A94" w:rsidRDefault="003E3616" w:rsidP="00B9337A">
      <w:pPr>
        <w:widowControl w:val="0"/>
        <w:numPr>
          <w:ilvl w:val="1"/>
          <w:numId w:val="15"/>
        </w:numPr>
        <w:overflowPunct/>
        <w:autoSpaceDE/>
        <w:autoSpaceDN/>
        <w:adjustRightInd/>
        <w:spacing w:after="200" w:line="276" w:lineRule="auto"/>
        <w:contextualSpacing/>
        <w:jc w:val="left"/>
        <w:textAlignment w:val="auto"/>
        <w:rPr>
          <w:rFonts w:ascii="David" w:hAnsi="David"/>
          <w:b/>
          <w:bCs/>
          <w:lang w:val="x-none" w:eastAsia="x-none"/>
        </w:rPr>
      </w:pPr>
      <w:r w:rsidRPr="00CD6A94">
        <w:rPr>
          <w:rFonts w:ascii="David" w:hAnsi="David"/>
          <w:rtl/>
          <w:lang w:eastAsia="en-US"/>
        </w:rPr>
        <w:t xml:space="preserve"> </w:t>
      </w:r>
      <w:r w:rsidRPr="00CD6A94">
        <w:rPr>
          <w:rFonts w:ascii="David" w:hAnsi="David"/>
          <w:b/>
          <w:bCs/>
          <w:rtl/>
          <w:lang w:val="x-none" w:eastAsia="x-none"/>
        </w:rPr>
        <w:t>הצמדה והתאמה:</w:t>
      </w:r>
    </w:p>
    <w:p w14:paraId="789D70B5" w14:textId="77777777" w:rsidR="003E3616" w:rsidRPr="00CD6A94" w:rsidRDefault="003E3616" w:rsidP="00B9337A">
      <w:pPr>
        <w:numPr>
          <w:ilvl w:val="2"/>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התמורה במכרז זה תוצמד למדד המחירים לצרכן, כפי שהוא מתפרסם מעת לעת ע"י הלשכה המרכזית לסטטיסטיקה. מדד הבסיס ההתחלתי הוא מדד המחירים לצרכן האחרון הידוע במועד הגשת ההצעות למכרז.</w:t>
      </w:r>
    </w:p>
    <w:p w14:paraId="4AF9C3F8" w14:textId="77777777" w:rsidR="003E3616" w:rsidRPr="00CD6A94" w:rsidRDefault="003E3616" w:rsidP="00B9337A">
      <w:pPr>
        <w:numPr>
          <w:ilvl w:val="2"/>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על פי הוראות </w:t>
      </w:r>
      <w:proofErr w:type="spellStart"/>
      <w:r w:rsidRPr="00CD6A94">
        <w:rPr>
          <w:rFonts w:ascii="David" w:hAnsi="David"/>
          <w:rtl/>
          <w:lang w:val="x-none" w:eastAsia="x-none"/>
        </w:rPr>
        <w:t>חשכ"ל</w:t>
      </w:r>
      <w:proofErr w:type="spellEnd"/>
      <w:r w:rsidRPr="00CD6A94">
        <w:rPr>
          <w:rFonts w:ascii="David" w:hAnsi="David"/>
          <w:rtl/>
          <w:lang w:val="x-none" w:eastAsia="x-none"/>
        </w:rPr>
        <w:t>, במהלך 18 חודשים ממועד הגשת ההצעות לא תתבצע הצמדה להצעת המחיר במכרז, למעט במקרה המפורט בהמשך.</w:t>
      </w:r>
    </w:p>
    <w:p w14:paraId="6ADFD071" w14:textId="77777777" w:rsidR="003E3616" w:rsidRPr="00CD6A94" w:rsidRDefault="003E3616" w:rsidP="00B9337A">
      <w:pPr>
        <w:numPr>
          <w:ilvl w:val="2"/>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בתום 18 חודשים מהמועד האחרון להגשת ההצעות ייקבע מדד הבסיס החדש אשר ישמש כבסיס להשוואה לצורך ביצוע הצמדות.</w:t>
      </w:r>
    </w:p>
    <w:p w14:paraId="274C669B" w14:textId="77777777" w:rsidR="003E3616" w:rsidRPr="00CD6A94" w:rsidRDefault="003E3616" w:rsidP="00B9337A">
      <w:pPr>
        <w:numPr>
          <w:ilvl w:val="2"/>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ההצמדה תתבצע מידי12חודשים, כך שההצמדה הראשונה תיעשה בחלוף 30 חודשים מהמועד האחרון להגשת ההצעות במכרז ובכל12 חודשים לאחר מכן. התמורה תעודכן בשיעור השינוי בין המדד הידוע בעת הגשת החשבונית ע"י הספק לבין מדד הבסיס החדש שנקבע.</w:t>
      </w:r>
    </w:p>
    <w:p w14:paraId="3908FCFC" w14:textId="77777777" w:rsidR="003E3616" w:rsidRPr="00CD6A94" w:rsidRDefault="003E3616" w:rsidP="00B9337A">
      <w:pPr>
        <w:numPr>
          <w:ilvl w:val="2"/>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למרות האמור לעיל, אם במהלך 18 החודשים הראשונים של ההתקשרות יחול שינוי במדד המחירים לצרכן בשיעור שיעלה על 4% ממדד הבסיס, תיעשה התאמה לשינויים כדלהלן: שיעור ההתאמה ייעשה בין המדד שהיה ידוע במועד שבו עבר את 4% לבין המדד הידוע בחלוף 12חודשים. לדוגמא: במידה ובחלוף 8 חודשים מהמועד האחרון להגשת ההצעות </w:t>
      </w:r>
      <w:r w:rsidRPr="00CD6A94">
        <w:rPr>
          <w:rFonts w:ascii="David" w:hAnsi="David"/>
          <w:rtl/>
          <w:lang w:val="x-none" w:eastAsia="x-none"/>
        </w:rPr>
        <w:lastRenderedPageBreak/>
        <w:t>עלה שיעור השינוי בסל המדדים על 4%, אזי תתבצע הצמדה הראשונה בחודש ה- 14 ומידי כל12 חודשים לאחר מכן.</w:t>
      </w:r>
    </w:p>
    <w:p w14:paraId="28DE1DA0"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למשרד תהיה זכות עיכבון לגבי תשלומים לספק בגין חוב שהספק חב לו.</w:t>
      </w:r>
    </w:p>
    <w:p w14:paraId="6C2340F0"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לספק לא תהיה זכות עיכבון בגין חוב שהמשרד חב לו.</w:t>
      </w:r>
    </w:p>
    <w:p w14:paraId="1F7F31C6"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אין להתחיל לבצע את השירות האמור במכרז זה לפני שייחתם הסכם בין המשרד לבין הספק הזוכה כדין.</w:t>
      </w:r>
    </w:p>
    <w:p w14:paraId="6DA532B2" w14:textId="77777777" w:rsidR="003E3616" w:rsidRPr="00CD6A94" w:rsidRDefault="003E3616" w:rsidP="003E3616">
      <w:pPr>
        <w:contextualSpacing/>
        <w:rPr>
          <w:rFonts w:ascii="David" w:hAnsi="David"/>
          <w:lang w:val="x-none" w:eastAsia="x-none"/>
        </w:rPr>
      </w:pPr>
    </w:p>
    <w:p w14:paraId="7596D896" w14:textId="77777777"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b/>
          <w:bCs/>
          <w:u w:val="single"/>
          <w:rtl/>
          <w:lang w:val="x-none" w:eastAsia="x-none"/>
        </w:rPr>
        <w:t>פיקוח</w:t>
      </w:r>
    </w:p>
    <w:p w14:paraId="36FFF17F"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המשרד רשאי, בכל עת, לבדוק את המערכת התקציבית והנהלת החשבונות של הספק. על הספק להעמיד לרשותו ולעיונו של המשרד ו/או נציג מטעמו את כל החומר והמידע שידרשו ע"י המשרד ו/או נציגו, עפ"י שיקול דעתו הבלעדי של המשרד ו/או נציגו.</w:t>
      </w:r>
    </w:p>
    <w:p w14:paraId="13E06A7C"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הספק, לדרוש הפסקת עבודתו של כל עובד בפרויקט הקשור למכרז. </w:t>
      </w:r>
    </w:p>
    <w:p w14:paraId="2361C641"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פיקוח מטעם המשרד לא משחרר את הספק מהתחייבויותיו ואחריותו כלפי המשרד למילוי כל תנאי מכרז זה. </w:t>
      </w:r>
    </w:p>
    <w:p w14:paraId="78FF6FB8"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בביצוע השירותים מתחייב הספק לפעול בהתאם להנחיות כלליות שיקבל מזמן לזמן מאת המשרד,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7A6DEA50" w14:textId="77777777" w:rsidR="003E3616" w:rsidRPr="00CD6A94" w:rsidRDefault="003E3616" w:rsidP="003E3616">
      <w:pPr>
        <w:contextualSpacing/>
        <w:rPr>
          <w:rFonts w:ascii="David" w:hAnsi="David"/>
          <w:lang w:val="x-none" w:eastAsia="x-none"/>
        </w:rPr>
      </w:pPr>
    </w:p>
    <w:p w14:paraId="65C304A8" w14:textId="77777777"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b/>
          <w:bCs/>
          <w:u w:val="single"/>
          <w:rtl/>
          <w:lang w:val="x-none" w:eastAsia="x-none"/>
        </w:rPr>
        <w:t>ערבות ביצוע</w:t>
      </w:r>
    </w:p>
    <w:p w14:paraId="05969C24" w14:textId="1B1971C2"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עם החתימה על הסכם זה, יפקיד הספק ערבות בס</w:t>
      </w:r>
      <w:r w:rsidR="007A32D6" w:rsidRPr="00CD6A94">
        <w:rPr>
          <w:rFonts w:ascii="David" w:hAnsi="David"/>
          <w:rtl/>
          <w:lang w:val="x-none" w:eastAsia="x-none"/>
        </w:rPr>
        <w:t>ך של 5%  מסכום ההתקשרות</w:t>
      </w:r>
      <w:r w:rsidRPr="00CD6A94">
        <w:rPr>
          <w:rFonts w:ascii="David" w:hAnsi="David"/>
          <w:rtl/>
          <w:lang w:val="x-none" w:eastAsia="x-none"/>
        </w:rPr>
        <w:t xml:space="preserve">, כביטחון למילוי התחייבויות הספק לפי הסכם זה. הערבות תהיה אוטונומית וצמודה, בהתאם לנוסח המופיע בנספח ג'2 להסכם זה. הערבות תהיה ערבות בנקאית או של חברת ביטוח ישראלית בעלת רישיון לעסוק בביטוח לפי חוק הפיקוח על עסקי ביטוח, </w:t>
      </w:r>
      <w:proofErr w:type="spellStart"/>
      <w:r w:rsidRPr="00CD6A94">
        <w:rPr>
          <w:rFonts w:ascii="David" w:hAnsi="David"/>
          <w:rtl/>
          <w:lang w:val="x-none" w:eastAsia="x-none"/>
        </w:rPr>
        <w:t>התשמ"א</w:t>
      </w:r>
      <w:proofErr w:type="spellEnd"/>
      <w:r w:rsidRPr="00CD6A94">
        <w:rPr>
          <w:rFonts w:ascii="David" w:hAnsi="David"/>
          <w:rtl/>
          <w:lang w:val="x-none" w:eastAsia="x-none"/>
        </w:rPr>
        <w:t xml:space="preserve"> – 1981 המאושרת על ידי החשב הכללי.</w:t>
      </w:r>
    </w:p>
    <w:p w14:paraId="7DF0D542"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הערבות תישאר בתוקף משך כל תקופת ההתקשרות ולמשך שלושה (3) חודשים לאחר תום תקופת ההתקשרות. המשרד רשאי לדרוש מהספק את הארכת ערבות הביצוע עד למועד שיקבע על ידו, והספק ימלא אחר דרישה זו.</w:t>
      </w:r>
    </w:p>
    <w:p w14:paraId="1B32506C"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המשרד יהיה רשאי לחלט את הערבות, כולה או חלקה, אם סבר המשרד כי הספק לא מילא את התחייבויותיו לפי הסכם זה.</w:t>
      </w:r>
    </w:p>
    <w:p w14:paraId="7443F40E"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חולטה הערבות או חלקה, ולא בוטלה ההתקשרות על-ידי המשרד, יפקיד הספק ערבות נוספת, בגובה הערבות המפורט בסעיף </w:t>
      </w:r>
      <w:r w:rsidRPr="00CD6A94">
        <w:rPr>
          <w:rFonts w:ascii="David" w:hAnsi="David"/>
          <w:cs/>
          <w:lang w:val="x-none" w:eastAsia="x-none"/>
        </w:rPr>
        <w:t>‎</w:t>
      </w:r>
      <w:r w:rsidRPr="00CD6A94">
        <w:rPr>
          <w:rFonts w:ascii="David" w:hAnsi="David"/>
          <w:lang w:val="x-none" w:eastAsia="x-none"/>
        </w:rPr>
        <w:t>13.1</w:t>
      </w:r>
      <w:r w:rsidRPr="00CD6A94">
        <w:rPr>
          <w:rFonts w:ascii="David" w:hAnsi="David"/>
          <w:rtl/>
          <w:lang w:val="x-none" w:eastAsia="x-none"/>
        </w:rPr>
        <w:t xml:space="preserve"> לעיל, כך שבכל עת עד תום תקופת ההתקשרות, לרבות הארכותיה, תהיה בידי המשרד ערבות בגובה הסכום האמור.</w:t>
      </w:r>
    </w:p>
    <w:p w14:paraId="6DF6BF75"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המצאת הערבות הינה תנאי מוקדם לכניסה לתוקף של הסכם זה.</w:t>
      </w:r>
    </w:p>
    <w:p w14:paraId="2E1BEDCE"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אין בכל האמור לעיל כדי לשחרר את הספק ממילוי מלא ומדויק של כל התחייבויותיו על-פי הסכם זה ואין בו להטיל על המשרד חובה כלשהי.</w:t>
      </w:r>
    </w:p>
    <w:p w14:paraId="007ECCE2"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eastAsia="Calibri" w:hAnsi="David"/>
          <w:lang w:eastAsia="x-none"/>
        </w:rPr>
      </w:pPr>
      <w:r w:rsidRPr="00CD6A94">
        <w:rPr>
          <w:rFonts w:ascii="David" w:hAnsi="David"/>
          <w:rtl/>
          <w:lang w:val="x-none" w:eastAsia="x-none"/>
        </w:rPr>
        <w:t>כל ההוצאות הכרוכות במתן הערבות דלעיל וכל ערבות נוספת או תוספת לערבות יחולו על הספק.</w:t>
      </w:r>
    </w:p>
    <w:p w14:paraId="1B86B3CD" w14:textId="77777777" w:rsidR="003E3616" w:rsidRPr="00CD6A94" w:rsidRDefault="003E3616" w:rsidP="003E3616">
      <w:pPr>
        <w:contextualSpacing/>
        <w:rPr>
          <w:rFonts w:ascii="David" w:hAnsi="David"/>
          <w:lang w:val="x-none" w:eastAsia="x-none"/>
        </w:rPr>
      </w:pPr>
    </w:p>
    <w:p w14:paraId="19AC6DB5" w14:textId="77777777"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b/>
          <w:bCs/>
          <w:u w:val="single"/>
          <w:rtl/>
          <w:lang w:val="x-none" w:eastAsia="x-none"/>
        </w:rPr>
        <w:t>סופיות התמורה</w:t>
      </w:r>
    </w:p>
    <w:p w14:paraId="06F97A82" w14:textId="77777777" w:rsidR="003E3616" w:rsidRPr="00CD6A94" w:rsidRDefault="003E3616" w:rsidP="003E3616">
      <w:pPr>
        <w:contextualSpacing/>
        <w:rPr>
          <w:rFonts w:ascii="David" w:hAnsi="David"/>
          <w:rtl/>
          <w:lang w:val="x-none" w:eastAsia="x-none"/>
        </w:rPr>
      </w:pPr>
      <w:r w:rsidRPr="00CD6A94">
        <w:rPr>
          <w:rFonts w:ascii="David" w:hAnsi="David"/>
          <w:rtl/>
          <w:lang w:val="x-none" w:eastAsia="x-none"/>
        </w:rPr>
        <w:t>התמורה הינה קבועה, מוחלטת וסופית והספק לא יהיה רשאי לדרוש מהמשרד העלאות או שינויים בתמורה בגין ביצוע חיוביו על פי חוזה זה מכל סיבה שהיא.</w:t>
      </w:r>
    </w:p>
    <w:p w14:paraId="2BDD7C78" w14:textId="77777777" w:rsidR="003E3616" w:rsidRPr="00CD6A94" w:rsidRDefault="003E3616" w:rsidP="003E3616">
      <w:pPr>
        <w:contextualSpacing/>
        <w:rPr>
          <w:rFonts w:ascii="David" w:hAnsi="David"/>
          <w:rtl/>
          <w:lang w:val="x-none" w:eastAsia="x-none"/>
        </w:rPr>
      </w:pPr>
    </w:p>
    <w:p w14:paraId="6AFCE25E" w14:textId="77777777"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תשלומי יתר</w:t>
      </w:r>
    </w:p>
    <w:p w14:paraId="02851F62" w14:textId="77777777" w:rsidR="003E3616" w:rsidRPr="00CD6A94" w:rsidRDefault="003E3616" w:rsidP="003E3616">
      <w:pPr>
        <w:contextualSpacing/>
        <w:rPr>
          <w:rFonts w:ascii="David" w:hAnsi="David"/>
          <w:b/>
          <w:bCs/>
          <w:u w:val="single"/>
          <w:rtl/>
          <w:lang w:val="x-none" w:eastAsia="x-none"/>
        </w:rPr>
      </w:pPr>
      <w:r w:rsidRPr="00CD6A94">
        <w:rPr>
          <w:rFonts w:ascii="David" w:hAnsi="David"/>
          <w:rtl/>
          <w:lang w:val="x-none" w:eastAsia="x-none"/>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4811ABC6" w14:textId="77777777" w:rsidR="003E3616" w:rsidRPr="00CD6A94" w:rsidRDefault="003E3616" w:rsidP="003E3616">
      <w:pPr>
        <w:contextualSpacing/>
        <w:rPr>
          <w:rFonts w:ascii="David" w:hAnsi="David"/>
          <w:b/>
          <w:bCs/>
          <w:u w:val="single"/>
          <w:lang w:val="x-none" w:eastAsia="x-none"/>
        </w:rPr>
      </w:pPr>
    </w:p>
    <w:p w14:paraId="68F7951C" w14:textId="77777777"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יחסי עובד מעביד</w:t>
      </w:r>
    </w:p>
    <w:p w14:paraId="7D203D44"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lastRenderedPageBreak/>
        <w:t>בין הצדדים ו/או הפועלים בשמם ו/או מטעמם ו/או למענם בביצוע הסכם זה (להלן ביחד: "</w:t>
      </w:r>
      <w:r w:rsidRPr="00CD6A94">
        <w:rPr>
          <w:rFonts w:ascii="David" w:hAnsi="David"/>
          <w:b/>
          <w:bCs/>
          <w:rtl/>
          <w:lang w:val="x-none" w:eastAsia="x-none"/>
        </w:rPr>
        <w:t>העובדים</w:t>
      </w:r>
      <w:r w:rsidRPr="00CD6A94">
        <w:rPr>
          <w:rFonts w:ascii="David" w:hAnsi="David"/>
          <w:rtl/>
          <w:lang w:val="x-none" w:eastAsia="x-none"/>
        </w:rPr>
        <w:t>") אין ולא יהיו יחסי עובד ומעביד ו/או יחסים משפטיים אחרים מכל סוג שהוא מלבד היחסים כאמור בהסכם זה.</w:t>
      </w:r>
    </w:p>
    <w:p w14:paraId="58DB61B2"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733FDD93"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מצהיר בזאת כי יודיע ויבהיר לכל מי מהמועסקים על ידו בביצוע חוזה זה, כי בינם ובין המשרד לא יתקיימו כל יחסי עובד-מעביד.</w:t>
      </w:r>
    </w:p>
    <w:p w14:paraId="74245087"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30323C43"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123E9B80"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הכל לפי העניין.</w:t>
      </w:r>
    </w:p>
    <w:p w14:paraId="06E04A15"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הספק בלבד יהיה אחראי כלפי כל המועסקים על ידיו לפי אחריותו על פי דין. כן יהיה הספק לבדו אחראי לכל נזק שיגרם על ידיו, או בגין רכושו ונכסיו ועל ידי המועסקים על ידו למטרות חוזה זה. אם על אף האמור יחויב המשרד כדין, לשאת חבות, או לעשות מעשה כלשהו, יפצה אותו על כך הספק באורח מלא.</w:t>
      </w:r>
    </w:p>
    <w:p w14:paraId="6586AD2B"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eastAsia="Calibri" w:hAnsi="David"/>
          <w:sz w:val="22"/>
          <w:lang w:eastAsia="x-none"/>
        </w:rPr>
      </w:pPr>
      <w:r w:rsidRPr="00CD6A94">
        <w:rPr>
          <w:rFonts w:ascii="David" w:hAnsi="David"/>
          <w:rtl/>
          <w:lang w:val="x-none" w:eastAsia="x-none"/>
        </w:rPr>
        <w:t>מבלי לגרוע מן האמור לעיל, במידה ולמרות כוונת הצדדים המפורשת כפי שבאה לידי ביטוי בהסכם זה, יידרש המשרד במועד כלשהו לשלם תשלום שמקורו בטענה כי שררו יחסי עובד מעביד בין המשרד לבין הספק ו/או למי מטעמו, ישפה הספק את המשרד מיד עם דרישה בגין כל סכום שיידרש המשרד לשלם כאמור לרבות הוצאות ושכ"ט עו"ד, ככל שיהיו.</w:t>
      </w:r>
    </w:p>
    <w:p w14:paraId="7AAE2488"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אם אי פעם יקבע כדין מסיבה כלשהי כי העסקת מי מעובדי הספק דינה כהעסקת עובד ע"י המדינה:</w:t>
      </w:r>
    </w:p>
    <w:p w14:paraId="05BC746A" w14:textId="77777777" w:rsidR="003E3616" w:rsidRPr="00CD6A94" w:rsidRDefault="003E3616" w:rsidP="00B9337A">
      <w:pPr>
        <w:numPr>
          <w:ilvl w:val="2"/>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התמורה האמורה לעיל יראו ככוללת את כל הסכומים המגיעים או העשויים להגיע לגוף ו/או לעובדיו לרבות כל </w:t>
      </w:r>
      <w:proofErr w:type="spellStart"/>
      <w:r w:rsidRPr="00CD6A94">
        <w:rPr>
          <w:rFonts w:ascii="David" w:hAnsi="David"/>
          <w:rtl/>
          <w:lang w:val="x-none" w:eastAsia="x-none"/>
        </w:rPr>
        <w:t>תיגמול</w:t>
      </w:r>
      <w:proofErr w:type="spellEnd"/>
      <w:r w:rsidRPr="00CD6A94">
        <w:rPr>
          <w:rFonts w:ascii="David" w:hAnsi="David"/>
          <w:rtl/>
          <w:lang w:val="x-none" w:eastAsia="x-none"/>
        </w:rPr>
        <w:t xml:space="preserve"> כלשהו, תשלום בגין זכויות סוציאליות, הפרשות/הפרשים, אם יגיעו לו אי פעם בגין העסקתו עפ"י חוזה זה, מכל סיבה שהיא.</w:t>
      </w:r>
    </w:p>
    <w:p w14:paraId="29CAB57D" w14:textId="77777777" w:rsidR="003E3616" w:rsidRPr="00CD6A94" w:rsidRDefault="003E3616" w:rsidP="00B9337A">
      <w:pPr>
        <w:numPr>
          <w:ilvl w:val="2"/>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הגוף יהיה מנוע מלטעון כי מגיעים לו סכומים נוספים כלשהם בכל עילה שהיא בגין העסקתו עפ"י חוזה זה.</w:t>
      </w:r>
    </w:p>
    <w:p w14:paraId="60A151FA" w14:textId="77777777" w:rsidR="003E3616" w:rsidRPr="00CD6A94" w:rsidRDefault="003E3616" w:rsidP="00B9337A">
      <w:pPr>
        <w:numPr>
          <w:ilvl w:val="2"/>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בהסתמך על סעיף 28 לחוק פיצוי פיטורין, תשכ"ג – 1963,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14:paraId="27D2CE4C" w14:textId="77777777" w:rsidR="003E3616" w:rsidRPr="00CD6A94" w:rsidRDefault="003E3616" w:rsidP="00B9337A">
      <w:pPr>
        <w:numPr>
          <w:ilvl w:val="2"/>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יחושב שכרו של גוף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5D40F15B" w14:textId="77777777" w:rsidR="003E3616" w:rsidRPr="00CD6A94" w:rsidRDefault="003E3616" w:rsidP="003E3616">
      <w:pPr>
        <w:contextualSpacing/>
        <w:rPr>
          <w:rFonts w:ascii="David" w:hAnsi="David"/>
          <w:rtl/>
          <w:lang w:val="x-none" w:eastAsia="x-none"/>
        </w:rPr>
      </w:pPr>
    </w:p>
    <w:p w14:paraId="1F780F4B" w14:textId="77777777" w:rsidR="003E3616" w:rsidRPr="00CD6A94" w:rsidRDefault="003E3616" w:rsidP="003E3616">
      <w:pPr>
        <w:contextualSpacing/>
        <w:rPr>
          <w:rFonts w:ascii="David" w:hAnsi="David"/>
          <w:lang w:val="x-none" w:eastAsia="x-none"/>
        </w:rPr>
      </w:pPr>
    </w:p>
    <w:p w14:paraId="5BEF84EA" w14:textId="77777777"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b/>
          <w:bCs/>
          <w:u w:val="single"/>
          <w:rtl/>
          <w:lang w:val="x-none" w:eastAsia="x-none"/>
        </w:rPr>
        <w:t>תשלומים בגין המועסקים</w:t>
      </w:r>
    </w:p>
    <w:p w14:paraId="0ECAE897"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1949ABB2"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 xml:space="preserve">חויב המשרד לשלם סכום כלשהו מהסכומים האמורים לעיל, בגין מי מהמועסקים על ידי הספק בביצוע חוזה זה, ישפה הספק את המשרד עם דרישה ראשונה בגין כל סכום שחויב לשלם כאמור ולרבות כל </w:t>
      </w:r>
      <w:r w:rsidRPr="00CD6A94">
        <w:rPr>
          <w:rFonts w:ascii="David" w:hAnsi="David"/>
          <w:rtl/>
          <w:lang w:val="x-none" w:eastAsia="x-none"/>
        </w:rPr>
        <w:lastRenderedPageBreak/>
        <w:t>תביעה או הוצאה שנגרמה למשרד, כולל שכר טרחת עורך דין והודעת המשרד ביחס להוצאות כאמור תהיה נאמנה על הספק.</w:t>
      </w:r>
    </w:p>
    <w:p w14:paraId="3A4C800A" w14:textId="77777777" w:rsidR="003E3616" w:rsidRPr="00CD6A94" w:rsidRDefault="003E3616" w:rsidP="009E4FE0">
      <w:pPr>
        <w:spacing w:line="240" w:lineRule="auto"/>
        <w:contextualSpacing/>
        <w:rPr>
          <w:rFonts w:ascii="David" w:hAnsi="David"/>
          <w:lang w:val="x-none" w:eastAsia="x-none"/>
        </w:rPr>
      </w:pPr>
    </w:p>
    <w:p w14:paraId="23D8D833" w14:textId="77777777" w:rsidR="003E3616" w:rsidRPr="00CD6A94" w:rsidRDefault="003E3616" w:rsidP="00B9337A">
      <w:pPr>
        <w:numPr>
          <w:ilvl w:val="0"/>
          <w:numId w:val="15"/>
        </w:numPr>
        <w:overflowPunct/>
        <w:autoSpaceDE/>
        <w:autoSpaceDN/>
        <w:adjustRightInd/>
        <w:spacing w:after="200" w:line="240" w:lineRule="auto"/>
        <w:contextualSpacing/>
        <w:jc w:val="left"/>
        <w:textAlignment w:val="auto"/>
        <w:rPr>
          <w:rFonts w:ascii="David" w:hAnsi="David"/>
          <w:lang w:val="x-none" w:eastAsia="x-none"/>
        </w:rPr>
      </w:pPr>
      <w:r w:rsidRPr="00CD6A94">
        <w:rPr>
          <w:rFonts w:ascii="David" w:hAnsi="David"/>
          <w:b/>
          <w:bCs/>
          <w:u w:val="single"/>
          <w:rtl/>
          <w:lang w:val="x-none" w:eastAsia="x-none"/>
        </w:rPr>
        <w:t>ביטוח</w:t>
      </w:r>
    </w:p>
    <w:p w14:paraId="50EAEAD4" w14:textId="77777777" w:rsidR="003E3616" w:rsidRPr="00CD6A94" w:rsidRDefault="00DE64D5" w:rsidP="009E4FE0">
      <w:pPr>
        <w:spacing w:line="240" w:lineRule="auto"/>
        <w:ind w:left="390"/>
        <w:contextualSpacing/>
        <w:rPr>
          <w:rFonts w:ascii="David" w:hAnsi="David"/>
          <w:rtl/>
          <w:lang w:val="x-none" w:eastAsia="x-none"/>
        </w:rPr>
      </w:pPr>
      <w:r w:rsidRPr="00CD6A94">
        <w:rPr>
          <w:rFonts w:ascii="David" w:hAnsi="David"/>
          <w:rtl/>
          <w:lang w:val="x-none" w:eastAsia="x-none"/>
        </w:rPr>
        <w:t>הספק הזוכה (להלן: "הספק") מתחייב לרכוש, ולקיים את כל הביטוחים המפורטים בזה, לטובתו ולטובת מדינת ישראל – משרד התרבות והספורט ולהציג למשרד התרבות והספורט, את הביטוחים הכוללים הכיסויים והתנאים הנדרשים כאשר גבולות האחריות לא יפחתו מהמצוין להלן:-</w:t>
      </w:r>
    </w:p>
    <w:p w14:paraId="5F3F99BC" w14:textId="77777777" w:rsidR="003E3616" w:rsidRPr="00CD6A94" w:rsidRDefault="003E3616" w:rsidP="00B9337A">
      <w:pPr>
        <w:numPr>
          <w:ilvl w:val="1"/>
          <w:numId w:val="15"/>
        </w:numPr>
        <w:overflowPunct/>
        <w:autoSpaceDE/>
        <w:autoSpaceDN/>
        <w:adjustRightInd/>
        <w:spacing w:after="200" w:line="240" w:lineRule="auto"/>
        <w:contextualSpacing/>
        <w:jc w:val="left"/>
        <w:textAlignment w:val="auto"/>
        <w:rPr>
          <w:rFonts w:ascii="David" w:hAnsi="David"/>
          <w:u w:val="single"/>
          <w:lang w:val="x-none" w:eastAsia="x-none"/>
        </w:rPr>
      </w:pPr>
      <w:r w:rsidRPr="00CD6A94">
        <w:rPr>
          <w:rFonts w:ascii="David" w:hAnsi="David"/>
          <w:u w:val="single"/>
          <w:rtl/>
          <w:lang w:val="x-none" w:eastAsia="x-none"/>
        </w:rPr>
        <w:t>ביטוח חבות המעבידים</w:t>
      </w:r>
    </w:p>
    <w:p w14:paraId="25F9AF85" w14:textId="77777777" w:rsidR="00DE64D5" w:rsidRPr="00CD6A94" w:rsidRDefault="00DE64D5" w:rsidP="00B9337A">
      <w:pPr>
        <w:numPr>
          <w:ilvl w:val="1"/>
          <w:numId w:val="45"/>
        </w:numPr>
        <w:overflowPunct/>
        <w:autoSpaceDE/>
        <w:autoSpaceDN/>
        <w:adjustRightInd/>
        <w:spacing w:line="240" w:lineRule="auto"/>
        <w:jc w:val="left"/>
        <w:textAlignment w:val="auto"/>
        <w:rPr>
          <w:rFonts w:ascii="David" w:hAnsi="David"/>
          <w:b/>
          <w:bCs/>
        </w:rPr>
      </w:pPr>
      <w:r w:rsidRPr="00CD6A94">
        <w:rPr>
          <w:rFonts w:ascii="David" w:hAnsi="David"/>
          <w:rtl/>
        </w:rPr>
        <w:t xml:space="preserve">הספק יבטח את אחריותו החוקית כלפי עובדיו בביטוח חבות מעבידים בכל תחומי מדינת ישראל והשטחים המוחזקים; </w:t>
      </w:r>
    </w:p>
    <w:p w14:paraId="76CF3C35" w14:textId="77777777" w:rsidR="00DE64D5" w:rsidRPr="00CD6A94" w:rsidRDefault="00DE64D5" w:rsidP="00B9337A">
      <w:pPr>
        <w:numPr>
          <w:ilvl w:val="1"/>
          <w:numId w:val="45"/>
        </w:numPr>
        <w:overflowPunct/>
        <w:autoSpaceDE/>
        <w:autoSpaceDN/>
        <w:adjustRightInd/>
        <w:spacing w:line="240" w:lineRule="auto"/>
        <w:jc w:val="left"/>
        <w:textAlignment w:val="auto"/>
        <w:rPr>
          <w:rFonts w:ascii="David" w:hAnsi="David"/>
          <w:b/>
          <w:bCs/>
        </w:rPr>
      </w:pPr>
      <w:r w:rsidRPr="00CD6A94">
        <w:rPr>
          <w:rFonts w:ascii="David" w:hAnsi="David"/>
          <w:rtl/>
        </w:rPr>
        <w:t xml:space="preserve">גבול האחריות לא יפחת מסך  5,000,000 דולר ארה"ב לעובד, למקרה ולתקופת הביטוח (שנה); </w:t>
      </w:r>
    </w:p>
    <w:p w14:paraId="0745B49E" w14:textId="77777777" w:rsidR="00DE64D5" w:rsidRPr="00CD6A94" w:rsidRDefault="00DE64D5" w:rsidP="00B9337A">
      <w:pPr>
        <w:numPr>
          <w:ilvl w:val="1"/>
          <w:numId w:val="45"/>
        </w:numPr>
        <w:overflowPunct/>
        <w:autoSpaceDE/>
        <w:autoSpaceDN/>
        <w:adjustRightInd/>
        <w:spacing w:line="240" w:lineRule="auto"/>
        <w:jc w:val="left"/>
        <w:textAlignment w:val="auto"/>
        <w:rPr>
          <w:rFonts w:ascii="David" w:hAnsi="David"/>
          <w:b/>
          <w:bCs/>
        </w:rPr>
      </w:pPr>
      <w:r w:rsidRPr="00CD6A94">
        <w:rPr>
          <w:rFonts w:ascii="David" w:hAnsi="David"/>
          <w:rtl/>
        </w:rPr>
        <w:t xml:space="preserve">הביטוח יורחב לכסות את </w:t>
      </w:r>
      <w:proofErr w:type="spellStart"/>
      <w:r w:rsidRPr="00CD6A94">
        <w:rPr>
          <w:rFonts w:ascii="David" w:hAnsi="David"/>
          <w:rtl/>
        </w:rPr>
        <w:t>חבותו</w:t>
      </w:r>
      <w:proofErr w:type="spellEnd"/>
      <w:r w:rsidRPr="00CD6A94">
        <w:rPr>
          <w:rFonts w:ascii="David" w:hAnsi="David"/>
          <w:rtl/>
        </w:rPr>
        <w:t xml:space="preserve"> של המבוטח כלפי קבלנים, קבלני משנה ועובדיהם היה  ויחשב כמעבידם;</w:t>
      </w:r>
    </w:p>
    <w:p w14:paraId="182ED284" w14:textId="77777777" w:rsidR="00DE64D5" w:rsidRPr="00CD6A94" w:rsidRDefault="00DE64D5" w:rsidP="00B9337A">
      <w:pPr>
        <w:numPr>
          <w:ilvl w:val="1"/>
          <w:numId w:val="45"/>
        </w:numPr>
        <w:overflowPunct/>
        <w:autoSpaceDE/>
        <w:autoSpaceDN/>
        <w:adjustRightInd/>
        <w:spacing w:line="240" w:lineRule="auto"/>
        <w:ind w:left="1382" w:hanging="302"/>
        <w:jc w:val="left"/>
        <w:textAlignment w:val="auto"/>
        <w:rPr>
          <w:rFonts w:ascii="David" w:hAnsi="David"/>
          <w:b/>
          <w:bCs/>
        </w:rPr>
      </w:pPr>
      <w:r w:rsidRPr="00CD6A94">
        <w:rPr>
          <w:rFonts w:ascii="David" w:hAnsi="David"/>
          <w:rtl/>
        </w:rPr>
        <w:t>הביטוח יורחב לשפות את מדינת ישראל – משרד התרבות והספורט היה ונטען לעניין קרות תאונת עבודה/מחלת מקצוע כלשהי כי הם נושאים בחבות מעביד כלשהם</w:t>
      </w:r>
      <w:r w:rsidRPr="00CD6A94">
        <w:rPr>
          <w:rFonts w:ascii="David" w:hAnsi="David"/>
          <w:b/>
          <w:bCs/>
          <w:rtl/>
        </w:rPr>
        <w:t xml:space="preserve"> </w:t>
      </w:r>
      <w:r w:rsidRPr="00CD6A94">
        <w:rPr>
          <w:rFonts w:ascii="David" w:hAnsi="David"/>
          <w:rtl/>
        </w:rPr>
        <w:t>כלפי מי מעובדי הספק, קבלנים, קבלני משנה – בעלי המקצוע ועובדיהם שבשירותו.</w:t>
      </w:r>
    </w:p>
    <w:p w14:paraId="574EBF82" w14:textId="77777777" w:rsidR="00DE64D5" w:rsidRPr="00CD6A94" w:rsidRDefault="00DE64D5" w:rsidP="009E4FE0">
      <w:pPr>
        <w:overflowPunct/>
        <w:autoSpaceDE/>
        <w:autoSpaceDN/>
        <w:adjustRightInd/>
        <w:spacing w:after="200" w:line="240" w:lineRule="auto"/>
        <w:ind w:left="774"/>
        <w:contextualSpacing/>
        <w:jc w:val="left"/>
        <w:textAlignment w:val="auto"/>
        <w:rPr>
          <w:rFonts w:ascii="David" w:hAnsi="David"/>
          <w:u w:val="single"/>
          <w:rtl/>
          <w:lang w:eastAsia="x-none"/>
        </w:rPr>
      </w:pPr>
    </w:p>
    <w:p w14:paraId="0315C8DB" w14:textId="77777777" w:rsidR="003E3616" w:rsidRPr="00CD6A94" w:rsidRDefault="003E3616" w:rsidP="009E4FE0">
      <w:pPr>
        <w:spacing w:line="240" w:lineRule="auto"/>
        <w:contextualSpacing/>
        <w:rPr>
          <w:rFonts w:ascii="David" w:hAnsi="David"/>
          <w:rtl/>
          <w:lang w:val="x-none" w:eastAsia="x-none"/>
        </w:rPr>
      </w:pPr>
    </w:p>
    <w:p w14:paraId="75C718E0" w14:textId="77777777" w:rsidR="003E3616" w:rsidRPr="00CD6A94" w:rsidRDefault="003E3616" w:rsidP="00B9337A">
      <w:pPr>
        <w:numPr>
          <w:ilvl w:val="1"/>
          <w:numId w:val="15"/>
        </w:numPr>
        <w:overflowPunct/>
        <w:autoSpaceDE/>
        <w:autoSpaceDN/>
        <w:adjustRightInd/>
        <w:spacing w:after="200" w:line="240" w:lineRule="auto"/>
        <w:contextualSpacing/>
        <w:jc w:val="left"/>
        <w:textAlignment w:val="auto"/>
        <w:rPr>
          <w:rFonts w:ascii="David" w:hAnsi="David"/>
          <w:u w:val="single"/>
          <w:lang w:val="x-none" w:eastAsia="x-none"/>
        </w:rPr>
      </w:pPr>
      <w:r w:rsidRPr="00CD6A94">
        <w:rPr>
          <w:rFonts w:ascii="David" w:hAnsi="David"/>
          <w:u w:val="single"/>
          <w:rtl/>
          <w:lang w:val="x-none" w:eastAsia="x-none"/>
        </w:rPr>
        <w:t>ביטוח אחריות כלפי צד שלישי</w:t>
      </w:r>
    </w:p>
    <w:p w14:paraId="721246BB" w14:textId="77777777" w:rsidR="00DE64D5" w:rsidRPr="00CD6A94" w:rsidRDefault="00DE64D5" w:rsidP="00B9337A">
      <w:pPr>
        <w:pStyle w:val="a7"/>
        <w:numPr>
          <w:ilvl w:val="1"/>
          <w:numId w:val="37"/>
        </w:numPr>
        <w:overflowPunct/>
        <w:autoSpaceDE/>
        <w:autoSpaceDN/>
        <w:adjustRightInd/>
        <w:spacing w:line="240" w:lineRule="auto"/>
        <w:ind w:left="1524" w:hanging="425"/>
        <w:jc w:val="left"/>
        <w:textAlignment w:val="auto"/>
        <w:rPr>
          <w:rFonts w:ascii="David" w:hAnsi="David"/>
          <w:b/>
          <w:bCs/>
        </w:rPr>
      </w:pPr>
      <w:r w:rsidRPr="00CD6A94">
        <w:rPr>
          <w:rFonts w:ascii="David" w:hAnsi="David"/>
          <w:rtl/>
        </w:rPr>
        <w:t>הספק יבטח את אחריותו החוקית על פי דיני מדינת ישראל  בביטוח אחריות כלפי צד שלישי גוף ורכוש בגין פעילותה בכל תחומי מדינת ישראל והשטחים המוחזקים;</w:t>
      </w:r>
    </w:p>
    <w:p w14:paraId="4230605B" w14:textId="77777777" w:rsidR="00DE64D5" w:rsidRPr="00CD6A94" w:rsidRDefault="00DE64D5" w:rsidP="00B9337A">
      <w:pPr>
        <w:pStyle w:val="a7"/>
        <w:numPr>
          <w:ilvl w:val="1"/>
          <w:numId w:val="37"/>
        </w:numPr>
        <w:overflowPunct/>
        <w:autoSpaceDE/>
        <w:autoSpaceDN/>
        <w:adjustRightInd/>
        <w:spacing w:line="240" w:lineRule="auto"/>
        <w:ind w:left="1524" w:hanging="425"/>
        <w:jc w:val="left"/>
        <w:textAlignment w:val="auto"/>
        <w:rPr>
          <w:rFonts w:ascii="David" w:hAnsi="David"/>
        </w:rPr>
      </w:pPr>
      <w:r w:rsidRPr="00CD6A94">
        <w:rPr>
          <w:rFonts w:ascii="David" w:hAnsi="David"/>
          <w:rtl/>
        </w:rPr>
        <w:t>גבול האחריות לא יפחת מסך- 5,000,000 דולר ארה"ב למקרה ולתקופת הביטוח (שנה);</w:t>
      </w:r>
    </w:p>
    <w:p w14:paraId="54ED569A" w14:textId="77777777" w:rsidR="00DE64D5" w:rsidRPr="00CD6A94" w:rsidRDefault="00DE64D5" w:rsidP="00B9337A">
      <w:pPr>
        <w:pStyle w:val="a7"/>
        <w:numPr>
          <w:ilvl w:val="1"/>
          <w:numId w:val="37"/>
        </w:numPr>
        <w:overflowPunct/>
        <w:autoSpaceDE/>
        <w:autoSpaceDN/>
        <w:adjustRightInd/>
        <w:spacing w:line="240" w:lineRule="auto"/>
        <w:ind w:left="1524" w:hanging="425"/>
        <w:jc w:val="left"/>
        <w:textAlignment w:val="auto"/>
        <w:rPr>
          <w:rFonts w:ascii="David" w:hAnsi="David"/>
        </w:rPr>
      </w:pPr>
      <w:r w:rsidRPr="00CD6A94">
        <w:rPr>
          <w:rFonts w:ascii="David" w:hAnsi="David"/>
          <w:rtl/>
        </w:rPr>
        <w:t xml:space="preserve">בפוליסה ייכלל סעיף אחריות צולבת - </w:t>
      </w:r>
      <w:r w:rsidRPr="00CD6A94">
        <w:rPr>
          <w:rFonts w:ascii="David" w:hAnsi="David"/>
        </w:rPr>
        <w:t>CROSS LIABILITY</w:t>
      </w:r>
      <w:r w:rsidRPr="00CD6A94">
        <w:rPr>
          <w:rFonts w:ascii="David" w:hAnsi="David"/>
          <w:rtl/>
        </w:rPr>
        <w:t>;</w:t>
      </w:r>
    </w:p>
    <w:p w14:paraId="30204017" w14:textId="77777777" w:rsidR="00DE64D5" w:rsidRPr="00CD6A94" w:rsidRDefault="00DE64D5" w:rsidP="00B9337A">
      <w:pPr>
        <w:pStyle w:val="a7"/>
        <w:numPr>
          <w:ilvl w:val="1"/>
          <w:numId w:val="37"/>
        </w:numPr>
        <w:overflowPunct/>
        <w:autoSpaceDE/>
        <w:autoSpaceDN/>
        <w:adjustRightInd/>
        <w:spacing w:line="240" w:lineRule="auto"/>
        <w:ind w:left="1524" w:hanging="425"/>
        <w:jc w:val="left"/>
        <w:textAlignment w:val="auto"/>
        <w:rPr>
          <w:rFonts w:ascii="David" w:hAnsi="David"/>
        </w:rPr>
      </w:pPr>
      <w:r w:rsidRPr="00CD6A94">
        <w:rPr>
          <w:rFonts w:ascii="David" w:hAnsi="David"/>
          <w:rtl/>
        </w:rPr>
        <w:t xml:space="preserve">הביטוח יורחב לכסות את </w:t>
      </w:r>
      <w:proofErr w:type="spellStart"/>
      <w:r w:rsidRPr="00CD6A94">
        <w:rPr>
          <w:rFonts w:ascii="David" w:hAnsi="David"/>
          <w:rtl/>
        </w:rPr>
        <w:t>חבותו</w:t>
      </w:r>
      <w:proofErr w:type="spellEnd"/>
      <w:r w:rsidRPr="00CD6A94">
        <w:rPr>
          <w:rFonts w:ascii="David" w:hAnsi="David"/>
          <w:rtl/>
        </w:rPr>
        <w:t xml:space="preserve"> של המבוטח כלפי צד שלישי בגין פעילות של קבלנים, קבלני</w:t>
      </w:r>
      <w:r w:rsidRPr="00CD6A94">
        <w:rPr>
          <w:rFonts w:ascii="David" w:hAnsi="David"/>
        </w:rPr>
        <w:t xml:space="preserve"> </w:t>
      </w:r>
      <w:r w:rsidRPr="00CD6A94">
        <w:rPr>
          <w:rFonts w:ascii="David" w:hAnsi="David"/>
          <w:rtl/>
        </w:rPr>
        <w:t xml:space="preserve">משנה ועובדיהם; </w:t>
      </w:r>
    </w:p>
    <w:p w14:paraId="60478CA4" w14:textId="77777777" w:rsidR="00DE64D5" w:rsidRPr="00CD6A94" w:rsidRDefault="00DE64D5" w:rsidP="00B9337A">
      <w:pPr>
        <w:pStyle w:val="a7"/>
        <w:numPr>
          <w:ilvl w:val="1"/>
          <w:numId w:val="37"/>
        </w:numPr>
        <w:overflowPunct/>
        <w:autoSpaceDE/>
        <w:autoSpaceDN/>
        <w:adjustRightInd/>
        <w:spacing w:line="240" w:lineRule="auto"/>
        <w:ind w:left="1524" w:hanging="425"/>
        <w:jc w:val="left"/>
        <w:textAlignment w:val="auto"/>
        <w:rPr>
          <w:rFonts w:ascii="David" w:hAnsi="David"/>
        </w:rPr>
      </w:pPr>
      <w:r w:rsidRPr="00CD6A94">
        <w:rPr>
          <w:rFonts w:ascii="David" w:hAnsi="David"/>
          <w:rtl/>
        </w:rPr>
        <w:t>המשתתפים באירוע, לרבות, אורחים, אמנים, מוזמנים ורכושם ייחשבו צד שלישי;</w:t>
      </w:r>
    </w:p>
    <w:p w14:paraId="33EB6B10" w14:textId="77777777" w:rsidR="00DE64D5" w:rsidRPr="00CD6A94" w:rsidRDefault="00DE64D5" w:rsidP="00B9337A">
      <w:pPr>
        <w:pStyle w:val="a7"/>
        <w:numPr>
          <w:ilvl w:val="1"/>
          <w:numId w:val="37"/>
        </w:numPr>
        <w:overflowPunct/>
        <w:autoSpaceDE/>
        <w:autoSpaceDN/>
        <w:adjustRightInd/>
        <w:spacing w:line="240" w:lineRule="auto"/>
        <w:ind w:left="1524" w:hanging="425"/>
        <w:jc w:val="left"/>
        <w:textAlignment w:val="auto"/>
        <w:rPr>
          <w:rFonts w:ascii="David" w:hAnsi="David"/>
          <w:rtl/>
        </w:rPr>
      </w:pPr>
      <w:r w:rsidRPr="00CD6A94">
        <w:rPr>
          <w:rFonts w:ascii="David" w:hAnsi="David"/>
          <w:rtl/>
        </w:rPr>
        <w:t xml:space="preserve">הביטוח יורחב לשפות את מדינת ישראל –  משרד התרבות והספורט ככל שייחשבו אחראים למעשי ו/או מחדלי הספק וכל הפועלים מטעמו. </w:t>
      </w:r>
    </w:p>
    <w:p w14:paraId="69770579" w14:textId="77777777" w:rsidR="00DE64D5" w:rsidRPr="00CD6A94" w:rsidRDefault="00DE64D5" w:rsidP="009E4FE0">
      <w:pPr>
        <w:overflowPunct/>
        <w:autoSpaceDE/>
        <w:autoSpaceDN/>
        <w:adjustRightInd/>
        <w:spacing w:after="200" w:line="240" w:lineRule="auto"/>
        <w:ind w:left="774"/>
        <w:contextualSpacing/>
        <w:jc w:val="left"/>
        <w:textAlignment w:val="auto"/>
        <w:rPr>
          <w:rFonts w:ascii="David" w:hAnsi="David"/>
          <w:u w:val="single"/>
          <w:rtl/>
          <w:lang w:val="x-none" w:eastAsia="x-none"/>
        </w:rPr>
      </w:pPr>
    </w:p>
    <w:p w14:paraId="1619E9CC" w14:textId="77777777" w:rsidR="003E3616" w:rsidRPr="00CD6A94" w:rsidRDefault="003E3616" w:rsidP="009E4FE0">
      <w:pPr>
        <w:spacing w:line="240" w:lineRule="auto"/>
        <w:contextualSpacing/>
        <w:rPr>
          <w:rFonts w:ascii="David" w:hAnsi="David"/>
          <w:rtl/>
          <w:lang w:val="x-none" w:eastAsia="x-none"/>
        </w:rPr>
      </w:pPr>
    </w:p>
    <w:p w14:paraId="7B2AEDBB" w14:textId="77777777" w:rsidR="003E3616" w:rsidRPr="00CD6A94" w:rsidRDefault="003E3616" w:rsidP="00B9337A">
      <w:pPr>
        <w:numPr>
          <w:ilvl w:val="1"/>
          <w:numId w:val="15"/>
        </w:numPr>
        <w:overflowPunct/>
        <w:autoSpaceDE/>
        <w:autoSpaceDN/>
        <w:adjustRightInd/>
        <w:spacing w:after="200" w:line="240" w:lineRule="auto"/>
        <w:contextualSpacing/>
        <w:jc w:val="left"/>
        <w:textAlignment w:val="auto"/>
        <w:rPr>
          <w:rFonts w:ascii="David" w:hAnsi="David"/>
          <w:u w:val="single"/>
          <w:rtl/>
          <w:lang w:val="x-none" w:eastAsia="x-none"/>
        </w:rPr>
      </w:pPr>
      <w:r w:rsidRPr="00CD6A94">
        <w:rPr>
          <w:rFonts w:ascii="David" w:hAnsi="David"/>
          <w:u w:val="single"/>
          <w:rtl/>
          <w:lang w:val="x-none" w:eastAsia="x-none"/>
        </w:rPr>
        <w:t>ביטוח אחריות מקצועית</w:t>
      </w:r>
    </w:p>
    <w:p w14:paraId="38EF08BC" w14:textId="77777777" w:rsidR="00DE64D5" w:rsidRPr="00CD6A94" w:rsidRDefault="003E3616" w:rsidP="00B9337A">
      <w:pPr>
        <w:pStyle w:val="a7"/>
        <w:numPr>
          <w:ilvl w:val="0"/>
          <w:numId w:val="46"/>
        </w:numPr>
        <w:overflowPunct/>
        <w:autoSpaceDE/>
        <w:autoSpaceDN/>
        <w:adjustRightInd/>
        <w:spacing w:line="240" w:lineRule="auto"/>
        <w:ind w:left="1524"/>
        <w:jc w:val="left"/>
        <w:textAlignment w:val="auto"/>
        <w:rPr>
          <w:rFonts w:ascii="David" w:hAnsi="David"/>
        </w:rPr>
      </w:pPr>
      <w:r w:rsidRPr="00CD6A94">
        <w:rPr>
          <w:rFonts w:ascii="David" w:hAnsi="David"/>
          <w:rtl/>
        </w:rPr>
        <w:t xml:space="preserve"> </w:t>
      </w:r>
      <w:r w:rsidR="00DE64D5" w:rsidRPr="00CD6A94">
        <w:rPr>
          <w:rFonts w:ascii="David" w:hAnsi="David"/>
          <w:rtl/>
        </w:rPr>
        <w:t>הספק יבטח את אחריותו המקצועית בביטוח אחריות מקצועית;</w:t>
      </w:r>
    </w:p>
    <w:p w14:paraId="452EDA0E" w14:textId="708F20F8" w:rsidR="00DE64D5" w:rsidRPr="00CD6A94" w:rsidRDefault="00DE64D5" w:rsidP="00B9337A">
      <w:pPr>
        <w:pStyle w:val="a7"/>
        <w:numPr>
          <w:ilvl w:val="0"/>
          <w:numId w:val="46"/>
        </w:numPr>
        <w:overflowPunct/>
        <w:autoSpaceDE/>
        <w:autoSpaceDN/>
        <w:adjustRightInd/>
        <w:spacing w:line="240" w:lineRule="auto"/>
        <w:ind w:left="1524"/>
        <w:jc w:val="left"/>
        <w:textAlignment w:val="auto"/>
        <w:rPr>
          <w:rFonts w:ascii="David" w:hAnsi="David"/>
        </w:rPr>
      </w:pPr>
      <w:r w:rsidRPr="00CD6A94">
        <w:rPr>
          <w:rFonts w:ascii="David" w:hAnsi="David"/>
          <w:rtl/>
        </w:rPr>
        <w:t xml:space="preserve">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ארגון, בימוי והפקת העצרת הממלכתית לציון יום איחוד ירושלים לשנת </w:t>
      </w:r>
      <w:r w:rsidR="00681D92" w:rsidRPr="00CD6A94">
        <w:rPr>
          <w:rFonts w:ascii="David" w:hAnsi="David"/>
          <w:rtl/>
        </w:rPr>
        <w:t>2021</w:t>
      </w:r>
      <w:r w:rsidRPr="00CD6A94">
        <w:rPr>
          <w:rFonts w:ascii="David" w:hAnsi="David"/>
          <w:rtl/>
        </w:rPr>
        <w:t xml:space="preserve">, בהתאם לחוזה עם מדינת ישראל – משרד  התרבות והספורט;     </w:t>
      </w:r>
    </w:p>
    <w:p w14:paraId="3170290C" w14:textId="77777777" w:rsidR="00DE64D5" w:rsidRPr="00CD6A94" w:rsidRDefault="00DE64D5" w:rsidP="00B9337A">
      <w:pPr>
        <w:pStyle w:val="a7"/>
        <w:numPr>
          <w:ilvl w:val="0"/>
          <w:numId w:val="46"/>
        </w:numPr>
        <w:overflowPunct/>
        <w:autoSpaceDE/>
        <w:autoSpaceDN/>
        <w:adjustRightInd/>
        <w:spacing w:line="240" w:lineRule="auto"/>
        <w:ind w:left="1524"/>
        <w:jc w:val="left"/>
        <w:textAlignment w:val="auto"/>
        <w:rPr>
          <w:rFonts w:ascii="David" w:hAnsi="David"/>
        </w:rPr>
      </w:pPr>
      <w:r w:rsidRPr="00CD6A94">
        <w:rPr>
          <w:rFonts w:ascii="David" w:hAnsi="David"/>
          <w:rtl/>
        </w:rPr>
        <w:t xml:space="preserve"> גבול האחריות לא יפחת מסך- 500,000 דולר ארה"ב למקרה ולתקופת הביטוח (שנה);   </w:t>
      </w:r>
    </w:p>
    <w:p w14:paraId="36E382A8" w14:textId="77777777" w:rsidR="00DE64D5" w:rsidRPr="00CD6A94" w:rsidRDefault="00DE64D5" w:rsidP="00B9337A">
      <w:pPr>
        <w:pStyle w:val="a7"/>
        <w:numPr>
          <w:ilvl w:val="0"/>
          <w:numId w:val="46"/>
        </w:numPr>
        <w:overflowPunct/>
        <w:autoSpaceDE/>
        <w:autoSpaceDN/>
        <w:adjustRightInd/>
        <w:spacing w:line="240" w:lineRule="auto"/>
        <w:ind w:left="1524"/>
        <w:jc w:val="left"/>
        <w:textAlignment w:val="auto"/>
        <w:rPr>
          <w:rFonts w:ascii="David" w:hAnsi="David"/>
        </w:rPr>
      </w:pPr>
      <w:r w:rsidRPr="00CD6A94">
        <w:rPr>
          <w:rFonts w:ascii="David" w:hAnsi="David"/>
          <w:rtl/>
        </w:rPr>
        <w:t xml:space="preserve">   הכיסוי על פי הפוליסה יורחב לכלול את ההרחבות הבאות:-</w:t>
      </w:r>
    </w:p>
    <w:p w14:paraId="511843F1" w14:textId="77777777" w:rsidR="00DE64D5" w:rsidRPr="00CD6A94" w:rsidRDefault="00DE64D5" w:rsidP="00B9337A">
      <w:pPr>
        <w:pStyle w:val="a7"/>
        <w:numPr>
          <w:ilvl w:val="0"/>
          <w:numId w:val="47"/>
        </w:numPr>
        <w:overflowPunct/>
        <w:autoSpaceDE/>
        <w:autoSpaceDN/>
        <w:adjustRightInd/>
        <w:spacing w:line="240" w:lineRule="auto"/>
        <w:jc w:val="left"/>
        <w:textAlignment w:val="auto"/>
        <w:rPr>
          <w:rFonts w:ascii="David" w:hAnsi="David"/>
        </w:rPr>
      </w:pPr>
      <w:r w:rsidRPr="00CD6A94">
        <w:rPr>
          <w:rFonts w:ascii="David" w:hAnsi="David"/>
          <w:rtl/>
        </w:rPr>
        <w:t>אחריות צולבת, אולם הכיסוי לא יחול על תביעות הספק כנגד המדינה;</w:t>
      </w:r>
    </w:p>
    <w:p w14:paraId="2AF35762" w14:textId="77777777" w:rsidR="00DE64D5" w:rsidRPr="00CD6A94" w:rsidRDefault="00DE64D5" w:rsidP="00B9337A">
      <w:pPr>
        <w:pStyle w:val="a7"/>
        <w:numPr>
          <w:ilvl w:val="0"/>
          <w:numId w:val="47"/>
        </w:numPr>
        <w:overflowPunct/>
        <w:autoSpaceDE/>
        <w:autoSpaceDN/>
        <w:adjustRightInd/>
        <w:spacing w:line="240" w:lineRule="auto"/>
        <w:jc w:val="left"/>
        <w:textAlignment w:val="auto"/>
        <w:rPr>
          <w:rFonts w:ascii="David" w:hAnsi="David"/>
        </w:rPr>
      </w:pPr>
      <w:r w:rsidRPr="00CD6A94">
        <w:rPr>
          <w:rFonts w:ascii="David" w:hAnsi="David"/>
          <w:rtl/>
        </w:rPr>
        <w:t>הארכת תקופת הגילוי לפחות 6 חודשים;</w:t>
      </w:r>
    </w:p>
    <w:p w14:paraId="546C147B" w14:textId="77777777" w:rsidR="00DE64D5" w:rsidRPr="00CD6A94" w:rsidRDefault="00DE64D5" w:rsidP="00B9337A">
      <w:pPr>
        <w:pStyle w:val="a7"/>
        <w:numPr>
          <w:ilvl w:val="0"/>
          <w:numId w:val="46"/>
        </w:numPr>
        <w:overflowPunct/>
        <w:autoSpaceDE/>
        <w:autoSpaceDN/>
        <w:adjustRightInd/>
        <w:spacing w:line="240" w:lineRule="auto"/>
        <w:ind w:left="1524"/>
        <w:jc w:val="left"/>
        <w:textAlignment w:val="auto"/>
        <w:rPr>
          <w:rFonts w:ascii="David" w:hAnsi="David"/>
          <w:rtl/>
        </w:rPr>
      </w:pPr>
      <w:r w:rsidRPr="00CD6A94">
        <w:rPr>
          <w:rFonts w:ascii="David" w:hAnsi="David"/>
          <w:rtl/>
        </w:rPr>
        <w:t xml:space="preserve">הביטוח יורחב לשפות את מדינת ישראל – משרד התרבות והספורט ככל שיחשבו אחראים למעשי ו/או מחדלי הספק והפועלים מטעמו.  </w:t>
      </w:r>
    </w:p>
    <w:p w14:paraId="515A9045" w14:textId="77777777" w:rsidR="003E3616" w:rsidRPr="00CD6A94" w:rsidRDefault="003E3616" w:rsidP="009E4FE0">
      <w:pPr>
        <w:spacing w:line="240" w:lineRule="auto"/>
        <w:contextualSpacing/>
        <w:rPr>
          <w:rFonts w:ascii="David" w:hAnsi="David"/>
          <w:rtl/>
          <w:lang w:val="x-none" w:eastAsia="x-none"/>
        </w:rPr>
      </w:pPr>
    </w:p>
    <w:p w14:paraId="1A5D7BE3" w14:textId="77777777" w:rsidR="00DE64D5" w:rsidRPr="00CD6A94" w:rsidRDefault="00DE64D5" w:rsidP="00B9337A">
      <w:pPr>
        <w:numPr>
          <w:ilvl w:val="1"/>
          <w:numId w:val="15"/>
        </w:numPr>
        <w:overflowPunct/>
        <w:autoSpaceDE/>
        <w:autoSpaceDN/>
        <w:adjustRightInd/>
        <w:spacing w:after="200" w:line="240" w:lineRule="auto"/>
        <w:contextualSpacing/>
        <w:jc w:val="left"/>
        <w:textAlignment w:val="auto"/>
        <w:rPr>
          <w:rFonts w:ascii="David" w:hAnsi="David"/>
          <w:u w:val="single"/>
          <w:lang w:val="x-none" w:eastAsia="x-none"/>
        </w:rPr>
      </w:pPr>
      <w:r w:rsidRPr="00CD6A94">
        <w:rPr>
          <w:rFonts w:ascii="David" w:hAnsi="David"/>
          <w:u w:val="single"/>
          <w:rtl/>
          <w:lang w:val="x-none" w:eastAsia="x-none"/>
        </w:rPr>
        <w:t>ביטוח רכוש</w:t>
      </w:r>
    </w:p>
    <w:p w14:paraId="0F667E9F" w14:textId="77777777" w:rsidR="00DE64D5" w:rsidRPr="00CD6A94" w:rsidRDefault="00DE64D5" w:rsidP="009E4FE0">
      <w:pPr>
        <w:spacing w:line="240" w:lineRule="auto"/>
        <w:ind w:left="957"/>
        <w:contextualSpacing/>
        <w:rPr>
          <w:rFonts w:ascii="David" w:hAnsi="David"/>
          <w:rtl/>
          <w:lang w:val="x-none" w:eastAsia="x-none"/>
        </w:rPr>
      </w:pPr>
      <w:r w:rsidRPr="00CD6A94">
        <w:rPr>
          <w:rFonts w:ascii="David" w:hAnsi="David"/>
          <w:rtl/>
          <w:lang w:val="x-none" w:eastAsia="x-none"/>
        </w:rPr>
        <w:t xml:space="preserve">הספק יבטח את הציוד והמתקנים שיובאו על ידו ומטעמו לאתר לצורך הפעילות בביטוח מסוג "אש מורחב" או "כל הסיכונים" בהתאם למקובל לגביו ובמלוא ערכם.                              </w:t>
      </w:r>
    </w:p>
    <w:p w14:paraId="6A14545A" w14:textId="77777777" w:rsidR="00DE64D5" w:rsidRPr="00CD6A94" w:rsidRDefault="00DE64D5" w:rsidP="009E4FE0">
      <w:pPr>
        <w:spacing w:line="240" w:lineRule="auto"/>
        <w:ind w:left="957"/>
        <w:contextualSpacing/>
        <w:rPr>
          <w:rFonts w:ascii="David" w:hAnsi="David"/>
          <w:rtl/>
          <w:lang w:val="x-none" w:eastAsia="x-none"/>
        </w:rPr>
      </w:pPr>
      <w:r w:rsidRPr="00CD6A94">
        <w:rPr>
          <w:rFonts w:ascii="David" w:hAnsi="David"/>
          <w:rtl/>
          <w:lang w:val="x-none" w:eastAsia="x-none"/>
        </w:rPr>
        <w:t>לחילופין ידאג כי הציוד, וכל רכוש אחר שאינו שלו יהיה מבוטח על ידי בעלי/שוכרי הרכוש ויכלול סעיף ויתור על זכות השיבוב כלפי מדינת  ישראל –  משרד התרבות והספורט, עובדיהם וכן כלפי המשתתפים באירוע, לרבות, אורחים, אמנים ומוזמנים.</w:t>
      </w:r>
    </w:p>
    <w:p w14:paraId="28F5028C" w14:textId="77777777" w:rsidR="00DE64D5" w:rsidRPr="00CD6A94" w:rsidRDefault="00DE64D5" w:rsidP="009E4FE0">
      <w:pPr>
        <w:overflowPunct/>
        <w:autoSpaceDE/>
        <w:autoSpaceDN/>
        <w:adjustRightInd/>
        <w:spacing w:after="200" w:line="240" w:lineRule="auto"/>
        <w:ind w:left="774"/>
        <w:contextualSpacing/>
        <w:jc w:val="left"/>
        <w:textAlignment w:val="auto"/>
        <w:rPr>
          <w:rFonts w:ascii="David" w:hAnsi="David"/>
          <w:u w:val="single"/>
          <w:lang w:val="x-none" w:eastAsia="x-none"/>
        </w:rPr>
      </w:pPr>
    </w:p>
    <w:p w14:paraId="5A6F8661" w14:textId="77777777" w:rsidR="003E3616" w:rsidRPr="00CD6A94" w:rsidRDefault="003E3616" w:rsidP="00B9337A">
      <w:pPr>
        <w:numPr>
          <w:ilvl w:val="1"/>
          <w:numId w:val="15"/>
        </w:numPr>
        <w:overflowPunct/>
        <w:autoSpaceDE/>
        <w:autoSpaceDN/>
        <w:adjustRightInd/>
        <w:spacing w:after="200" w:line="240" w:lineRule="auto"/>
        <w:contextualSpacing/>
        <w:jc w:val="left"/>
        <w:textAlignment w:val="auto"/>
        <w:rPr>
          <w:rFonts w:ascii="David" w:hAnsi="David"/>
          <w:u w:val="single"/>
          <w:rtl/>
          <w:lang w:val="x-none" w:eastAsia="x-none"/>
        </w:rPr>
      </w:pPr>
      <w:r w:rsidRPr="00CD6A94">
        <w:rPr>
          <w:rFonts w:ascii="David" w:hAnsi="David"/>
          <w:u w:val="single"/>
          <w:rtl/>
          <w:lang w:val="x-none" w:eastAsia="x-none"/>
        </w:rPr>
        <w:t>ביטוחים ע"י ספקים וקבלנים המופעלים ע"י  הספק (המפיק)</w:t>
      </w:r>
    </w:p>
    <w:p w14:paraId="0383290F" w14:textId="77777777" w:rsidR="003E3616" w:rsidRPr="00CD6A94" w:rsidRDefault="009E4FE0" w:rsidP="009E4FE0">
      <w:pPr>
        <w:spacing w:line="240" w:lineRule="auto"/>
        <w:ind w:left="957"/>
        <w:contextualSpacing/>
        <w:rPr>
          <w:rFonts w:ascii="David" w:hAnsi="David"/>
          <w:rtl/>
          <w:lang w:val="x-none" w:eastAsia="x-none"/>
        </w:rPr>
      </w:pPr>
      <w:r w:rsidRPr="00CD6A94">
        <w:rPr>
          <w:rFonts w:ascii="David" w:hAnsi="David"/>
          <w:rtl/>
          <w:lang w:val="x-none" w:eastAsia="x-none"/>
        </w:rPr>
        <w:t xml:space="preserve">הספק מתחייב לוודא בפועל כי ספקים, להלן: "קבלנים, קבלני משנה, בעלי מקצוע עצמאיים,  נותני שירותים (אדם או גוף)" אשר עמם הוא מתקשר לצורך ביצוע העבודות והשירותים הנדרשים על פי החוזה, יציגו ביטוחים הולמים לתחומי פעילותם בהתאם לעבודה/שרות הניתן על ידם, הביטוחים יכללו כיסוי לפעילויות,- לכל רכוש שלהם במסגרת הפעילות,- ציוד, מתקנים וכל רכוש אחר אשר יובא, יותקן </w:t>
      </w:r>
      <w:r w:rsidRPr="00CD6A94">
        <w:rPr>
          <w:rFonts w:ascii="David" w:hAnsi="David"/>
          <w:rtl/>
          <w:lang w:val="x-none" w:eastAsia="x-none"/>
        </w:rPr>
        <w:lastRenderedPageBreak/>
        <w:t xml:space="preserve">וימצא באתר לצורך קיום האירוע, לאחריות כלפי עובדיהם וכלפי צדדים שלישיים, גוף ורכוש, לרבות לגבי הפעלת קבלני משנה מטעמם, ביטוחי אחריות מקצועית, כולל ביטוח מנופים –כלי הרכב עליהם מותקן המנוף בביטוח חובה, רכוש וצד שלישי שלגביו גבול האחריות לא יפחת מסך 2,500,000 דולר ארה"ב למקרה ולתקופת הביטוח כאשר הביטוחים  כוללים </w:t>
      </w:r>
      <w:proofErr w:type="spellStart"/>
      <w:r w:rsidRPr="00CD6A94">
        <w:rPr>
          <w:rFonts w:ascii="David" w:hAnsi="David"/>
          <w:rtl/>
          <w:lang w:val="x-none" w:eastAsia="x-none"/>
        </w:rPr>
        <w:t>הרחבי</w:t>
      </w:r>
      <w:proofErr w:type="spellEnd"/>
      <w:r w:rsidRPr="00CD6A94">
        <w:rPr>
          <w:rFonts w:ascii="David" w:hAnsi="David"/>
          <w:rtl/>
          <w:lang w:val="x-none" w:eastAsia="x-none"/>
        </w:rPr>
        <w:t xml:space="preserve"> שיפוי לטובת מדינת ישראל – משרד התרבות והספורט בהם הם נכללים כמבוטח נוסף כולל סעיף ויתור על זכות התחלוף כלפי מדינת ישראל – משרד התרבות והספורט ועובדיהם וכן כלפי המשתתפים באירוע, לרבות, אורחים, אמנים ומוזמנים, כאשר היקף הכיסוי </w:t>
      </w:r>
      <w:proofErr w:type="spellStart"/>
      <w:r w:rsidRPr="00CD6A94">
        <w:rPr>
          <w:rFonts w:ascii="David" w:hAnsi="David"/>
          <w:rtl/>
          <w:lang w:val="x-none" w:eastAsia="x-none"/>
        </w:rPr>
        <w:t>הביטוחי</w:t>
      </w:r>
      <w:proofErr w:type="spellEnd"/>
      <w:r w:rsidRPr="00CD6A94">
        <w:rPr>
          <w:rFonts w:ascii="David" w:hAnsi="David"/>
          <w:rtl/>
          <w:lang w:val="x-none" w:eastAsia="x-none"/>
        </w:rPr>
        <w:t xml:space="preserve"> וגבולות האחריות ותנאי הביטוח לא יפחתו מהרשום בטופס האישור </w:t>
      </w:r>
      <w:proofErr w:type="spellStart"/>
      <w:r w:rsidRPr="00CD6A94">
        <w:rPr>
          <w:rFonts w:ascii="David" w:hAnsi="David"/>
          <w:rtl/>
          <w:lang w:val="x-none" w:eastAsia="x-none"/>
        </w:rPr>
        <w:t>הביטוחי</w:t>
      </w:r>
      <w:proofErr w:type="spellEnd"/>
      <w:r w:rsidRPr="00CD6A94">
        <w:rPr>
          <w:rFonts w:ascii="David" w:hAnsi="David"/>
          <w:rtl/>
          <w:lang w:val="x-none" w:eastAsia="x-none"/>
        </w:rPr>
        <w:t xml:space="preserve">  הרלוונטי המצורף לגבי פעילות כל אחד מהספקים בתחום פעילותו, ובלבד שהוויתור לא יחול לטובת אדם שגרם לנזק מתוך כוונת זדון;    </w:t>
      </w:r>
    </w:p>
    <w:p w14:paraId="59CAD48D" w14:textId="77777777" w:rsidR="003E3616" w:rsidRPr="00CD6A94" w:rsidRDefault="003E3616" w:rsidP="00B9337A">
      <w:pPr>
        <w:numPr>
          <w:ilvl w:val="1"/>
          <w:numId w:val="15"/>
        </w:numPr>
        <w:overflowPunct/>
        <w:autoSpaceDE/>
        <w:autoSpaceDN/>
        <w:adjustRightInd/>
        <w:spacing w:after="200" w:line="240" w:lineRule="auto"/>
        <w:contextualSpacing/>
        <w:jc w:val="left"/>
        <w:textAlignment w:val="auto"/>
        <w:rPr>
          <w:rFonts w:ascii="David" w:hAnsi="David"/>
          <w:u w:val="single"/>
          <w:rtl/>
          <w:lang w:val="x-none" w:eastAsia="x-none"/>
        </w:rPr>
      </w:pPr>
      <w:r w:rsidRPr="00CD6A94">
        <w:rPr>
          <w:rFonts w:ascii="David" w:hAnsi="David"/>
          <w:u w:val="single"/>
          <w:rtl/>
          <w:lang w:val="x-none" w:eastAsia="x-none"/>
        </w:rPr>
        <w:t>כללי</w:t>
      </w:r>
    </w:p>
    <w:p w14:paraId="55491697" w14:textId="77777777" w:rsidR="009E4FE0" w:rsidRPr="00CD6A94" w:rsidRDefault="009E4FE0" w:rsidP="009E4FE0">
      <w:pPr>
        <w:spacing w:line="240" w:lineRule="auto"/>
        <w:ind w:left="815"/>
        <w:rPr>
          <w:rFonts w:ascii="David" w:hAnsi="David"/>
          <w:rtl/>
        </w:rPr>
      </w:pPr>
      <w:r w:rsidRPr="00CD6A94">
        <w:rPr>
          <w:rFonts w:ascii="David" w:hAnsi="David"/>
          <w:rtl/>
        </w:rPr>
        <w:t>בפוליסות הביטוח: חבות מעבידים, אחריות כלפי צד שלישי אחריות מקצועית ורכוש הנ"ל יכללו התנאים הבאים:-</w:t>
      </w:r>
    </w:p>
    <w:p w14:paraId="6FF471E0" w14:textId="77777777" w:rsidR="009E4FE0" w:rsidRPr="00CD6A94" w:rsidRDefault="009E4FE0" w:rsidP="009E4FE0">
      <w:pPr>
        <w:spacing w:line="240" w:lineRule="auto"/>
        <w:rPr>
          <w:rFonts w:ascii="David" w:hAnsi="David"/>
          <w:rtl/>
        </w:rPr>
      </w:pPr>
    </w:p>
    <w:p w14:paraId="0FC1821C" w14:textId="77777777" w:rsidR="009E4FE0" w:rsidRPr="00CD6A94" w:rsidRDefault="009E4FE0" w:rsidP="00B9337A">
      <w:pPr>
        <w:numPr>
          <w:ilvl w:val="0"/>
          <w:numId w:val="48"/>
        </w:numPr>
        <w:overflowPunct/>
        <w:autoSpaceDE/>
        <w:autoSpaceDN/>
        <w:adjustRightInd/>
        <w:spacing w:line="240" w:lineRule="auto"/>
        <w:ind w:left="1099"/>
        <w:jc w:val="left"/>
        <w:textAlignment w:val="auto"/>
        <w:rPr>
          <w:rFonts w:ascii="David" w:hAnsi="David"/>
        </w:rPr>
      </w:pPr>
      <w:r w:rsidRPr="00CD6A94">
        <w:rPr>
          <w:rFonts w:ascii="David" w:hAnsi="David"/>
          <w:rtl/>
        </w:rPr>
        <w:t xml:space="preserve">לשם המבוטח יתווספו כמבוטחים  נוספים:  </w:t>
      </w:r>
      <w:r w:rsidRPr="00CD6A94">
        <w:rPr>
          <w:rFonts w:ascii="David" w:hAnsi="David"/>
          <w:b/>
          <w:bCs/>
          <w:rtl/>
        </w:rPr>
        <w:t>מדינת ישראל – משרד התרבות והספורט</w:t>
      </w:r>
      <w:r w:rsidRPr="00CD6A94">
        <w:rPr>
          <w:rFonts w:ascii="David" w:hAnsi="David"/>
          <w:rtl/>
        </w:rPr>
        <w:t xml:space="preserve">, בכפוף </w:t>
      </w:r>
      <w:proofErr w:type="spellStart"/>
      <w:r w:rsidRPr="00CD6A94">
        <w:rPr>
          <w:rFonts w:ascii="David" w:hAnsi="David"/>
          <w:rtl/>
        </w:rPr>
        <w:t>להרחבי</w:t>
      </w:r>
      <w:proofErr w:type="spellEnd"/>
      <w:r w:rsidRPr="00CD6A94">
        <w:rPr>
          <w:rFonts w:ascii="David" w:hAnsi="David"/>
          <w:rtl/>
        </w:rPr>
        <w:t xml:space="preserve"> השיפוי כמפורט לעיל;   </w:t>
      </w:r>
    </w:p>
    <w:p w14:paraId="0DA916A9" w14:textId="77777777" w:rsidR="009E4FE0" w:rsidRPr="00CD6A94" w:rsidRDefault="009E4FE0" w:rsidP="00B9337A">
      <w:pPr>
        <w:numPr>
          <w:ilvl w:val="0"/>
          <w:numId w:val="48"/>
        </w:numPr>
        <w:overflowPunct/>
        <w:autoSpaceDE/>
        <w:autoSpaceDN/>
        <w:adjustRightInd/>
        <w:spacing w:line="240" w:lineRule="auto"/>
        <w:ind w:left="1099"/>
        <w:jc w:val="left"/>
        <w:textAlignment w:val="auto"/>
        <w:rPr>
          <w:rFonts w:ascii="David" w:hAnsi="David"/>
        </w:rPr>
      </w:pPr>
      <w:r w:rsidRPr="00CD6A94">
        <w:rPr>
          <w:rFonts w:ascii="David" w:hAnsi="David"/>
          <w:rtl/>
        </w:rPr>
        <w:t xml:space="preserve"> בכל מקרה של צמצום או ביטול הביטוח ע"י אחד הצדדים לא יהיה להם כל תוקף אלא אם ניתנה על כך הודעה מוקדמת של 60 יום לפחות במכתב רשום לחשב משרד התרבות והספורט;</w:t>
      </w:r>
    </w:p>
    <w:p w14:paraId="2AD7047F" w14:textId="77777777" w:rsidR="009E4FE0" w:rsidRPr="00CD6A94" w:rsidRDefault="009E4FE0" w:rsidP="00B9337A">
      <w:pPr>
        <w:numPr>
          <w:ilvl w:val="0"/>
          <w:numId w:val="48"/>
        </w:numPr>
        <w:overflowPunct/>
        <w:autoSpaceDE/>
        <w:autoSpaceDN/>
        <w:adjustRightInd/>
        <w:spacing w:line="240" w:lineRule="auto"/>
        <w:ind w:left="1099"/>
        <w:jc w:val="left"/>
        <w:textAlignment w:val="auto"/>
        <w:rPr>
          <w:rFonts w:ascii="David" w:hAnsi="David"/>
        </w:rPr>
      </w:pPr>
      <w:r w:rsidRPr="00CD6A94">
        <w:rPr>
          <w:rFonts w:ascii="David" w:hAnsi="David"/>
          <w:rtl/>
        </w:rPr>
        <w:t xml:space="preserve">המבטח מוותר על כל זכות שיבוב/תחלוף, תביעה, חזרה או השתתפות כלפי מדינת ישראל, משרד    התרבות והספורט ועובדיהם, וכן כלפי המשתתפים באירוע, לרבות, אורחים, אמנים ומוזמנים ובלבד שהוויתור לא יחול לטובת אדם שגרם לנזק מתוך כוונת זדון;    </w:t>
      </w:r>
    </w:p>
    <w:p w14:paraId="15D45155" w14:textId="77777777" w:rsidR="009E4FE0" w:rsidRPr="00CD6A94" w:rsidRDefault="009E4FE0" w:rsidP="00B9337A">
      <w:pPr>
        <w:numPr>
          <w:ilvl w:val="0"/>
          <w:numId w:val="48"/>
        </w:numPr>
        <w:overflowPunct/>
        <w:autoSpaceDE/>
        <w:autoSpaceDN/>
        <w:adjustRightInd/>
        <w:spacing w:line="240" w:lineRule="auto"/>
        <w:ind w:left="1099"/>
        <w:jc w:val="left"/>
        <w:textAlignment w:val="auto"/>
        <w:rPr>
          <w:rFonts w:ascii="David" w:hAnsi="David"/>
        </w:rPr>
      </w:pPr>
      <w:r w:rsidRPr="00CD6A94">
        <w:rPr>
          <w:rFonts w:ascii="David" w:hAnsi="David"/>
          <w:rtl/>
        </w:rPr>
        <w:t>הספק אחראי בלעדית כלפי המבטח לתשלום דמי הביטוח עבור כל הפוליסות ולמילוי כל החובות המוטלות על המבוטח על פי תנאי הפוליסות;</w:t>
      </w:r>
    </w:p>
    <w:p w14:paraId="0D40F184" w14:textId="77777777" w:rsidR="009E4FE0" w:rsidRPr="00CD6A94" w:rsidRDefault="009E4FE0" w:rsidP="00B9337A">
      <w:pPr>
        <w:numPr>
          <w:ilvl w:val="0"/>
          <w:numId w:val="48"/>
        </w:numPr>
        <w:overflowPunct/>
        <w:autoSpaceDE/>
        <w:autoSpaceDN/>
        <w:adjustRightInd/>
        <w:spacing w:line="240" w:lineRule="auto"/>
        <w:ind w:left="1099"/>
        <w:jc w:val="left"/>
        <w:textAlignment w:val="auto"/>
        <w:rPr>
          <w:rFonts w:ascii="David" w:hAnsi="David"/>
        </w:rPr>
      </w:pPr>
      <w:r w:rsidRPr="00CD6A94">
        <w:rPr>
          <w:rFonts w:ascii="David" w:hAnsi="David"/>
          <w:rtl/>
        </w:rPr>
        <w:t>ההשתתפויות העצמיות הנקובות בכל פוליסה ופוליסה תחולנה בלעדית על הספק;</w:t>
      </w:r>
    </w:p>
    <w:p w14:paraId="0F7DFAF2" w14:textId="77777777" w:rsidR="009E4FE0" w:rsidRPr="00CD6A94" w:rsidRDefault="009E4FE0" w:rsidP="00B9337A">
      <w:pPr>
        <w:numPr>
          <w:ilvl w:val="0"/>
          <w:numId w:val="48"/>
        </w:numPr>
        <w:overflowPunct/>
        <w:autoSpaceDE/>
        <w:autoSpaceDN/>
        <w:adjustRightInd/>
        <w:spacing w:line="240" w:lineRule="auto"/>
        <w:ind w:left="1099"/>
        <w:jc w:val="left"/>
        <w:textAlignment w:val="auto"/>
        <w:rPr>
          <w:rFonts w:ascii="David" w:hAnsi="David"/>
        </w:rPr>
      </w:pPr>
      <w:r w:rsidRPr="00CD6A94">
        <w:rPr>
          <w:rFonts w:ascii="David" w:hAnsi="David"/>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6F10CCE9" w14:textId="77777777" w:rsidR="009E4FE0" w:rsidRPr="00CD6A94" w:rsidRDefault="009E4FE0" w:rsidP="00B9337A">
      <w:pPr>
        <w:numPr>
          <w:ilvl w:val="0"/>
          <w:numId w:val="48"/>
        </w:numPr>
        <w:overflowPunct/>
        <w:autoSpaceDE/>
        <w:autoSpaceDN/>
        <w:adjustRightInd/>
        <w:spacing w:line="240" w:lineRule="auto"/>
        <w:ind w:left="1099"/>
        <w:jc w:val="left"/>
        <w:textAlignment w:val="auto"/>
        <w:rPr>
          <w:rFonts w:ascii="David" w:hAnsi="David"/>
        </w:rPr>
      </w:pPr>
      <w:r w:rsidRPr="00CD6A94">
        <w:rPr>
          <w:rFonts w:ascii="David" w:hAnsi="David"/>
          <w:rtl/>
        </w:rPr>
        <w:t xml:space="preserve">תנאי הכיסוי של הפוליסות הנ"ל, למעט בביטוח אחריות מקצועית, לא יפחתו מהמקובל על פי תנאי "פוליסות נוסח ביטֹֹֹֹֹֹֹֹֹֹ_______________ (יש לציין שנה)", בכפוף להרחבת הכיסויים כמפורט לעיל. </w:t>
      </w:r>
    </w:p>
    <w:p w14:paraId="7291ECEB" w14:textId="77777777" w:rsidR="009E4FE0" w:rsidRPr="00CD6A94" w:rsidRDefault="009E4FE0" w:rsidP="00B9337A">
      <w:pPr>
        <w:numPr>
          <w:ilvl w:val="0"/>
          <w:numId w:val="48"/>
        </w:numPr>
        <w:overflowPunct/>
        <w:autoSpaceDE/>
        <w:autoSpaceDN/>
        <w:adjustRightInd/>
        <w:spacing w:line="240" w:lineRule="auto"/>
        <w:ind w:left="1099"/>
        <w:jc w:val="left"/>
        <w:textAlignment w:val="auto"/>
        <w:rPr>
          <w:rFonts w:ascii="David" w:hAnsi="David"/>
          <w:rtl/>
        </w:rPr>
      </w:pPr>
      <w:r w:rsidRPr="00CD6A94">
        <w:rPr>
          <w:rFonts w:ascii="David" w:hAnsi="David"/>
          <w:rtl/>
        </w:rPr>
        <w:t>חריג כוונה ו/או רשלנות רבתי יבוטל ככל שקיים בכל הפוליסות המבוטחות.</w:t>
      </w:r>
    </w:p>
    <w:p w14:paraId="633AF153" w14:textId="77777777" w:rsidR="009E4FE0" w:rsidRPr="00CD6A94" w:rsidRDefault="009E4FE0" w:rsidP="009E4FE0">
      <w:pPr>
        <w:spacing w:line="240" w:lineRule="auto"/>
        <w:rPr>
          <w:rFonts w:ascii="David" w:hAnsi="David"/>
          <w:rtl/>
        </w:rPr>
      </w:pPr>
    </w:p>
    <w:p w14:paraId="6748E407" w14:textId="77777777" w:rsidR="009E4FE0" w:rsidRPr="00CD6A94" w:rsidRDefault="009E4FE0" w:rsidP="009E4FE0">
      <w:pPr>
        <w:spacing w:line="240" w:lineRule="auto"/>
        <w:rPr>
          <w:rFonts w:ascii="David" w:hAnsi="David"/>
          <w:rtl/>
        </w:rPr>
      </w:pPr>
      <w:r w:rsidRPr="00CD6A94">
        <w:rPr>
          <w:rFonts w:ascii="David" w:hAnsi="David"/>
          <w:rtl/>
        </w:rPr>
        <w:t xml:space="preserve">  </w:t>
      </w:r>
    </w:p>
    <w:p w14:paraId="7260C971" w14:textId="77777777" w:rsidR="009E4FE0" w:rsidRPr="00CD6A94" w:rsidRDefault="009E4FE0" w:rsidP="009E4FE0">
      <w:pPr>
        <w:spacing w:line="240" w:lineRule="auto"/>
        <w:rPr>
          <w:rFonts w:ascii="David" w:hAnsi="David"/>
          <w:rtl/>
        </w:rPr>
      </w:pPr>
      <w:r w:rsidRPr="00CD6A94">
        <w:rPr>
          <w:rFonts w:ascii="David" w:hAnsi="David"/>
          <w:rtl/>
        </w:rPr>
        <w:t xml:space="preserve">העתקי פוליסות הביטוח, מאושרות ע"י המבטח או אישור בחתימתו על קיום  הביטוחים כאמור, יומצאו על ידי הספק למשרד התרבות והספורט עד למועד חתימת החוזה.  </w:t>
      </w:r>
    </w:p>
    <w:p w14:paraId="061CD948" w14:textId="77777777" w:rsidR="009E4FE0" w:rsidRPr="00CD6A94" w:rsidRDefault="009E4FE0" w:rsidP="009E4FE0">
      <w:pPr>
        <w:spacing w:line="240" w:lineRule="auto"/>
        <w:rPr>
          <w:rFonts w:ascii="David" w:hAnsi="David"/>
          <w:rtl/>
        </w:rPr>
      </w:pPr>
    </w:p>
    <w:p w14:paraId="1BC861EB" w14:textId="77777777" w:rsidR="009E4FE0" w:rsidRPr="00CD6A94" w:rsidRDefault="009E4FE0" w:rsidP="009E4FE0">
      <w:pPr>
        <w:spacing w:line="240" w:lineRule="auto"/>
        <w:rPr>
          <w:rFonts w:ascii="David" w:hAnsi="David"/>
          <w:rtl/>
        </w:rPr>
      </w:pPr>
      <w:r w:rsidRPr="00CD6A94">
        <w:rPr>
          <w:rFonts w:ascii="David" w:hAnsi="David"/>
          <w:rtl/>
        </w:rPr>
        <w:t>הספק מתחייב בכל תקופת ההתקשרות החוזית עם מדינת ישראל – משרד התרבות והספורט, וכל עוד אחריותו קיימת,  להחזיק בתוקף את פוליסות הביטוח. הספק מתחייב כי פוליסות הביטוח תחודשנה על ידו מדי שנה בשנה, כל עוד החוזה עם מדינת ישראל – משרד התרבות והספורט בתוקף. הספק מתחייב להציג את העתקי פוליסות הביטוח המחודשות מאושרות וחתומות ע"י המבטח או אישור בחתימת מבטחו על חידושן למשרד התרבות והספורט לכל המאוחר שבועיים לפני תום תקופת הביטוח.</w:t>
      </w:r>
    </w:p>
    <w:p w14:paraId="71614823" w14:textId="77777777" w:rsidR="009E4FE0" w:rsidRPr="00CD6A94" w:rsidRDefault="009E4FE0" w:rsidP="009E4FE0">
      <w:pPr>
        <w:spacing w:line="240" w:lineRule="auto"/>
        <w:rPr>
          <w:rFonts w:ascii="David" w:hAnsi="David"/>
          <w:rtl/>
        </w:rPr>
      </w:pPr>
    </w:p>
    <w:p w14:paraId="3C1969C4" w14:textId="77777777" w:rsidR="009E4FE0" w:rsidRPr="00CD6A94" w:rsidRDefault="009E4FE0" w:rsidP="009E4FE0">
      <w:pPr>
        <w:spacing w:line="240" w:lineRule="auto"/>
        <w:rPr>
          <w:rFonts w:ascii="David" w:hAnsi="David"/>
          <w:rtl/>
        </w:rPr>
      </w:pPr>
      <w:r w:rsidRPr="00CD6A94">
        <w:rPr>
          <w:rFonts w:ascii="David" w:hAnsi="David"/>
          <w:rtl/>
        </w:rPr>
        <w:t>אין בכל האמור בסעיפי הביטוח כדי לפטור את הספק מכל חובה החלה עליו על פי דין  ועל פי החוזה ואין לפרש את האמור כוויתור של מדינת ישראל – משרד התרבות והספורט  על כל זכות או סעד המוקנים להם על פי דין ועל פי חוזה זה.</w:t>
      </w:r>
    </w:p>
    <w:p w14:paraId="35FB5234" w14:textId="77777777" w:rsidR="009E4FE0" w:rsidRPr="00CD6A94" w:rsidRDefault="009E4FE0" w:rsidP="009E4FE0">
      <w:pPr>
        <w:rPr>
          <w:rFonts w:ascii="David" w:hAnsi="David"/>
          <w:rtl/>
        </w:rPr>
      </w:pPr>
      <w:r w:rsidRPr="00CD6A94">
        <w:rPr>
          <w:rFonts w:ascii="David" w:hAnsi="David"/>
          <w:rtl/>
        </w:rPr>
        <w:t xml:space="preserve"> </w:t>
      </w:r>
    </w:p>
    <w:p w14:paraId="058D721B" w14:textId="77777777" w:rsidR="003E3616" w:rsidRPr="00CD6A94" w:rsidRDefault="009E4FE0"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rtl/>
        </w:rPr>
        <w:t xml:space="preserve"> </w:t>
      </w:r>
      <w:r w:rsidR="003E3616" w:rsidRPr="00CD6A94">
        <w:rPr>
          <w:rFonts w:ascii="David" w:hAnsi="David"/>
          <w:b/>
          <w:bCs/>
          <w:u w:val="single"/>
          <w:rtl/>
          <w:lang w:val="x-none" w:eastAsia="x-none"/>
        </w:rPr>
        <w:t>אחריות</w:t>
      </w:r>
    </w:p>
    <w:p w14:paraId="1E5F27CA"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יהא אחראי כלפי המשרד לטיב העבודות, רמתן ואיכותן.</w:t>
      </w:r>
    </w:p>
    <w:p w14:paraId="438629C7"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עמן, למשרד ו/או לכל אדם ו/או לרכושו, ואשר הנפגע זכאי לפיצוי בגינם על פי כל דין. הספק ו/או עובדיו ינקוט בכל האמצעים הנדרשים למניעת נזקים כאמור.</w:t>
      </w:r>
    </w:p>
    <w:p w14:paraId="0CFD9661"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אחריות הספק תחול גם על כל מעשה ומחדל של מי מיועציו, עובדיו, נציגיו, </w:t>
      </w:r>
      <w:proofErr w:type="spellStart"/>
      <w:r w:rsidRPr="00CD6A94">
        <w:rPr>
          <w:rFonts w:ascii="David" w:hAnsi="David"/>
          <w:rtl/>
          <w:lang w:val="x-none" w:eastAsia="x-none"/>
        </w:rPr>
        <w:t>שלוחיו</w:t>
      </w:r>
      <w:proofErr w:type="spellEnd"/>
      <w:r w:rsidRPr="00CD6A94">
        <w:rPr>
          <w:rFonts w:ascii="David" w:hAnsi="David"/>
          <w:rtl/>
          <w:lang w:val="x-none" w:eastAsia="x-none"/>
        </w:rPr>
        <w:t xml:space="preserve"> או הבאים מכוחו או הקשורים עמו בקשר עם התחייבויותיו על פי הסכם זה.</w:t>
      </w:r>
    </w:p>
    <w:p w14:paraId="777ECDF8"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56B08EEA"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lastRenderedPageBreak/>
        <w:t>למען הסר ספק, מובהר בזה כי הספק יהיה אחראי על פי כל דין לכל נזק לגוף, או רכוש מכל מין וסוג, שייגרם לעובדיו ו/או מי מטעמו בקשר עם ההסכם.</w:t>
      </w:r>
    </w:p>
    <w:p w14:paraId="4E678F88"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75FA3D27" w14:textId="77777777" w:rsidR="003E3616" w:rsidRPr="00CD6A94" w:rsidRDefault="003E3616" w:rsidP="003E3616">
      <w:pPr>
        <w:contextualSpacing/>
        <w:rPr>
          <w:rFonts w:ascii="David" w:hAnsi="David"/>
          <w:lang w:val="x-none" w:eastAsia="x-none"/>
        </w:rPr>
      </w:pPr>
    </w:p>
    <w:p w14:paraId="1C08FED3" w14:textId="77777777"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בעלות במסמכים</w:t>
      </w:r>
    </w:p>
    <w:p w14:paraId="2024AFA8"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p>
    <w:p w14:paraId="3A73930D"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הספק מתחייב למסור למשרד, לפי דרישתו, בכל עת, העתקים ברורים מכל המסמכים ויתר המידע כאמור בסעיף </w:t>
      </w:r>
      <w:r w:rsidRPr="00CD6A94">
        <w:rPr>
          <w:rFonts w:ascii="David" w:hAnsi="David"/>
          <w:cs/>
          <w:lang w:val="x-none" w:eastAsia="x-none"/>
        </w:rPr>
        <w:t>‎</w:t>
      </w:r>
      <w:r w:rsidRPr="00CD6A94">
        <w:rPr>
          <w:rFonts w:ascii="David" w:hAnsi="David"/>
          <w:lang w:val="x-none" w:eastAsia="x-none"/>
        </w:rPr>
        <w:t>20.1</w:t>
      </w:r>
      <w:r w:rsidRPr="00CD6A94">
        <w:rPr>
          <w:rFonts w:ascii="David" w:hAnsi="David"/>
          <w:rtl/>
          <w:lang w:val="x-none" w:eastAsia="x-none"/>
        </w:rPr>
        <w:t xml:space="preserve"> לעיל, וזאת בכל מהלך תקופת ההתקשרות ובכל עת לאחריה.</w:t>
      </w:r>
    </w:p>
    <w:p w14:paraId="7EDD3D73"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088B5BEB" w14:textId="77777777" w:rsidR="003E3616" w:rsidRPr="00CD6A94" w:rsidRDefault="003E3616" w:rsidP="003E3616">
      <w:pPr>
        <w:contextualSpacing/>
        <w:rPr>
          <w:rFonts w:ascii="David" w:hAnsi="David"/>
          <w:rtl/>
          <w:lang w:val="x-none" w:eastAsia="x-none"/>
        </w:rPr>
      </w:pPr>
    </w:p>
    <w:p w14:paraId="6551F2A7" w14:textId="77777777" w:rsidR="003E3616" w:rsidRPr="00CD6A94" w:rsidRDefault="003E3616" w:rsidP="003E3616">
      <w:pPr>
        <w:contextualSpacing/>
        <w:rPr>
          <w:rFonts w:ascii="David" w:hAnsi="David"/>
          <w:rtl/>
          <w:lang w:val="x-none" w:eastAsia="x-none"/>
        </w:rPr>
      </w:pPr>
    </w:p>
    <w:p w14:paraId="13D6D7EC" w14:textId="77777777"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שמירת סודיות</w:t>
      </w:r>
    </w:p>
    <w:p w14:paraId="342637C0"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ו/או עובדיו מתחייבים לשמור בסוד ולא להעביר, להודיע, למסור או להביא לידיעת אדם אחר או חבר בני אדם כל ידיעה ו\או מידע אשר יגיעו אליו בקשר עם ו/או במהלך ביצוע התחייבויותיו על פי הסכם זה. במסגרת זו כלולים: דו"חות, טפסים, מדיה מגנטית ו\או כל צורה אחרת של מידע אחר שתגיע אליו במסגרת ביצוע השירותים עפ"י המכרז.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39359160"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5716D46F"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w:t>
      </w:r>
    </w:p>
    <w:p w14:paraId="21E087E2"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לא ימסור ידיעה או מידע לאדם שלא יהיה מוסמך לקבלה ללא הרשאה מהמשרד.</w:t>
      </w:r>
    </w:p>
    <w:p w14:paraId="3DC9AF9C"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הספק ידאג שכל עובדיו וקבלני המשנה שלו ישמרו על המידע כאמור בחוק הגנת הפרטיות </w:t>
      </w:r>
      <w:proofErr w:type="spellStart"/>
      <w:r w:rsidRPr="00CD6A94">
        <w:rPr>
          <w:rFonts w:ascii="David" w:hAnsi="David"/>
          <w:rtl/>
          <w:lang w:val="x-none" w:eastAsia="x-none"/>
        </w:rPr>
        <w:t>התשמ"א</w:t>
      </w:r>
      <w:proofErr w:type="spellEnd"/>
      <w:r w:rsidRPr="00CD6A94">
        <w:rPr>
          <w:rFonts w:ascii="David" w:hAnsi="David"/>
          <w:rtl/>
          <w:lang w:val="x-none" w:eastAsia="x-none"/>
        </w:rPr>
        <w:t xml:space="preserve"> (1981) ותקנות הגנת הפרטיות (תנאי אחזקת מידע ושמירתו וסדרי העברת מידע בין גופים ציבוריים), </w:t>
      </w:r>
      <w:proofErr w:type="spellStart"/>
      <w:r w:rsidRPr="00CD6A94">
        <w:rPr>
          <w:rFonts w:ascii="David" w:hAnsi="David"/>
          <w:rtl/>
          <w:lang w:val="x-none" w:eastAsia="x-none"/>
        </w:rPr>
        <w:t>התשמ"ו</w:t>
      </w:r>
      <w:proofErr w:type="spellEnd"/>
      <w:r w:rsidRPr="00CD6A94">
        <w:rPr>
          <w:rFonts w:ascii="David" w:hAnsi="David"/>
          <w:rtl/>
          <w:lang w:val="x-none" w:eastAsia="x-none"/>
        </w:rPr>
        <w:t xml:space="preserve"> (1986).</w:t>
      </w:r>
    </w:p>
    <w:p w14:paraId="7D62CA96"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יחזיר למשרד כל חומר שיימסר לו בהקשר לפעילות זו בכל עת שיידרש לכך.</w:t>
      </w:r>
    </w:p>
    <w:p w14:paraId="5202D14E"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על פי דרישת המזמין יציג הספק לנציג המזמין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ו\או שלא חתם על התחייבות לשמירת מידע וסודיות</w:t>
      </w:r>
    </w:p>
    <w:p w14:paraId="51247E11"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הספק מתחייב להביא לידיעת עובדיו חובה זו של שמירת הסודיות, והעונש על אי-מילויה. הספק מתחייב לחתום בעצמו ולהחתים כל עובד מטעמו על כתב התחייבות לשמירת סודיות, מצורף כנספח ג'3 להסכם זה, ומהווה חלק בלתי נפרד ממנו.</w:t>
      </w:r>
    </w:p>
    <w:p w14:paraId="00053F20" w14:textId="77777777" w:rsidR="003E3616" w:rsidRPr="00CD6A94" w:rsidRDefault="003E3616" w:rsidP="003E3616">
      <w:pPr>
        <w:contextualSpacing/>
        <w:rPr>
          <w:rFonts w:ascii="David" w:hAnsi="David"/>
          <w:lang w:val="x-none" w:eastAsia="x-none"/>
        </w:rPr>
      </w:pPr>
    </w:p>
    <w:p w14:paraId="64536625" w14:textId="77777777"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זכויות יוצרים</w:t>
      </w:r>
    </w:p>
    <w:p w14:paraId="6E828A22" w14:textId="77777777" w:rsidR="003E3616" w:rsidRPr="00CD6A94" w:rsidRDefault="003E3616" w:rsidP="003E3616">
      <w:pPr>
        <w:contextualSpacing/>
        <w:rPr>
          <w:rFonts w:ascii="David" w:hAnsi="David"/>
          <w:rtl/>
          <w:lang w:val="x-none" w:eastAsia="x-none"/>
        </w:rPr>
      </w:pPr>
      <w:r w:rsidRPr="00CD6A94">
        <w:rPr>
          <w:rFonts w:ascii="David" w:hAnsi="David"/>
          <w:rtl/>
          <w:lang w:val="x-none" w:eastAsia="x-none"/>
        </w:rPr>
        <w:t xml:space="preserve">כל זכויות היוצרים וכל חומר אחר אשר </w:t>
      </w:r>
      <w:r w:rsidRPr="00CD6A94">
        <w:rPr>
          <w:rFonts w:ascii="David" w:hAnsi="David"/>
          <w:b/>
          <w:bCs/>
          <w:rtl/>
          <w:lang w:val="x-none" w:eastAsia="x-none"/>
        </w:rPr>
        <w:t>ייעשה בו שימוש ו/או יפותח, יירכש או יותאם</w:t>
      </w:r>
      <w:r w:rsidRPr="00CD6A94">
        <w:rPr>
          <w:rFonts w:ascii="David" w:hAnsi="David"/>
          <w:rtl/>
          <w:lang w:val="x-none" w:eastAsia="x-none"/>
        </w:rPr>
        <w:t xml:space="preserve"> על-ידי הספק לצורך פרויקט זה, יהיו רכושה של המדינה והספק מתחייב לפעול כדלקמן:</w:t>
      </w:r>
    </w:p>
    <w:p w14:paraId="20FA293F"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14:paraId="380D2922"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lastRenderedPageBreak/>
        <w:t>הספק אינו רשאי לציין את זהותו על גבי דפי המידע. נושא זה כולל: סמלים של הספק, שמו וכל אזכור אחר המזהה אותו, אלא אם קיבל הסכמה לכך בכתב ומראש מהמשרד.</w:t>
      </w:r>
    </w:p>
    <w:p w14:paraId="6BEFCF9F"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לא יעביר את המסמכים שהכין במסגרת חובותיו עפ"י מכרז זה ו/או חלק מהם לאחר, לא יתיר רשות הדפסה ו/או הוצאה לאור ולא יפרסם את המסמכים בכל צורה שהיא.</w:t>
      </w:r>
    </w:p>
    <w:p w14:paraId="69FCF188"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מצהיר כי לא הפר/יפר כל זכות יוצרים ו/או פטנט ו/או סוד מסחרי ו/או מידע כלשהו במהלך ביצוע התחייבויות עפ"י מכרז זה.</w:t>
      </w:r>
    </w:p>
    <w:p w14:paraId="27CAE877"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הוגשה תביעה נגד המשרד לפיה חומר מסוים כלשהו, אשר המשרד יעשה בו שימוש לפי מכרז זה, מפר זכויות יוצרים מתחייב הספק לשפות את המשרד עם דרישה ראשונה, בגין כל הסכומים שיחויב לשלם בגין התביעה האמורה, וכן להחליף על חשבונו את החומר המפר בחומר אחר שאינו מפר.</w:t>
      </w:r>
    </w:p>
    <w:p w14:paraId="2E44F2F3"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במידה והספק משתמש בחומרים של בעלי זכויות אחרים לצורך הפעלת המכרז ותוכניות העבודה שלו, עליו לקבל היתר לשימוש בחומרים אלו.</w:t>
      </w:r>
    </w:p>
    <w:p w14:paraId="26292653"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אם ההיתר כרוך בתשלום, יבצע זאת הספק על חשבונו.</w:t>
      </w:r>
    </w:p>
    <w:p w14:paraId="13B01406"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64FCE3CC"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במקרה והספק טוען לזכויות יוצרים לתכנית עליו להודיע על כך בכתב ומראש למשרד. אם התוכנית מוצעת במסגרת הצעתו למכרז זה עליו להודיע על כך במסגרת מסמכי המכרז.</w:t>
      </w:r>
    </w:p>
    <w:p w14:paraId="54BBFD19"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המשרד יהיה רשאי לדרוש הכנסת שינויים והתאמות במסגרת הפרויקט. במקרה זה יעביר הספק את הזכויות על התוכנות המתאימות, לידי המשרד.</w:t>
      </w:r>
    </w:p>
    <w:p w14:paraId="4AE988D0"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בתום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14:paraId="7C328081"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יידרש לעגן את זכויות המדינה, משרד התרבות והספורט, בהתקשרויות החוזיות שלו עם עובדיו, כותבי התוכניות וקבלנים שיופעלו על ידו לביצוע השירותים נושא מכרז זה.</w:t>
      </w:r>
    </w:p>
    <w:p w14:paraId="3878D91D"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0F2DF7F1"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 xml:space="preserve">בעת סיום ביצוע העבודות על פי הסכם זה, הספק מתחייב </w:t>
      </w:r>
      <w:proofErr w:type="spellStart"/>
      <w:r w:rsidRPr="00CD6A94">
        <w:rPr>
          <w:rFonts w:ascii="David" w:hAnsi="David"/>
          <w:rtl/>
          <w:lang w:val="x-none" w:eastAsia="x-none"/>
        </w:rPr>
        <w:t>להמחות</w:t>
      </w:r>
      <w:proofErr w:type="spellEnd"/>
      <w:r w:rsidRPr="00CD6A94">
        <w:rPr>
          <w:rFonts w:ascii="David" w:hAnsi="David"/>
          <w:rtl/>
          <w:lang w:val="x-none" w:eastAsia="x-none"/>
        </w:rPr>
        <w:t xml:space="preserve"> את כל הזכויות לרבות זכויות היוצרים למשרד, ללא תמורה נוספת כלשהי.</w:t>
      </w:r>
    </w:p>
    <w:p w14:paraId="718D9A2F" w14:textId="77777777" w:rsidR="003E3616" w:rsidRPr="00CD6A94" w:rsidRDefault="003E3616" w:rsidP="003E3616">
      <w:pPr>
        <w:contextualSpacing/>
        <w:rPr>
          <w:rFonts w:ascii="David" w:hAnsi="David"/>
          <w:rtl/>
          <w:lang w:val="x-none" w:eastAsia="x-none"/>
        </w:rPr>
      </w:pPr>
    </w:p>
    <w:p w14:paraId="606101C5" w14:textId="77777777"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קנין רוחני</w:t>
      </w:r>
    </w:p>
    <w:p w14:paraId="048DD6C9"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בהסכם זה יהיו למונחים הבאים המשמעות שלהלן:</w:t>
      </w:r>
    </w:p>
    <w:p w14:paraId="507585EE" w14:textId="77777777" w:rsidR="003E3616" w:rsidRPr="00CD6A94" w:rsidRDefault="003E3616" w:rsidP="00B9337A">
      <w:pPr>
        <w:numPr>
          <w:ilvl w:val="2"/>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 xml:space="preserve">"זכויות קניין רוחני" – לרבות זכויות לפי חוק זכות יוצרים, </w:t>
      </w:r>
      <w:proofErr w:type="spellStart"/>
      <w:r w:rsidRPr="00CD6A94">
        <w:rPr>
          <w:rFonts w:ascii="David" w:hAnsi="David"/>
          <w:rtl/>
          <w:lang w:val="x-none" w:eastAsia="x-none"/>
        </w:rPr>
        <w:t>התשס"ח</w:t>
      </w:r>
      <w:proofErr w:type="spellEnd"/>
      <w:r w:rsidRPr="00CD6A94">
        <w:rPr>
          <w:rFonts w:ascii="David" w:hAnsi="David"/>
          <w:rtl/>
          <w:lang w:val="x-none" w:eastAsia="x-none"/>
        </w:rPr>
        <w:t xml:space="preserve">- 2007, זכויות בסוד מסחרי לפי חוק עוולות מסחריות, </w:t>
      </w:r>
      <w:proofErr w:type="spellStart"/>
      <w:r w:rsidRPr="00CD6A94">
        <w:rPr>
          <w:rFonts w:ascii="David" w:hAnsi="David"/>
          <w:rtl/>
          <w:lang w:val="x-none" w:eastAsia="x-none"/>
        </w:rPr>
        <w:t>התשנ"ט</w:t>
      </w:r>
      <w:proofErr w:type="spellEnd"/>
      <w:r w:rsidRPr="00CD6A94">
        <w:rPr>
          <w:rFonts w:ascii="David" w:hAnsi="David"/>
          <w:rtl/>
          <w:lang w:val="x-none" w:eastAsia="x-none"/>
        </w:rPr>
        <w:t xml:space="preserve">- 1999, זכויות לפי חוק מבצעים ומשדרים, תשמ"ד-1984, זכויות לפי חוק הפטנטים, </w:t>
      </w:r>
      <w:proofErr w:type="spellStart"/>
      <w:r w:rsidRPr="00CD6A94">
        <w:rPr>
          <w:rFonts w:ascii="David" w:hAnsi="David"/>
          <w:rtl/>
          <w:lang w:val="x-none" w:eastAsia="x-none"/>
        </w:rPr>
        <w:t>התשכ"ז</w:t>
      </w:r>
      <w:proofErr w:type="spellEnd"/>
      <w:r w:rsidRPr="00CD6A94">
        <w:rPr>
          <w:rFonts w:ascii="David" w:hAnsi="David"/>
          <w:rtl/>
          <w:lang w:val="x-none" w:eastAsia="x-none"/>
        </w:rPr>
        <w:t xml:space="preserve">- 1967, זכויות לפי פקודת סימני מסחר [נוסח חדש], </w:t>
      </w:r>
      <w:proofErr w:type="spellStart"/>
      <w:r w:rsidRPr="00CD6A94">
        <w:rPr>
          <w:rFonts w:ascii="David" w:hAnsi="David"/>
          <w:rtl/>
          <w:lang w:val="x-none" w:eastAsia="x-none"/>
        </w:rPr>
        <w:t>התשל"ב</w:t>
      </w:r>
      <w:proofErr w:type="spellEnd"/>
      <w:r w:rsidRPr="00CD6A94">
        <w:rPr>
          <w:rFonts w:ascii="David" w:hAnsi="David"/>
          <w:rtl/>
          <w:lang w:val="x-none" w:eastAsia="x-none"/>
        </w:rPr>
        <w:t>- 1972, זכויות  לפי פקודת הפטנטים והמדגמים או כל זכות קניין רוחני אחרת.</w:t>
      </w:r>
    </w:p>
    <w:p w14:paraId="479FDC0B" w14:textId="77777777" w:rsidR="003E3616" w:rsidRPr="00CD6A94" w:rsidRDefault="003E3616" w:rsidP="00B9337A">
      <w:pPr>
        <w:numPr>
          <w:ilvl w:val="2"/>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תוצר ידע – כל נכס בלתי מוחשי אשר ניתן להגנה באמצעות זכויות קניין רוחני (</w:t>
      </w:r>
      <w:r w:rsidRPr="00CD6A94">
        <w:rPr>
          <w:rFonts w:ascii="David" w:hAnsi="David"/>
          <w:lang w:val="x-none" w:eastAsia="x-none"/>
        </w:rPr>
        <w:t>IPR- Intellectual Property Rights</w:t>
      </w:r>
      <w:r w:rsidRPr="00CD6A94">
        <w:rPr>
          <w:rFonts w:ascii="David" w:hAnsi="David"/>
          <w:rtl/>
          <w:lang w:val="x-none" w:eastAsia="x-none"/>
        </w:rPr>
        <w:t>), לרבות עותקיו הפיזיים.</w:t>
      </w:r>
    </w:p>
    <w:p w14:paraId="5AC97101"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 xml:space="preserve">כל זכויות הקניין הרוחני, בישראל ומחוצה לה, בתוצרי ההסכם שיופקו, </w:t>
      </w:r>
      <w:proofErr w:type="spellStart"/>
      <w:r w:rsidRPr="00CD6A94">
        <w:rPr>
          <w:rFonts w:ascii="David" w:hAnsi="David"/>
          <w:rtl/>
          <w:lang w:val="x-none" w:eastAsia="x-none"/>
        </w:rPr>
        <w:t>שיווצרו</w:t>
      </w:r>
      <w:proofErr w:type="spellEnd"/>
      <w:r w:rsidRPr="00CD6A94">
        <w:rPr>
          <w:rFonts w:ascii="David" w:hAnsi="David"/>
          <w:rtl/>
          <w:lang w:val="x-none" w:eastAsia="x-none"/>
        </w:rPr>
        <w:t xml:space="preserve"> או שיפותחו במהלך או לצורך ביצוע ההסכם ועקב השירותים שיסופקו למשרד כחלק מהסכם זה, לרבות הזכויות בנוגע לשירים , סרטונים, קטעי קישור וכל מיצג אמנותי אחר שיופק ויוצג בטקס, על ידי הספק ו/או על-ידי עובדיו ו/או על-ידי גורמים שלישיים איתם יתקשר הספק לצורך ביצוע הסכם זה, תהינה בבעלות מלאה ובלעדית של המשרד. </w:t>
      </w:r>
    </w:p>
    <w:p w14:paraId="7D01197D" w14:textId="77777777" w:rsidR="003E3616" w:rsidRPr="00CD6A94" w:rsidRDefault="003E3616" w:rsidP="00B9337A">
      <w:pPr>
        <w:numPr>
          <w:ilvl w:val="2"/>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הספק יהא אחראי להבטיח את הבעלות הבלעדית כאמור, לרבות רכישת זכויות קניין רוחני אשר שייכות לצד שלישי ככל הנדרש, נקיות מכל שעבוד או משכון או זכויות צד שלישי וכיוצא בזה, וביצוע כל פעולה נוספת הדרושה לשם כך, על חשבונו.</w:t>
      </w:r>
    </w:p>
    <w:p w14:paraId="2E3BC05B"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 xml:space="preserve">הספק מתחייב לעגן את זכויות הקניין הרוחני של המשרד בתוצרי ההסכם בכל התקשרות חוזית שלו עם עובדיו ו/או עם מי שפועל מטעמו ו/או עם צדדים שלישיים עמם התקשר במסגרת ביצוע התחייבויותיו לפי הסכם זה, לרבות כותבי תוכניות וקבלנים, באופן שזכויות המשרד לא תיפגענה. בכל מקרה שהספק יכלול בתוצרי העבודה תכנים שבהם זכויות קניין רוחני של צדדים שלישיים (כלומר, תכנים שלא הופקו, נוצרו או פותחו במהלך או לצורך ביצוע ההסכם ועקב השירותים שיסופקו למשרד כחלק מהסכם זה), </w:t>
      </w:r>
      <w:r w:rsidRPr="00CD6A94">
        <w:rPr>
          <w:rFonts w:ascii="David" w:hAnsi="David"/>
          <w:rtl/>
          <w:lang w:val="x-none" w:eastAsia="x-none"/>
        </w:rPr>
        <w:lastRenderedPageBreak/>
        <w:t>הספק מתחייב כי יבטיח את זכותו של המשרד להשתמש, לפרסם ולהפיץ יצירות אלה, כאמור בהסכם זה, ללא תשלום נוסף.</w:t>
      </w:r>
    </w:p>
    <w:p w14:paraId="454F24EC"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למען הסר ספק ומבלי לגרוע מהאמור, לספק ידוע שלמשרד הזכות להשתמש, לפרסם ולהפיץ את תוצרי הידע, כולם או מקצתם, בכל דרך שימצא המשרד לנכון, ובאמצעות מי שימצא המשרד לנכון, ללא הסכמת הספק, תוך שמירה על זכותו המוסרית של היוצר כמתחייב לפי חוק זכות יוצרים. עוד למען הסר ספק, לספק ידוע כי אינו רשאי להשתמש בתוכניות, תכנים, מסמכים ובכל חומר שהוכן על ידו לצרכי ההסכם, לצרכיו הפנימיים או לצרכי עבודות אחרות, אלא אם כן קיבל אישור בכתב מראש מהמשרד.</w:t>
      </w:r>
    </w:p>
    <w:p w14:paraId="08483E9D" w14:textId="77777777" w:rsidR="003E3616" w:rsidRPr="00CD6A94" w:rsidRDefault="003E3616" w:rsidP="00B9337A">
      <w:pPr>
        <w:numPr>
          <w:ilvl w:val="2"/>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היה תוצר הידע סוד מסחרי כהגדרתו בחוק עוולות מסחריות, תשנ"ט-1999, ישמור הספק על סודיות המידע, לא יעבירו לאיש ולא ישתמש בו ללא קבלת אישור מהמשרד/ מהמדינה, מראש ובכתב.</w:t>
      </w:r>
    </w:p>
    <w:p w14:paraId="5696CE72"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 xml:space="preserve">הספק מתחייב לעשות את כל הנדרש ממנו על ידי המדינה/ המשרד לשם סיוע בקבלת הגנה על תוצר הידע כאמור בסעיף 17.2 להסכם זה באמצעות זכויות קניין רוחני, לרבות רישום הזכויות לפי העניין, בישראל או מחוצה לה, ולספק למשרד/ למדינה את כל החומרים והכלים שעשויים לסייע בהגנה על תוצר הידע כאמור, לרבות המידע, המסמכים, הדגמים והתרשימים הקשורים בתוצר הידע, ולחתום על כל מסמך שיידרש על ידי המשרד/ המדינה לרבות כתבי ויתור, כתבי העברה, </w:t>
      </w:r>
      <w:proofErr w:type="spellStart"/>
      <w:r w:rsidRPr="00CD6A94">
        <w:rPr>
          <w:rFonts w:ascii="David" w:hAnsi="David"/>
          <w:rtl/>
          <w:lang w:val="x-none" w:eastAsia="x-none"/>
        </w:rPr>
        <w:t>יפויי</w:t>
      </w:r>
      <w:proofErr w:type="spellEnd"/>
      <w:r w:rsidRPr="00CD6A94">
        <w:rPr>
          <w:rFonts w:ascii="David" w:hAnsi="David"/>
          <w:rtl/>
          <w:lang w:val="x-none" w:eastAsia="x-none"/>
        </w:rPr>
        <w:t xml:space="preserve"> כוח וכיו"ב, לפי העניין.</w:t>
      </w:r>
    </w:p>
    <w:p w14:paraId="727ADB34"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בתום ההתקשרות או מיד עם דרישה ראשונה של המשרד בכתב, יעביר הספק למשרד את כל את כל תוצרי ההסכם וכן כל חומר אחר הקשור לביצוע הסכם זה.</w:t>
      </w:r>
    </w:p>
    <w:p w14:paraId="6E385A64"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 xml:space="preserve">הספק מתחייב כי בביצוע התחייבויותיו לפי הסכם זה הוא לא יפר זכויות קניין רוחני של גורם אחר כלשהו. </w:t>
      </w:r>
    </w:p>
    <w:p w14:paraId="02F09BF4"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הספק יהא אחראי לבדו לכל דרישה או תביעה בגין הפרת זכויות קניין רוחני כנגד המשרד, בגין ביצוע הסכם זה או בנוגע לתוצרי הידע, וכל הנובע מכך. הספק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 וכן יחליף על חשבונו את החומר המפר בחומר אחר שאינו מפר.</w:t>
      </w:r>
    </w:p>
    <w:p w14:paraId="639B8939" w14:textId="77777777" w:rsidR="003E3616" w:rsidRPr="00CD6A94" w:rsidRDefault="003E3616" w:rsidP="003E3616">
      <w:pPr>
        <w:contextualSpacing/>
        <w:rPr>
          <w:rFonts w:ascii="David" w:hAnsi="David"/>
          <w:b/>
          <w:bCs/>
          <w:u w:val="single"/>
          <w:lang w:val="x-none" w:eastAsia="x-none"/>
        </w:rPr>
      </w:pPr>
    </w:p>
    <w:p w14:paraId="60EC48A4" w14:textId="77777777"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b/>
          <w:bCs/>
          <w:u w:val="single"/>
          <w:rtl/>
          <w:lang w:val="x-none" w:eastAsia="x-none"/>
        </w:rPr>
      </w:pPr>
      <w:r w:rsidRPr="00CD6A94">
        <w:rPr>
          <w:rFonts w:ascii="David" w:hAnsi="David"/>
          <w:b/>
          <w:bCs/>
          <w:u w:val="single"/>
          <w:rtl/>
          <w:lang w:val="x-none" w:eastAsia="x-none"/>
        </w:rPr>
        <w:t>סעיפים יסודיים ופיצוי מוסכם</w:t>
      </w:r>
    </w:p>
    <w:p w14:paraId="63ABB2DD"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מוסכם, כי סעיפים 5-6, 8-9, 15-21, 28 להסכם זה הינם תנאים עיקריים ויסודיים בהסכם והפרתם תחשב כהפרה יסודית, וזאת מבלי לגרוע מזכות המשרד לכל סעד ותרופה אחרים על פי כל דין. כן יוכל המשרד לחלט את הערבות הבנקאית ולגבות ממנו את סכום הפיצוי בדרך זו או בכל דרך חוקית אחרת.</w:t>
      </w:r>
    </w:p>
    <w:p w14:paraId="4CF9A8B8"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 סכום הפיצוי המוסכם יקוזז משכר ההפקה ועלות הרכש והשירותים הלוגיסטיים, כהגדרתם בסעיף </w:t>
      </w:r>
      <w:r w:rsidRPr="00CD6A94">
        <w:rPr>
          <w:rFonts w:ascii="David" w:hAnsi="David"/>
          <w:cs/>
          <w:lang w:val="x-none" w:eastAsia="x-none"/>
        </w:rPr>
        <w:t>‎</w:t>
      </w:r>
      <w:r w:rsidRPr="00CD6A94">
        <w:rPr>
          <w:rFonts w:ascii="David" w:hAnsi="David"/>
          <w:lang w:val="x-none" w:eastAsia="x-none"/>
        </w:rPr>
        <w:t>9.2.4</w:t>
      </w:r>
      <w:r w:rsidRPr="00CD6A94">
        <w:rPr>
          <w:rFonts w:ascii="David" w:hAnsi="David"/>
          <w:rtl/>
          <w:lang w:val="x-none" w:eastAsia="x-none"/>
        </w:rPr>
        <w:t xml:space="preserve"> למכרז, ובשום אופן לא יפגע בסכומי התכנית האמנותית לפרויקט כהגדרתה בסעיף </w:t>
      </w:r>
      <w:r w:rsidRPr="00CD6A94">
        <w:rPr>
          <w:rFonts w:ascii="David" w:hAnsi="David"/>
          <w:cs/>
          <w:lang w:val="x-none" w:eastAsia="x-none"/>
        </w:rPr>
        <w:t>‎</w:t>
      </w:r>
      <w:r w:rsidRPr="00CD6A94">
        <w:rPr>
          <w:rFonts w:ascii="David" w:hAnsi="David"/>
          <w:lang w:val="x-none" w:eastAsia="x-none"/>
        </w:rPr>
        <w:t>9.3</w:t>
      </w:r>
      <w:r w:rsidRPr="00CD6A94">
        <w:rPr>
          <w:rFonts w:ascii="David" w:hAnsi="David"/>
          <w:rtl/>
          <w:lang w:val="x-none" w:eastAsia="x-none"/>
        </w:rPr>
        <w:t xml:space="preserve"> למכרז. </w:t>
      </w:r>
    </w:p>
    <w:p w14:paraId="20CA6BEB"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האירועים לגביהם תישקל הטלת פיצוי מוסכם:</w:t>
      </w:r>
    </w:p>
    <w:p w14:paraId="109ADE61" w14:textId="77777777" w:rsidR="003E3616" w:rsidRPr="00CD6A94" w:rsidRDefault="003E3616" w:rsidP="003E3616">
      <w:pPr>
        <w:overflowPunct/>
        <w:autoSpaceDE/>
        <w:autoSpaceDN/>
        <w:adjustRightInd/>
        <w:spacing w:after="200" w:line="276" w:lineRule="auto"/>
        <w:ind w:left="774"/>
        <w:contextualSpacing/>
        <w:jc w:val="left"/>
        <w:textAlignment w:val="auto"/>
        <w:rPr>
          <w:rFonts w:ascii="David" w:hAnsi="David"/>
          <w:rtl/>
          <w:lang w:val="x-none" w:eastAsia="x-none"/>
        </w:rPr>
      </w:pPr>
    </w:p>
    <w:tbl>
      <w:tblPr>
        <w:bidiVisual/>
        <w:tblW w:w="822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8"/>
        <w:gridCol w:w="3544"/>
      </w:tblGrid>
      <w:tr w:rsidR="003E3616" w:rsidRPr="00CD6A94" w14:paraId="286D8C66" w14:textId="77777777" w:rsidTr="007A32D6">
        <w:trPr>
          <w:cantSplit/>
          <w:trHeight w:val="395"/>
          <w:jc w:val="right"/>
        </w:trPr>
        <w:tc>
          <w:tcPr>
            <w:tcW w:w="4678" w:type="dxa"/>
            <w:tcBorders>
              <w:top w:val="single" w:sz="12" w:space="0" w:color="auto"/>
              <w:left w:val="single" w:sz="12" w:space="0" w:color="auto"/>
              <w:bottom w:val="single" w:sz="12" w:space="0" w:color="auto"/>
              <w:right w:val="single" w:sz="12" w:space="0" w:color="auto"/>
            </w:tcBorders>
            <w:shd w:val="pct5" w:color="auto" w:fill="auto"/>
            <w:hideMark/>
          </w:tcPr>
          <w:p w14:paraId="2051F812" w14:textId="77777777" w:rsidR="003E3616" w:rsidRPr="00CD6A94" w:rsidRDefault="003E3616" w:rsidP="007A32D6">
            <w:pPr>
              <w:spacing w:line="276" w:lineRule="auto"/>
              <w:jc w:val="center"/>
              <w:rPr>
                <w:rFonts w:ascii="David" w:hAnsi="David"/>
                <w:b/>
                <w:bCs/>
              </w:rPr>
            </w:pPr>
            <w:r w:rsidRPr="00CD6A94">
              <w:rPr>
                <w:rFonts w:ascii="David" w:hAnsi="David"/>
                <w:b/>
                <w:bCs/>
                <w:rtl/>
              </w:rPr>
              <w:t>אירוע</w:t>
            </w:r>
          </w:p>
        </w:tc>
        <w:tc>
          <w:tcPr>
            <w:tcW w:w="3544" w:type="dxa"/>
            <w:tcBorders>
              <w:top w:val="single" w:sz="12" w:space="0" w:color="auto"/>
              <w:left w:val="single" w:sz="12" w:space="0" w:color="auto"/>
              <w:bottom w:val="single" w:sz="12" w:space="0" w:color="auto"/>
              <w:right w:val="single" w:sz="12" w:space="0" w:color="auto"/>
            </w:tcBorders>
            <w:shd w:val="pct5" w:color="auto" w:fill="auto"/>
            <w:hideMark/>
          </w:tcPr>
          <w:p w14:paraId="03A6934C" w14:textId="77777777" w:rsidR="003E3616" w:rsidRPr="00CD6A94" w:rsidRDefault="003E3616" w:rsidP="007A32D6">
            <w:pPr>
              <w:spacing w:line="276" w:lineRule="auto"/>
              <w:jc w:val="center"/>
              <w:rPr>
                <w:rFonts w:ascii="David" w:hAnsi="David"/>
                <w:b/>
                <w:bCs/>
                <w:rtl/>
              </w:rPr>
            </w:pPr>
            <w:r w:rsidRPr="00CD6A94">
              <w:rPr>
                <w:rFonts w:ascii="David" w:hAnsi="David"/>
                <w:b/>
                <w:bCs/>
                <w:rtl/>
              </w:rPr>
              <w:t>פיצוי מוסכם</w:t>
            </w:r>
          </w:p>
        </w:tc>
      </w:tr>
      <w:tr w:rsidR="009E6469" w:rsidRPr="00CD6A94" w14:paraId="4DF5701A" w14:textId="77777777" w:rsidTr="0032118F">
        <w:trPr>
          <w:trHeight w:val="780"/>
          <w:jc w:val="right"/>
        </w:trPr>
        <w:tc>
          <w:tcPr>
            <w:tcW w:w="4678" w:type="dxa"/>
            <w:tcBorders>
              <w:top w:val="nil"/>
              <w:left w:val="single" w:sz="12" w:space="0" w:color="auto"/>
              <w:bottom w:val="single" w:sz="8" w:space="0" w:color="auto"/>
              <w:right w:val="single" w:sz="12" w:space="0" w:color="auto"/>
            </w:tcBorders>
          </w:tcPr>
          <w:p w14:paraId="4A768B65" w14:textId="70561B4F" w:rsidR="009E6469" w:rsidRPr="00CD6A94" w:rsidRDefault="009E6469" w:rsidP="007A32D6">
            <w:pPr>
              <w:rPr>
                <w:rFonts w:ascii="David" w:hAnsi="David"/>
              </w:rPr>
            </w:pPr>
            <w:r w:rsidRPr="00CD6A94">
              <w:rPr>
                <w:rFonts w:ascii="David" w:hAnsi="David"/>
                <w:rtl/>
              </w:rPr>
              <w:t xml:space="preserve">איחור ו/או עיכוב בביצוע העבודות </w:t>
            </w:r>
            <w:r w:rsidR="00D323F6" w:rsidRPr="00CD6A94">
              <w:rPr>
                <w:rFonts w:ascii="David" w:hAnsi="David"/>
                <w:rtl/>
              </w:rPr>
              <w:t>ללא אישור מוקדם ממנהל הטקס</w:t>
            </w:r>
          </w:p>
        </w:tc>
        <w:tc>
          <w:tcPr>
            <w:tcW w:w="3544" w:type="dxa"/>
            <w:tcBorders>
              <w:top w:val="nil"/>
              <w:left w:val="nil"/>
              <w:bottom w:val="single" w:sz="8" w:space="0" w:color="auto"/>
              <w:right w:val="single" w:sz="12" w:space="0" w:color="auto"/>
            </w:tcBorders>
          </w:tcPr>
          <w:p w14:paraId="3691B8D1" w14:textId="0EEB993E" w:rsidR="009E6469" w:rsidRPr="00CD6A94" w:rsidRDefault="008D6FD5" w:rsidP="008D6FD5">
            <w:pPr>
              <w:rPr>
                <w:rFonts w:ascii="David" w:hAnsi="David"/>
                <w:rtl/>
              </w:rPr>
            </w:pPr>
            <w:r w:rsidRPr="00CD6A94">
              <w:rPr>
                <w:rFonts w:ascii="David" w:hAnsi="David"/>
                <w:rtl/>
              </w:rPr>
              <w:t>25</w:t>
            </w:r>
            <w:r w:rsidR="009E6469" w:rsidRPr="00CD6A94">
              <w:rPr>
                <w:rFonts w:ascii="David" w:hAnsi="David"/>
                <w:rtl/>
              </w:rPr>
              <w:t xml:space="preserve">,000 ₪ להפרה ראשונה </w:t>
            </w:r>
          </w:p>
          <w:p w14:paraId="40CE85F2" w14:textId="02479353" w:rsidR="009E6469" w:rsidRPr="00CD6A94" w:rsidRDefault="008D6FD5" w:rsidP="007A32D6">
            <w:pPr>
              <w:ind w:left="34"/>
              <w:rPr>
                <w:rFonts w:ascii="David" w:hAnsi="David"/>
                <w:rtl/>
              </w:rPr>
            </w:pPr>
            <w:r w:rsidRPr="00CD6A94">
              <w:rPr>
                <w:rFonts w:ascii="David" w:hAnsi="David"/>
                <w:rtl/>
              </w:rPr>
              <w:t>50</w:t>
            </w:r>
            <w:r w:rsidR="009E6469" w:rsidRPr="00CD6A94">
              <w:rPr>
                <w:rFonts w:ascii="David" w:hAnsi="David"/>
                <w:rtl/>
              </w:rPr>
              <w:t>,000 ₪ לכל הפרה נוספת</w:t>
            </w:r>
          </w:p>
        </w:tc>
      </w:tr>
      <w:tr w:rsidR="009E6469" w:rsidRPr="00CD6A94" w14:paraId="7F33C822" w14:textId="77777777" w:rsidTr="007A32D6">
        <w:trPr>
          <w:jc w:val="right"/>
        </w:trPr>
        <w:tc>
          <w:tcPr>
            <w:tcW w:w="4678" w:type="dxa"/>
            <w:tcBorders>
              <w:top w:val="nil"/>
              <w:left w:val="single" w:sz="12" w:space="0" w:color="auto"/>
              <w:bottom w:val="single" w:sz="8" w:space="0" w:color="auto"/>
              <w:right w:val="single" w:sz="12" w:space="0" w:color="auto"/>
            </w:tcBorders>
            <w:hideMark/>
          </w:tcPr>
          <w:p w14:paraId="0DAFEAF7" w14:textId="241DCC8E" w:rsidR="009E6469" w:rsidRPr="00CD6A94" w:rsidRDefault="00D323F6" w:rsidP="00D323F6">
            <w:pPr>
              <w:rPr>
                <w:rFonts w:ascii="David" w:hAnsi="David"/>
              </w:rPr>
            </w:pPr>
            <w:r w:rsidRPr="00CD6A94">
              <w:rPr>
                <w:rFonts w:ascii="David" w:hAnsi="David"/>
                <w:rtl/>
              </w:rPr>
              <w:t>פרסום פומבי באמצעי התקשורת והמדיה מסמך/מידע/תוכן מתוך האירוע ללא אישור המזמין</w:t>
            </w:r>
            <w:r w:rsidR="009E6469" w:rsidRPr="00CD6A94">
              <w:rPr>
                <w:rFonts w:ascii="David" w:hAnsi="David"/>
                <w:rtl/>
              </w:rPr>
              <w:t xml:space="preserve"> </w:t>
            </w:r>
          </w:p>
        </w:tc>
        <w:tc>
          <w:tcPr>
            <w:tcW w:w="3544" w:type="dxa"/>
            <w:tcBorders>
              <w:top w:val="nil"/>
              <w:left w:val="nil"/>
              <w:bottom w:val="single" w:sz="8" w:space="0" w:color="auto"/>
              <w:right w:val="single" w:sz="12" w:space="0" w:color="auto"/>
            </w:tcBorders>
            <w:hideMark/>
          </w:tcPr>
          <w:p w14:paraId="761407A1" w14:textId="18EF48DF" w:rsidR="009E6469" w:rsidRPr="00CD6A94" w:rsidRDefault="008D6FD5" w:rsidP="007A32D6">
            <w:pPr>
              <w:ind w:left="34"/>
              <w:rPr>
                <w:rFonts w:ascii="David" w:hAnsi="David"/>
              </w:rPr>
            </w:pPr>
            <w:r w:rsidRPr="00CD6A94">
              <w:rPr>
                <w:rFonts w:ascii="David" w:hAnsi="David"/>
                <w:rtl/>
              </w:rPr>
              <w:t>25</w:t>
            </w:r>
            <w:r w:rsidR="00D323F6" w:rsidRPr="00CD6A94">
              <w:rPr>
                <w:rFonts w:ascii="David" w:hAnsi="David"/>
                <w:rtl/>
              </w:rPr>
              <w:t>,000</w:t>
            </w:r>
            <w:r w:rsidR="009E6469" w:rsidRPr="00CD6A94">
              <w:rPr>
                <w:rFonts w:ascii="David" w:hAnsi="David"/>
                <w:rtl/>
              </w:rPr>
              <w:t xml:space="preserve"> ₪ להפרה ראשונה </w:t>
            </w:r>
          </w:p>
          <w:p w14:paraId="14E3B8C3" w14:textId="7F629AF1" w:rsidR="009E6469" w:rsidRPr="00CD6A94" w:rsidRDefault="008D6FD5" w:rsidP="007A32D6">
            <w:pPr>
              <w:ind w:left="34"/>
              <w:rPr>
                <w:rFonts w:ascii="David" w:hAnsi="David"/>
                <w:rtl/>
              </w:rPr>
            </w:pPr>
            <w:r w:rsidRPr="00CD6A94">
              <w:rPr>
                <w:rFonts w:ascii="David" w:hAnsi="David"/>
                <w:rtl/>
              </w:rPr>
              <w:t>50</w:t>
            </w:r>
            <w:r w:rsidR="009E6469" w:rsidRPr="00CD6A94">
              <w:rPr>
                <w:rFonts w:ascii="David" w:hAnsi="David"/>
                <w:rtl/>
              </w:rPr>
              <w:t xml:space="preserve">,000 ₪ לכל הפרה נוספת </w:t>
            </w:r>
          </w:p>
        </w:tc>
      </w:tr>
      <w:tr w:rsidR="003E3616" w:rsidRPr="00CD6A94" w14:paraId="398DF0FD" w14:textId="77777777" w:rsidTr="007A32D6">
        <w:trPr>
          <w:jc w:val="right"/>
        </w:trPr>
        <w:tc>
          <w:tcPr>
            <w:tcW w:w="4678" w:type="dxa"/>
            <w:tcBorders>
              <w:left w:val="single" w:sz="12" w:space="0" w:color="auto"/>
              <w:right w:val="single" w:sz="12" w:space="0" w:color="auto"/>
            </w:tcBorders>
          </w:tcPr>
          <w:p w14:paraId="1CB23C43" w14:textId="13C735D2" w:rsidR="003E3616" w:rsidRPr="00CD6A94" w:rsidRDefault="003E3616" w:rsidP="008D6FD5">
            <w:pPr>
              <w:rPr>
                <w:rFonts w:ascii="David" w:hAnsi="David"/>
                <w:rtl/>
              </w:rPr>
            </w:pPr>
            <w:r w:rsidRPr="00CD6A94">
              <w:rPr>
                <w:rFonts w:ascii="David" w:hAnsi="David"/>
                <w:rtl/>
              </w:rPr>
              <w:t xml:space="preserve">החלפת </w:t>
            </w:r>
            <w:r w:rsidR="009E6469" w:rsidRPr="00CD6A94">
              <w:rPr>
                <w:rFonts w:ascii="David" w:hAnsi="David"/>
                <w:rtl/>
              </w:rPr>
              <w:t xml:space="preserve"> כל בעל תפקיד </w:t>
            </w:r>
            <w:r w:rsidR="008D6FD5" w:rsidRPr="00CD6A94">
              <w:rPr>
                <w:rFonts w:ascii="David" w:hAnsi="David"/>
                <w:rtl/>
              </w:rPr>
              <w:t xml:space="preserve">ו/או קבלן משנה </w:t>
            </w:r>
            <w:r w:rsidR="009E6469" w:rsidRPr="00CD6A94">
              <w:rPr>
                <w:rFonts w:ascii="David" w:hAnsi="David"/>
                <w:rtl/>
              </w:rPr>
              <w:t xml:space="preserve">ללא אישור </w:t>
            </w:r>
            <w:r w:rsidR="008D6FD5" w:rsidRPr="00CD6A94">
              <w:rPr>
                <w:rFonts w:ascii="David" w:hAnsi="David"/>
                <w:rtl/>
              </w:rPr>
              <w:t xml:space="preserve">המזמין </w:t>
            </w:r>
            <w:r w:rsidR="00D323F6" w:rsidRPr="00CD6A94">
              <w:rPr>
                <w:rFonts w:ascii="David" w:hAnsi="David"/>
                <w:rtl/>
              </w:rPr>
              <w:t>.</w:t>
            </w:r>
          </w:p>
        </w:tc>
        <w:tc>
          <w:tcPr>
            <w:tcW w:w="3544" w:type="dxa"/>
            <w:tcBorders>
              <w:left w:val="single" w:sz="12" w:space="0" w:color="auto"/>
              <w:right w:val="single" w:sz="12" w:space="0" w:color="auto"/>
            </w:tcBorders>
          </w:tcPr>
          <w:p w14:paraId="7CBEAA08" w14:textId="408D238D" w:rsidR="003E3616" w:rsidRPr="00CD6A94" w:rsidRDefault="009E6469" w:rsidP="007A32D6">
            <w:pPr>
              <w:ind w:left="34"/>
              <w:rPr>
                <w:rFonts w:ascii="David" w:hAnsi="David"/>
                <w:rtl/>
              </w:rPr>
            </w:pPr>
            <w:r w:rsidRPr="00CD6A94">
              <w:rPr>
                <w:rFonts w:ascii="David" w:hAnsi="David"/>
                <w:rtl/>
              </w:rPr>
              <w:t>50</w:t>
            </w:r>
            <w:r w:rsidR="003E3616" w:rsidRPr="00CD6A94">
              <w:rPr>
                <w:rFonts w:ascii="David" w:hAnsi="David"/>
                <w:rtl/>
              </w:rPr>
              <w:t xml:space="preserve">,000 </w:t>
            </w:r>
            <w:r w:rsidRPr="00CD6A94">
              <w:rPr>
                <w:rFonts w:ascii="David" w:hAnsi="David"/>
                <w:rtl/>
              </w:rPr>
              <w:t>₪ לכל הפרה</w:t>
            </w:r>
            <w:r w:rsidR="003E3616" w:rsidRPr="00CD6A94">
              <w:rPr>
                <w:rFonts w:ascii="David" w:hAnsi="David"/>
                <w:rtl/>
              </w:rPr>
              <w:t>.</w:t>
            </w:r>
          </w:p>
        </w:tc>
      </w:tr>
      <w:tr w:rsidR="003E3616" w:rsidRPr="00CD6A94" w14:paraId="57ED6F7C" w14:textId="77777777" w:rsidTr="007A32D6">
        <w:trPr>
          <w:jc w:val="right"/>
        </w:trPr>
        <w:tc>
          <w:tcPr>
            <w:tcW w:w="4678" w:type="dxa"/>
            <w:tcBorders>
              <w:left w:val="single" w:sz="12" w:space="0" w:color="auto"/>
              <w:right w:val="single" w:sz="12" w:space="0" w:color="auto"/>
            </w:tcBorders>
          </w:tcPr>
          <w:p w14:paraId="1FC96944" w14:textId="7DDF778D" w:rsidR="003E3616" w:rsidRPr="00CD6A94" w:rsidRDefault="00D323F6" w:rsidP="007A32D6">
            <w:pPr>
              <w:widowControl w:val="0"/>
              <w:spacing w:line="300" w:lineRule="atLeast"/>
              <w:rPr>
                <w:rFonts w:ascii="David" w:hAnsi="David"/>
                <w:rtl/>
              </w:rPr>
            </w:pPr>
            <w:r w:rsidRPr="00CD6A94">
              <w:rPr>
                <w:rFonts w:ascii="David" w:hAnsi="David"/>
                <w:rtl/>
              </w:rPr>
              <w:t>סירוב או עיכוב להעביר פירוט תקציבי ו/או הסכמים מול ספקי משנה לדרישת המזמין.</w:t>
            </w:r>
          </w:p>
        </w:tc>
        <w:tc>
          <w:tcPr>
            <w:tcW w:w="3544" w:type="dxa"/>
            <w:tcBorders>
              <w:left w:val="single" w:sz="12" w:space="0" w:color="auto"/>
              <w:right w:val="single" w:sz="12" w:space="0" w:color="auto"/>
            </w:tcBorders>
          </w:tcPr>
          <w:p w14:paraId="0CD81013" w14:textId="6A1D7641" w:rsidR="003E3616" w:rsidRPr="00CD6A94" w:rsidRDefault="00D323F6" w:rsidP="008D6FD5">
            <w:pPr>
              <w:ind w:left="34"/>
              <w:rPr>
                <w:rFonts w:ascii="David" w:hAnsi="David"/>
                <w:rtl/>
              </w:rPr>
            </w:pPr>
            <w:r w:rsidRPr="00CD6A94">
              <w:rPr>
                <w:rFonts w:ascii="David" w:hAnsi="David"/>
                <w:rtl/>
              </w:rPr>
              <w:t>1,000 ₪ לכל יום מעבר ל- 24 שעות מרגע הדרישה.</w:t>
            </w:r>
          </w:p>
        </w:tc>
      </w:tr>
      <w:tr w:rsidR="003E3616" w:rsidRPr="00CD6A94" w14:paraId="1CBC5C1A" w14:textId="77777777" w:rsidTr="007A32D6">
        <w:trPr>
          <w:jc w:val="right"/>
        </w:trPr>
        <w:tc>
          <w:tcPr>
            <w:tcW w:w="4678" w:type="dxa"/>
            <w:tcBorders>
              <w:left w:val="single" w:sz="12" w:space="0" w:color="auto"/>
              <w:right w:val="single" w:sz="12" w:space="0" w:color="auto"/>
            </w:tcBorders>
          </w:tcPr>
          <w:p w14:paraId="4ADAC5EF" w14:textId="11863801" w:rsidR="003E3616" w:rsidRPr="00CD6A94" w:rsidRDefault="00D323F6" w:rsidP="007A32D6">
            <w:pPr>
              <w:widowControl w:val="0"/>
              <w:spacing w:line="300" w:lineRule="atLeast"/>
              <w:rPr>
                <w:rFonts w:ascii="David" w:hAnsi="David"/>
                <w:rtl/>
              </w:rPr>
            </w:pPr>
            <w:r w:rsidRPr="00CD6A94">
              <w:rPr>
                <w:rFonts w:ascii="David" w:hAnsi="David"/>
                <w:rtl/>
              </w:rPr>
              <w:lastRenderedPageBreak/>
              <w:t>אי הספקת שירותים או פריטים אשר כלולים במפרט השירותים ללא אישור המזמין מראש.</w:t>
            </w:r>
          </w:p>
        </w:tc>
        <w:tc>
          <w:tcPr>
            <w:tcW w:w="3544" w:type="dxa"/>
            <w:tcBorders>
              <w:left w:val="single" w:sz="12" w:space="0" w:color="auto"/>
              <w:right w:val="single" w:sz="12" w:space="0" w:color="auto"/>
            </w:tcBorders>
          </w:tcPr>
          <w:p w14:paraId="581E47FB" w14:textId="18B7389D" w:rsidR="003E3616" w:rsidRPr="00CD6A94" w:rsidRDefault="00D323F6" w:rsidP="007A32D6">
            <w:pPr>
              <w:ind w:left="34"/>
              <w:rPr>
                <w:rFonts w:ascii="David" w:hAnsi="David"/>
                <w:rtl/>
              </w:rPr>
            </w:pPr>
            <w:r w:rsidRPr="00CD6A94">
              <w:rPr>
                <w:rFonts w:ascii="David" w:hAnsi="David"/>
                <w:rtl/>
              </w:rPr>
              <w:t>1,000 ₪ לכל פריט (סעיף במפרט השירותים).</w:t>
            </w:r>
          </w:p>
        </w:tc>
      </w:tr>
    </w:tbl>
    <w:p w14:paraId="012604DA" w14:textId="77777777" w:rsidR="003E3616" w:rsidRPr="00CD6A94" w:rsidRDefault="003E3616" w:rsidP="003E3616">
      <w:pPr>
        <w:overflowPunct/>
        <w:autoSpaceDE/>
        <w:autoSpaceDN/>
        <w:adjustRightInd/>
        <w:spacing w:after="200" w:line="276" w:lineRule="auto"/>
        <w:contextualSpacing/>
        <w:jc w:val="left"/>
        <w:textAlignment w:val="auto"/>
        <w:rPr>
          <w:rFonts w:ascii="David" w:hAnsi="David"/>
          <w:rtl/>
          <w:lang w:val="x-none" w:eastAsia="x-none"/>
        </w:rPr>
      </w:pPr>
    </w:p>
    <w:p w14:paraId="2A94C38A" w14:textId="77777777" w:rsidR="003E3616" w:rsidRPr="00CD6A94" w:rsidRDefault="003E3616" w:rsidP="003E3616">
      <w:pPr>
        <w:overflowPunct/>
        <w:autoSpaceDE/>
        <w:autoSpaceDN/>
        <w:adjustRightInd/>
        <w:spacing w:after="200" w:line="276" w:lineRule="auto"/>
        <w:contextualSpacing/>
        <w:jc w:val="left"/>
        <w:textAlignment w:val="auto"/>
        <w:rPr>
          <w:rFonts w:ascii="David" w:hAnsi="David"/>
          <w:rtl/>
          <w:lang w:val="x-none" w:eastAsia="x-none"/>
        </w:rPr>
      </w:pPr>
    </w:p>
    <w:p w14:paraId="6B57A61A" w14:textId="1ECF209F"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תשלום הפיצויים או ניכויים מסכומים המגיעים לספק לא ישחררו את הספק מקיום  התחייבויותיו על פי הסכם זה.</w:t>
      </w:r>
    </w:p>
    <w:p w14:paraId="1C8C3380"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w:t>
      </w:r>
      <w:proofErr w:type="spellStart"/>
      <w:r w:rsidRPr="00CD6A94">
        <w:rPr>
          <w:rFonts w:ascii="David" w:hAnsi="David"/>
          <w:rtl/>
          <w:lang w:val="x-none" w:eastAsia="x-none"/>
        </w:rPr>
        <w:t>התשל"א</w:t>
      </w:r>
      <w:proofErr w:type="spellEnd"/>
      <w:r w:rsidRPr="00CD6A94">
        <w:rPr>
          <w:rFonts w:ascii="David" w:hAnsi="David"/>
          <w:rtl/>
          <w:lang w:val="x-none" w:eastAsia="x-none"/>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14:paraId="49A0794F"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הספק אינו רשאי לגרוע סכום הפיצוי המוסכם משכר עובדיו.</w:t>
      </w:r>
    </w:p>
    <w:p w14:paraId="2C5AB44D"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המשרד רשאי להפסיק את ההתקשרות אם הספק הפר את ההסכם הפרה לא יסודית ולא תיקן את הטעון תיקון תוך זמן סביר, על אף התראה בכתב מטעם המשרד.</w:t>
      </w:r>
    </w:p>
    <w:p w14:paraId="2EC3B754"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255CE4B0"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77BDFF3D" w14:textId="77777777" w:rsidR="00D44B77" w:rsidRPr="00CD6A94" w:rsidRDefault="00D44B77" w:rsidP="00D44B77">
      <w:pPr>
        <w:contextualSpacing/>
        <w:rPr>
          <w:rFonts w:ascii="David" w:hAnsi="David"/>
          <w:b/>
          <w:bCs/>
          <w:lang w:val="x-none" w:eastAsia="x-none"/>
        </w:rPr>
      </w:pPr>
    </w:p>
    <w:p w14:paraId="4EF5B60E" w14:textId="77777777" w:rsidR="00D44B77" w:rsidRPr="00CD6A94" w:rsidRDefault="00D44B77" w:rsidP="00B9337A">
      <w:pPr>
        <w:numPr>
          <w:ilvl w:val="0"/>
          <w:numId w:val="15"/>
        </w:numPr>
        <w:overflowPunct/>
        <w:autoSpaceDE/>
        <w:autoSpaceDN/>
        <w:adjustRightInd/>
        <w:spacing w:after="200" w:line="276" w:lineRule="auto"/>
        <w:contextualSpacing/>
        <w:jc w:val="left"/>
        <w:textAlignment w:val="auto"/>
        <w:rPr>
          <w:rFonts w:ascii="David" w:hAnsi="David"/>
          <w:b/>
          <w:bCs/>
          <w:lang w:val="x-none" w:eastAsia="x-none"/>
        </w:rPr>
      </w:pPr>
      <w:r w:rsidRPr="00CD6A94">
        <w:rPr>
          <w:rFonts w:ascii="David" w:hAnsi="David"/>
          <w:b/>
          <w:bCs/>
          <w:u w:val="single"/>
          <w:rtl/>
          <w:lang w:val="x-none" w:eastAsia="x-none"/>
        </w:rPr>
        <w:t>הפרות</w:t>
      </w:r>
    </w:p>
    <w:p w14:paraId="43560A55" w14:textId="77777777" w:rsidR="00D44B77" w:rsidRPr="00CD6A94" w:rsidRDefault="00D44B77" w:rsidP="00D44B77">
      <w:pPr>
        <w:contextualSpacing/>
        <w:rPr>
          <w:rFonts w:ascii="David" w:hAnsi="David"/>
          <w:rtl/>
          <w:lang w:val="x-none" w:eastAsia="x-none"/>
        </w:rPr>
      </w:pPr>
      <w:r w:rsidRPr="00CD6A94">
        <w:rPr>
          <w:rFonts w:ascii="David" w:hAnsi="David"/>
          <w:rtl/>
          <w:lang w:val="x-none" w:eastAsia="x-none"/>
        </w:rPr>
        <w:t xml:space="preserve">מבלי לגרוע מהאמור בסעיף </w:t>
      </w:r>
      <w:r w:rsidRPr="00CD6A94">
        <w:rPr>
          <w:rFonts w:ascii="David" w:hAnsi="David"/>
          <w:cs/>
          <w:lang w:val="x-none" w:eastAsia="x-none"/>
        </w:rPr>
        <w:t>‎</w:t>
      </w:r>
      <w:r w:rsidRPr="00CD6A94">
        <w:rPr>
          <w:rFonts w:ascii="David" w:hAnsi="David"/>
          <w:lang w:val="x-none" w:eastAsia="x-none"/>
        </w:rPr>
        <w:t>24.3</w:t>
      </w:r>
      <w:r w:rsidRPr="00CD6A94">
        <w:rPr>
          <w:rFonts w:ascii="David" w:hAnsi="David"/>
          <w:rtl/>
          <w:lang w:val="x-none" w:eastAsia="x-none"/>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56D73126" w14:textId="77777777"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18856995" w14:textId="77777777"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אם ימונה מפרק, נאמן או כונס נכסים על נכסי הספק ו/או עסקו או כל חלק מהם, או אם תוגש בקשה למינוי כאמור, והמינוי או הבקשה לא בוטלו תוך 30 יום;</w:t>
      </w:r>
    </w:p>
    <w:p w14:paraId="51302663" w14:textId="77777777"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CD6A94">
        <w:rPr>
          <w:rFonts w:ascii="David" w:hAnsi="David"/>
          <w:rtl/>
          <w:lang w:val="x-none" w:eastAsia="x-none"/>
        </w:rPr>
        <w:t>נושיו</w:t>
      </w:r>
      <w:proofErr w:type="spellEnd"/>
      <w:r w:rsidRPr="00CD6A94">
        <w:rPr>
          <w:rFonts w:ascii="David" w:hAnsi="David"/>
          <w:rtl/>
          <w:lang w:val="x-none" w:eastAsia="x-none"/>
        </w:rPr>
        <w:t>, והפעולה האמורה או ההחלטה לא הוסרו או נדחו לחלוטין תוך 30 יום;</w:t>
      </w:r>
    </w:p>
    <w:p w14:paraId="3F3D72B7" w14:textId="77777777"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המשרד התרה בספק שאין הוא מספק את השירותים בצורה משביעת רצון והספק לא נקט צעדים המבטיחים, לדעת המשרד, את תיקון המצב;</w:t>
      </w:r>
    </w:p>
    <w:p w14:paraId="3366ACA6" w14:textId="77777777"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הוכח להנחת דעתו של המשרד, לפי שיקול דעתו הבלעדי והמוחלט, כי הספק הסתלק מביצוע ההסכם;</w:t>
      </w:r>
    </w:p>
    <w:p w14:paraId="04FA31CD" w14:textId="77777777"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0D55429E" w14:textId="77777777" w:rsidR="00D44B77" w:rsidRPr="00CD6A94" w:rsidRDefault="00D44B77" w:rsidP="00D44B77">
      <w:pPr>
        <w:contextualSpacing/>
        <w:rPr>
          <w:rFonts w:ascii="David" w:hAnsi="David"/>
          <w:lang w:val="x-none" w:eastAsia="x-none"/>
        </w:rPr>
      </w:pPr>
    </w:p>
    <w:p w14:paraId="1AE96345" w14:textId="77777777" w:rsidR="00D44B77" w:rsidRPr="00CD6A94" w:rsidRDefault="00D44B77" w:rsidP="00B9337A">
      <w:pPr>
        <w:numPr>
          <w:ilvl w:val="0"/>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b/>
          <w:bCs/>
          <w:u w:val="single"/>
          <w:rtl/>
          <w:lang w:val="x-none" w:eastAsia="x-none"/>
        </w:rPr>
        <w:t>קיזוז</w:t>
      </w:r>
    </w:p>
    <w:p w14:paraId="06920691" w14:textId="77777777"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מובהר בזאת במפורש, למען הסר כל ספק, כי לספק אין ולא תהיה כל זכות ו/או עילה, מכל מין וסוג שהוא, לעכב בידו איזה מן השירותים כלפי המשרד.</w:t>
      </w:r>
    </w:p>
    <w:p w14:paraId="2B129A81" w14:textId="77777777"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14:paraId="03BE18B0" w14:textId="77777777"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איחור או הימנעות מעשיית מעשה שהמשרד רשאי לעשותו לפי הסכם זה, ו/או בשימוש בזכות כלשהי הנתונה למשרד לפי הסכם זה, לא יראו כוויתור על הזכות, אלא אם ויתר המשרד על כך במפורש.</w:t>
      </w:r>
    </w:p>
    <w:p w14:paraId="2EC5D8E7" w14:textId="77777777" w:rsidR="00D44B77" w:rsidRPr="00CD6A94" w:rsidRDefault="00D44B77" w:rsidP="00D44B77">
      <w:pPr>
        <w:contextualSpacing/>
        <w:rPr>
          <w:rFonts w:ascii="David" w:hAnsi="David"/>
          <w:lang w:val="x-none" w:eastAsia="x-none"/>
        </w:rPr>
      </w:pPr>
    </w:p>
    <w:p w14:paraId="771EDBE6" w14:textId="77777777" w:rsidR="00D44B77" w:rsidRPr="00CD6A94" w:rsidRDefault="00D44B77" w:rsidP="00B9337A">
      <w:pPr>
        <w:numPr>
          <w:ilvl w:val="0"/>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b/>
          <w:bCs/>
          <w:u w:val="single"/>
          <w:rtl/>
          <w:lang w:val="x-none" w:eastAsia="x-none"/>
        </w:rPr>
        <w:t>אחריות משפטית</w:t>
      </w:r>
    </w:p>
    <w:p w14:paraId="75E6F96B" w14:textId="77777777"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הספק יהיה אחראי באחריות מלאה ומוחלטת על פי כל דין לכל נזק ובגין כל פיצוי ותביעה כספית, אשר יגרמו ע"י עובדיו ו/או </w:t>
      </w:r>
      <w:proofErr w:type="spellStart"/>
      <w:r w:rsidRPr="00CD6A94">
        <w:rPr>
          <w:rFonts w:ascii="David" w:hAnsi="David"/>
          <w:rtl/>
          <w:lang w:val="x-none" w:eastAsia="x-none"/>
        </w:rPr>
        <w:t>שלוחיו</w:t>
      </w:r>
      <w:proofErr w:type="spellEnd"/>
      <w:r w:rsidRPr="00CD6A94">
        <w:rPr>
          <w:rFonts w:ascii="David" w:hAnsi="David"/>
          <w:rtl/>
          <w:lang w:val="x-none" w:eastAsia="x-none"/>
        </w:rPr>
        <w:t xml:space="preserve"> במסגרת מתן השירותים על ידו. </w:t>
      </w:r>
    </w:p>
    <w:p w14:paraId="38FB693E" w14:textId="77777777"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lastRenderedPageBreak/>
        <w:t>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w:t>
      </w:r>
    </w:p>
    <w:p w14:paraId="2001549B" w14:textId="77777777"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מתחייב לשלם כל סכום כסף או פיצוי, המגיעים על פי כל דין לעובד או לכל אדם הנמצא בשירותו כתוצאה מקיום יחסי עבודה עם העובד עקב העסקתו בפרויקט.</w:t>
      </w:r>
    </w:p>
    <w:p w14:paraId="6E17730E" w14:textId="77777777"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ידוע לספק כי עליו לבטח את עצמו ואת עובדיו בביטוח לאומי לבדו ועל חשבונו.</w:t>
      </w:r>
    </w:p>
    <w:p w14:paraId="14A5DB7F" w14:textId="77777777"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14:paraId="39E250E8" w14:textId="77777777" w:rsidR="00D44B77" w:rsidRPr="00CD6A94" w:rsidRDefault="00D44B77" w:rsidP="00D44B77">
      <w:pPr>
        <w:overflowPunct/>
        <w:autoSpaceDE/>
        <w:autoSpaceDN/>
        <w:adjustRightInd/>
        <w:spacing w:after="200" w:line="276" w:lineRule="auto"/>
        <w:ind w:left="360"/>
        <w:contextualSpacing/>
        <w:jc w:val="left"/>
        <w:textAlignment w:val="auto"/>
        <w:rPr>
          <w:rFonts w:ascii="David" w:hAnsi="David"/>
          <w:b/>
          <w:bCs/>
          <w:lang w:val="x-none" w:eastAsia="x-none"/>
        </w:rPr>
      </w:pPr>
    </w:p>
    <w:p w14:paraId="3A46AFD8" w14:textId="77777777" w:rsidR="00D44B77" w:rsidRPr="00CD6A94" w:rsidRDefault="00D44B77"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ניגוד עניינים:</w:t>
      </w:r>
    </w:p>
    <w:p w14:paraId="44D4C9F6" w14:textId="77777777"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3254A9B3" w14:textId="77777777"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 xml:space="preserve"> הספק מתחייב להביא לידיעת עובדיו חובה זו של שמירת הסודיות, והעונש על אי-מילויה. הספק מתחייב לחתום בעצמו ולהחתים כל עובד מטעמו על כתב התחייבות לשמירת סודיות ומניעת ניגוד עניינים, מצורף כנספח ב'6 להסכם זה, ומהווה חלק בלתי נפרד ממנו.</w:t>
      </w:r>
    </w:p>
    <w:p w14:paraId="74FF0EDE" w14:textId="77777777"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כמו כן, במקרים בהם הגיע המשרד למסקנה כי קיים חשש לניגוד עניינים, יפעל המשרד כמתחייב מן העניין.</w:t>
      </w:r>
    </w:p>
    <w:p w14:paraId="77EA487E" w14:textId="77777777" w:rsidR="00D44B77" w:rsidRPr="00CD6A94" w:rsidRDefault="00D44B77" w:rsidP="00D44B77">
      <w:pPr>
        <w:contextualSpacing/>
        <w:rPr>
          <w:rFonts w:ascii="David" w:hAnsi="David"/>
          <w:lang w:val="x-none" w:eastAsia="x-none"/>
        </w:rPr>
      </w:pPr>
    </w:p>
    <w:p w14:paraId="71EBEEB3" w14:textId="77777777" w:rsidR="00D44B77" w:rsidRPr="00CD6A94" w:rsidRDefault="00D44B77"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מלוא ההסכם</w:t>
      </w:r>
    </w:p>
    <w:p w14:paraId="03313CA5" w14:textId="77777777" w:rsidR="00D44B77" w:rsidRPr="00CD6A94" w:rsidRDefault="00D44B77" w:rsidP="00D44B77">
      <w:pPr>
        <w:contextualSpacing/>
        <w:rPr>
          <w:rFonts w:ascii="David" w:hAnsi="David"/>
          <w:rtl/>
          <w:lang w:val="x-none" w:eastAsia="x-none"/>
        </w:rPr>
      </w:pPr>
      <w:r w:rsidRPr="00CD6A94">
        <w:rPr>
          <w:rFonts w:ascii="David" w:hAnsi="David"/>
          <w:rtl/>
          <w:lang w:val="x-none" w:eastAsia="x-none"/>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14:paraId="12F043E9" w14:textId="77777777" w:rsidR="00D44B77" w:rsidRPr="00CD6A94" w:rsidRDefault="00D44B77" w:rsidP="00D44B77">
      <w:pPr>
        <w:contextualSpacing/>
        <w:rPr>
          <w:rFonts w:ascii="David" w:hAnsi="David"/>
          <w:b/>
          <w:bCs/>
          <w:u w:val="single"/>
          <w:rtl/>
          <w:lang w:val="x-none" w:eastAsia="x-none"/>
        </w:rPr>
      </w:pPr>
    </w:p>
    <w:p w14:paraId="2669FD71" w14:textId="77777777" w:rsidR="00D44B77" w:rsidRPr="00CD6A94" w:rsidRDefault="00D44B77"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סמכות מקומית</w:t>
      </w:r>
    </w:p>
    <w:p w14:paraId="4B2CA095" w14:textId="77777777" w:rsidR="00D44B77" w:rsidRPr="00CD6A94" w:rsidRDefault="00D44B77" w:rsidP="00D44B77">
      <w:pPr>
        <w:contextualSpacing/>
        <w:rPr>
          <w:rFonts w:ascii="David" w:hAnsi="David"/>
          <w:b/>
          <w:bCs/>
          <w:u w:val="single"/>
          <w:rtl/>
          <w:lang w:val="x-none" w:eastAsia="x-none"/>
        </w:rPr>
      </w:pPr>
      <w:r w:rsidRPr="00CD6A94">
        <w:rPr>
          <w:rFonts w:ascii="David" w:hAnsi="David"/>
          <w:rtl/>
          <w:lang w:val="x-none" w:eastAsia="x-none"/>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14:paraId="0A194761" w14:textId="77777777" w:rsidR="00D44B77" w:rsidRPr="00CD6A94" w:rsidRDefault="00D44B77" w:rsidP="00D44B77">
      <w:pPr>
        <w:contextualSpacing/>
        <w:rPr>
          <w:rFonts w:ascii="David" w:hAnsi="David"/>
          <w:rtl/>
          <w:lang w:val="x-none" w:eastAsia="x-none"/>
        </w:rPr>
      </w:pPr>
    </w:p>
    <w:p w14:paraId="06D40026" w14:textId="77777777" w:rsidR="00D44B77" w:rsidRPr="00CD6A94" w:rsidRDefault="00D44B77"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המחאת ההסכם</w:t>
      </w:r>
    </w:p>
    <w:p w14:paraId="0E167638" w14:textId="77777777"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הספק מתחייב שלא </w:t>
      </w:r>
      <w:proofErr w:type="spellStart"/>
      <w:r w:rsidRPr="00CD6A94">
        <w:rPr>
          <w:rFonts w:ascii="David" w:hAnsi="David"/>
          <w:rtl/>
          <w:lang w:val="x-none" w:eastAsia="x-none"/>
        </w:rPr>
        <w:t>להמחות</w:t>
      </w:r>
      <w:proofErr w:type="spellEnd"/>
      <w:r w:rsidRPr="00CD6A94">
        <w:rPr>
          <w:rFonts w:ascii="David" w:hAnsi="David"/>
          <w:rtl/>
          <w:lang w:val="x-none" w:eastAsia="x-none"/>
        </w:rPr>
        <w:t xml:space="preserve"> לאחר או לאחרים את זכויותיו ו/או את חובותיו על - פי הסכם זה, כולן או מקצתן, אלא אם קיבל לכך את הסכמת הנהלת משרד התרבות והספורט מראש ובכתב. המשרד רשאי, לפי שיקול דעתו הבלעדי והמוחלט, לסרב להסב ו/או להמחאות ההסכם מכל סיבה שהיא ואין הוא חייב לנמק את החלטתו בעניין.</w:t>
      </w:r>
    </w:p>
    <w:p w14:paraId="0EC1EF9B" w14:textId="77777777"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14:paraId="4111B5B2" w14:textId="77777777"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המשרד יהיה רשאי, לפי שיקול דעתו הבלעדי והמוחלט, לבטל את הסכמתו להמחאת / הסבת ההסכם במסירת הודעה בכתב, ואין הוא חייב לנמק את החלטתו בעניין.</w:t>
      </w:r>
    </w:p>
    <w:p w14:paraId="5F7443D4" w14:textId="77777777" w:rsidR="00D44B77" w:rsidRPr="00CD6A94" w:rsidRDefault="00D44B77" w:rsidP="00D44B77">
      <w:pPr>
        <w:contextualSpacing/>
        <w:rPr>
          <w:rFonts w:ascii="David" w:hAnsi="David"/>
          <w:lang w:val="x-none" w:eastAsia="x-none"/>
        </w:rPr>
      </w:pPr>
    </w:p>
    <w:p w14:paraId="0A5B17E0" w14:textId="77777777" w:rsidR="00D44B77" w:rsidRPr="00CD6A94" w:rsidRDefault="00D44B77" w:rsidP="00B9337A">
      <w:pPr>
        <w:numPr>
          <w:ilvl w:val="0"/>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b/>
          <w:bCs/>
          <w:u w:val="single"/>
          <w:rtl/>
          <w:lang w:val="x-none" w:eastAsia="x-none"/>
        </w:rPr>
        <w:t>שונות</w:t>
      </w:r>
    </w:p>
    <w:p w14:paraId="63AFA984" w14:textId="77777777"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הסכם זה ממצה את כל אשר הוסכם בין הצדדים, ולא יהיה תוקף לכל חוזה או הסדר שנערכו עובר לחתימתו של חוזה זה.</w:t>
      </w:r>
    </w:p>
    <w:p w14:paraId="65070F2F" w14:textId="77777777"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שינויים בחוזה זה יחייבו את הצדדים אך ורק אם נעשו בכתב ונחתמו על ידי כל הצדדים לחוזה.</w:t>
      </w:r>
    </w:p>
    <w:p w14:paraId="5ADE5CEF" w14:textId="77777777"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כותרות השוליים נקבעו לצורכי הנוחות בלבד ואין לעשות בהן שימוש לפרשנות החוזה.</w:t>
      </w:r>
    </w:p>
    <w:p w14:paraId="1FA01504" w14:textId="77777777" w:rsidR="00D44B77" w:rsidRPr="00CD6A94" w:rsidRDefault="00D44B77" w:rsidP="00D44B77">
      <w:pPr>
        <w:contextualSpacing/>
        <w:rPr>
          <w:rFonts w:ascii="David" w:hAnsi="David"/>
          <w:rtl/>
          <w:lang w:val="x-none" w:eastAsia="x-none"/>
        </w:rPr>
      </w:pPr>
    </w:p>
    <w:p w14:paraId="5B530C46" w14:textId="77777777" w:rsidR="00D44B77" w:rsidRPr="00CD6A94" w:rsidRDefault="00D44B77"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שינוי</w:t>
      </w:r>
    </w:p>
    <w:p w14:paraId="1C0AC0C2" w14:textId="77777777" w:rsidR="00D44B77" w:rsidRPr="00CD6A94" w:rsidRDefault="00D44B77" w:rsidP="00D44B77">
      <w:pPr>
        <w:contextualSpacing/>
        <w:rPr>
          <w:rFonts w:ascii="David" w:hAnsi="David"/>
          <w:rtl/>
          <w:lang w:val="x-none" w:eastAsia="x-none"/>
        </w:rPr>
      </w:pPr>
      <w:r w:rsidRPr="00CD6A94">
        <w:rPr>
          <w:rFonts w:ascii="David" w:hAnsi="David"/>
          <w:rtl/>
          <w:lang w:val="x-none" w:eastAsia="x-none"/>
        </w:rPr>
        <w:t xml:space="preserve">אין שינוי בתנאי הסכם זה אלא בכתב ומראש ונחתם על ידי </w:t>
      </w:r>
      <w:proofErr w:type="spellStart"/>
      <w:r w:rsidRPr="00CD6A94">
        <w:rPr>
          <w:rFonts w:ascii="David" w:hAnsi="David"/>
          <w:rtl/>
          <w:lang w:val="x-none" w:eastAsia="x-none"/>
        </w:rPr>
        <w:t>מורשי</w:t>
      </w:r>
      <w:proofErr w:type="spellEnd"/>
      <w:r w:rsidRPr="00CD6A94">
        <w:rPr>
          <w:rFonts w:ascii="David" w:hAnsi="David"/>
          <w:rtl/>
          <w:lang w:val="x-none" w:eastAsia="x-none"/>
        </w:rPr>
        <w:t xml:space="preserve"> החתימה של שני הצדדים. ובכל מקרה של סתירה בין הוראות הסכם זה ונספחיו תגברנה הוראות הסכם זה.</w:t>
      </w:r>
    </w:p>
    <w:p w14:paraId="63919875" w14:textId="77777777" w:rsidR="00D44B77" w:rsidRPr="00CD6A94" w:rsidRDefault="00D44B77" w:rsidP="00D44B77">
      <w:pPr>
        <w:rPr>
          <w:rFonts w:ascii="David" w:hAnsi="David"/>
          <w:rtl/>
          <w:lang w:val="x-none" w:eastAsia="x-none"/>
        </w:rPr>
      </w:pPr>
    </w:p>
    <w:p w14:paraId="6392B35E" w14:textId="77777777" w:rsidR="00D44B77" w:rsidRPr="00CD6A94" w:rsidRDefault="00D44B77"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ויתור על זכויות</w:t>
      </w:r>
    </w:p>
    <w:p w14:paraId="0DF80873" w14:textId="77777777" w:rsidR="00D44B77" w:rsidRPr="00CD6A94" w:rsidRDefault="00D44B77" w:rsidP="00D44B77">
      <w:pPr>
        <w:contextualSpacing/>
        <w:rPr>
          <w:rFonts w:ascii="David" w:hAnsi="David"/>
          <w:b/>
          <w:bCs/>
          <w:u w:val="single"/>
          <w:rtl/>
          <w:lang w:val="x-none" w:eastAsia="x-none"/>
        </w:rPr>
      </w:pPr>
      <w:r w:rsidRPr="00CD6A94">
        <w:rPr>
          <w:rFonts w:ascii="David" w:hAnsi="David"/>
          <w:rtl/>
          <w:lang w:val="x-none" w:eastAsia="x-none"/>
        </w:rPr>
        <w:t>אי שימוש על-ידי כל צד בכל זכות מזכויותיו על-פי הסכם זה ו/או על פי כל דין לא ייחשב בשום פנים ואופן כוויתור מצד הספק אלא אם כן נעשה בכתב ואין שינוי בהסכם זה ובכל הוראה מהוראותיו אלא בכתב.</w:t>
      </w:r>
    </w:p>
    <w:p w14:paraId="7F68DB72" w14:textId="77777777" w:rsidR="00D44B77" w:rsidRPr="00CD6A94" w:rsidRDefault="00D44B77" w:rsidP="00D44B77">
      <w:pPr>
        <w:contextualSpacing/>
        <w:rPr>
          <w:rFonts w:ascii="David" w:hAnsi="David"/>
          <w:lang w:val="x-none" w:eastAsia="x-none"/>
        </w:rPr>
      </w:pPr>
    </w:p>
    <w:p w14:paraId="74B7A30A" w14:textId="77777777" w:rsidR="00D44B77" w:rsidRPr="00CD6A94" w:rsidRDefault="00D44B77"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הודעות</w:t>
      </w:r>
    </w:p>
    <w:p w14:paraId="43F6B5F0" w14:textId="77777777" w:rsidR="00D44B77" w:rsidRPr="00CD6A94" w:rsidRDefault="00D44B77" w:rsidP="00D44B77">
      <w:pPr>
        <w:contextualSpacing/>
        <w:rPr>
          <w:rFonts w:ascii="David" w:hAnsi="David"/>
          <w:b/>
          <w:bCs/>
          <w:u w:val="single"/>
          <w:lang w:val="x-none" w:eastAsia="x-none"/>
        </w:rPr>
      </w:pPr>
      <w:r w:rsidRPr="00CD6A94">
        <w:rPr>
          <w:rFonts w:ascii="David" w:hAnsi="David"/>
          <w:rtl/>
          <w:lang w:val="x-none" w:eastAsia="x-none"/>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14:paraId="6AAE830A" w14:textId="77777777" w:rsidR="00D44B77" w:rsidRPr="00CD6A94" w:rsidRDefault="00D44B77" w:rsidP="00D44B77">
      <w:pPr>
        <w:contextualSpacing/>
        <w:rPr>
          <w:rFonts w:ascii="David" w:hAnsi="David"/>
          <w:rtl/>
          <w:lang w:val="x-none" w:eastAsia="x-none"/>
        </w:rPr>
      </w:pPr>
      <w:r w:rsidRPr="00CD6A94">
        <w:rPr>
          <w:rFonts w:ascii="David" w:hAnsi="David"/>
          <w:rtl/>
          <w:lang w:val="x-none" w:eastAsia="x-none"/>
        </w:rPr>
        <w:t>כתובות הצדדים לצורך הסכם זה:</w:t>
      </w:r>
    </w:p>
    <w:p w14:paraId="43E60214" w14:textId="77777777" w:rsidR="00D44B77" w:rsidRPr="00CD6A94" w:rsidRDefault="00D44B77" w:rsidP="00D44B77">
      <w:pPr>
        <w:contextualSpacing/>
        <w:rPr>
          <w:rFonts w:ascii="David" w:hAnsi="David"/>
          <w:u w:val="single"/>
          <w:rtl/>
          <w:lang w:val="x-none" w:eastAsia="x-none"/>
        </w:rPr>
      </w:pPr>
      <w:r w:rsidRPr="00CD6A94">
        <w:rPr>
          <w:rFonts w:ascii="David" w:hAnsi="David"/>
          <w:u w:val="single"/>
          <w:rtl/>
          <w:lang w:val="x-none" w:eastAsia="x-none"/>
        </w:rPr>
        <w:t>המשרד: משרד התרבות והספורט, מרכז ההסברה, בנין בית התאומים, כנפי נשרים 15, ירושלים.</w:t>
      </w:r>
    </w:p>
    <w:p w14:paraId="69EAA53C" w14:textId="77777777" w:rsidR="00D44B77" w:rsidRPr="00CD6A94" w:rsidRDefault="00D44B77" w:rsidP="00D44B77">
      <w:pPr>
        <w:contextualSpacing/>
        <w:rPr>
          <w:rFonts w:ascii="David" w:hAnsi="David"/>
          <w:u w:val="single"/>
          <w:rtl/>
          <w:lang w:val="x-none" w:eastAsia="x-none"/>
        </w:rPr>
      </w:pPr>
      <w:r w:rsidRPr="00CD6A94">
        <w:rPr>
          <w:rFonts w:ascii="David" w:hAnsi="David"/>
          <w:u w:val="single"/>
          <w:rtl/>
          <w:lang w:val="x-none" w:eastAsia="x-none"/>
        </w:rPr>
        <w:t>הספק:  ______________________________________________________</w:t>
      </w:r>
    </w:p>
    <w:p w14:paraId="69D1E52E" w14:textId="77777777" w:rsidR="00D44B77" w:rsidRPr="00CD6A94" w:rsidRDefault="00D44B77" w:rsidP="00D44B77">
      <w:pPr>
        <w:contextualSpacing/>
        <w:jc w:val="center"/>
        <w:rPr>
          <w:rFonts w:ascii="David" w:hAnsi="David"/>
          <w:b/>
          <w:bCs/>
          <w:rtl/>
          <w:lang w:val="x-none" w:eastAsia="x-none"/>
        </w:rPr>
      </w:pPr>
    </w:p>
    <w:p w14:paraId="3452159D" w14:textId="77777777" w:rsidR="00D44B77" w:rsidRPr="00CD6A94" w:rsidRDefault="00D44B77" w:rsidP="00D44B77">
      <w:pPr>
        <w:contextualSpacing/>
        <w:jc w:val="center"/>
        <w:rPr>
          <w:rFonts w:ascii="David" w:hAnsi="David"/>
          <w:b/>
          <w:bCs/>
          <w:rtl/>
          <w:lang w:val="x-none" w:eastAsia="x-none"/>
        </w:rPr>
      </w:pPr>
      <w:r w:rsidRPr="00CD6A94">
        <w:rPr>
          <w:rFonts w:ascii="David" w:hAnsi="David"/>
          <w:b/>
          <w:bCs/>
          <w:rtl/>
          <w:lang w:val="x-none" w:eastAsia="x-none"/>
        </w:rPr>
        <w:t>לראיה באו הצדדים על החתום:</w:t>
      </w:r>
    </w:p>
    <w:tbl>
      <w:tblPr>
        <w:bidiVisual/>
        <w:tblW w:w="9356" w:type="dxa"/>
        <w:tblInd w:w="-233" w:type="dxa"/>
        <w:tblLook w:val="04A0" w:firstRow="1" w:lastRow="0" w:firstColumn="1" w:lastColumn="0" w:noHBand="0" w:noVBand="1"/>
      </w:tblPr>
      <w:tblGrid>
        <w:gridCol w:w="3686"/>
        <w:gridCol w:w="2976"/>
        <w:gridCol w:w="2694"/>
      </w:tblGrid>
      <w:tr w:rsidR="00D44B77" w:rsidRPr="00CD6A94" w14:paraId="65E5FB42" w14:textId="77777777" w:rsidTr="009C71E6">
        <w:tc>
          <w:tcPr>
            <w:tcW w:w="3686" w:type="dxa"/>
            <w:hideMark/>
          </w:tcPr>
          <w:p w14:paraId="4C140432" w14:textId="77777777" w:rsidR="00D44B77" w:rsidRPr="00CD6A94" w:rsidRDefault="00D44B77" w:rsidP="009C71E6">
            <w:pPr>
              <w:tabs>
                <w:tab w:val="left" w:pos="-2042"/>
              </w:tabs>
              <w:jc w:val="center"/>
              <w:rPr>
                <w:rFonts w:ascii="David" w:hAnsi="David"/>
                <w:u w:val="single"/>
              </w:rPr>
            </w:pPr>
            <w:r w:rsidRPr="00CD6A94">
              <w:rPr>
                <w:rFonts w:ascii="David" w:hAnsi="David"/>
                <w:u w:val="single"/>
                <w:rtl/>
              </w:rPr>
              <w:t>____________________</w:t>
            </w:r>
          </w:p>
        </w:tc>
        <w:tc>
          <w:tcPr>
            <w:tcW w:w="2976" w:type="dxa"/>
            <w:hideMark/>
          </w:tcPr>
          <w:p w14:paraId="36F1DC0A" w14:textId="77777777" w:rsidR="00D44B77" w:rsidRPr="00CD6A94" w:rsidRDefault="00D44B77" w:rsidP="009C71E6">
            <w:pPr>
              <w:tabs>
                <w:tab w:val="left" w:pos="-2042"/>
              </w:tabs>
              <w:jc w:val="center"/>
              <w:rPr>
                <w:rFonts w:ascii="David" w:hAnsi="David"/>
                <w:u w:val="single"/>
                <w:rtl/>
              </w:rPr>
            </w:pPr>
            <w:r w:rsidRPr="00CD6A94">
              <w:rPr>
                <w:rFonts w:ascii="David" w:hAnsi="David"/>
                <w:u w:val="single"/>
                <w:rtl/>
              </w:rPr>
              <w:t>______________________</w:t>
            </w:r>
          </w:p>
        </w:tc>
        <w:tc>
          <w:tcPr>
            <w:tcW w:w="2694" w:type="dxa"/>
            <w:hideMark/>
          </w:tcPr>
          <w:p w14:paraId="7793385B" w14:textId="77777777" w:rsidR="00D44B77" w:rsidRPr="00CD6A94" w:rsidRDefault="00D44B77" w:rsidP="009C71E6">
            <w:pPr>
              <w:tabs>
                <w:tab w:val="left" w:pos="-2042"/>
              </w:tabs>
              <w:jc w:val="center"/>
              <w:rPr>
                <w:rFonts w:ascii="David" w:hAnsi="David"/>
                <w:u w:val="single"/>
                <w:rtl/>
              </w:rPr>
            </w:pPr>
            <w:r w:rsidRPr="00CD6A94">
              <w:rPr>
                <w:rFonts w:ascii="David" w:hAnsi="David"/>
                <w:u w:val="single"/>
                <w:rtl/>
              </w:rPr>
              <w:t>__________________</w:t>
            </w:r>
          </w:p>
        </w:tc>
      </w:tr>
      <w:tr w:rsidR="00D44B77" w:rsidRPr="00CD6A94" w14:paraId="2E5AB59A" w14:textId="77777777" w:rsidTr="009C71E6">
        <w:tc>
          <w:tcPr>
            <w:tcW w:w="3686" w:type="dxa"/>
            <w:hideMark/>
          </w:tcPr>
          <w:p w14:paraId="42E50B16" w14:textId="5D3609C8" w:rsidR="00D44B77" w:rsidRPr="00CD6A94" w:rsidRDefault="00D44B77" w:rsidP="009C71E6">
            <w:pPr>
              <w:tabs>
                <w:tab w:val="left" w:pos="-2042"/>
              </w:tabs>
              <w:jc w:val="center"/>
              <w:rPr>
                <w:rFonts w:ascii="David" w:hAnsi="David"/>
                <w:rtl/>
              </w:rPr>
            </w:pPr>
          </w:p>
        </w:tc>
        <w:tc>
          <w:tcPr>
            <w:tcW w:w="2976" w:type="dxa"/>
            <w:hideMark/>
          </w:tcPr>
          <w:p w14:paraId="67E72B59" w14:textId="46484271" w:rsidR="00D44B77" w:rsidRPr="00CD6A94" w:rsidRDefault="00D44B77" w:rsidP="009C71E6">
            <w:pPr>
              <w:tabs>
                <w:tab w:val="left" w:pos="-2042"/>
              </w:tabs>
              <w:jc w:val="center"/>
              <w:rPr>
                <w:rFonts w:ascii="David" w:hAnsi="David"/>
                <w:rtl/>
              </w:rPr>
            </w:pPr>
          </w:p>
        </w:tc>
        <w:tc>
          <w:tcPr>
            <w:tcW w:w="2694" w:type="dxa"/>
            <w:hideMark/>
          </w:tcPr>
          <w:p w14:paraId="2A76E5CD" w14:textId="77777777" w:rsidR="00D44B77" w:rsidRPr="00CD6A94" w:rsidRDefault="00D44B77" w:rsidP="009C71E6">
            <w:pPr>
              <w:tabs>
                <w:tab w:val="left" w:pos="-2042"/>
              </w:tabs>
              <w:jc w:val="center"/>
              <w:rPr>
                <w:rFonts w:ascii="David" w:hAnsi="David"/>
                <w:rtl/>
              </w:rPr>
            </w:pPr>
            <w:r w:rsidRPr="00CD6A94">
              <w:rPr>
                <w:rFonts w:ascii="David" w:hAnsi="David"/>
                <w:rtl/>
              </w:rPr>
              <w:t>הספק</w:t>
            </w:r>
          </w:p>
        </w:tc>
      </w:tr>
      <w:tr w:rsidR="00D44B77" w:rsidRPr="00CD6A94" w14:paraId="3E17B230" w14:textId="77777777" w:rsidTr="009C71E6">
        <w:tc>
          <w:tcPr>
            <w:tcW w:w="3686" w:type="dxa"/>
            <w:hideMark/>
          </w:tcPr>
          <w:p w14:paraId="68F59D66" w14:textId="77777777" w:rsidR="00D44B77" w:rsidRPr="00CD6A94" w:rsidRDefault="00D44B77" w:rsidP="009C71E6">
            <w:pPr>
              <w:tabs>
                <w:tab w:val="left" w:pos="-2042"/>
                <w:tab w:val="left" w:pos="0"/>
                <w:tab w:val="left" w:pos="176"/>
              </w:tabs>
              <w:jc w:val="center"/>
              <w:rPr>
                <w:rFonts w:ascii="David" w:hAnsi="David"/>
                <w:rtl/>
              </w:rPr>
            </w:pPr>
            <w:r w:rsidRPr="00CD6A94">
              <w:rPr>
                <w:rFonts w:ascii="David" w:hAnsi="David"/>
                <w:rtl/>
              </w:rPr>
              <w:t xml:space="preserve">מנכ"ל משרד התרבות והספורט </w:t>
            </w:r>
          </w:p>
        </w:tc>
        <w:tc>
          <w:tcPr>
            <w:tcW w:w="2976" w:type="dxa"/>
            <w:hideMark/>
          </w:tcPr>
          <w:p w14:paraId="31A444B2" w14:textId="77777777" w:rsidR="00D44B77" w:rsidRPr="00CD6A94" w:rsidRDefault="00D44B77" w:rsidP="009C71E6">
            <w:pPr>
              <w:tabs>
                <w:tab w:val="left" w:pos="-2042"/>
              </w:tabs>
              <w:jc w:val="center"/>
              <w:rPr>
                <w:rFonts w:ascii="David" w:hAnsi="David"/>
                <w:rtl/>
              </w:rPr>
            </w:pPr>
            <w:r w:rsidRPr="00CD6A94">
              <w:rPr>
                <w:rFonts w:ascii="David" w:hAnsi="David"/>
                <w:rtl/>
              </w:rPr>
              <w:t>חשב משרד התרבות והספורט</w:t>
            </w:r>
          </w:p>
        </w:tc>
        <w:tc>
          <w:tcPr>
            <w:tcW w:w="2694" w:type="dxa"/>
            <w:hideMark/>
          </w:tcPr>
          <w:p w14:paraId="05EC370F" w14:textId="77777777" w:rsidR="00D44B77" w:rsidRPr="00CD6A94" w:rsidRDefault="00D44B77" w:rsidP="009C71E6">
            <w:pPr>
              <w:tabs>
                <w:tab w:val="left" w:pos="-2042"/>
              </w:tabs>
              <w:jc w:val="center"/>
              <w:rPr>
                <w:rFonts w:ascii="David" w:hAnsi="David"/>
                <w:rtl/>
              </w:rPr>
            </w:pPr>
            <w:r w:rsidRPr="00CD6A94">
              <w:rPr>
                <w:rFonts w:ascii="David" w:hAnsi="David"/>
                <w:rtl/>
              </w:rPr>
              <w:t>על ידי: __________</w:t>
            </w:r>
          </w:p>
          <w:p w14:paraId="5208FE7C" w14:textId="77777777" w:rsidR="00D44B77" w:rsidRPr="00CD6A94" w:rsidRDefault="00D44B77" w:rsidP="009C71E6">
            <w:pPr>
              <w:tabs>
                <w:tab w:val="left" w:pos="-2042"/>
              </w:tabs>
              <w:jc w:val="center"/>
              <w:rPr>
                <w:rFonts w:ascii="David" w:hAnsi="David"/>
                <w:rtl/>
              </w:rPr>
            </w:pPr>
          </w:p>
        </w:tc>
      </w:tr>
    </w:tbl>
    <w:p w14:paraId="2E1BBECB" w14:textId="438A10F9" w:rsidR="007A0670" w:rsidRPr="00CD6A94" w:rsidRDefault="007A0670" w:rsidP="007A0670">
      <w:pPr>
        <w:rPr>
          <w:rFonts w:ascii="David" w:hAnsi="David"/>
          <w:rtl/>
        </w:rPr>
      </w:pPr>
    </w:p>
    <w:p w14:paraId="25556B94" w14:textId="77777777" w:rsidR="007A0670" w:rsidRPr="00CD6A94" w:rsidRDefault="007A0670" w:rsidP="007A0670">
      <w:pPr>
        <w:rPr>
          <w:rtl/>
          <w:lang w:val="x-none" w:eastAsia="x-none"/>
        </w:rPr>
      </w:pPr>
    </w:p>
    <w:p w14:paraId="5B2645F3" w14:textId="77777777" w:rsidR="007A0670" w:rsidRPr="00CD6A94" w:rsidRDefault="007A0670" w:rsidP="007A0670">
      <w:pPr>
        <w:rPr>
          <w:rtl/>
          <w:lang w:val="x-none" w:eastAsia="x-none"/>
        </w:rPr>
      </w:pPr>
    </w:p>
    <w:p w14:paraId="1BFD4FB0" w14:textId="77777777" w:rsidR="007A0670" w:rsidRPr="00CD6A94" w:rsidRDefault="007A0670" w:rsidP="007A0670">
      <w:pPr>
        <w:rPr>
          <w:rtl/>
          <w:lang w:val="x-none" w:eastAsia="x-none"/>
        </w:rPr>
      </w:pPr>
    </w:p>
    <w:p w14:paraId="38306A50" w14:textId="77777777" w:rsidR="007A0670" w:rsidRPr="00CD6A94" w:rsidRDefault="007A0670" w:rsidP="007A0670">
      <w:pPr>
        <w:rPr>
          <w:rtl/>
          <w:lang w:val="x-none" w:eastAsia="x-none"/>
        </w:rPr>
      </w:pPr>
    </w:p>
    <w:p w14:paraId="12D74345" w14:textId="77777777" w:rsidR="007A0670" w:rsidRPr="00CD6A94" w:rsidRDefault="007A0670" w:rsidP="007A0670">
      <w:pPr>
        <w:rPr>
          <w:rtl/>
          <w:lang w:val="x-none" w:eastAsia="x-none"/>
        </w:rPr>
      </w:pPr>
    </w:p>
    <w:p w14:paraId="125464B9" w14:textId="77777777" w:rsidR="007A0670" w:rsidRPr="00CD6A94" w:rsidRDefault="007A0670" w:rsidP="007A0670">
      <w:pPr>
        <w:rPr>
          <w:rtl/>
          <w:lang w:val="x-none" w:eastAsia="x-none"/>
        </w:rPr>
      </w:pPr>
    </w:p>
    <w:p w14:paraId="488CF8E2" w14:textId="77777777" w:rsidR="007A0670" w:rsidRPr="00CD6A94" w:rsidRDefault="007A0670" w:rsidP="007A0670">
      <w:pPr>
        <w:rPr>
          <w:rtl/>
          <w:lang w:val="x-none" w:eastAsia="x-none"/>
        </w:rPr>
      </w:pPr>
    </w:p>
    <w:p w14:paraId="7A9333CF" w14:textId="77777777" w:rsidR="007A0670" w:rsidRPr="00CD6A94" w:rsidRDefault="007A0670" w:rsidP="007A0670">
      <w:pPr>
        <w:rPr>
          <w:rtl/>
          <w:lang w:val="x-none" w:eastAsia="x-none"/>
        </w:rPr>
      </w:pPr>
    </w:p>
    <w:p w14:paraId="77C1F7CE" w14:textId="77777777" w:rsidR="007A0670" w:rsidRPr="00CD6A94" w:rsidRDefault="007A0670" w:rsidP="007A0670">
      <w:pPr>
        <w:rPr>
          <w:rtl/>
          <w:lang w:val="x-none" w:eastAsia="x-none"/>
        </w:rPr>
      </w:pPr>
    </w:p>
    <w:p w14:paraId="22BA03BD" w14:textId="3C7738F7" w:rsidR="007A0670" w:rsidRPr="00CD6A94" w:rsidRDefault="007A0670" w:rsidP="007A0670">
      <w:pPr>
        <w:rPr>
          <w:rtl/>
          <w:lang w:val="x-none" w:eastAsia="x-none"/>
        </w:rPr>
      </w:pPr>
    </w:p>
    <w:p w14:paraId="700FD106" w14:textId="77777777" w:rsidR="007A0670" w:rsidRPr="00CD6A94" w:rsidRDefault="007A0670" w:rsidP="007A0670">
      <w:pPr>
        <w:rPr>
          <w:rtl/>
          <w:lang w:val="x-none" w:eastAsia="x-none"/>
        </w:rPr>
      </w:pPr>
    </w:p>
    <w:p w14:paraId="1882A2A9" w14:textId="77777777" w:rsidR="007A0670" w:rsidRPr="00CD6A94" w:rsidRDefault="007A0670" w:rsidP="007A0670">
      <w:pPr>
        <w:rPr>
          <w:rtl/>
          <w:lang w:val="x-none" w:eastAsia="x-none"/>
        </w:rPr>
      </w:pPr>
    </w:p>
    <w:p w14:paraId="44D12F47" w14:textId="205634D0" w:rsidR="007A0670" w:rsidRPr="00CD6A94" w:rsidRDefault="007A0670" w:rsidP="007A0670">
      <w:pPr>
        <w:tabs>
          <w:tab w:val="left" w:pos="2636"/>
        </w:tabs>
        <w:rPr>
          <w:rtl/>
          <w:lang w:val="x-none" w:eastAsia="x-none"/>
        </w:rPr>
      </w:pPr>
      <w:r w:rsidRPr="00CD6A94">
        <w:rPr>
          <w:rtl/>
          <w:lang w:val="x-none" w:eastAsia="x-none"/>
        </w:rPr>
        <w:tab/>
      </w:r>
    </w:p>
    <w:p w14:paraId="1C3D3B5E" w14:textId="33D2A39A" w:rsidR="00D44B77" w:rsidRPr="00CD6A94" w:rsidRDefault="007A0670" w:rsidP="007A0670">
      <w:pPr>
        <w:tabs>
          <w:tab w:val="left" w:pos="2636"/>
        </w:tabs>
        <w:rPr>
          <w:rtl/>
          <w:lang w:val="x-none" w:eastAsia="x-none"/>
        </w:rPr>
        <w:sectPr w:rsidR="00D44B77" w:rsidRPr="00CD6A94" w:rsidSect="00154E29">
          <w:pgSz w:w="11906" w:h="16838"/>
          <w:pgMar w:top="1440" w:right="1080" w:bottom="1440" w:left="1080" w:header="708" w:footer="708" w:gutter="0"/>
          <w:cols w:space="708"/>
          <w:titlePg/>
          <w:bidi/>
          <w:rtlGutter/>
          <w:docGrid w:linePitch="360"/>
        </w:sectPr>
      </w:pPr>
      <w:r w:rsidRPr="00CD6A94">
        <w:rPr>
          <w:rtl/>
          <w:lang w:val="x-none" w:eastAsia="x-none"/>
        </w:rPr>
        <w:tab/>
      </w:r>
    </w:p>
    <w:p w14:paraId="7973460A" w14:textId="08DBA181" w:rsidR="000421DB" w:rsidRPr="00CD6A94" w:rsidRDefault="000421DB" w:rsidP="000421DB">
      <w:pPr>
        <w:pStyle w:val="2"/>
        <w:rPr>
          <w:rFonts w:ascii="David" w:hAnsi="David"/>
          <w:rtl/>
        </w:rPr>
      </w:pPr>
      <w:bookmarkStart w:id="113" w:name="_Toc504559176"/>
      <w:bookmarkStart w:id="114" w:name="_Toc46315189"/>
      <w:r w:rsidRPr="00CD6A94">
        <w:rPr>
          <w:rFonts w:ascii="David" w:hAnsi="David"/>
          <w:rtl/>
        </w:rPr>
        <w:lastRenderedPageBreak/>
        <w:t>נספח ג'1 - נוסח אישור קיום ביטוחים</w:t>
      </w:r>
      <w:bookmarkEnd w:id="113"/>
      <w:bookmarkEnd w:id="114"/>
    </w:p>
    <w:p w14:paraId="0E0A3A1C" w14:textId="1198267B" w:rsidR="00B45358" w:rsidRPr="00CD6A94" w:rsidRDefault="00B45358" w:rsidP="00B45358">
      <w:pPr>
        <w:rPr>
          <w:rFonts w:ascii="David" w:hAnsi="David"/>
          <w:rtl/>
        </w:rPr>
      </w:pPr>
    </w:p>
    <w:p w14:paraId="09BB1FC3" w14:textId="77777777" w:rsidR="00B4128D" w:rsidRPr="00CD6A94" w:rsidRDefault="00B4128D" w:rsidP="00B4128D">
      <w:pPr>
        <w:numPr>
          <w:ilvl w:val="1"/>
          <w:numId w:val="131"/>
        </w:numPr>
        <w:rPr>
          <w:rFonts w:ascii="David" w:hAnsi="David"/>
        </w:rPr>
      </w:pPr>
      <w:r w:rsidRPr="00CD6A94">
        <w:rPr>
          <w:rFonts w:ascii="David" w:hAnsi="David"/>
          <w:rtl/>
        </w:rPr>
        <w:t>הספק (המפיק) מתחייב לרכוש, ולקיים את כל הביטוחים המפורטים בזה, לטובתו ולטובת מדינת ישראל – משרד התרבות והספורט</w:t>
      </w:r>
      <w:r w:rsidRPr="00CD6A94">
        <w:rPr>
          <w:rFonts w:ascii="David" w:hAnsi="David" w:hint="cs"/>
          <w:rtl/>
        </w:rPr>
        <w:t>- מרכז ההסברה</w:t>
      </w:r>
      <w:r w:rsidRPr="00CD6A94">
        <w:rPr>
          <w:rFonts w:ascii="David" w:hAnsi="David"/>
          <w:rtl/>
        </w:rPr>
        <w:t xml:space="preserve"> ולהציג למשרד התרבות והספורט</w:t>
      </w:r>
      <w:r w:rsidRPr="00CD6A94">
        <w:rPr>
          <w:rFonts w:ascii="David" w:hAnsi="David" w:hint="cs"/>
          <w:rtl/>
        </w:rPr>
        <w:t>- מרכז ההסברה</w:t>
      </w:r>
      <w:r w:rsidRPr="00CD6A94">
        <w:rPr>
          <w:rFonts w:ascii="David" w:hAnsi="David"/>
          <w:rtl/>
        </w:rPr>
        <w:t>, את הביטוחים הכוללים הכיסויים והתנאים הנדרשים כאשר גבולות האחריות לא יפחתו מהמצוין להלן:</w:t>
      </w:r>
    </w:p>
    <w:p w14:paraId="6ABE34B5" w14:textId="77777777" w:rsidR="00B4128D" w:rsidRPr="00CD6A94" w:rsidRDefault="00B4128D" w:rsidP="00B4128D">
      <w:pPr>
        <w:rPr>
          <w:rFonts w:ascii="David" w:hAnsi="David"/>
        </w:rPr>
      </w:pPr>
    </w:p>
    <w:p w14:paraId="1DF8FECA" w14:textId="77777777" w:rsidR="00B4128D" w:rsidRPr="00CD6A94" w:rsidRDefault="00B4128D" w:rsidP="00B4128D">
      <w:pPr>
        <w:numPr>
          <w:ilvl w:val="0"/>
          <w:numId w:val="132"/>
        </w:numPr>
        <w:rPr>
          <w:rFonts w:ascii="David" w:hAnsi="David"/>
        </w:rPr>
      </w:pPr>
      <w:r w:rsidRPr="00CD6A94">
        <w:rPr>
          <w:rFonts w:ascii="David" w:hAnsi="David"/>
          <w:b/>
          <w:bCs/>
          <w:u w:val="single"/>
          <w:rtl/>
        </w:rPr>
        <w:t>ביטוח חבות מעבידים</w:t>
      </w:r>
    </w:p>
    <w:p w14:paraId="74534899" w14:textId="77777777" w:rsidR="00B4128D" w:rsidRPr="00CD6A94" w:rsidRDefault="00B4128D" w:rsidP="00B4128D">
      <w:pPr>
        <w:numPr>
          <w:ilvl w:val="1"/>
          <w:numId w:val="132"/>
        </w:numPr>
        <w:rPr>
          <w:rFonts w:ascii="David" w:hAnsi="David"/>
        </w:rPr>
      </w:pPr>
      <w:r w:rsidRPr="00CD6A94">
        <w:rPr>
          <w:rFonts w:ascii="David" w:hAnsi="David"/>
          <w:rtl/>
        </w:rPr>
        <w:t xml:space="preserve">הספק יבטח את אחריותו החוקית כלפי עובדיו בביטוח חבות המעבידים בכל תחומי מדינת ישראל והשטחים המוחזקים. </w:t>
      </w:r>
    </w:p>
    <w:p w14:paraId="3A14FEC8" w14:textId="77777777" w:rsidR="00B4128D" w:rsidRPr="00CD6A94" w:rsidRDefault="00B4128D" w:rsidP="00B4128D">
      <w:pPr>
        <w:numPr>
          <w:ilvl w:val="1"/>
          <w:numId w:val="132"/>
        </w:numPr>
        <w:rPr>
          <w:rFonts w:ascii="David" w:hAnsi="David"/>
        </w:rPr>
      </w:pPr>
      <w:r w:rsidRPr="00CD6A94">
        <w:rPr>
          <w:rFonts w:ascii="David" w:hAnsi="David"/>
          <w:rtl/>
        </w:rPr>
        <w:t>גבול האחריות לא יפחת מסך</w:t>
      </w:r>
      <w:r w:rsidRPr="00CD6A94">
        <w:rPr>
          <w:rFonts w:ascii="David" w:hAnsi="David" w:hint="cs"/>
          <w:rtl/>
        </w:rPr>
        <w:t>-</w:t>
      </w:r>
      <w:r w:rsidRPr="00CD6A94">
        <w:rPr>
          <w:rFonts w:ascii="David" w:hAnsi="David"/>
          <w:rtl/>
        </w:rPr>
        <w:t xml:space="preserve">  </w:t>
      </w:r>
      <w:r w:rsidRPr="00CD6A94">
        <w:rPr>
          <w:rFonts w:ascii="David" w:hAnsi="David" w:hint="cs"/>
          <w:rtl/>
        </w:rPr>
        <w:t>20,000,000 ש"ח</w:t>
      </w:r>
      <w:r w:rsidRPr="00CD6A94">
        <w:rPr>
          <w:rFonts w:ascii="David" w:hAnsi="David"/>
          <w:rtl/>
        </w:rPr>
        <w:t xml:space="preserve"> לעובד, למקרה ולתקופת הביטוח </w:t>
      </w:r>
      <w:r w:rsidRPr="00CD6A94">
        <w:rPr>
          <w:rFonts w:ascii="David" w:hAnsi="David" w:hint="cs"/>
          <w:rtl/>
        </w:rPr>
        <w:t xml:space="preserve">(שנה).  </w:t>
      </w:r>
    </w:p>
    <w:p w14:paraId="527F1965" w14:textId="77777777" w:rsidR="00B4128D" w:rsidRPr="00CD6A94" w:rsidRDefault="00B4128D" w:rsidP="00B4128D">
      <w:pPr>
        <w:numPr>
          <w:ilvl w:val="1"/>
          <w:numId w:val="132"/>
        </w:numPr>
        <w:rPr>
          <w:rFonts w:ascii="David" w:hAnsi="David"/>
        </w:rPr>
      </w:pPr>
      <w:r w:rsidRPr="00CD6A94">
        <w:rPr>
          <w:rFonts w:ascii="David" w:hAnsi="David" w:hint="cs"/>
          <w:rtl/>
        </w:rPr>
        <w:t xml:space="preserve">הביטוח יורחב לכסות את </w:t>
      </w:r>
      <w:proofErr w:type="spellStart"/>
      <w:r w:rsidRPr="00CD6A94">
        <w:rPr>
          <w:rFonts w:ascii="David" w:hAnsi="David" w:hint="cs"/>
          <w:rtl/>
        </w:rPr>
        <w:t>חבותו</w:t>
      </w:r>
      <w:proofErr w:type="spellEnd"/>
      <w:r w:rsidRPr="00CD6A94">
        <w:rPr>
          <w:rFonts w:ascii="David" w:hAnsi="David" w:hint="cs"/>
          <w:rtl/>
        </w:rPr>
        <w:t xml:space="preserve"> של המבוטח כלפי קבלנים, קבלני משנה ועובדיהם היה ויחשב כמעבידם.</w:t>
      </w:r>
    </w:p>
    <w:p w14:paraId="70FE1041" w14:textId="77777777" w:rsidR="00B4128D" w:rsidRPr="00CD6A94" w:rsidRDefault="00B4128D" w:rsidP="00B4128D">
      <w:pPr>
        <w:numPr>
          <w:ilvl w:val="1"/>
          <w:numId w:val="132"/>
        </w:numPr>
        <w:rPr>
          <w:rFonts w:ascii="David" w:hAnsi="David"/>
        </w:rPr>
      </w:pPr>
      <w:r w:rsidRPr="00CD6A94">
        <w:rPr>
          <w:rFonts w:ascii="David" w:hAnsi="David" w:hint="cs"/>
          <w:rtl/>
        </w:rPr>
        <w:t xml:space="preserve">הביטוח יורחב לשפות את מדינת ישראל </w:t>
      </w:r>
      <w:r w:rsidRPr="00CD6A94">
        <w:rPr>
          <w:rFonts w:ascii="David" w:hAnsi="David"/>
          <w:rtl/>
        </w:rPr>
        <w:t>–</w:t>
      </w:r>
      <w:r w:rsidRPr="00CD6A94">
        <w:rPr>
          <w:rFonts w:ascii="David" w:hAnsi="David" w:hint="cs"/>
          <w:rtl/>
        </w:rPr>
        <w:t xml:space="preserve"> משרד התרבות והספורט- מרכז ההסברה, היה ונטען לעניין קרות תאונת </w:t>
      </w:r>
      <w:r w:rsidRPr="00CD6A94">
        <w:rPr>
          <w:rFonts w:ascii="David" w:hAnsi="David"/>
          <w:rtl/>
        </w:rPr>
        <w:t xml:space="preserve">עבודה/מחלת </w:t>
      </w:r>
      <w:r w:rsidRPr="00CD6A94">
        <w:rPr>
          <w:rFonts w:ascii="David" w:hAnsi="David" w:hint="cs"/>
          <w:rtl/>
        </w:rPr>
        <w:t xml:space="preserve">מקצוע כלשהי כי הם נושאים בחבות מעביד כלשהם כלפי מי מעובדי </w:t>
      </w:r>
      <w:r w:rsidRPr="00CD6A94">
        <w:rPr>
          <w:rFonts w:ascii="David" w:hAnsi="David"/>
          <w:rtl/>
        </w:rPr>
        <w:t>הספק</w:t>
      </w:r>
      <w:r w:rsidRPr="00CD6A94">
        <w:rPr>
          <w:rFonts w:ascii="David" w:hAnsi="David" w:hint="cs"/>
          <w:rtl/>
        </w:rPr>
        <w:t xml:space="preserve"> (המפיק), </w:t>
      </w:r>
      <w:r w:rsidRPr="00CD6A94">
        <w:rPr>
          <w:rFonts w:ascii="David" w:hAnsi="David"/>
          <w:rtl/>
        </w:rPr>
        <w:t>קבלנים, קבלני משנה – בעלי המקצוע ועובדיהם שבשירותו</w:t>
      </w:r>
      <w:r w:rsidRPr="00CD6A94">
        <w:rPr>
          <w:rFonts w:ascii="David" w:hAnsi="David" w:hint="cs"/>
          <w:rtl/>
        </w:rPr>
        <w:t>.</w:t>
      </w:r>
    </w:p>
    <w:p w14:paraId="5DC28246" w14:textId="77777777" w:rsidR="00B4128D" w:rsidRPr="00CD6A94" w:rsidRDefault="00B4128D" w:rsidP="00B4128D">
      <w:pPr>
        <w:rPr>
          <w:rFonts w:ascii="David" w:hAnsi="David"/>
        </w:rPr>
      </w:pPr>
    </w:p>
    <w:p w14:paraId="0A0CB098" w14:textId="77777777" w:rsidR="00B4128D" w:rsidRPr="00CD6A94" w:rsidRDefault="00B4128D" w:rsidP="00B4128D">
      <w:pPr>
        <w:numPr>
          <w:ilvl w:val="0"/>
          <w:numId w:val="132"/>
        </w:numPr>
        <w:rPr>
          <w:rFonts w:ascii="David" w:hAnsi="David"/>
          <w:b/>
          <w:bCs/>
          <w:u w:val="single"/>
        </w:rPr>
      </w:pPr>
      <w:r w:rsidRPr="00CD6A94">
        <w:rPr>
          <w:rFonts w:ascii="David" w:hAnsi="David" w:hint="cs"/>
          <w:b/>
          <w:bCs/>
          <w:u w:val="single"/>
          <w:rtl/>
        </w:rPr>
        <w:t>ביטוח אחריות כלפי צד שלישי</w:t>
      </w:r>
    </w:p>
    <w:p w14:paraId="23DF5FAF" w14:textId="77777777" w:rsidR="00B4128D" w:rsidRPr="00CD6A94" w:rsidRDefault="00B4128D" w:rsidP="00B4128D">
      <w:pPr>
        <w:numPr>
          <w:ilvl w:val="1"/>
          <w:numId w:val="132"/>
        </w:numPr>
        <w:rPr>
          <w:rFonts w:ascii="David" w:hAnsi="David"/>
        </w:rPr>
      </w:pPr>
      <w:r w:rsidRPr="00CD6A94">
        <w:rPr>
          <w:rFonts w:ascii="David" w:hAnsi="David" w:hint="cs"/>
          <w:rtl/>
        </w:rPr>
        <w:t xml:space="preserve">הספק יבטח את אחריותו החוקית על פי דיני מדינת ישראל בביטוח אחריות כלפי צד שלישי </w:t>
      </w:r>
      <w:r w:rsidRPr="00CD6A94">
        <w:rPr>
          <w:rFonts w:ascii="David" w:hAnsi="David"/>
          <w:rtl/>
        </w:rPr>
        <w:t xml:space="preserve">גוף </w:t>
      </w:r>
      <w:r w:rsidRPr="00CD6A94">
        <w:rPr>
          <w:rFonts w:ascii="David" w:hAnsi="David" w:hint="cs"/>
          <w:rtl/>
        </w:rPr>
        <w:t>ורכוש בגין פעילותו בכל תחומי מדינת ישראל והשטחים המוחזקים.</w:t>
      </w:r>
      <w:r w:rsidRPr="00CD6A94">
        <w:rPr>
          <w:rFonts w:ascii="David" w:hAnsi="David"/>
          <w:rtl/>
        </w:rPr>
        <w:t xml:space="preserve"> </w:t>
      </w:r>
    </w:p>
    <w:p w14:paraId="4B667359" w14:textId="77777777" w:rsidR="00B4128D" w:rsidRPr="00CD6A94" w:rsidRDefault="00B4128D" w:rsidP="00B4128D">
      <w:pPr>
        <w:numPr>
          <w:ilvl w:val="1"/>
          <w:numId w:val="132"/>
        </w:numPr>
        <w:rPr>
          <w:rFonts w:ascii="David" w:hAnsi="David"/>
        </w:rPr>
      </w:pPr>
      <w:r w:rsidRPr="00CD6A94">
        <w:rPr>
          <w:rFonts w:ascii="David" w:hAnsi="David"/>
          <w:rtl/>
        </w:rPr>
        <w:t>גבול האחריות לא יפחת מסך</w:t>
      </w:r>
      <w:r w:rsidRPr="00CD6A94">
        <w:rPr>
          <w:rFonts w:ascii="David" w:hAnsi="David" w:hint="cs"/>
          <w:rtl/>
        </w:rPr>
        <w:t>-</w:t>
      </w:r>
      <w:r w:rsidRPr="00CD6A94">
        <w:rPr>
          <w:rFonts w:ascii="David" w:hAnsi="David"/>
          <w:rtl/>
        </w:rPr>
        <w:t xml:space="preserve"> </w:t>
      </w:r>
      <w:r w:rsidRPr="00CD6A94">
        <w:rPr>
          <w:rFonts w:ascii="David" w:hAnsi="David" w:hint="cs"/>
          <w:rtl/>
        </w:rPr>
        <w:t xml:space="preserve">20,000,000 ₪ </w:t>
      </w:r>
      <w:r w:rsidRPr="00CD6A94">
        <w:rPr>
          <w:rFonts w:ascii="David" w:hAnsi="David"/>
          <w:rtl/>
        </w:rPr>
        <w:t xml:space="preserve"> למקרה ולתקופת הביטוח (שנה)</w:t>
      </w:r>
      <w:r w:rsidRPr="00CD6A94">
        <w:rPr>
          <w:rFonts w:ascii="David" w:hAnsi="David" w:hint="cs"/>
          <w:rtl/>
        </w:rPr>
        <w:t>.</w:t>
      </w:r>
    </w:p>
    <w:p w14:paraId="3463EEB5" w14:textId="77777777" w:rsidR="00B4128D" w:rsidRPr="00CD6A94" w:rsidRDefault="00B4128D" w:rsidP="00B4128D">
      <w:pPr>
        <w:numPr>
          <w:ilvl w:val="1"/>
          <w:numId w:val="132"/>
        </w:numPr>
        <w:rPr>
          <w:rFonts w:ascii="David" w:hAnsi="David"/>
        </w:rPr>
      </w:pPr>
      <w:r w:rsidRPr="00CD6A94">
        <w:rPr>
          <w:rFonts w:ascii="David" w:hAnsi="David" w:hint="cs"/>
          <w:rtl/>
        </w:rPr>
        <w:t xml:space="preserve">בפוליסה ייכלל סעיף אחריות צולבת - </w:t>
      </w:r>
      <w:r w:rsidRPr="00CD6A94">
        <w:rPr>
          <w:rFonts w:ascii="David" w:hAnsi="David" w:hint="cs"/>
        </w:rPr>
        <w:t>CROSS LIABILITY</w:t>
      </w:r>
      <w:r w:rsidRPr="00CD6A94">
        <w:rPr>
          <w:rFonts w:ascii="David" w:hAnsi="David" w:hint="cs"/>
          <w:rtl/>
        </w:rPr>
        <w:t>.</w:t>
      </w:r>
    </w:p>
    <w:p w14:paraId="78C95344" w14:textId="77777777" w:rsidR="00B4128D" w:rsidRPr="00CD6A94" w:rsidRDefault="00B4128D" w:rsidP="00B4128D">
      <w:pPr>
        <w:numPr>
          <w:ilvl w:val="1"/>
          <w:numId w:val="132"/>
        </w:numPr>
        <w:rPr>
          <w:rFonts w:ascii="David" w:hAnsi="David"/>
        </w:rPr>
      </w:pPr>
      <w:r w:rsidRPr="00CD6A94">
        <w:rPr>
          <w:rFonts w:ascii="David" w:hAnsi="David" w:hint="cs"/>
          <w:rtl/>
        </w:rPr>
        <w:t xml:space="preserve">הביטוח יורחב לכסות את </w:t>
      </w:r>
      <w:proofErr w:type="spellStart"/>
      <w:r w:rsidRPr="00CD6A94">
        <w:rPr>
          <w:rFonts w:ascii="David" w:hAnsi="David" w:hint="cs"/>
          <w:rtl/>
        </w:rPr>
        <w:t>חבותו</w:t>
      </w:r>
      <w:proofErr w:type="spellEnd"/>
      <w:r w:rsidRPr="00CD6A94">
        <w:rPr>
          <w:rFonts w:ascii="David" w:hAnsi="David" w:hint="cs"/>
          <w:rtl/>
        </w:rPr>
        <w:t xml:space="preserve"> של המבוטח כלפי צד שלישי בגין פעילות של קבלנים, קבלני משנה ועובדיהם.</w:t>
      </w:r>
    </w:p>
    <w:p w14:paraId="5E8C5CC6" w14:textId="77777777" w:rsidR="00B4128D" w:rsidRPr="00CD6A94" w:rsidRDefault="00B4128D" w:rsidP="00B4128D">
      <w:pPr>
        <w:numPr>
          <w:ilvl w:val="1"/>
          <w:numId w:val="132"/>
        </w:numPr>
        <w:rPr>
          <w:rFonts w:ascii="David" w:hAnsi="David"/>
        </w:rPr>
      </w:pPr>
      <w:r w:rsidRPr="00CD6A94">
        <w:rPr>
          <w:rFonts w:ascii="David" w:hAnsi="David" w:hint="cs"/>
          <w:rtl/>
        </w:rPr>
        <w:t>המשתתפים בטקס, לרבות, אורחים, אמנים, מוזמנים ורכושם ייחשבו צד שלישי.</w:t>
      </w:r>
    </w:p>
    <w:p w14:paraId="49D0088C" w14:textId="77777777" w:rsidR="00B4128D" w:rsidRPr="00CD6A94" w:rsidRDefault="00B4128D" w:rsidP="00B4128D">
      <w:pPr>
        <w:numPr>
          <w:ilvl w:val="1"/>
          <w:numId w:val="132"/>
        </w:numPr>
        <w:rPr>
          <w:rFonts w:ascii="David" w:hAnsi="David"/>
        </w:rPr>
      </w:pPr>
      <w:r w:rsidRPr="00CD6A94">
        <w:rPr>
          <w:rFonts w:ascii="David" w:hAnsi="David" w:hint="cs"/>
          <w:rtl/>
        </w:rPr>
        <w:t xml:space="preserve">הביטוח יורחב לשפות את מדינת ישראל </w:t>
      </w:r>
      <w:r w:rsidRPr="00CD6A94">
        <w:rPr>
          <w:rFonts w:ascii="David" w:hAnsi="David"/>
          <w:rtl/>
        </w:rPr>
        <w:t>–</w:t>
      </w:r>
      <w:r w:rsidRPr="00CD6A94">
        <w:rPr>
          <w:rFonts w:ascii="David" w:hAnsi="David" w:hint="cs"/>
          <w:rtl/>
        </w:rPr>
        <w:t xml:space="preserve">  משרד התרבות והספורט- מרכז ההסברה, ככל שייחשבו אחראים למעשי </w:t>
      </w:r>
      <w:r w:rsidRPr="00CD6A94">
        <w:rPr>
          <w:rFonts w:ascii="David" w:hAnsi="David"/>
          <w:rtl/>
        </w:rPr>
        <w:t xml:space="preserve">ו/או מחדלי </w:t>
      </w:r>
      <w:r w:rsidRPr="00CD6A94">
        <w:rPr>
          <w:rFonts w:ascii="David" w:hAnsi="David" w:hint="cs"/>
          <w:rtl/>
        </w:rPr>
        <w:t xml:space="preserve">הספק (המפיק) וכל הפועלים מטעמו. </w:t>
      </w:r>
    </w:p>
    <w:p w14:paraId="4CE4BCEC" w14:textId="77777777" w:rsidR="00B4128D" w:rsidRPr="00CD6A94" w:rsidRDefault="00B4128D" w:rsidP="00B4128D">
      <w:pPr>
        <w:rPr>
          <w:rFonts w:ascii="David" w:hAnsi="David"/>
        </w:rPr>
      </w:pPr>
    </w:p>
    <w:p w14:paraId="7E30904F" w14:textId="77777777" w:rsidR="00B4128D" w:rsidRPr="00CD6A94" w:rsidRDefault="00B4128D" w:rsidP="00B4128D">
      <w:pPr>
        <w:numPr>
          <w:ilvl w:val="0"/>
          <w:numId w:val="132"/>
        </w:numPr>
        <w:rPr>
          <w:rFonts w:ascii="David" w:hAnsi="David"/>
          <w:b/>
          <w:bCs/>
          <w:u w:val="single"/>
        </w:rPr>
      </w:pPr>
      <w:r w:rsidRPr="00CD6A94">
        <w:rPr>
          <w:rFonts w:ascii="David" w:hAnsi="David"/>
          <w:b/>
          <w:bCs/>
          <w:u w:val="single"/>
          <w:rtl/>
        </w:rPr>
        <w:t>ביטוח אחריות מקצועית</w:t>
      </w:r>
    </w:p>
    <w:p w14:paraId="281D1A17" w14:textId="77777777" w:rsidR="00B4128D" w:rsidRPr="00CD6A94" w:rsidRDefault="00B4128D" w:rsidP="00B4128D">
      <w:pPr>
        <w:numPr>
          <w:ilvl w:val="1"/>
          <w:numId w:val="132"/>
        </w:numPr>
        <w:rPr>
          <w:rFonts w:ascii="David" w:hAnsi="David"/>
        </w:rPr>
      </w:pPr>
      <w:r w:rsidRPr="00CD6A94">
        <w:rPr>
          <w:rFonts w:ascii="David" w:hAnsi="David" w:hint="cs"/>
          <w:rtl/>
        </w:rPr>
        <w:t xml:space="preserve">הספק </w:t>
      </w:r>
      <w:r w:rsidRPr="00CD6A94">
        <w:rPr>
          <w:rFonts w:ascii="David" w:hAnsi="David"/>
          <w:rtl/>
        </w:rPr>
        <w:t>יבטח את אחריותו המקצועית בביטוח אחריות מקצועית</w:t>
      </w:r>
      <w:r w:rsidRPr="00CD6A94">
        <w:rPr>
          <w:rFonts w:ascii="David" w:hAnsi="David" w:hint="cs"/>
          <w:rtl/>
        </w:rPr>
        <w:t>.</w:t>
      </w:r>
    </w:p>
    <w:p w14:paraId="7F7EB3B3" w14:textId="77777777" w:rsidR="00B4128D" w:rsidRPr="00CD6A94" w:rsidRDefault="00B4128D" w:rsidP="00B4128D">
      <w:pPr>
        <w:numPr>
          <w:ilvl w:val="1"/>
          <w:numId w:val="132"/>
        </w:numPr>
        <w:rPr>
          <w:rFonts w:ascii="David" w:hAnsi="David"/>
        </w:rPr>
      </w:pPr>
      <w:r w:rsidRPr="00CD6A94">
        <w:rPr>
          <w:rFonts w:ascii="David" w:hAnsi="David"/>
          <w:rtl/>
        </w:rPr>
        <w:t xml:space="preserve">הפוליסה תכסה כל נזק מהפרת חובה מקצועית של </w:t>
      </w:r>
      <w:r w:rsidRPr="00CD6A94">
        <w:rPr>
          <w:rFonts w:ascii="David" w:hAnsi="David" w:hint="cs"/>
          <w:rtl/>
        </w:rPr>
        <w:t>הספק</w:t>
      </w:r>
      <w:r w:rsidRPr="00CD6A94">
        <w:rPr>
          <w:rFonts w:ascii="David" w:hAnsi="David"/>
          <w:rtl/>
        </w:rPr>
        <w:t xml:space="preserve">, עובדיו ובגין כל הפועלים מטעמו ואשר אירע כתוצאה ממעשה, רשלנות, לרבות מחדל, טעות או השמטה, מצג בלתי נכון, הצהרה רשלנית שנעשו בתום לב, שייגרמו בקשר </w:t>
      </w:r>
      <w:r w:rsidRPr="00CD6A94">
        <w:rPr>
          <w:rFonts w:ascii="David" w:hAnsi="David" w:hint="cs"/>
          <w:rtl/>
        </w:rPr>
        <w:t>למתן שירותי ארגון, בימוי והפקת העצרת הממלכתית ליום איחוד ירושלים,</w:t>
      </w:r>
      <w:r w:rsidRPr="00CD6A94">
        <w:rPr>
          <w:rFonts w:ascii="David" w:hAnsi="David"/>
          <w:rtl/>
        </w:rPr>
        <w:t xml:space="preserve"> לרבות תיאום וארגון, ניהול ההפקה</w:t>
      </w:r>
      <w:r w:rsidRPr="00CD6A94">
        <w:rPr>
          <w:rFonts w:ascii="David" w:hAnsi="David" w:hint="cs"/>
          <w:rtl/>
        </w:rPr>
        <w:t xml:space="preserve"> </w:t>
      </w:r>
      <w:r w:rsidRPr="00CD6A94">
        <w:rPr>
          <w:rFonts w:ascii="David" w:hAnsi="David"/>
          <w:rtl/>
        </w:rPr>
        <w:t>ופיקוח מלא בכל שלבי ההקמה</w:t>
      </w:r>
      <w:r w:rsidRPr="00CD6A94">
        <w:rPr>
          <w:rFonts w:ascii="David" w:hAnsi="David" w:hint="cs"/>
          <w:rtl/>
        </w:rPr>
        <w:t xml:space="preserve"> השידור  והפירוק,</w:t>
      </w:r>
      <w:r w:rsidRPr="00CD6A94">
        <w:rPr>
          <w:rFonts w:ascii="David" w:hAnsi="David"/>
          <w:rtl/>
        </w:rPr>
        <w:t xml:space="preserve"> </w:t>
      </w:r>
      <w:r w:rsidRPr="00CD6A94">
        <w:rPr>
          <w:rFonts w:ascii="David" w:hAnsi="David" w:hint="cs"/>
          <w:rtl/>
        </w:rPr>
        <w:t>ניהול תקציב ובהתאם לצורך תכנית להפקת משדר טלוויזיוני ללא קהל בשידור חי ומוקלט מראש, ו</w:t>
      </w:r>
      <w:r w:rsidRPr="00CD6A94">
        <w:rPr>
          <w:rFonts w:ascii="David" w:hAnsi="David"/>
          <w:rtl/>
        </w:rPr>
        <w:t>בהתאם למכרז וחוזה עם</w:t>
      </w:r>
      <w:r w:rsidRPr="00CD6A94">
        <w:rPr>
          <w:rFonts w:ascii="David" w:hAnsi="David" w:hint="cs"/>
          <w:rtl/>
        </w:rPr>
        <w:t xml:space="preserve"> מדינת ישראל </w:t>
      </w:r>
      <w:r w:rsidRPr="00CD6A94">
        <w:rPr>
          <w:rFonts w:ascii="David" w:hAnsi="David"/>
          <w:rtl/>
        </w:rPr>
        <w:t>–</w:t>
      </w:r>
      <w:r w:rsidRPr="00CD6A94">
        <w:rPr>
          <w:rFonts w:ascii="David" w:hAnsi="David" w:hint="cs"/>
          <w:rtl/>
        </w:rPr>
        <w:t xml:space="preserve"> משרד </w:t>
      </w:r>
      <w:r w:rsidRPr="00CD6A94">
        <w:rPr>
          <w:rFonts w:ascii="David" w:hAnsi="David"/>
          <w:rtl/>
        </w:rPr>
        <w:t>התרבות והספורט</w:t>
      </w:r>
      <w:r w:rsidRPr="00CD6A94">
        <w:rPr>
          <w:rFonts w:ascii="David" w:hAnsi="David" w:hint="cs"/>
          <w:rtl/>
        </w:rPr>
        <w:t xml:space="preserve">- מרכז ההסברה.   </w:t>
      </w:r>
    </w:p>
    <w:p w14:paraId="3AC0E7F1" w14:textId="77777777" w:rsidR="00B4128D" w:rsidRPr="00CD6A94" w:rsidRDefault="00B4128D" w:rsidP="00B4128D">
      <w:pPr>
        <w:numPr>
          <w:ilvl w:val="1"/>
          <w:numId w:val="132"/>
        </w:numPr>
        <w:rPr>
          <w:rFonts w:ascii="David" w:hAnsi="David"/>
        </w:rPr>
      </w:pPr>
      <w:r w:rsidRPr="00CD6A94">
        <w:rPr>
          <w:rFonts w:ascii="David" w:hAnsi="David"/>
          <w:rtl/>
        </w:rPr>
        <w:t>גבול האחריות לא יפחת מסך</w:t>
      </w:r>
      <w:r w:rsidRPr="00CD6A94">
        <w:rPr>
          <w:rFonts w:ascii="David" w:hAnsi="David" w:hint="cs"/>
          <w:rtl/>
        </w:rPr>
        <w:t>-</w:t>
      </w:r>
      <w:r w:rsidRPr="00CD6A94">
        <w:rPr>
          <w:rFonts w:ascii="David" w:hAnsi="David"/>
          <w:rtl/>
        </w:rPr>
        <w:t xml:space="preserve"> </w:t>
      </w:r>
      <w:r w:rsidRPr="00CD6A94">
        <w:rPr>
          <w:rFonts w:ascii="David" w:hAnsi="David" w:hint="cs"/>
          <w:rtl/>
        </w:rPr>
        <w:t xml:space="preserve">2,000,000 ₪ </w:t>
      </w:r>
      <w:r w:rsidRPr="00CD6A94">
        <w:rPr>
          <w:rFonts w:ascii="David" w:hAnsi="David"/>
          <w:rtl/>
        </w:rPr>
        <w:t>למקרה ולתקופת הביטוח (שנה)</w:t>
      </w:r>
      <w:r w:rsidRPr="00CD6A94">
        <w:rPr>
          <w:rFonts w:ascii="David" w:hAnsi="David" w:hint="cs"/>
          <w:rtl/>
        </w:rPr>
        <w:t>.</w:t>
      </w:r>
      <w:r w:rsidRPr="00CD6A94">
        <w:rPr>
          <w:rFonts w:ascii="David" w:hAnsi="David"/>
          <w:rtl/>
        </w:rPr>
        <w:t xml:space="preserve">   </w:t>
      </w:r>
    </w:p>
    <w:p w14:paraId="158EE397" w14:textId="77777777" w:rsidR="00B4128D" w:rsidRPr="00CD6A94" w:rsidRDefault="00B4128D" w:rsidP="00B4128D">
      <w:pPr>
        <w:numPr>
          <w:ilvl w:val="1"/>
          <w:numId w:val="132"/>
        </w:numPr>
        <w:rPr>
          <w:rFonts w:ascii="David" w:hAnsi="David"/>
        </w:rPr>
      </w:pPr>
      <w:r w:rsidRPr="00CD6A94">
        <w:rPr>
          <w:rFonts w:ascii="David" w:hAnsi="David" w:hint="cs"/>
          <w:rtl/>
        </w:rPr>
        <w:t>ה</w:t>
      </w:r>
      <w:r w:rsidRPr="00CD6A94">
        <w:rPr>
          <w:rFonts w:ascii="David" w:hAnsi="David"/>
          <w:rtl/>
        </w:rPr>
        <w:t>כיסוי על פי הפוליסה יורחב לכלול את ההרחבות הבאות:</w:t>
      </w:r>
    </w:p>
    <w:p w14:paraId="25BDE5EF" w14:textId="77777777" w:rsidR="00B4128D" w:rsidRPr="00CD6A94" w:rsidRDefault="00B4128D" w:rsidP="00B4128D">
      <w:pPr>
        <w:numPr>
          <w:ilvl w:val="2"/>
          <w:numId w:val="132"/>
        </w:numPr>
        <w:rPr>
          <w:rFonts w:ascii="David" w:hAnsi="David"/>
        </w:rPr>
      </w:pPr>
      <w:r w:rsidRPr="00CD6A94">
        <w:rPr>
          <w:rFonts w:ascii="David" w:hAnsi="David" w:hint="cs"/>
          <w:rtl/>
        </w:rPr>
        <w:t>מרמה ואי יושר של עובדים.</w:t>
      </w:r>
    </w:p>
    <w:p w14:paraId="012ABFA5" w14:textId="77777777" w:rsidR="00B4128D" w:rsidRPr="00CD6A94" w:rsidRDefault="00B4128D" w:rsidP="00B4128D">
      <w:pPr>
        <w:numPr>
          <w:ilvl w:val="2"/>
          <w:numId w:val="132"/>
        </w:numPr>
        <w:rPr>
          <w:rFonts w:ascii="David" w:hAnsi="David"/>
        </w:rPr>
      </w:pPr>
      <w:r w:rsidRPr="00CD6A94">
        <w:rPr>
          <w:rFonts w:ascii="David" w:hAnsi="David" w:hint="cs"/>
          <w:rtl/>
        </w:rPr>
        <w:lastRenderedPageBreak/>
        <w:t>אובדן מסמכים, לרבות אובדן השימוש ו/או העיכוב עקב מקרה ביטוח.</w:t>
      </w:r>
    </w:p>
    <w:p w14:paraId="6006CACC" w14:textId="77777777" w:rsidR="00B4128D" w:rsidRPr="00CD6A94" w:rsidRDefault="00B4128D" w:rsidP="00B4128D">
      <w:pPr>
        <w:numPr>
          <w:ilvl w:val="2"/>
          <w:numId w:val="132"/>
        </w:numPr>
        <w:rPr>
          <w:rFonts w:ascii="David" w:hAnsi="David"/>
        </w:rPr>
      </w:pPr>
      <w:r w:rsidRPr="00CD6A94">
        <w:rPr>
          <w:rFonts w:ascii="David" w:hAnsi="David" w:hint="cs"/>
          <w:rtl/>
        </w:rPr>
        <w:t xml:space="preserve">אחריות צולבת - </w:t>
      </w:r>
      <w:r w:rsidRPr="00CD6A94">
        <w:rPr>
          <w:rFonts w:ascii="David" w:hAnsi="David"/>
        </w:rPr>
        <w:t>Cross  Liability</w:t>
      </w:r>
      <w:r w:rsidRPr="00CD6A94">
        <w:rPr>
          <w:rFonts w:ascii="David" w:hAnsi="David" w:hint="cs"/>
          <w:rtl/>
        </w:rPr>
        <w:t>, אולם הכיסוי לא יחול על תביעות הספק כנגד מדינת ישראל – משרד התרבות והספורט.</w:t>
      </w:r>
    </w:p>
    <w:p w14:paraId="7F9ED43D" w14:textId="77777777" w:rsidR="00B4128D" w:rsidRPr="00CD6A94" w:rsidRDefault="00B4128D" w:rsidP="00B4128D">
      <w:pPr>
        <w:numPr>
          <w:ilvl w:val="2"/>
          <w:numId w:val="132"/>
        </w:numPr>
        <w:rPr>
          <w:rFonts w:ascii="David" w:hAnsi="David"/>
        </w:rPr>
      </w:pPr>
      <w:r w:rsidRPr="00CD6A94">
        <w:rPr>
          <w:rFonts w:ascii="David" w:hAnsi="David" w:hint="cs"/>
          <w:rtl/>
        </w:rPr>
        <w:t>הארכת תקופת הגילוי לפחות 6 חודשים.</w:t>
      </w:r>
    </w:p>
    <w:p w14:paraId="0B41358E" w14:textId="77777777" w:rsidR="00B4128D" w:rsidRPr="00CD6A94" w:rsidRDefault="00B4128D" w:rsidP="00B4128D">
      <w:pPr>
        <w:numPr>
          <w:ilvl w:val="1"/>
          <w:numId w:val="132"/>
        </w:numPr>
        <w:rPr>
          <w:rFonts w:ascii="David" w:hAnsi="David"/>
        </w:rPr>
      </w:pPr>
      <w:r w:rsidRPr="00CD6A94">
        <w:rPr>
          <w:rFonts w:ascii="David" w:hAnsi="David"/>
          <w:rtl/>
        </w:rPr>
        <w:t xml:space="preserve">הביטוח יורחב לשפות את מדינת ישראל – משרד </w:t>
      </w:r>
      <w:r w:rsidRPr="00CD6A94">
        <w:rPr>
          <w:rFonts w:ascii="David" w:hAnsi="David" w:hint="cs"/>
          <w:rtl/>
        </w:rPr>
        <w:t>התרבות והספורט- מרכז ההסברה</w:t>
      </w:r>
      <w:r w:rsidRPr="00CD6A94">
        <w:rPr>
          <w:rFonts w:ascii="David" w:hAnsi="David"/>
          <w:rtl/>
        </w:rPr>
        <w:t xml:space="preserve"> ככל שיחשבו אחראים למעשי ו/או מחדלי </w:t>
      </w:r>
      <w:r w:rsidRPr="00CD6A94">
        <w:rPr>
          <w:rFonts w:ascii="David" w:hAnsi="David" w:hint="cs"/>
          <w:rtl/>
        </w:rPr>
        <w:t xml:space="preserve">הספק </w:t>
      </w:r>
      <w:r w:rsidRPr="00CD6A94">
        <w:rPr>
          <w:rFonts w:ascii="David" w:hAnsi="David"/>
          <w:rtl/>
        </w:rPr>
        <w:t xml:space="preserve">והפועלים מטעמו.  </w:t>
      </w:r>
    </w:p>
    <w:p w14:paraId="5FB032C5" w14:textId="77777777" w:rsidR="00B4128D" w:rsidRPr="00CD6A94" w:rsidRDefault="00B4128D" w:rsidP="00B4128D">
      <w:pPr>
        <w:rPr>
          <w:rFonts w:ascii="David" w:hAnsi="David"/>
        </w:rPr>
      </w:pPr>
    </w:p>
    <w:p w14:paraId="05989386" w14:textId="77777777" w:rsidR="00B4128D" w:rsidRPr="00CD6A94" w:rsidRDefault="00B4128D" w:rsidP="00B4128D">
      <w:pPr>
        <w:numPr>
          <w:ilvl w:val="0"/>
          <w:numId w:val="132"/>
        </w:numPr>
        <w:rPr>
          <w:rFonts w:ascii="David" w:hAnsi="David"/>
          <w:b/>
          <w:bCs/>
          <w:u w:val="single"/>
        </w:rPr>
      </w:pPr>
      <w:r w:rsidRPr="00CD6A94">
        <w:rPr>
          <w:rFonts w:ascii="David" w:hAnsi="David" w:hint="cs"/>
          <w:b/>
          <w:bCs/>
          <w:u w:val="single"/>
          <w:rtl/>
        </w:rPr>
        <w:t>ביטוח רכוש</w:t>
      </w:r>
    </w:p>
    <w:p w14:paraId="49603AFE" w14:textId="77777777" w:rsidR="00B4128D" w:rsidRPr="00CD6A94" w:rsidRDefault="00B4128D" w:rsidP="00B4128D">
      <w:pPr>
        <w:rPr>
          <w:rFonts w:ascii="David" w:hAnsi="David"/>
          <w:rtl/>
        </w:rPr>
      </w:pPr>
      <w:r w:rsidRPr="00CD6A94">
        <w:rPr>
          <w:rFonts w:ascii="David" w:hAnsi="David" w:hint="cs"/>
          <w:rtl/>
        </w:rPr>
        <w:t>הספק יבטח את הציוד והמתקנים שיובאו על ידו ומטעמו לאתר לצורך ביצוע השירותים בביטוח מסוג "אש מורחב" או "כל הסיכונים" כולל פריצה, גניבה ושוד ובהתאם למקובל לגביו ובמלוא ערכם.</w:t>
      </w:r>
    </w:p>
    <w:p w14:paraId="0BC40EC6" w14:textId="77777777" w:rsidR="00B4128D" w:rsidRPr="00CD6A94" w:rsidRDefault="00B4128D" w:rsidP="00B4128D">
      <w:pPr>
        <w:rPr>
          <w:rFonts w:ascii="David" w:hAnsi="David"/>
          <w:rtl/>
        </w:rPr>
      </w:pPr>
      <w:r w:rsidRPr="00CD6A94">
        <w:rPr>
          <w:rFonts w:ascii="David" w:hAnsi="David" w:hint="cs"/>
          <w:b/>
          <w:bCs/>
          <w:rtl/>
        </w:rPr>
        <w:t xml:space="preserve">לחלופין,  </w:t>
      </w:r>
      <w:r w:rsidRPr="00CD6A94">
        <w:rPr>
          <w:rFonts w:ascii="David" w:hAnsi="David" w:hint="cs"/>
          <w:rtl/>
        </w:rPr>
        <w:t>ידאג כי הציוד או כל רכוש אחר שאינו שלו יהיה מבוטח ע"י בעלי/ שוכרי הרכוש ויכלול סעיף ויתור על זכות השיבוב כלפי מדינת ישראל- משרד התרבות והספורט- מרכז ההסברה, עובדיהם וכן כלפי המשתתפים באירוע לרבות אורחים, אמנים ומוזמנים.</w:t>
      </w:r>
    </w:p>
    <w:p w14:paraId="7B777600" w14:textId="77777777" w:rsidR="00B4128D" w:rsidRPr="00CD6A94" w:rsidRDefault="00B4128D" w:rsidP="00B4128D">
      <w:pPr>
        <w:rPr>
          <w:rFonts w:ascii="David" w:hAnsi="David"/>
          <w:b/>
          <w:bCs/>
        </w:rPr>
      </w:pPr>
      <w:r w:rsidRPr="00CD6A94">
        <w:rPr>
          <w:rFonts w:ascii="David" w:hAnsi="David" w:hint="cs"/>
          <w:b/>
          <w:bCs/>
          <w:rtl/>
        </w:rPr>
        <w:t xml:space="preserve">כחלופה לעריכת הביטוח, וככל והספק בחר בחלופה זו שלא לערוך את הביטוח ביחס לציוד והמתקנים </w:t>
      </w:r>
      <w:r w:rsidRPr="00CD6A94">
        <w:rPr>
          <w:rFonts w:ascii="David" w:hAnsi="David" w:hint="cs"/>
          <w:b/>
          <w:bCs/>
          <w:u w:val="single"/>
          <w:rtl/>
        </w:rPr>
        <w:t>שיובאו על ידו ומטעמו</w:t>
      </w:r>
      <w:r w:rsidRPr="00CD6A94">
        <w:rPr>
          <w:rFonts w:ascii="David" w:hAnsi="David" w:hint="cs"/>
          <w:b/>
          <w:bCs/>
          <w:rtl/>
        </w:rPr>
        <w:t xml:space="preserve"> כאמור, במלואו או בחלקו, הספק פוטר מאחריות את מדינת ישראל – משרד</w:t>
      </w:r>
      <w:bookmarkStart w:id="115" w:name="_Hlk502826590"/>
      <w:r w:rsidRPr="00CD6A94">
        <w:rPr>
          <w:rFonts w:ascii="David" w:hAnsi="David" w:hint="cs"/>
          <w:rtl/>
        </w:rPr>
        <w:t xml:space="preserve"> </w:t>
      </w:r>
      <w:r w:rsidRPr="00CD6A94">
        <w:rPr>
          <w:rFonts w:ascii="David" w:hAnsi="David" w:hint="cs"/>
          <w:b/>
          <w:bCs/>
          <w:rtl/>
        </w:rPr>
        <w:t xml:space="preserve">התרבות והספורט- מרכז ההסברה ועובדיהם </w:t>
      </w:r>
      <w:bookmarkEnd w:id="115"/>
      <w:r w:rsidRPr="00CD6A94">
        <w:rPr>
          <w:rFonts w:ascii="David" w:hAnsi="David" w:hint="cs"/>
          <w:b/>
          <w:bCs/>
          <w:rtl/>
        </w:rPr>
        <w:t>מנזק ו/או אבדן אשר ייגרמו לציוד כאמור כאילו ערך את הביטוח במלואו ומתחייב שלא לתבוע בגין נזקים אילו את מדינת ישראל – משרד התרבות והספורט- מרכז ההסברה ועובדיהם. הפטור כאמור לא יחול לטובת אדם שגרם לנזק מתוך כוונת זדון.</w:t>
      </w:r>
    </w:p>
    <w:p w14:paraId="30F6E76B" w14:textId="77777777" w:rsidR="00B4128D" w:rsidRPr="00CD6A94" w:rsidRDefault="00B4128D" w:rsidP="00B4128D">
      <w:pPr>
        <w:rPr>
          <w:rFonts w:ascii="David" w:hAnsi="David"/>
          <w:b/>
          <w:bCs/>
        </w:rPr>
      </w:pPr>
    </w:p>
    <w:p w14:paraId="0B18D2CF" w14:textId="77777777" w:rsidR="00B4128D" w:rsidRPr="00CD6A94" w:rsidRDefault="00B4128D" w:rsidP="00B4128D">
      <w:pPr>
        <w:numPr>
          <w:ilvl w:val="0"/>
          <w:numId w:val="132"/>
        </w:numPr>
        <w:rPr>
          <w:rFonts w:ascii="David" w:hAnsi="David"/>
          <w:b/>
          <w:bCs/>
          <w:u w:val="single"/>
        </w:rPr>
      </w:pPr>
      <w:r w:rsidRPr="00CD6A94">
        <w:rPr>
          <w:rFonts w:ascii="David" w:hAnsi="David"/>
          <w:b/>
          <w:bCs/>
          <w:u w:val="single"/>
          <w:rtl/>
        </w:rPr>
        <w:t xml:space="preserve">ביטוחים </w:t>
      </w:r>
      <w:r w:rsidRPr="00CD6A94">
        <w:rPr>
          <w:rFonts w:ascii="David" w:hAnsi="David" w:hint="cs"/>
          <w:b/>
          <w:bCs/>
          <w:u w:val="single"/>
          <w:rtl/>
        </w:rPr>
        <w:t xml:space="preserve">על ידי </w:t>
      </w:r>
      <w:r w:rsidRPr="00CD6A94">
        <w:rPr>
          <w:rFonts w:ascii="David" w:hAnsi="David"/>
          <w:b/>
          <w:bCs/>
          <w:u w:val="single"/>
          <w:rtl/>
        </w:rPr>
        <w:t>ספקים וקבלנים</w:t>
      </w:r>
      <w:r w:rsidRPr="00CD6A94">
        <w:rPr>
          <w:rFonts w:ascii="David" w:hAnsi="David" w:hint="cs"/>
          <w:b/>
          <w:bCs/>
          <w:u w:val="single"/>
          <w:rtl/>
        </w:rPr>
        <w:t>, אשר עמם מתקשר ו</w:t>
      </w:r>
      <w:r w:rsidRPr="00CD6A94">
        <w:rPr>
          <w:rFonts w:ascii="David" w:hAnsi="David"/>
          <w:b/>
          <w:bCs/>
          <w:u w:val="single"/>
          <w:rtl/>
        </w:rPr>
        <w:t>המופעלים ע</w:t>
      </w:r>
      <w:r w:rsidRPr="00CD6A94">
        <w:rPr>
          <w:rFonts w:ascii="David" w:hAnsi="David" w:hint="cs"/>
          <w:b/>
          <w:bCs/>
          <w:u w:val="single"/>
          <w:rtl/>
        </w:rPr>
        <w:t>ל ידי</w:t>
      </w:r>
      <w:r w:rsidRPr="00CD6A94">
        <w:rPr>
          <w:rFonts w:ascii="David" w:hAnsi="David"/>
          <w:b/>
          <w:bCs/>
          <w:u w:val="single"/>
          <w:rtl/>
        </w:rPr>
        <w:t xml:space="preserve"> </w:t>
      </w:r>
      <w:r w:rsidRPr="00CD6A94">
        <w:rPr>
          <w:rFonts w:ascii="David" w:hAnsi="David" w:hint="cs"/>
          <w:b/>
          <w:bCs/>
          <w:u w:val="single"/>
          <w:rtl/>
        </w:rPr>
        <w:t>הספק (</w:t>
      </w:r>
      <w:r w:rsidRPr="00CD6A94">
        <w:rPr>
          <w:rFonts w:ascii="David" w:hAnsi="David"/>
          <w:b/>
          <w:bCs/>
          <w:u w:val="single"/>
          <w:rtl/>
        </w:rPr>
        <w:t>המפיק</w:t>
      </w:r>
      <w:r w:rsidRPr="00CD6A94">
        <w:rPr>
          <w:rFonts w:ascii="David" w:hAnsi="David" w:hint="cs"/>
          <w:b/>
          <w:bCs/>
          <w:u w:val="single"/>
          <w:rtl/>
        </w:rPr>
        <w:t>)</w:t>
      </w:r>
    </w:p>
    <w:p w14:paraId="525C07FE" w14:textId="77777777" w:rsidR="00B4128D" w:rsidRPr="00CD6A94" w:rsidRDefault="00B4128D" w:rsidP="00B4128D">
      <w:pPr>
        <w:rPr>
          <w:rFonts w:ascii="David" w:hAnsi="David"/>
          <w:rtl/>
        </w:rPr>
      </w:pPr>
      <w:r w:rsidRPr="00CD6A94">
        <w:rPr>
          <w:rFonts w:ascii="David" w:hAnsi="David" w:hint="cs"/>
          <w:rtl/>
        </w:rPr>
        <w:t>הספק (</w:t>
      </w:r>
      <w:r w:rsidRPr="00CD6A94">
        <w:rPr>
          <w:rFonts w:ascii="David" w:hAnsi="David"/>
          <w:rtl/>
        </w:rPr>
        <w:t>המפיק</w:t>
      </w:r>
      <w:r w:rsidRPr="00CD6A94">
        <w:rPr>
          <w:rFonts w:ascii="David" w:hAnsi="David" w:hint="cs"/>
          <w:rtl/>
        </w:rPr>
        <w:t xml:space="preserve">) </w:t>
      </w:r>
      <w:r w:rsidRPr="00CD6A94">
        <w:rPr>
          <w:rFonts w:ascii="David" w:hAnsi="David"/>
          <w:rtl/>
        </w:rPr>
        <w:t xml:space="preserve">מתחייב לוודא בפועל כי </w:t>
      </w:r>
      <w:r w:rsidRPr="00CD6A94">
        <w:rPr>
          <w:rFonts w:ascii="David" w:hAnsi="David" w:hint="cs"/>
          <w:b/>
          <w:bCs/>
          <w:rtl/>
        </w:rPr>
        <w:t>ה</w:t>
      </w:r>
      <w:r w:rsidRPr="00CD6A94">
        <w:rPr>
          <w:rFonts w:ascii="David" w:hAnsi="David"/>
          <w:b/>
          <w:bCs/>
          <w:rtl/>
        </w:rPr>
        <w:t>ספקים</w:t>
      </w:r>
      <w:r w:rsidRPr="00CD6A94">
        <w:rPr>
          <w:rFonts w:ascii="David" w:hAnsi="David"/>
          <w:rtl/>
        </w:rPr>
        <w:t>, להלן</w:t>
      </w:r>
      <w:r w:rsidRPr="00CD6A94">
        <w:rPr>
          <w:rFonts w:ascii="David" w:hAnsi="David" w:hint="cs"/>
          <w:rtl/>
        </w:rPr>
        <w:t>:</w:t>
      </w:r>
      <w:r w:rsidRPr="00CD6A94">
        <w:rPr>
          <w:rFonts w:ascii="David" w:hAnsi="David"/>
          <w:rtl/>
        </w:rPr>
        <w:t xml:space="preserve"> "קבלנים, קבלני משנה, בעלי מקצוע </w:t>
      </w:r>
      <w:r w:rsidRPr="00CD6A94">
        <w:rPr>
          <w:rFonts w:ascii="David" w:hAnsi="David" w:hint="cs"/>
          <w:rtl/>
        </w:rPr>
        <w:t xml:space="preserve">עצמאיים, </w:t>
      </w:r>
      <w:r w:rsidRPr="00CD6A94">
        <w:rPr>
          <w:rFonts w:ascii="David" w:hAnsi="David"/>
          <w:rtl/>
        </w:rPr>
        <w:t>נותני שירותים (אדם או גוף)"</w:t>
      </w:r>
      <w:r w:rsidRPr="00CD6A94">
        <w:rPr>
          <w:rFonts w:ascii="David" w:hAnsi="David" w:hint="cs"/>
          <w:rtl/>
        </w:rPr>
        <w:t xml:space="preserve">, לרבות מהנדס בטיחות, קונסטרוקטור, מהנדס/ בודק חשמל, במאי, ספק במות ותפאורה, ספק </w:t>
      </w:r>
      <w:proofErr w:type="spellStart"/>
      <w:r w:rsidRPr="00CD6A94">
        <w:rPr>
          <w:rFonts w:ascii="David" w:hAnsi="David" w:hint="cs"/>
          <w:rtl/>
        </w:rPr>
        <w:t>לדים</w:t>
      </w:r>
      <w:proofErr w:type="spellEnd"/>
      <w:r w:rsidRPr="00CD6A94">
        <w:rPr>
          <w:rFonts w:ascii="David" w:hAnsi="David" w:hint="cs"/>
          <w:rtl/>
        </w:rPr>
        <w:t xml:space="preserve"> ומקרנים, ספק שירותי הגברה תאורה וחשמל, מבצע שידורי הטקס, ספק אבטחה ושמירה, ספק ניקיון, ספק פירוטכניקה וזיקוקים, ספק גז, ספקי שירותים כימיים, סדרנות ודיילים, ספק מערכת </w:t>
      </w:r>
      <w:proofErr w:type="spellStart"/>
      <w:r w:rsidRPr="00CD6A94">
        <w:rPr>
          <w:rFonts w:ascii="David" w:hAnsi="David" w:hint="cs"/>
          <w:rtl/>
        </w:rPr>
        <w:t>ריג</w:t>
      </w:r>
      <w:proofErr w:type="spellEnd"/>
      <w:r w:rsidRPr="00CD6A94">
        <w:rPr>
          <w:rFonts w:ascii="David" w:hAnsi="David" w:hint="cs"/>
          <w:rtl/>
        </w:rPr>
        <w:t xml:space="preserve">, במה, ספק טריבונות, ספק </w:t>
      </w:r>
      <w:proofErr w:type="spellStart"/>
      <w:r w:rsidRPr="00CD6A94">
        <w:rPr>
          <w:rFonts w:ascii="David" w:hAnsi="David" w:hint="cs"/>
          <w:rtl/>
        </w:rPr>
        <w:t>מגנומטרים</w:t>
      </w:r>
      <w:proofErr w:type="spellEnd"/>
      <w:r w:rsidRPr="00CD6A94">
        <w:rPr>
          <w:rFonts w:ascii="David" w:hAnsi="David" w:hint="cs"/>
          <w:rtl/>
        </w:rPr>
        <w:t xml:space="preserve">, ספק ציוד לאבטחת אירועים, ספק מגדלים ומנופים, הנגשה, לוגיסטיקה, שילוט, כיבוד, גנרטורים, ספק צילום וידאו וסטילס, </w:t>
      </w:r>
      <w:r w:rsidRPr="00CD6A94">
        <w:rPr>
          <w:rFonts w:ascii="David" w:hAnsi="David"/>
          <w:rtl/>
        </w:rPr>
        <w:t xml:space="preserve">אשר עמהם הוא מתקשר לצורך לביצוע עבודות </w:t>
      </w:r>
      <w:r w:rsidRPr="00CD6A94">
        <w:rPr>
          <w:rFonts w:ascii="David" w:hAnsi="David" w:hint="cs"/>
          <w:rtl/>
        </w:rPr>
        <w:t xml:space="preserve">ושירותים הנדרשים </w:t>
      </w:r>
      <w:r w:rsidRPr="00CD6A94">
        <w:rPr>
          <w:rFonts w:ascii="David" w:hAnsi="David"/>
          <w:rtl/>
        </w:rPr>
        <w:t>על פי המכרז/החוזה, יציגו ביטוחים הולמים לתחומי  פעילותם בהתאם לעבודה/שרות הניתן</w:t>
      </w:r>
      <w:r w:rsidRPr="00CD6A94">
        <w:rPr>
          <w:rFonts w:ascii="David" w:hAnsi="David" w:hint="cs"/>
          <w:rtl/>
        </w:rPr>
        <w:t xml:space="preserve"> על ידם, </w:t>
      </w:r>
      <w:r w:rsidRPr="00CD6A94">
        <w:rPr>
          <w:rFonts w:ascii="David" w:hAnsi="David"/>
          <w:rtl/>
        </w:rPr>
        <w:t xml:space="preserve">הביטוחים יכללו כיסוי לפעילויות,- לכל </w:t>
      </w:r>
      <w:r w:rsidRPr="00CD6A94">
        <w:rPr>
          <w:rFonts w:ascii="David" w:hAnsi="David"/>
          <w:b/>
          <w:bCs/>
          <w:rtl/>
        </w:rPr>
        <w:t>רכוש</w:t>
      </w:r>
      <w:r w:rsidRPr="00CD6A94">
        <w:rPr>
          <w:rFonts w:ascii="David" w:hAnsi="David"/>
          <w:rtl/>
        </w:rPr>
        <w:t xml:space="preserve"> שלהם במסגרת הפעילות,- ציוד, מתקנים וכל רכוש</w:t>
      </w:r>
      <w:r w:rsidRPr="00CD6A94">
        <w:rPr>
          <w:rFonts w:ascii="David" w:hAnsi="David" w:hint="cs"/>
          <w:rtl/>
        </w:rPr>
        <w:t xml:space="preserve"> </w:t>
      </w:r>
      <w:r w:rsidRPr="00CD6A94">
        <w:rPr>
          <w:rFonts w:ascii="David" w:hAnsi="David"/>
          <w:rtl/>
        </w:rPr>
        <w:t>אחר</w:t>
      </w:r>
      <w:r w:rsidRPr="00CD6A94">
        <w:rPr>
          <w:rFonts w:ascii="David" w:hAnsi="David" w:hint="cs"/>
          <w:rtl/>
        </w:rPr>
        <w:t xml:space="preserve"> </w:t>
      </w:r>
      <w:r w:rsidRPr="00CD6A94">
        <w:rPr>
          <w:rFonts w:ascii="David" w:hAnsi="David"/>
          <w:rtl/>
        </w:rPr>
        <w:t xml:space="preserve">אשר יובא, יותקן וימצא באתר לצורך קיום </w:t>
      </w:r>
      <w:r w:rsidRPr="00CD6A94">
        <w:rPr>
          <w:rFonts w:ascii="David" w:hAnsi="David" w:hint="cs"/>
          <w:rtl/>
        </w:rPr>
        <w:t>העצרת,</w:t>
      </w:r>
      <w:r w:rsidRPr="00CD6A94">
        <w:rPr>
          <w:rFonts w:ascii="David" w:hAnsi="David"/>
          <w:rtl/>
        </w:rPr>
        <w:t xml:space="preserve"> ל</w:t>
      </w:r>
      <w:r w:rsidRPr="00CD6A94">
        <w:rPr>
          <w:rFonts w:ascii="David" w:hAnsi="David"/>
          <w:b/>
          <w:bCs/>
          <w:rtl/>
        </w:rPr>
        <w:t>אחריות כלפי</w:t>
      </w:r>
      <w:r w:rsidRPr="00CD6A94">
        <w:rPr>
          <w:rFonts w:ascii="David" w:hAnsi="David" w:hint="cs"/>
          <w:b/>
          <w:bCs/>
          <w:rtl/>
        </w:rPr>
        <w:t xml:space="preserve"> </w:t>
      </w:r>
      <w:r w:rsidRPr="00CD6A94">
        <w:rPr>
          <w:rFonts w:ascii="David" w:hAnsi="David"/>
          <w:b/>
          <w:bCs/>
          <w:rtl/>
        </w:rPr>
        <w:t>עובדיהם וכלפי צדדים</w:t>
      </w:r>
      <w:r w:rsidRPr="00CD6A94">
        <w:rPr>
          <w:rFonts w:ascii="David" w:hAnsi="David" w:hint="cs"/>
          <w:b/>
          <w:bCs/>
          <w:rtl/>
        </w:rPr>
        <w:t xml:space="preserve"> </w:t>
      </w:r>
      <w:r w:rsidRPr="00CD6A94">
        <w:rPr>
          <w:rFonts w:ascii="David" w:hAnsi="David"/>
          <w:b/>
          <w:bCs/>
          <w:rtl/>
        </w:rPr>
        <w:t>שלישיים</w:t>
      </w:r>
      <w:r w:rsidRPr="00CD6A94">
        <w:rPr>
          <w:rFonts w:ascii="David" w:hAnsi="David"/>
          <w:rtl/>
        </w:rPr>
        <w:t xml:space="preserve"> גוף ורכוש, לרבות לגבי </w:t>
      </w:r>
      <w:r w:rsidRPr="00CD6A94">
        <w:rPr>
          <w:rFonts w:ascii="David" w:hAnsi="David"/>
          <w:b/>
          <w:bCs/>
          <w:rtl/>
        </w:rPr>
        <w:t xml:space="preserve">הפעלת קבלני משנה </w:t>
      </w:r>
      <w:r w:rsidRPr="00CD6A94">
        <w:rPr>
          <w:rFonts w:ascii="David" w:hAnsi="David"/>
          <w:rtl/>
        </w:rPr>
        <w:t xml:space="preserve">מטעמם, ביטוחי </w:t>
      </w:r>
      <w:r w:rsidRPr="00CD6A94">
        <w:rPr>
          <w:rFonts w:ascii="David" w:hAnsi="David"/>
          <w:b/>
          <w:bCs/>
          <w:rtl/>
        </w:rPr>
        <w:t>אחריות מקצועית</w:t>
      </w:r>
      <w:r w:rsidRPr="00CD6A94">
        <w:rPr>
          <w:rFonts w:ascii="David" w:hAnsi="David" w:hint="cs"/>
          <w:rtl/>
        </w:rPr>
        <w:t xml:space="preserve"> וביטוח </w:t>
      </w:r>
      <w:r w:rsidRPr="00CD6A94">
        <w:rPr>
          <w:rFonts w:ascii="David" w:hAnsi="David" w:hint="cs"/>
          <w:b/>
          <w:bCs/>
          <w:rtl/>
        </w:rPr>
        <w:t>חבות המוצר</w:t>
      </w:r>
      <w:r w:rsidRPr="00CD6A94">
        <w:rPr>
          <w:rFonts w:ascii="David" w:hAnsi="David" w:hint="cs"/>
          <w:rtl/>
        </w:rPr>
        <w:t xml:space="preserve"> (ככל ורלבנטיים) כאשר הפעילות משולבת עם </w:t>
      </w:r>
      <w:r w:rsidRPr="00CD6A94">
        <w:rPr>
          <w:rFonts w:ascii="David" w:hAnsi="David" w:hint="cs"/>
          <w:b/>
          <w:bCs/>
          <w:rtl/>
        </w:rPr>
        <w:t>כלי רכב</w:t>
      </w:r>
      <w:r w:rsidRPr="00CD6A94">
        <w:rPr>
          <w:rFonts w:ascii="David" w:hAnsi="David" w:hint="cs"/>
          <w:rtl/>
        </w:rPr>
        <w:t xml:space="preserve"> גם ביטוחי כלי רכב הכוללים ביטוח חובה, רכוש ואחריות כלפי צד שלישי.</w:t>
      </w:r>
      <w:r w:rsidRPr="00CD6A94">
        <w:rPr>
          <w:rFonts w:ascii="David" w:hAnsi="David"/>
          <w:rtl/>
        </w:rPr>
        <w:br/>
        <w:t>כאשר הביטוחים כוללים</w:t>
      </w:r>
      <w:r w:rsidRPr="00CD6A94">
        <w:rPr>
          <w:rFonts w:ascii="David" w:hAnsi="David" w:hint="cs"/>
          <w:rtl/>
        </w:rPr>
        <w:t xml:space="preserve"> </w:t>
      </w:r>
      <w:proofErr w:type="spellStart"/>
      <w:r w:rsidRPr="00CD6A94">
        <w:rPr>
          <w:rFonts w:ascii="David" w:hAnsi="David"/>
          <w:rtl/>
        </w:rPr>
        <w:t>הרחבי</w:t>
      </w:r>
      <w:proofErr w:type="spellEnd"/>
      <w:r w:rsidRPr="00CD6A94">
        <w:rPr>
          <w:rFonts w:ascii="David" w:hAnsi="David"/>
          <w:rtl/>
        </w:rPr>
        <w:t xml:space="preserve"> שיפוי לטובת מדינת ישראל – משרד</w:t>
      </w:r>
      <w:r w:rsidRPr="00CD6A94">
        <w:rPr>
          <w:rFonts w:ascii="David" w:hAnsi="David" w:hint="cs"/>
          <w:rtl/>
        </w:rPr>
        <w:t xml:space="preserve"> התרבות והספורט- מרכז ההסברה, </w:t>
      </w:r>
      <w:r w:rsidRPr="00CD6A94">
        <w:rPr>
          <w:rFonts w:ascii="David" w:hAnsi="David"/>
          <w:rtl/>
        </w:rPr>
        <w:t>בהם הם נכללים כמבוטח נוסף</w:t>
      </w:r>
      <w:r w:rsidRPr="00CD6A94">
        <w:rPr>
          <w:rFonts w:ascii="David" w:hAnsi="David" w:hint="cs"/>
          <w:rtl/>
        </w:rPr>
        <w:t xml:space="preserve">, </w:t>
      </w:r>
      <w:r w:rsidRPr="00CD6A94">
        <w:rPr>
          <w:rFonts w:ascii="David" w:hAnsi="David"/>
          <w:rtl/>
        </w:rPr>
        <w:t xml:space="preserve">כולל סעיף </w:t>
      </w:r>
      <w:r w:rsidRPr="00CD6A94">
        <w:rPr>
          <w:rFonts w:ascii="David" w:hAnsi="David" w:hint="cs"/>
          <w:rtl/>
        </w:rPr>
        <w:t xml:space="preserve">ויתור על זכות התחלוף כלפי מדינת ישראל </w:t>
      </w:r>
      <w:r w:rsidRPr="00CD6A94">
        <w:rPr>
          <w:rFonts w:ascii="David" w:hAnsi="David"/>
          <w:rtl/>
        </w:rPr>
        <w:t>–</w:t>
      </w:r>
      <w:r w:rsidRPr="00CD6A94">
        <w:rPr>
          <w:rFonts w:ascii="David" w:hAnsi="David" w:hint="cs"/>
          <w:rtl/>
        </w:rPr>
        <w:t xml:space="preserve"> משרד התרבות </w:t>
      </w:r>
      <w:r w:rsidRPr="00CD6A94">
        <w:rPr>
          <w:rFonts w:ascii="David" w:hAnsi="David"/>
          <w:rtl/>
        </w:rPr>
        <w:t>והספורט</w:t>
      </w:r>
      <w:r w:rsidRPr="00CD6A94">
        <w:rPr>
          <w:rFonts w:ascii="David" w:hAnsi="David" w:hint="cs"/>
          <w:rtl/>
        </w:rPr>
        <w:t xml:space="preserve">- מרכז ההסברה </w:t>
      </w:r>
      <w:r w:rsidRPr="00CD6A94">
        <w:rPr>
          <w:rFonts w:ascii="David" w:hAnsi="David"/>
          <w:rtl/>
        </w:rPr>
        <w:t>ועובדיהם</w:t>
      </w:r>
      <w:r w:rsidRPr="00CD6A94">
        <w:rPr>
          <w:rFonts w:ascii="David" w:hAnsi="David" w:hint="cs"/>
          <w:rtl/>
        </w:rPr>
        <w:t>.</w:t>
      </w:r>
    </w:p>
    <w:p w14:paraId="2FAB8F57" w14:textId="77777777" w:rsidR="00B4128D" w:rsidRPr="00CD6A94" w:rsidRDefault="00B4128D" w:rsidP="00B4128D">
      <w:pPr>
        <w:rPr>
          <w:rFonts w:ascii="David" w:hAnsi="David"/>
          <w:b/>
          <w:bCs/>
          <w:u w:val="single"/>
          <w:rtl/>
        </w:rPr>
      </w:pPr>
    </w:p>
    <w:p w14:paraId="63A6BDF1" w14:textId="77777777" w:rsidR="00B4128D" w:rsidRPr="00CD6A94" w:rsidRDefault="00B4128D" w:rsidP="00B4128D">
      <w:pPr>
        <w:numPr>
          <w:ilvl w:val="0"/>
          <w:numId w:val="132"/>
        </w:numPr>
        <w:rPr>
          <w:rFonts w:ascii="David" w:hAnsi="David"/>
          <w:b/>
          <w:bCs/>
          <w:u w:val="single"/>
          <w:rtl/>
        </w:rPr>
      </w:pPr>
      <w:r w:rsidRPr="00CD6A94">
        <w:rPr>
          <w:rFonts w:ascii="David" w:hAnsi="David" w:hint="cs"/>
          <w:b/>
          <w:bCs/>
          <w:u w:val="single"/>
          <w:rtl/>
        </w:rPr>
        <w:t>כללי</w:t>
      </w:r>
    </w:p>
    <w:p w14:paraId="0ED1AF61" w14:textId="77777777" w:rsidR="00B4128D" w:rsidRPr="00CD6A94" w:rsidRDefault="00B4128D" w:rsidP="00B4128D">
      <w:pPr>
        <w:rPr>
          <w:rFonts w:ascii="David" w:hAnsi="David"/>
          <w:rtl/>
        </w:rPr>
      </w:pPr>
      <w:r w:rsidRPr="00CD6A94">
        <w:rPr>
          <w:rFonts w:ascii="David" w:hAnsi="David"/>
          <w:rtl/>
        </w:rPr>
        <w:t>בפוליסות ביטוח</w:t>
      </w:r>
      <w:r w:rsidRPr="00CD6A94">
        <w:rPr>
          <w:rFonts w:ascii="David" w:hAnsi="David" w:hint="cs"/>
          <w:rtl/>
        </w:rPr>
        <w:t xml:space="preserve"> חבות מעבידים, ביטוח אחריות כלפי צד שלישי וביטוח אחריות מקצועית</w:t>
      </w:r>
      <w:r w:rsidRPr="00CD6A94">
        <w:rPr>
          <w:rFonts w:ascii="David" w:hAnsi="David"/>
          <w:rtl/>
        </w:rPr>
        <w:t xml:space="preserve"> הנ"ל יכללו התנאים הבאים:</w:t>
      </w:r>
    </w:p>
    <w:p w14:paraId="1D41D423" w14:textId="77777777" w:rsidR="00B4128D" w:rsidRPr="00CD6A94" w:rsidRDefault="00B4128D" w:rsidP="00B4128D">
      <w:pPr>
        <w:rPr>
          <w:rFonts w:ascii="David" w:hAnsi="David"/>
          <w:rtl/>
        </w:rPr>
      </w:pPr>
    </w:p>
    <w:p w14:paraId="01740987" w14:textId="77777777" w:rsidR="00B4128D" w:rsidRPr="00CD6A94" w:rsidRDefault="00B4128D" w:rsidP="00B4128D">
      <w:pPr>
        <w:numPr>
          <w:ilvl w:val="1"/>
          <w:numId w:val="132"/>
        </w:numPr>
        <w:rPr>
          <w:rFonts w:ascii="David" w:hAnsi="David"/>
        </w:rPr>
      </w:pPr>
      <w:r w:rsidRPr="00CD6A94">
        <w:rPr>
          <w:rFonts w:ascii="David" w:hAnsi="David"/>
          <w:rtl/>
        </w:rPr>
        <w:lastRenderedPageBreak/>
        <w:t xml:space="preserve">לשם המבוטח יתווספו כמבוטחים נוספים:  </w:t>
      </w:r>
      <w:r w:rsidRPr="00CD6A94">
        <w:rPr>
          <w:rFonts w:ascii="David" w:hAnsi="David"/>
          <w:b/>
          <w:bCs/>
          <w:rtl/>
        </w:rPr>
        <w:t>מדינת ישראל – משרד התרבות והספורט</w:t>
      </w:r>
      <w:r w:rsidRPr="00CD6A94">
        <w:rPr>
          <w:rFonts w:ascii="David" w:hAnsi="David" w:hint="cs"/>
          <w:b/>
          <w:bCs/>
          <w:rtl/>
        </w:rPr>
        <w:t>- מרכז ההסברה</w:t>
      </w:r>
      <w:r w:rsidRPr="00CD6A94">
        <w:rPr>
          <w:rFonts w:ascii="David" w:hAnsi="David"/>
          <w:rtl/>
        </w:rPr>
        <w:t xml:space="preserve">, בכפוף </w:t>
      </w:r>
      <w:proofErr w:type="spellStart"/>
      <w:r w:rsidRPr="00CD6A94">
        <w:rPr>
          <w:rFonts w:ascii="David" w:hAnsi="David"/>
          <w:rtl/>
        </w:rPr>
        <w:t>להרחבי</w:t>
      </w:r>
      <w:proofErr w:type="spellEnd"/>
      <w:r w:rsidRPr="00CD6A94">
        <w:rPr>
          <w:rFonts w:ascii="David" w:hAnsi="David" w:hint="cs"/>
          <w:rtl/>
        </w:rPr>
        <w:t xml:space="preserve"> השיפוי </w:t>
      </w:r>
      <w:r w:rsidRPr="00CD6A94">
        <w:rPr>
          <w:rFonts w:ascii="David" w:hAnsi="David"/>
          <w:rtl/>
        </w:rPr>
        <w:t>כמפורט לעיל</w:t>
      </w:r>
      <w:r w:rsidRPr="00CD6A94">
        <w:rPr>
          <w:rFonts w:ascii="David" w:hAnsi="David" w:hint="cs"/>
          <w:rtl/>
        </w:rPr>
        <w:t>.</w:t>
      </w:r>
      <w:r w:rsidRPr="00CD6A94">
        <w:rPr>
          <w:rFonts w:ascii="David" w:hAnsi="David"/>
          <w:rtl/>
        </w:rPr>
        <w:t xml:space="preserve"> </w:t>
      </w:r>
    </w:p>
    <w:p w14:paraId="5B9E261B" w14:textId="77777777" w:rsidR="00B4128D" w:rsidRPr="00CD6A94" w:rsidRDefault="00B4128D" w:rsidP="00B4128D">
      <w:pPr>
        <w:numPr>
          <w:ilvl w:val="1"/>
          <w:numId w:val="132"/>
        </w:numPr>
        <w:rPr>
          <w:rFonts w:ascii="David" w:hAnsi="David"/>
        </w:rPr>
      </w:pPr>
      <w:r w:rsidRPr="00CD6A94">
        <w:rPr>
          <w:rFonts w:ascii="David" w:hAnsi="David"/>
          <w:rtl/>
        </w:rPr>
        <w:t>בכל מקרה של צמצום או ביטול הביטוח  ע"י אחד הצדדים לא יהיה להם כל תוקף אלא אם ניתנה</w:t>
      </w:r>
      <w:r w:rsidRPr="00CD6A94">
        <w:rPr>
          <w:rFonts w:ascii="David" w:hAnsi="David" w:hint="cs"/>
          <w:rtl/>
        </w:rPr>
        <w:t xml:space="preserve"> </w:t>
      </w:r>
      <w:r w:rsidRPr="00CD6A94">
        <w:rPr>
          <w:rFonts w:ascii="David" w:hAnsi="David"/>
          <w:rtl/>
        </w:rPr>
        <w:t>על כך הודעה מוקדמת של 60 יום לפחות במכתב רשום לחשב משרד התרבות והספורט</w:t>
      </w:r>
      <w:r w:rsidRPr="00CD6A94">
        <w:rPr>
          <w:rFonts w:ascii="David" w:hAnsi="David" w:hint="cs"/>
          <w:rtl/>
        </w:rPr>
        <w:t>- מרכז ההסברה.</w:t>
      </w:r>
    </w:p>
    <w:p w14:paraId="5D28BE23" w14:textId="77777777" w:rsidR="00B4128D" w:rsidRPr="00CD6A94" w:rsidRDefault="00B4128D" w:rsidP="00B4128D">
      <w:pPr>
        <w:numPr>
          <w:ilvl w:val="1"/>
          <w:numId w:val="132"/>
        </w:numPr>
        <w:rPr>
          <w:rFonts w:ascii="David" w:hAnsi="David"/>
        </w:rPr>
      </w:pPr>
      <w:r w:rsidRPr="00CD6A94">
        <w:rPr>
          <w:rFonts w:ascii="David" w:hAnsi="David"/>
          <w:rtl/>
        </w:rPr>
        <w:t>המבטח מוותר על כל זכות שיבוב/תחלוף, תביעה, חזרה או השתתפות כלפי מדינת ישראל, משרד התרבות והספורט</w:t>
      </w:r>
      <w:r w:rsidRPr="00CD6A94">
        <w:rPr>
          <w:rFonts w:ascii="David" w:hAnsi="David" w:hint="cs"/>
          <w:rtl/>
        </w:rPr>
        <w:t>- מרכז ההסברה</w:t>
      </w:r>
      <w:r w:rsidRPr="00CD6A94">
        <w:rPr>
          <w:rFonts w:ascii="David" w:hAnsi="David"/>
          <w:rtl/>
        </w:rPr>
        <w:t xml:space="preserve"> ועובדיהם, </w:t>
      </w:r>
      <w:r w:rsidRPr="00CD6A94">
        <w:rPr>
          <w:rFonts w:ascii="David" w:hAnsi="David" w:hint="cs"/>
          <w:rtl/>
        </w:rPr>
        <w:t xml:space="preserve">וכן כלפי </w:t>
      </w:r>
      <w:r w:rsidRPr="00CD6A94">
        <w:rPr>
          <w:rFonts w:ascii="David" w:hAnsi="David"/>
          <w:rtl/>
        </w:rPr>
        <w:t>המשתתפים ב</w:t>
      </w:r>
      <w:r w:rsidRPr="00CD6A94">
        <w:rPr>
          <w:rFonts w:ascii="David" w:hAnsi="David" w:hint="cs"/>
          <w:rtl/>
        </w:rPr>
        <w:t>טקס</w:t>
      </w:r>
      <w:r w:rsidRPr="00CD6A94">
        <w:rPr>
          <w:rFonts w:ascii="David" w:hAnsi="David"/>
          <w:rtl/>
        </w:rPr>
        <w:t>, לרבות, אורחים, אמנים</w:t>
      </w:r>
      <w:r w:rsidRPr="00CD6A94">
        <w:rPr>
          <w:rFonts w:ascii="David" w:hAnsi="David" w:hint="cs"/>
          <w:rtl/>
        </w:rPr>
        <w:t xml:space="preserve"> ו</w:t>
      </w:r>
      <w:r w:rsidRPr="00CD6A94">
        <w:rPr>
          <w:rFonts w:ascii="David" w:hAnsi="David"/>
          <w:rtl/>
        </w:rPr>
        <w:t>מוזמנים ובלבד שהוויתור לא יחול לטובת אדם שגרם לנזק מתוך כוונת זדון</w:t>
      </w:r>
      <w:r w:rsidRPr="00CD6A94">
        <w:rPr>
          <w:rFonts w:ascii="David" w:hAnsi="David" w:hint="cs"/>
          <w:rtl/>
        </w:rPr>
        <w:t>.</w:t>
      </w:r>
      <w:r w:rsidRPr="00CD6A94">
        <w:rPr>
          <w:rFonts w:ascii="David" w:hAnsi="David"/>
          <w:rtl/>
        </w:rPr>
        <w:t xml:space="preserve"> </w:t>
      </w:r>
    </w:p>
    <w:p w14:paraId="7F133255" w14:textId="77777777" w:rsidR="00B4128D" w:rsidRPr="00CD6A94" w:rsidRDefault="00B4128D" w:rsidP="00B4128D">
      <w:pPr>
        <w:numPr>
          <w:ilvl w:val="1"/>
          <w:numId w:val="132"/>
        </w:numPr>
        <w:rPr>
          <w:rFonts w:ascii="David" w:hAnsi="David"/>
        </w:rPr>
      </w:pPr>
      <w:r w:rsidRPr="00CD6A94">
        <w:rPr>
          <w:rFonts w:ascii="David" w:hAnsi="David" w:hint="cs"/>
          <w:rtl/>
        </w:rPr>
        <w:t>הספק</w:t>
      </w:r>
      <w:r w:rsidRPr="00CD6A94">
        <w:rPr>
          <w:rFonts w:ascii="David" w:hAnsi="David"/>
          <w:rtl/>
        </w:rPr>
        <w:t xml:space="preserve"> אחראי בלעדית כלפי המבטח לתשלום דמי הביטוח עבור כל הפוליסות ולמילוי כל החובות המוטלות על המבוטח על פי תנאי הפוליסות</w:t>
      </w:r>
      <w:r w:rsidRPr="00CD6A94">
        <w:rPr>
          <w:rFonts w:ascii="David" w:hAnsi="David" w:hint="cs"/>
          <w:rtl/>
        </w:rPr>
        <w:t>.</w:t>
      </w:r>
    </w:p>
    <w:p w14:paraId="1E7EDD1E" w14:textId="77777777" w:rsidR="00B4128D" w:rsidRPr="00CD6A94" w:rsidRDefault="00B4128D" w:rsidP="00B4128D">
      <w:pPr>
        <w:numPr>
          <w:ilvl w:val="1"/>
          <w:numId w:val="132"/>
        </w:numPr>
        <w:rPr>
          <w:rFonts w:ascii="David" w:hAnsi="David"/>
        </w:rPr>
      </w:pPr>
      <w:r w:rsidRPr="00CD6A94">
        <w:rPr>
          <w:rFonts w:ascii="David" w:hAnsi="David"/>
          <w:rtl/>
        </w:rPr>
        <w:t xml:space="preserve">ההשתתפויות העצמיות הנקובות בכל פוליסה ופוליסה תחולנה בלעדית על </w:t>
      </w:r>
      <w:r w:rsidRPr="00CD6A94">
        <w:rPr>
          <w:rFonts w:ascii="David" w:hAnsi="David" w:hint="cs"/>
          <w:rtl/>
        </w:rPr>
        <w:t>הספק</w:t>
      </w:r>
      <w:r w:rsidRPr="00CD6A94">
        <w:rPr>
          <w:rFonts w:ascii="David" w:hAnsi="David"/>
          <w:rtl/>
        </w:rPr>
        <w:t>.</w:t>
      </w:r>
    </w:p>
    <w:p w14:paraId="03F593A8" w14:textId="77777777" w:rsidR="00B4128D" w:rsidRPr="00CD6A94" w:rsidRDefault="00B4128D" w:rsidP="00B4128D">
      <w:pPr>
        <w:numPr>
          <w:ilvl w:val="1"/>
          <w:numId w:val="132"/>
        </w:numPr>
        <w:rPr>
          <w:rFonts w:ascii="David" w:hAnsi="David"/>
        </w:rPr>
      </w:pPr>
      <w:r w:rsidRPr="00CD6A94">
        <w:rPr>
          <w:rFonts w:ascii="David" w:hAnsi="David"/>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7F2E39A4" w14:textId="77777777" w:rsidR="00B4128D" w:rsidRPr="00CD6A94" w:rsidRDefault="00B4128D" w:rsidP="00B4128D">
      <w:pPr>
        <w:numPr>
          <w:ilvl w:val="1"/>
          <w:numId w:val="132"/>
        </w:numPr>
        <w:rPr>
          <w:rFonts w:ascii="David" w:hAnsi="David"/>
        </w:rPr>
      </w:pPr>
      <w:r w:rsidRPr="00CD6A94">
        <w:rPr>
          <w:rFonts w:ascii="David" w:hAnsi="David" w:hint="cs"/>
          <w:rtl/>
        </w:rPr>
        <w:t>תנאי הכיסוי של הפוליסות הנ"ל, למעט בביטוח אחריות מקצועית, לא יפחתו מהמקובל על פי</w:t>
      </w:r>
      <w:r w:rsidRPr="00CD6A94">
        <w:rPr>
          <w:rFonts w:ascii="David" w:hAnsi="David"/>
          <w:rtl/>
        </w:rPr>
        <w:t xml:space="preserve"> תנאי "פוליסות נוסח ביט</w:t>
      </w:r>
      <w:r w:rsidRPr="00CD6A94">
        <w:rPr>
          <w:rFonts w:ascii="David" w:hAnsi="David" w:hint="cs"/>
          <w:rtl/>
        </w:rPr>
        <w:t xml:space="preserve"> </w:t>
      </w:r>
      <w:r w:rsidRPr="00CD6A94">
        <w:rPr>
          <w:rFonts w:ascii="David" w:hAnsi="David"/>
          <w:rtl/>
        </w:rPr>
        <w:t>"</w:t>
      </w:r>
      <w:r w:rsidRPr="00CD6A94">
        <w:rPr>
          <w:rFonts w:ascii="David" w:hAnsi="David" w:hint="cs"/>
          <w:rtl/>
        </w:rPr>
        <w:t>, בכפוף</w:t>
      </w:r>
      <w:r w:rsidRPr="00CD6A94">
        <w:rPr>
          <w:rFonts w:ascii="David" w:hAnsi="David"/>
          <w:rtl/>
        </w:rPr>
        <w:t xml:space="preserve"> להרחבת הכיסויים כמפורט לעיל</w:t>
      </w:r>
      <w:r w:rsidRPr="00CD6A94">
        <w:rPr>
          <w:rFonts w:ascii="David" w:hAnsi="David" w:hint="cs"/>
          <w:rtl/>
        </w:rPr>
        <w:t>.</w:t>
      </w:r>
      <w:r w:rsidRPr="00CD6A94">
        <w:rPr>
          <w:rFonts w:ascii="David" w:hAnsi="David"/>
          <w:rtl/>
        </w:rPr>
        <w:t xml:space="preserve"> </w:t>
      </w:r>
    </w:p>
    <w:p w14:paraId="2B664FD3" w14:textId="77777777" w:rsidR="00B4128D" w:rsidRPr="00CD6A94" w:rsidRDefault="00B4128D" w:rsidP="00B4128D">
      <w:pPr>
        <w:numPr>
          <w:ilvl w:val="1"/>
          <w:numId w:val="132"/>
        </w:numPr>
        <w:rPr>
          <w:rFonts w:ascii="David" w:hAnsi="David"/>
          <w:rtl/>
        </w:rPr>
      </w:pPr>
      <w:r w:rsidRPr="00CD6A94">
        <w:rPr>
          <w:rFonts w:ascii="David" w:hAnsi="David" w:hint="cs"/>
          <w:rtl/>
        </w:rPr>
        <w:t>חריג כוונה ו/או רשלנות רבתי יבוטל ככל שקיים בכל הפוליסות המבוטחות.</w:t>
      </w:r>
    </w:p>
    <w:p w14:paraId="0F112640" w14:textId="77777777" w:rsidR="00B4128D" w:rsidRPr="00CD6A94" w:rsidRDefault="00B4128D" w:rsidP="00B4128D">
      <w:pPr>
        <w:rPr>
          <w:rFonts w:ascii="David" w:hAnsi="David"/>
          <w:rtl/>
        </w:rPr>
      </w:pPr>
      <w:r w:rsidRPr="00CD6A94">
        <w:rPr>
          <w:rFonts w:ascii="David" w:hAnsi="David"/>
          <w:rtl/>
        </w:rPr>
        <w:t xml:space="preserve">  </w:t>
      </w:r>
    </w:p>
    <w:p w14:paraId="1FF51B80" w14:textId="77777777" w:rsidR="00B4128D" w:rsidRPr="00CD6A94" w:rsidRDefault="00B4128D" w:rsidP="00B4128D">
      <w:pPr>
        <w:numPr>
          <w:ilvl w:val="1"/>
          <w:numId w:val="131"/>
        </w:numPr>
        <w:rPr>
          <w:rFonts w:ascii="David" w:hAnsi="David"/>
        </w:rPr>
      </w:pPr>
      <w:r w:rsidRPr="00CD6A94">
        <w:rPr>
          <w:rFonts w:ascii="David" w:hAnsi="David" w:hint="cs"/>
          <w:rtl/>
        </w:rPr>
        <w:t xml:space="preserve">הספק </w:t>
      </w:r>
      <w:r w:rsidRPr="00CD6A94">
        <w:rPr>
          <w:rFonts w:ascii="David" w:hAnsi="David"/>
          <w:rtl/>
        </w:rPr>
        <w:t>מתחייב בכל תקופת ההתקשרות החוזית עם מדינת ישראל – משרד התרבות והספורט</w:t>
      </w:r>
      <w:r w:rsidRPr="00CD6A94">
        <w:rPr>
          <w:rFonts w:ascii="David" w:hAnsi="David" w:hint="cs"/>
          <w:rtl/>
        </w:rPr>
        <w:t xml:space="preserve">- מרכז ההסברה, וכל עוד אחריותו קיימת, </w:t>
      </w:r>
      <w:r w:rsidRPr="00CD6A94">
        <w:rPr>
          <w:rFonts w:ascii="David" w:hAnsi="David"/>
          <w:rtl/>
        </w:rPr>
        <w:t xml:space="preserve">להחזיק בתוקף את פוליסות הביטוח. </w:t>
      </w:r>
      <w:r w:rsidRPr="00CD6A94">
        <w:rPr>
          <w:rFonts w:ascii="David" w:hAnsi="David" w:hint="cs"/>
          <w:rtl/>
        </w:rPr>
        <w:t xml:space="preserve">הספק </w:t>
      </w:r>
      <w:r w:rsidRPr="00CD6A94">
        <w:rPr>
          <w:rFonts w:ascii="David" w:hAnsi="David"/>
          <w:rtl/>
        </w:rPr>
        <w:t>מתחייב כי פוליסות הביטוח תחודשנה</w:t>
      </w:r>
      <w:r w:rsidRPr="00CD6A94">
        <w:rPr>
          <w:rFonts w:ascii="David" w:hAnsi="David" w:hint="cs"/>
          <w:rtl/>
        </w:rPr>
        <w:t xml:space="preserve"> על ידו</w:t>
      </w:r>
      <w:r w:rsidRPr="00CD6A94">
        <w:rPr>
          <w:rFonts w:ascii="David" w:hAnsi="David"/>
          <w:rtl/>
        </w:rPr>
        <w:t xml:space="preserve"> מדי </w:t>
      </w:r>
      <w:r w:rsidRPr="00CD6A94">
        <w:rPr>
          <w:rFonts w:ascii="David" w:hAnsi="David" w:hint="cs"/>
          <w:rtl/>
        </w:rPr>
        <w:t>תקופת ביטוח</w:t>
      </w:r>
      <w:r w:rsidRPr="00CD6A94">
        <w:rPr>
          <w:rFonts w:ascii="David" w:hAnsi="David"/>
          <w:rtl/>
        </w:rPr>
        <w:t>, כל עוד החוזה עם מדינת ישראל –</w:t>
      </w:r>
      <w:r w:rsidRPr="00CD6A94">
        <w:rPr>
          <w:rFonts w:ascii="David" w:hAnsi="David" w:hint="cs"/>
          <w:rtl/>
        </w:rPr>
        <w:t xml:space="preserve"> </w:t>
      </w:r>
      <w:r w:rsidRPr="00CD6A94">
        <w:rPr>
          <w:rFonts w:ascii="David" w:hAnsi="David"/>
          <w:rtl/>
        </w:rPr>
        <w:t>משרד התרבות והספורט</w:t>
      </w:r>
      <w:r w:rsidRPr="00CD6A94">
        <w:rPr>
          <w:rFonts w:ascii="David" w:hAnsi="David" w:hint="cs"/>
          <w:rtl/>
        </w:rPr>
        <w:t>- מרכז ההסברה בתוקף</w:t>
      </w:r>
      <w:r w:rsidRPr="00CD6A94">
        <w:rPr>
          <w:rFonts w:ascii="David" w:hAnsi="David"/>
          <w:rtl/>
        </w:rPr>
        <w:t>.</w:t>
      </w:r>
    </w:p>
    <w:p w14:paraId="192CC476" w14:textId="77777777" w:rsidR="00B4128D" w:rsidRPr="00CD6A94" w:rsidRDefault="00B4128D" w:rsidP="00B4128D">
      <w:pPr>
        <w:rPr>
          <w:rFonts w:ascii="David" w:hAnsi="David"/>
          <w:rtl/>
        </w:rPr>
      </w:pPr>
    </w:p>
    <w:p w14:paraId="657996DE" w14:textId="77777777" w:rsidR="00B4128D" w:rsidRPr="00CD6A94" w:rsidRDefault="00B4128D" w:rsidP="00B4128D">
      <w:pPr>
        <w:numPr>
          <w:ilvl w:val="1"/>
          <w:numId w:val="131"/>
        </w:numPr>
        <w:rPr>
          <w:rFonts w:ascii="David" w:hAnsi="David"/>
        </w:rPr>
      </w:pPr>
      <w:r w:rsidRPr="00CD6A94">
        <w:rPr>
          <w:rFonts w:ascii="David" w:hAnsi="David" w:hint="cs"/>
          <w:rtl/>
        </w:rPr>
        <w:t>אישור</w:t>
      </w:r>
      <w:r w:rsidRPr="00CD6A94">
        <w:rPr>
          <w:rFonts w:ascii="David" w:hAnsi="David"/>
          <w:rtl/>
        </w:rPr>
        <w:t xml:space="preserve"> </w:t>
      </w:r>
      <w:r w:rsidRPr="00CD6A94">
        <w:rPr>
          <w:rFonts w:ascii="David" w:hAnsi="David" w:hint="cs"/>
          <w:rtl/>
        </w:rPr>
        <w:t>בחתימתו</w:t>
      </w:r>
      <w:r w:rsidRPr="00CD6A94">
        <w:rPr>
          <w:rFonts w:ascii="David" w:hAnsi="David"/>
          <w:rtl/>
        </w:rPr>
        <w:t xml:space="preserve"> </w:t>
      </w:r>
      <w:r w:rsidRPr="00CD6A94">
        <w:rPr>
          <w:rFonts w:ascii="David" w:hAnsi="David" w:hint="cs"/>
          <w:rtl/>
        </w:rPr>
        <w:t>של המבטח על</w:t>
      </w:r>
      <w:r w:rsidRPr="00CD6A94">
        <w:rPr>
          <w:rFonts w:ascii="David" w:hAnsi="David"/>
          <w:rtl/>
        </w:rPr>
        <w:t xml:space="preserve"> </w:t>
      </w:r>
      <w:r w:rsidRPr="00CD6A94">
        <w:rPr>
          <w:rFonts w:ascii="David" w:hAnsi="David" w:hint="cs"/>
          <w:rtl/>
        </w:rPr>
        <w:t>קיום</w:t>
      </w:r>
      <w:r w:rsidRPr="00CD6A94">
        <w:rPr>
          <w:rFonts w:ascii="David" w:hAnsi="David"/>
          <w:rtl/>
        </w:rPr>
        <w:t xml:space="preserve"> </w:t>
      </w:r>
      <w:r w:rsidRPr="00CD6A94">
        <w:rPr>
          <w:rFonts w:ascii="David" w:hAnsi="David" w:hint="cs"/>
          <w:rtl/>
        </w:rPr>
        <w:t>הביטוחים יומצא</w:t>
      </w:r>
      <w:r w:rsidRPr="00CD6A94">
        <w:rPr>
          <w:rFonts w:ascii="David" w:hAnsi="David"/>
          <w:rtl/>
        </w:rPr>
        <w:t xml:space="preserve"> </w:t>
      </w:r>
      <w:r w:rsidRPr="00CD6A94">
        <w:rPr>
          <w:rFonts w:ascii="David" w:hAnsi="David" w:hint="cs"/>
          <w:rtl/>
        </w:rPr>
        <w:t>על ידי</w:t>
      </w:r>
      <w:r w:rsidRPr="00CD6A94">
        <w:rPr>
          <w:rFonts w:ascii="David" w:hAnsi="David"/>
          <w:rtl/>
        </w:rPr>
        <w:t xml:space="preserve"> </w:t>
      </w:r>
      <w:r w:rsidRPr="00CD6A94">
        <w:rPr>
          <w:rFonts w:ascii="David" w:hAnsi="David" w:hint="cs"/>
          <w:rtl/>
        </w:rPr>
        <w:t>הספק ל</w:t>
      </w:r>
      <w:r w:rsidRPr="00CD6A94">
        <w:rPr>
          <w:rFonts w:ascii="David" w:hAnsi="David"/>
          <w:rtl/>
        </w:rPr>
        <w:t>משרד התרבות והספורט</w:t>
      </w:r>
      <w:r w:rsidRPr="00CD6A94">
        <w:rPr>
          <w:rFonts w:ascii="David" w:hAnsi="David" w:hint="cs"/>
          <w:rtl/>
        </w:rPr>
        <w:t>- מרכז ההסברה, עד</w:t>
      </w:r>
      <w:r w:rsidRPr="00CD6A94">
        <w:rPr>
          <w:rFonts w:ascii="David" w:hAnsi="David"/>
          <w:rtl/>
        </w:rPr>
        <w:t xml:space="preserve"> למועד חתימת החוזה</w:t>
      </w:r>
      <w:r w:rsidRPr="00CD6A94">
        <w:rPr>
          <w:rFonts w:ascii="David" w:hAnsi="David" w:hint="cs"/>
          <w:rtl/>
        </w:rPr>
        <w:t>. הספק מתחייב להציג</w:t>
      </w:r>
      <w:r w:rsidRPr="00CD6A94">
        <w:rPr>
          <w:rFonts w:ascii="David" w:hAnsi="David"/>
          <w:rtl/>
        </w:rPr>
        <w:t xml:space="preserve"> </w:t>
      </w:r>
      <w:r w:rsidRPr="00CD6A94">
        <w:rPr>
          <w:rFonts w:ascii="David" w:hAnsi="David" w:hint="cs"/>
          <w:rtl/>
        </w:rPr>
        <w:t>את האישור חתום בחתימת</w:t>
      </w:r>
      <w:r w:rsidRPr="00CD6A94">
        <w:rPr>
          <w:rFonts w:ascii="David" w:hAnsi="David"/>
          <w:rtl/>
        </w:rPr>
        <w:t xml:space="preserve"> </w:t>
      </w:r>
      <w:r w:rsidRPr="00CD6A94">
        <w:rPr>
          <w:rFonts w:ascii="David" w:hAnsi="David" w:hint="cs"/>
          <w:rtl/>
        </w:rPr>
        <w:t>המבטח אודות חידוש הפוליסות ל</w:t>
      </w:r>
      <w:r w:rsidRPr="00CD6A94">
        <w:rPr>
          <w:rFonts w:ascii="David" w:hAnsi="David"/>
          <w:rtl/>
        </w:rPr>
        <w:t>משרד התרבות והספורט</w:t>
      </w:r>
      <w:r w:rsidRPr="00CD6A94">
        <w:rPr>
          <w:rFonts w:ascii="David" w:hAnsi="David" w:hint="cs"/>
          <w:rtl/>
        </w:rPr>
        <w:t>- מרכז ההסברה לכל המאוחר</w:t>
      </w:r>
      <w:r w:rsidRPr="00CD6A94">
        <w:rPr>
          <w:rFonts w:ascii="David" w:hAnsi="David"/>
          <w:rtl/>
        </w:rPr>
        <w:t xml:space="preserve"> </w:t>
      </w:r>
      <w:r w:rsidRPr="00CD6A94">
        <w:rPr>
          <w:rFonts w:ascii="David" w:hAnsi="David" w:hint="cs"/>
          <w:rtl/>
        </w:rPr>
        <w:t>שבועיים לפני</w:t>
      </w:r>
      <w:r w:rsidRPr="00CD6A94">
        <w:rPr>
          <w:rFonts w:ascii="David" w:hAnsi="David"/>
          <w:rtl/>
        </w:rPr>
        <w:t xml:space="preserve"> </w:t>
      </w:r>
      <w:r w:rsidRPr="00CD6A94">
        <w:rPr>
          <w:rFonts w:ascii="David" w:hAnsi="David" w:hint="cs"/>
          <w:rtl/>
        </w:rPr>
        <w:t>תום</w:t>
      </w:r>
      <w:r w:rsidRPr="00CD6A94">
        <w:rPr>
          <w:rFonts w:ascii="David" w:hAnsi="David"/>
          <w:rtl/>
        </w:rPr>
        <w:t xml:space="preserve"> </w:t>
      </w:r>
      <w:r w:rsidRPr="00CD6A94">
        <w:rPr>
          <w:rFonts w:ascii="David" w:hAnsi="David" w:hint="cs"/>
          <w:rtl/>
        </w:rPr>
        <w:t>תקופת</w:t>
      </w:r>
      <w:r w:rsidRPr="00CD6A94">
        <w:rPr>
          <w:rFonts w:ascii="David" w:hAnsi="David"/>
          <w:rtl/>
        </w:rPr>
        <w:t xml:space="preserve"> </w:t>
      </w:r>
      <w:r w:rsidRPr="00CD6A94">
        <w:rPr>
          <w:rFonts w:ascii="David" w:hAnsi="David" w:hint="cs"/>
          <w:rtl/>
        </w:rPr>
        <w:t>הביטוח.</w:t>
      </w:r>
      <w:r w:rsidRPr="00CD6A94">
        <w:rPr>
          <w:rFonts w:ascii="David" w:hAnsi="David"/>
          <w:rtl/>
        </w:rPr>
        <w:t xml:space="preserve"> </w:t>
      </w:r>
    </w:p>
    <w:p w14:paraId="049D9EBD" w14:textId="77777777" w:rsidR="00B4128D" w:rsidRPr="00CD6A94" w:rsidRDefault="00B4128D" w:rsidP="00B4128D">
      <w:pPr>
        <w:rPr>
          <w:rFonts w:ascii="David" w:hAnsi="David"/>
        </w:rPr>
      </w:pPr>
    </w:p>
    <w:p w14:paraId="2DDF7534" w14:textId="77777777" w:rsidR="00B4128D" w:rsidRPr="00CD6A94" w:rsidRDefault="00B4128D" w:rsidP="00B4128D">
      <w:pPr>
        <w:numPr>
          <w:ilvl w:val="1"/>
          <w:numId w:val="131"/>
        </w:numPr>
        <w:rPr>
          <w:rFonts w:ascii="David" w:hAnsi="David"/>
          <w:b/>
          <w:bCs/>
        </w:rPr>
      </w:pPr>
      <w:r w:rsidRPr="00CD6A94">
        <w:rPr>
          <w:rFonts w:ascii="David" w:hAnsi="David"/>
          <w:b/>
          <w:bCs/>
          <w:rtl/>
        </w:rPr>
        <w:t>מובהר בזאת כי אישור/י הביטוח שיוצגו אינ</w:t>
      </w:r>
      <w:r w:rsidRPr="00CD6A94">
        <w:rPr>
          <w:rFonts w:ascii="David" w:hAnsi="David" w:hint="cs"/>
          <w:b/>
          <w:bCs/>
          <w:rtl/>
        </w:rPr>
        <w:t>ו/ם</w:t>
      </w:r>
      <w:r w:rsidRPr="00CD6A94">
        <w:rPr>
          <w:rFonts w:ascii="David" w:hAnsi="David"/>
          <w:b/>
          <w:bCs/>
          <w:rtl/>
        </w:rPr>
        <w:t xml:space="preserve"> בא</w:t>
      </w:r>
      <w:r w:rsidRPr="00CD6A94">
        <w:rPr>
          <w:rFonts w:ascii="David" w:hAnsi="David" w:hint="cs"/>
          <w:b/>
          <w:bCs/>
          <w:rtl/>
        </w:rPr>
        <w:t>/ים</w:t>
      </w:r>
      <w:r w:rsidRPr="00CD6A94">
        <w:rPr>
          <w:rFonts w:ascii="David" w:hAnsi="David"/>
          <w:b/>
          <w:bCs/>
          <w:rtl/>
        </w:rPr>
        <w:t xml:space="preserve"> לצמצם את התחייבויות </w:t>
      </w:r>
      <w:r w:rsidRPr="00CD6A94">
        <w:rPr>
          <w:rFonts w:ascii="David" w:hAnsi="David" w:hint="cs"/>
          <w:b/>
          <w:bCs/>
          <w:rtl/>
        </w:rPr>
        <w:t>הספק</w:t>
      </w:r>
      <w:r w:rsidRPr="00CD6A94">
        <w:rPr>
          <w:rFonts w:ascii="David" w:hAnsi="David"/>
          <w:b/>
          <w:bCs/>
          <w:rtl/>
        </w:rPr>
        <w:t xml:space="preserve"> לפי סעיפי הביטוח המפורטים לעיל, ומתכונתו</w:t>
      </w:r>
      <w:r w:rsidRPr="00CD6A94">
        <w:rPr>
          <w:rFonts w:ascii="David" w:hAnsi="David" w:hint="cs"/>
          <w:b/>
          <w:bCs/>
          <w:rtl/>
        </w:rPr>
        <w:t>/תם</w:t>
      </w:r>
      <w:r w:rsidRPr="00CD6A94">
        <w:rPr>
          <w:rFonts w:ascii="David" w:hAnsi="David"/>
          <w:b/>
          <w:bCs/>
          <w:rtl/>
        </w:rPr>
        <w:t xml:space="preserve"> התמציתית של אישור/י הביטוח שיוצג</w:t>
      </w:r>
      <w:r w:rsidRPr="00CD6A94">
        <w:rPr>
          <w:rFonts w:ascii="David" w:hAnsi="David" w:hint="cs"/>
          <w:b/>
          <w:bCs/>
          <w:rtl/>
        </w:rPr>
        <w:t>/</w:t>
      </w:r>
      <w:r w:rsidRPr="00CD6A94">
        <w:rPr>
          <w:rFonts w:ascii="David" w:hAnsi="David"/>
          <w:b/>
          <w:bCs/>
          <w:rtl/>
        </w:rPr>
        <w:t xml:space="preserve">ו הינה אך ורק כדי </w:t>
      </w:r>
      <w:r w:rsidRPr="00CD6A94">
        <w:rPr>
          <w:rFonts w:ascii="David" w:hAnsi="David" w:hint="eastAsia"/>
          <w:b/>
          <w:bCs/>
          <w:rtl/>
        </w:rPr>
        <w:t>לאפשר</w:t>
      </w:r>
      <w:r w:rsidRPr="00CD6A94">
        <w:rPr>
          <w:rFonts w:ascii="David" w:hAnsi="David"/>
          <w:b/>
          <w:bCs/>
          <w:rtl/>
        </w:rPr>
        <w:t xml:space="preserve"> </w:t>
      </w:r>
      <w:r w:rsidRPr="00CD6A94">
        <w:rPr>
          <w:rFonts w:ascii="David" w:hAnsi="David" w:hint="eastAsia"/>
          <w:b/>
          <w:bCs/>
          <w:rtl/>
        </w:rPr>
        <w:t>לחברות</w:t>
      </w:r>
      <w:r w:rsidRPr="00CD6A94">
        <w:rPr>
          <w:rFonts w:ascii="David" w:hAnsi="David"/>
          <w:b/>
          <w:bCs/>
          <w:rtl/>
        </w:rPr>
        <w:t xml:space="preserve"> </w:t>
      </w:r>
      <w:r w:rsidRPr="00CD6A94">
        <w:rPr>
          <w:rFonts w:ascii="David" w:hAnsi="David" w:hint="eastAsia"/>
          <w:b/>
          <w:bCs/>
          <w:rtl/>
        </w:rPr>
        <w:t>הביטוח</w:t>
      </w:r>
      <w:r w:rsidRPr="00CD6A94">
        <w:rPr>
          <w:rFonts w:ascii="David" w:hAnsi="David"/>
          <w:b/>
          <w:bCs/>
          <w:rtl/>
        </w:rPr>
        <w:t xml:space="preserve"> </w:t>
      </w:r>
      <w:r w:rsidRPr="00CD6A94">
        <w:rPr>
          <w:rFonts w:ascii="David" w:hAnsi="David" w:hint="eastAsia"/>
          <w:b/>
          <w:bCs/>
          <w:rtl/>
        </w:rPr>
        <w:t>לעמוד</w:t>
      </w:r>
      <w:r w:rsidRPr="00CD6A94">
        <w:rPr>
          <w:rFonts w:ascii="David" w:hAnsi="David"/>
          <w:b/>
          <w:bCs/>
          <w:rtl/>
        </w:rPr>
        <w:t xml:space="preserve"> בהנחיות הפיקוח </w:t>
      </w:r>
      <w:r w:rsidRPr="00CD6A94">
        <w:rPr>
          <w:rFonts w:ascii="David" w:hAnsi="David" w:hint="eastAsia"/>
          <w:b/>
          <w:bCs/>
          <w:rtl/>
        </w:rPr>
        <w:t>עליהן</w:t>
      </w:r>
      <w:r w:rsidRPr="00CD6A94">
        <w:rPr>
          <w:rFonts w:ascii="David" w:hAnsi="David"/>
          <w:b/>
          <w:bCs/>
          <w:rtl/>
        </w:rPr>
        <w:t xml:space="preserve">. </w:t>
      </w:r>
      <w:r w:rsidRPr="00CD6A94">
        <w:rPr>
          <w:rFonts w:ascii="David" w:hAnsi="David" w:hint="eastAsia"/>
          <w:b/>
          <w:bCs/>
          <w:rtl/>
        </w:rPr>
        <w:t>הוראות</w:t>
      </w:r>
      <w:r w:rsidRPr="00CD6A94">
        <w:rPr>
          <w:rFonts w:ascii="David" w:hAnsi="David"/>
          <w:b/>
          <w:bCs/>
          <w:rtl/>
        </w:rPr>
        <w:t xml:space="preserve"> </w:t>
      </w:r>
      <w:r w:rsidRPr="00CD6A94">
        <w:rPr>
          <w:rFonts w:ascii="David" w:hAnsi="David" w:hint="eastAsia"/>
          <w:b/>
          <w:bCs/>
          <w:rtl/>
        </w:rPr>
        <w:t>הביטוח</w:t>
      </w:r>
      <w:r w:rsidRPr="00CD6A94">
        <w:rPr>
          <w:rFonts w:ascii="David" w:hAnsi="David"/>
          <w:b/>
          <w:bCs/>
          <w:rtl/>
        </w:rPr>
        <w:t xml:space="preserve"> </w:t>
      </w:r>
      <w:r w:rsidRPr="00CD6A94">
        <w:rPr>
          <w:rFonts w:ascii="David" w:hAnsi="David" w:hint="eastAsia"/>
          <w:b/>
          <w:bCs/>
          <w:rtl/>
        </w:rPr>
        <w:t>המחייבות</w:t>
      </w:r>
      <w:r w:rsidRPr="00CD6A94">
        <w:rPr>
          <w:rFonts w:ascii="David" w:hAnsi="David"/>
          <w:b/>
          <w:bCs/>
          <w:rtl/>
        </w:rPr>
        <w:t xml:space="preserve"> הן אל</w:t>
      </w:r>
      <w:r w:rsidRPr="00CD6A94">
        <w:rPr>
          <w:rFonts w:ascii="David" w:hAnsi="David" w:hint="eastAsia"/>
          <w:b/>
          <w:bCs/>
          <w:rtl/>
        </w:rPr>
        <w:t>ו</w:t>
      </w:r>
      <w:r w:rsidRPr="00CD6A94">
        <w:rPr>
          <w:rFonts w:ascii="David" w:hAnsi="David"/>
          <w:b/>
          <w:bCs/>
          <w:rtl/>
        </w:rPr>
        <w:t xml:space="preserve"> </w:t>
      </w:r>
      <w:r w:rsidRPr="00CD6A94">
        <w:rPr>
          <w:rFonts w:ascii="David" w:hAnsi="David" w:hint="eastAsia"/>
          <w:b/>
          <w:bCs/>
          <w:rtl/>
        </w:rPr>
        <w:t>המופיעות</w:t>
      </w:r>
      <w:r w:rsidRPr="00CD6A94">
        <w:rPr>
          <w:rFonts w:ascii="David" w:hAnsi="David"/>
          <w:b/>
          <w:bCs/>
          <w:rtl/>
        </w:rPr>
        <w:t xml:space="preserve"> לעיל. על </w:t>
      </w:r>
      <w:r w:rsidRPr="00CD6A94">
        <w:rPr>
          <w:rFonts w:ascii="David" w:hAnsi="David" w:hint="cs"/>
          <w:b/>
          <w:bCs/>
          <w:rtl/>
        </w:rPr>
        <w:t xml:space="preserve">הספק </w:t>
      </w:r>
      <w:r w:rsidRPr="00CD6A94">
        <w:rPr>
          <w:rFonts w:ascii="David" w:hAnsi="David"/>
          <w:b/>
          <w:bCs/>
          <w:rtl/>
        </w:rPr>
        <w:t xml:space="preserve">יהיה ללמוד דרישות אלה ובמידת הצורך </w:t>
      </w:r>
      <w:r w:rsidRPr="00CD6A94">
        <w:rPr>
          <w:rFonts w:ascii="David" w:hAnsi="David" w:hint="eastAsia"/>
          <w:b/>
          <w:bCs/>
          <w:rtl/>
        </w:rPr>
        <w:t>להיעזר</w:t>
      </w:r>
      <w:r w:rsidRPr="00CD6A94">
        <w:rPr>
          <w:rFonts w:ascii="David" w:hAnsi="David"/>
          <w:b/>
          <w:bCs/>
          <w:rtl/>
        </w:rPr>
        <w:t xml:space="preserve"> באנשי ביטוח מטעמ</w:t>
      </w:r>
      <w:r w:rsidRPr="00CD6A94">
        <w:rPr>
          <w:rFonts w:ascii="David" w:hAnsi="David" w:hint="cs"/>
          <w:b/>
          <w:bCs/>
          <w:rtl/>
        </w:rPr>
        <w:t>ו</w:t>
      </w:r>
      <w:r w:rsidRPr="00CD6A94">
        <w:rPr>
          <w:rFonts w:ascii="David" w:hAnsi="David"/>
          <w:b/>
          <w:bCs/>
          <w:rtl/>
        </w:rPr>
        <w:t xml:space="preserve">, על מנת להבין את הדרישות וליישמן </w:t>
      </w:r>
      <w:r w:rsidRPr="00CD6A94">
        <w:rPr>
          <w:rFonts w:ascii="David" w:hAnsi="David" w:hint="eastAsia"/>
          <w:b/>
          <w:bCs/>
          <w:rtl/>
        </w:rPr>
        <w:t>בביטוחי</w:t>
      </w:r>
      <w:r w:rsidRPr="00CD6A94">
        <w:rPr>
          <w:rFonts w:ascii="David" w:hAnsi="David" w:hint="cs"/>
          <w:b/>
          <w:bCs/>
          <w:rtl/>
        </w:rPr>
        <w:t>ו</w:t>
      </w:r>
      <w:r w:rsidRPr="00CD6A94">
        <w:rPr>
          <w:rFonts w:ascii="David" w:hAnsi="David"/>
          <w:b/>
          <w:bCs/>
          <w:rtl/>
        </w:rPr>
        <w:t xml:space="preserve"> ללא </w:t>
      </w:r>
      <w:r w:rsidRPr="00CD6A94">
        <w:rPr>
          <w:rFonts w:ascii="David" w:hAnsi="David" w:hint="eastAsia"/>
          <w:b/>
          <w:bCs/>
          <w:rtl/>
        </w:rPr>
        <w:t>הסתייגויות</w:t>
      </w:r>
      <w:r w:rsidRPr="00CD6A94">
        <w:rPr>
          <w:rFonts w:ascii="David" w:hAnsi="David"/>
          <w:b/>
          <w:bCs/>
          <w:rtl/>
        </w:rPr>
        <w:t>.</w:t>
      </w:r>
      <w:r w:rsidRPr="00CD6A94">
        <w:rPr>
          <w:rFonts w:ascii="David" w:hAnsi="David"/>
          <w:b/>
          <w:bCs/>
          <w:rtl/>
        </w:rPr>
        <w:tab/>
      </w:r>
    </w:p>
    <w:p w14:paraId="70A01CBC" w14:textId="77777777" w:rsidR="00B4128D" w:rsidRPr="00CD6A94" w:rsidRDefault="00B4128D" w:rsidP="00B4128D">
      <w:pPr>
        <w:rPr>
          <w:rFonts w:ascii="David" w:hAnsi="David"/>
          <w:b/>
          <w:bCs/>
          <w:rtl/>
        </w:rPr>
      </w:pPr>
    </w:p>
    <w:p w14:paraId="497B5820" w14:textId="77777777" w:rsidR="00B4128D" w:rsidRPr="00CD6A94" w:rsidRDefault="00B4128D" w:rsidP="00B4128D">
      <w:pPr>
        <w:numPr>
          <w:ilvl w:val="1"/>
          <w:numId w:val="131"/>
        </w:numPr>
        <w:rPr>
          <w:rFonts w:ascii="David" w:hAnsi="David"/>
        </w:rPr>
      </w:pPr>
      <w:r w:rsidRPr="00CD6A94">
        <w:rPr>
          <w:rFonts w:ascii="David" w:hAnsi="David"/>
          <w:rtl/>
        </w:rPr>
        <w:t>מדינת ישראל – משרד התרבות והספורט</w:t>
      </w:r>
      <w:r w:rsidRPr="00CD6A94">
        <w:rPr>
          <w:rFonts w:ascii="David" w:hAnsi="David" w:hint="cs"/>
          <w:rtl/>
        </w:rPr>
        <w:t>- מרכז ההסברה שומרים</w:t>
      </w:r>
      <w:r w:rsidRPr="00CD6A94">
        <w:rPr>
          <w:rFonts w:ascii="David" w:hAnsi="David"/>
          <w:rtl/>
        </w:rPr>
        <w:t xml:space="preserve"> לעצמ</w:t>
      </w:r>
      <w:r w:rsidRPr="00CD6A94">
        <w:rPr>
          <w:rFonts w:ascii="David" w:hAnsi="David" w:hint="cs"/>
          <w:rtl/>
        </w:rPr>
        <w:t>ם</w:t>
      </w:r>
      <w:r w:rsidRPr="00CD6A94">
        <w:rPr>
          <w:rFonts w:ascii="David" w:hAnsi="David"/>
          <w:rtl/>
        </w:rPr>
        <w:t xml:space="preserve"> את הזכות לקבל </w:t>
      </w:r>
      <w:r w:rsidRPr="00CD6A94">
        <w:rPr>
          <w:rFonts w:ascii="David" w:hAnsi="David" w:hint="cs"/>
          <w:rtl/>
        </w:rPr>
        <w:t xml:space="preserve">מהספק בכל עת את </w:t>
      </w:r>
      <w:r w:rsidRPr="00CD6A94">
        <w:rPr>
          <w:rFonts w:ascii="David" w:hAnsi="David"/>
          <w:rtl/>
        </w:rPr>
        <w:t xml:space="preserve">העתקי </w:t>
      </w:r>
      <w:r w:rsidRPr="00CD6A94">
        <w:rPr>
          <w:rFonts w:ascii="David" w:hAnsi="David" w:hint="cs"/>
          <w:rtl/>
        </w:rPr>
        <w:t>ה</w:t>
      </w:r>
      <w:r w:rsidRPr="00CD6A94">
        <w:rPr>
          <w:rFonts w:ascii="David" w:hAnsi="David"/>
          <w:rtl/>
        </w:rPr>
        <w:t>פוליסות</w:t>
      </w:r>
      <w:r w:rsidRPr="00CD6A94">
        <w:rPr>
          <w:rFonts w:ascii="David" w:hAnsi="David" w:hint="cs"/>
          <w:rtl/>
        </w:rPr>
        <w:t xml:space="preserve"> במלואן או בחלקן</w:t>
      </w:r>
      <w:r w:rsidRPr="00CD6A94">
        <w:rPr>
          <w:rFonts w:ascii="David" w:hAnsi="David"/>
          <w:rtl/>
        </w:rPr>
        <w:t xml:space="preserve">, </w:t>
      </w:r>
      <w:r w:rsidRPr="00CD6A94">
        <w:rPr>
          <w:rFonts w:ascii="David" w:hAnsi="David" w:hint="cs"/>
          <w:rtl/>
        </w:rPr>
        <w:t>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w:t>
      </w:r>
      <w:r w:rsidRPr="00CD6A94">
        <w:rPr>
          <w:rFonts w:ascii="David" w:hAnsi="David"/>
          <w:rtl/>
        </w:rPr>
        <w:t xml:space="preserve"> לבצע </w:t>
      </w:r>
      <w:r w:rsidRPr="00CD6A94">
        <w:rPr>
          <w:rFonts w:ascii="David" w:hAnsi="David"/>
          <w:rtl/>
        </w:rPr>
        <w:lastRenderedPageBreak/>
        <w:t>כל שינוי או תיקון שיידרש על מנת להתאי</w:t>
      </w:r>
      <w:r w:rsidRPr="00CD6A94">
        <w:rPr>
          <w:rFonts w:ascii="David" w:hAnsi="David" w:hint="cs"/>
          <w:rtl/>
        </w:rPr>
        <w:t>ם את הפוליסות</w:t>
      </w:r>
      <w:r w:rsidRPr="00CD6A94">
        <w:rPr>
          <w:rFonts w:ascii="David" w:hAnsi="David"/>
          <w:rtl/>
        </w:rPr>
        <w:t xml:space="preserve"> להתחייבויותי</w:t>
      </w:r>
      <w:r w:rsidRPr="00CD6A94">
        <w:rPr>
          <w:rFonts w:ascii="David" w:hAnsi="David" w:hint="cs"/>
          <w:rtl/>
        </w:rPr>
        <w:t>ה על פי הוראות סעיף א' בנספח זה.</w:t>
      </w:r>
    </w:p>
    <w:p w14:paraId="1BF098F9" w14:textId="77777777" w:rsidR="00B4128D" w:rsidRPr="00CD6A94" w:rsidRDefault="00B4128D" w:rsidP="00B4128D">
      <w:pPr>
        <w:rPr>
          <w:rFonts w:ascii="David" w:hAnsi="David"/>
          <w:rtl/>
        </w:rPr>
      </w:pPr>
    </w:p>
    <w:p w14:paraId="782937A9" w14:textId="77777777" w:rsidR="00B4128D" w:rsidRPr="00CD6A94" w:rsidRDefault="00B4128D" w:rsidP="00B4128D">
      <w:pPr>
        <w:numPr>
          <w:ilvl w:val="1"/>
          <w:numId w:val="131"/>
        </w:numPr>
        <w:rPr>
          <w:rFonts w:ascii="David" w:hAnsi="David"/>
        </w:rPr>
      </w:pPr>
      <w:r w:rsidRPr="00CD6A94">
        <w:rPr>
          <w:rFonts w:ascii="David" w:hAnsi="David" w:hint="cs"/>
          <w:rtl/>
        </w:rPr>
        <w:t xml:space="preserve"> הספק מצהיר ומתחייב</w:t>
      </w:r>
      <w:r w:rsidRPr="00CD6A94">
        <w:rPr>
          <w:rFonts w:ascii="David" w:hAnsi="David"/>
          <w:rtl/>
        </w:rPr>
        <w:t xml:space="preserve"> כ</w:t>
      </w:r>
      <w:r w:rsidRPr="00CD6A94">
        <w:rPr>
          <w:rFonts w:ascii="David" w:hAnsi="David" w:hint="cs"/>
          <w:rtl/>
        </w:rPr>
        <w:t>י זכות</w:t>
      </w:r>
      <w:r w:rsidRPr="00CD6A94">
        <w:rPr>
          <w:rFonts w:ascii="David" w:hAnsi="David"/>
          <w:rtl/>
        </w:rPr>
        <w:t xml:space="preserve"> מדינת ישראל – משרד התרבות והספורט</w:t>
      </w:r>
      <w:r w:rsidRPr="00CD6A94">
        <w:rPr>
          <w:rFonts w:ascii="David" w:hAnsi="David" w:hint="cs"/>
          <w:rtl/>
        </w:rPr>
        <w:t>- מרכז ההסברה</w:t>
      </w:r>
      <w:r w:rsidRPr="00CD6A94">
        <w:rPr>
          <w:rFonts w:ascii="David" w:hAnsi="David"/>
          <w:rtl/>
        </w:rPr>
        <w:t xml:space="preserve"> לעריכת הבדיקה ולדרישת השינויים כמפורט לעיל אינן מטילות על </w:t>
      </w:r>
      <w:r w:rsidRPr="00CD6A94">
        <w:rPr>
          <w:rFonts w:ascii="David" w:hAnsi="David" w:hint="cs"/>
          <w:rtl/>
        </w:rPr>
        <w:t xml:space="preserve">מדינת ישראל </w:t>
      </w:r>
      <w:r w:rsidRPr="00CD6A94">
        <w:rPr>
          <w:rFonts w:ascii="David" w:hAnsi="David"/>
          <w:rtl/>
        </w:rPr>
        <w:t>–</w:t>
      </w:r>
      <w:r w:rsidRPr="00CD6A94">
        <w:rPr>
          <w:rFonts w:ascii="David" w:hAnsi="David" w:hint="cs"/>
          <w:rtl/>
        </w:rPr>
        <w:t xml:space="preserve"> </w:t>
      </w:r>
      <w:r w:rsidRPr="00CD6A94">
        <w:rPr>
          <w:rFonts w:ascii="David" w:hAnsi="David"/>
          <w:rtl/>
        </w:rPr>
        <w:t>משרד התרבות והספורט</w:t>
      </w:r>
      <w:r w:rsidRPr="00CD6A94">
        <w:rPr>
          <w:rFonts w:ascii="David" w:hAnsi="David" w:hint="cs"/>
          <w:rtl/>
        </w:rPr>
        <w:t>- מרכז ההסברה</w:t>
      </w:r>
      <w:r w:rsidRPr="00CD6A94">
        <w:rPr>
          <w:rFonts w:ascii="David" w:hAnsi="David"/>
          <w:rtl/>
        </w:rPr>
        <w:t xml:space="preserve"> או</w:t>
      </w:r>
      <w:r w:rsidRPr="00CD6A94">
        <w:rPr>
          <w:rFonts w:ascii="David" w:hAnsi="David"/>
        </w:rPr>
        <w:t xml:space="preserve"> </w:t>
      </w:r>
      <w:r w:rsidRPr="00CD6A94">
        <w:rPr>
          <w:rFonts w:ascii="David" w:hAnsi="David"/>
          <w:rtl/>
        </w:rPr>
        <w:t>על מי מטעמ</w:t>
      </w:r>
      <w:r w:rsidRPr="00CD6A94">
        <w:rPr>
          <w:rFonts w:ascii="David" w:hAnsi="David" w:hint="cs"/>
          <w:rtl/>
        </w:rPr>
        <w:t>ם</w:t>
      </w:r>
      <w:r w:rsidRPr="00CD6A94">
        <w:rPr>
          <w:rFonts w:ascii="David" w:hAnsi="David"/>
          <w:rtl/>
        </w:rPr>
        <w:t xml:space="preserve"> כל חובה וכל אחריות שהיא לגבי פוליס</w:t>
      </w:r>
      <w:r w:rsidRPr="00CD6A94">
        <w:rPr>
          <w:rFonts w:ascii="David" w:hAnsi="David" w:hint="cs"/>
          <w:rtl/>
        </w:rPr>
        <w:t>ו</w:t>
      </w:r>
      <w:r w:rsidRPr="00CD6A94">
        <w:rPr>
          <w:rFonts w:ascii="David" w:hAnsi="David"/>
          <w:rtl/>
        </w:rPr>
        <w:t>ת הביטוח</w:t>
      </w:r>
      <w:r w:rsidRPr="00CD6A94">
        <w:rPr>
          <w:rFonts w:ascii="David" w:hAnsi="David" w:hint="cs"/>
          <w:rtl/>
        </w:rPr>
        <w:t>/ אישורי הביטוח</w:t>
      </w:r>
      <w:r w:rsidRPr="00CD6A94">
        <w:rPr>
          <w:rFonts w:ascii="David" w:hAnsi="David"/>
          <w:rtl/>
        </w:rPr>
        <w:t xml:space="preserve"> כאמור, טיבם, היקפם ותוקפם, או לגבי העדרם, ואין בה כדי לגרוע מכל חובה שהיא המוטלת על </w:t>
      </w:r>
      <w:r w:rsidRPr="00CD6A94">
        <w:rPr>
          <w:rFonts w:ascii="David" w:hAnsi="David" w:hint="cs"/>
          <w:rtl/>
        </w:rPr>
        <w:t>הספק לפי ההסכם</w:t>
      </w:r>
      <w:r w:rsidRPr="00CD6A94">
        <w:rPr>
          <w:rFonts w:ascii="David" w:hAnsi="David"/>
          <w:rtl/>
        </w:rPr>
        <w:t xml:space="preserve">, וזאת בין אם </w:t>
      </w:r>
      <w:r w:rsidRPr="00CD6A94">
        <w:rPr>
          <w:rFonts w:ascii="David" w:hAnsi="David" w:hint="cs"/>
          <w:rtl/>
        </w:rPr>
        <w:t>נ</w:t>
      </w:r>
      <w:r w:rsidRPr="00CD6A94">
        <w:rPr>
          <w:rFonts w:ascii="David" w:hAnsi="David"/>
          <w:rtl/>
        </w:rPr>
        <w:t>דרש</w:t>
      </w:r>
      <w:r w:rsidRPr="00CD6A94">
        <w:rPr>
          <w:rFonts w:ascii="David" w:hAnsi="David" w:hint="cs"/>
          <w:rtl/>
        </w:rPr>
        <w:t>ו</w:t>
      </w:r>
      <w:r w:rsidRPr="00CD6A94">
        <w:rPr>
          <w:rFonts w:ascii="David" w:hAnsi="David"/>
          <w:rtl/>
        </w:rPr>
        <w:t xml:space="preserve"> </w:t>
      </w:r>
      <w:r w:rsidRPr="00CD6A94">
        <w:rPr>
          <w:rFonts w:ascii="David" w:hAnsi="David" w:hint="cs"/>
          <w:rtl/>
        </w:rPr>
        <w:t xml:space="preserve">התאמות </w:t>
      </w:r>
      <w:r w:rsidRPr="00CD6A94">
        <w:rPr>
          <w:rFonts w:ascii="David" w:hAnsi="David"/>
          <w:rtl/>
        </w:rPr>
        <w:t xml:space="preserve">ובין אם לאו, בין אם </w:t>
      </w:r>
      <w:r w:rsidRPr="00CD6A94">
        <w:rPr>
          <w:rFonts w:ascii="David" w:hAnsi="David" w:hint="cs"/>
          <w:rtl/>
        </w:rPr>
        <w:t>נבדקו</w:t>
      </w:r>
      <w:r w:rsidRPr="00CD6A94">
        <w:rPr>
          <w:rFonts w:ascii="David" w:hAnsi="David"/>
          <w:rtl/>
        </w:rPr>
        <w:t xml:space="preserve"> ובין אם לאו.</w:t>
      </w:r>
    </w:p>
    <w:p w14:paraId="604938DE" w14:textId="77777777" w:rsidR="00B4128D" w:rsidRPr="00CD6A94" w:rsidRDefault="00B4128D" w:rsidP="00B4128D">
      <w:pPr>
        <w:rPr>
          <w:rFonts w:ascii="David" w:hAnsi="David"/>
          <w:rtl/>
        </w:rPr>
      </w:pPr>
    </w:p>
    <w:p w14:paraId="74177AD5" w14:textId="77777777" w:rsidR="00B4128D" w:rsidRPr="00CD6A94" w:rsidRDefault="00B4128D" w:rsidP="00B4128D">
      <w:pPr>
        <w:numPr>
          <w:ilvl w:val="1"/>
          <w:numId w:val="131"/>
        </w:numPr>
        <w:rPr>
          <w:rFonts w:ascii="David" w:hAnsi="David"/>
        </w:rPr>
      </w:pPr>
      <w:r w:rsidRPr="00CD6A94">
        <w:rPr>
          <w:rFonts w:ascii="David" w:hAnsi="David" w:hint="cs"/>
          <w:b/>
          <w:bCs/>
          <w:rtl/>
        </w:rPr>
        <w:t>למען הסר כל ספק מוסכם בזה כי הביטוחים הנדרשים בנספח זה,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43D02395" w14:textId="77777777" w:rsidR="00B4128D" w:rsidRPr="00CD6A94" w:rsidRDefault="00B4128D" w:rsidP="00B4128D">
      <w:pPr>
        <w:rPr>
          <w:rFonts w:ascii="David" w:hAnsi="David"/>
          <w:rtl/>
        </w:rPr>
      </w:pPr>
    </w:p>
    <w:p w14:paraId="22F1DBAE" w14:textId="77777777" w:rsidR="00B4128D" w:rsidRPr="00CD6A94" w:rsidRDefault="00B4128D" w:rsidP="00B4128D">
      <w:pPr>
        <w:numPr>
          <w:ilvl w:val="1"/>
          <w:numId w:val="131"/>
        </w:numPr>
        <w:rPr>
          <w:rFonts w:ascii="David" w:hAnsi="David"/>
        </w:rPr>
      </w:pPr>
      <w:r w:rsidRPr="00CD6A94">
        <w:rPr>
          <w:rFonts w:ascii="David" w:hAnsi="David"/>
          <w:rtl/>
        </w:rPr>
        <w:t xml:space="preserve">אין בכל האמור בסעיפי הביטוח כדי לפטור את </w:t>
      </w:r>
      <w:r w:rsidRPr="00CD6A94">
        <w:rPr>
          <w:rFonts w:ascii="David" w:hAnsi="David" w:hint="cs"/>
          <w:rtl/>
        </w:rPr>
        <w:t xml:space="preserve">הספק </w:t>
      </w:r>
      <w:r w:rsidRPr="00CD6A94">
        <w:rPr>
          <w:rFonts w:ascii="David" w:hAnsi="David"/>
          <w:rtl/>
        </w:rPr>
        <w:t xml:space="preserve">מכל חובה החלה </w:t>
      </w:r>
      <w:r w:rsidRPr="00CD6A94">
        <w:rPr>
          <w:rFonts w:ascii="David" w:hAnsi="David" w:hint="cs"/>
          <w:rtl/>
        </w:rPr>
        <w:t>עליו</w:t>
      </w:r>
      <w:r w:rsidRPr="00CD6A94">
        <w:rPr>
          <w:rFonts w:ascii="David" w:hAnsi="David"/>
          <w:rtl/>
        </w:rPr>
        <w:t xml:space="preserve"> על פי דין ועל פי</w:t>
      </w:r>
      <w:r w:rsidRPr="00CD6A94">
        <w:rPr>
          <w:rFonts w:ascii="David" w:hAnsi="David" w:hint="cs"/>
          <w:rtl/>
        </w:rPr>
        <w:t xml:space="preserve"> </w:t>
      </w:r>
      <w:r w:rsidRPr="00CD6A94">
        <w:rPr>
          <w:rFonts w:ascii="David" w:hAnsi="David"/>
          <w:rtl/>
        </w:rPr>
        <w:t>החוזה</w:t>
      </w:r>
      <w:r w:rsidRPr="00CD6A94">
        <w:rPr>
          <w:rFonts w:ascii="David" w:hAnsi="David" w:hint="cs"/>
          <w:rtl/>
        </w:rPr>
        <w:t xml:space="preserve"> </w:t>
      </w:r>
      <w:r w:rsidRPr="00CD6A94">
        <w:rPr>
          <w:rFonts w:ascii="David" w:hAnsi="David"/>
          <w:rtl/>
        </w:rPr>
        <w:t>ואין לפרש את האמור כוויתור של מדינת ישראל – משרד התרבות והספורט</w:t>
      </w:r>
      <w:r w:rsidRPr="00CD6A94">
        <w:rPr>
          <w:rFonts w:ascii="David" w:hAnsi="David" w:hint="cs"/>
          <w:rtl/>
        </w:rPr>
        <w:t>- מרכז ההסברה</w:t>
      </w:r>
      <w:r w:rsidRPr="00CD6A94">
        <w:rPr>
          <w:rFonts w:ascii="David" w:hAnsi="David"/>
          <w:rtl/>
        </w:rPr>
        <w:t xml:space="preserve"> על כל זכות או</w:t>
      </w:r>
      <w:r w:rsidRPr="00CD6A94">
        <w:rPr>
          <w:rFonts w:ascii="David" w:hAnsi="David" w:hint="cs"/>
          <w:rtl/>
        </w:rPr>
        <w:t xml:space="preserve"> </w:t>
      </w:r>
      <w:r w:rsidRPr="00CD6A94">
        <w:rPr>
          <w:rFonts w:ascii="David" w:hAnsi="David"/>
          <w:rtl/>
        </w:rPr>
        <w:t>סעד המוקנים לה</w:t>
      </w:r>
      <w:r w:rsidRPr="00CD6A94">
        <w:rPr>
          <w:rFonts w:ascii="David" w:hAnsi="David" w:hint="cs"/>
          <w:rtl/>
        </w:rPr>
        <w:t>ם</w:t>
      </w:r>
      <w:r w:rsidRPr="00CD6A94">
        <w:rPr>
          <w:rFonts w:ascii="David" w:hAnsi="David"/>
          <w:rtl/>
        </w:rPr>
        <w:t xml:space="preserve"> על פי </w:t>
      </w:r>
      <w:r w:rsidRPr="00CD6A94">
        <w:rPr>
          <w:rFonts w:ascii="David" w:hAnsi="David" w:hint="cs"/>
          <w:rtl/>
        </w:rPr>
        <w:t xml:space="preserve">כל </w:t>
      </w:r>
      <w:r w:rsidRPr="00CD6A94">
        <w:rPr>
          <w:rFonts w:ascii="David" w:hAnsi="David"/>
          <w:rtl/>
        </w:rPr>
        <w:t>דין ועל פי חוזה זה.</w:t>
      </w:r>
      <w:r w:rsidRPr="00CD6A94">
        <w:rPr>
          <w:rFonts w:ascii="David" w:hAnsi="David"/>
          <w:rtl/>
        </w:rPr>
        <w:tab/>
      </w:r>
    </w:p>
    <w:p w14:paraId="33855FCE" w14:textId="77777777" w:rsidR="00B4128D" w:rsidRPr="00CD6A94" w:rsidRDefault="00B4128D" w:rsidP="00B4128D">
      <w:pPr>
        <w:rPr>
          <w:rFonts w:ascii="David" w:hAnsi="David"/>
          <w:rtl/>
        </w:rPr>
      </w:pPr>
    </w:p>
    <w:p w14:paraId="1EB92127" w14:textId="77777777" w:rsidR="00B4128D" w:rsidRPr="00CD6A94" w:rsidRDefault="00B4128D" w:rsidP="00B4128D">
      <w:pPr>
        <w:numPr>
          <w:ilvl w:val="1"/>
          <w:numId w:val="131"/>
        </w:numPr>
        <w:rPr>
          <w:rFonts w:ascii="David" w:hAnsi="David"/>
        </w:rPr>
      </w:pPr>
      <w:r w:rsidRPr="00CD6A94">
        <w:rPr>
          <w:rFonts w:ascii="David" w:hAnsi="David"/>
          <w:rtl/>
        </w:rPr>
        <w:t>מבלי לגרוע מהוראות הביטוח שלעיל, מובהר ומוסכם כי משרד התרבות והספורט</w:t>
      </w:r>
      <w:r w:rsidRPr="00CD6A94">
        <w:rPr>
          <w:rFonts w:ascii="David" w:hAnsi="David" w:hint="cs"/>
          <w:rtl/>
        </w:rPr>
        <w:t>- מרכז ההסברה שומר לעצמו</w:t>
      </w:r>
      <w:r w:rsidRPr="00CD6A94">
        <w:rPr>
          <w:rFonts w:ascii="David" w:hAnsi="David"/>
          <w:rtl/>
        </w:rPr>
        <w:t xml:space="preserve"> את הזכות לעדכן/ לשנות את דרישות הביטוח </w:t>
      </w:r>
      <w:r w:rsidRPr="00CD6A94">
        <w:rPr>
          <w:rFonts w:ascii="David" w:hAnsi="David" w:hint="cs"/>
          <w:rtl/>
        </w:rPr>
        <w:t>ל</w:t>
      </w:r>
      <w:r w:rsidRPr="00CD6A94">
        <w:rPr>
          <w:rFonts w:ascii="David" w:hAnsi="David"/>
          <w:rtl/>
        </w:rPr>
        <w:t xml:space="preserve">כל הליך </w:t>
      </w:r>
      <w:r w:rsidRPr="00CD6A94">
        <w:rPr>
          <w:rFonts w:ascii="David" w:hAnsi="David" w:hint="cs"/>
          <w:rtl/>
        </w:rPr>
        <w:t>של פנייה פרטנית באופן נפרד</w:t>
      </w:r>
      <w:r w:rsidRPr="00CD6A94">
        <w:rPr>
          <w:rFonts w:ascii="David" w:hAnsi="David"/>
          <w:rtl/>
        </w:rPr>
        <w:t>, הכל בהתאם לשירותים הנדרשים נשוא אות</w:t>
      </w:r>
      <w:r w:rsidRPr="00CD6A94">
        <w:rPr>
          <w:rFonts w:ascii="David" w:hAnsi="David" w:hint="cs"/>
          <w:rtl/>
        </w:rPr>
        <w:t xml:space="preserve">ו הליך פניה פרטנית </w:t>
      </w:r>
      <w:r w:rsidRPr="00CD6A94">
        <w:rPr>
          <w:rFonts w:ascii="David" w:hAnsi="David"/>
          <w:rtl/>
        </w:rPr>
        <w:t>ושיקול דעתו הבלעדי</w:t>
      </w:r>
      <w:r w:rsidRPr="00CD6A94">
        <w:rPr>
          <w:rFonts w:ascii="David" w:hAnsi="David" w:hint="cs"/>
          <w:rtl/>
        </w:rPr>
        <w:t>.</w:t>
      </w:r>
      <w:r w:rsidRPr="00CD6A94">
        <w:rPr>
          <w:rFonts w:ascii="David" w:hAnsi="David"/>
          <w:rtl/>
        </w:rPr>
        <w:t> </w:t>
      </w:r>
      <w:r w:rsidRPr="00CD6A94">
        <w:rPr>
          <w:rFonts w:ascii="David" w:hAnsi="David" w:hint="cs"/>
          <w:b/>
          <w:bCs/>
          <w:rtl/>
        </w:rPr>
        <w:t xml:space="preserve"> </w:t>
      </w:r>
    </w:p>
    <w:p w14:paraId="3F399B4D" w14:textId="77777777" w:rsidR="00B4128D" w:rsidRPr="00CD6A94" w:rsidRDefault="00B4128D" w:rsidP="00B4128D">
      <w:pPr>
        <w:rPr>
          <w:rFonts w:ascii="David" w:hAnsi="David"/>
          <w:rtl/>
        </w:rPr>
      </w:pPr>
    </w:p>
    <w:p w14:paraId="2007B36A" w14:textId="77777777" w:rsidR="00B4128D" w:rsidRPr="00CD6A94" w:rsidRDefault="00B4128D" w:rsidP="00B4128D">
      <w:pPr>
        <w:numPr>
          <w:ilvl w:val="1"/>
          <w:numId w:val="131"/>
        </w:numPr>
        <w:rPr>
          <w:rFonts w:ascii="David" w:hAnsi="David"/>
        </w:rPr>
      </w:pPr>
      <w:r w:rsidRPr="00CD6A94">
        <w:rPr>
          <w:rFonts w:ascii="David" w:hAnsi="David"/>
          <w:rtl/>
        </w:rPr>
        <w:t xml:space="preserve">אי עמידה בתנאי </w:t>
      </w:r>
      <w:r w:rsidRPr="00CD6A94">
        <w:rPr>
          <w:rFonts w:ascii="David" w:hAnsi="David" w:hint="cs"/>
          <w:rtl/>
        </w:rPr>
        <w:t>נספח</w:t>
      </w:r>
      <w:r w:rsidRPr="00CD6A94">
        <w:rPr>
          <w:rFonts w:ascii="David" w:hAnsi="David"/>
          <w:rtl/>
        </w:rPr>
        <w:t xml:space="preserve"> זה מהווה הפרה </w:t>
      </w:r>
      <w:r w:rsidRPr="00CD6A94">
        <w:rPr>
          <w:rFonts w:ascii="David" w:hAnsi="David" w:hint="cs"/>
          <w:rtl/>
        </w:rPr>
        <w:t xml:space="preserve">יסודית </w:t>
      </w:r>
      <w:r w:rsidRPr="00CD6A94">
        <w:rPr>
          <w:rFonts w:ascii="David" w:hAnsi="David"/>
          <w:rtl/>
        </w:rPr>
        <w:t>של הסכם זה.</w:t>
      </w:r>
    </w:p>
    <w:p w14:paraId="39640283" w14:textId="77777777" w:rsidR="00F83796" w:rsidRPr="00CD6A94" w:rsidRDefault="00F83796" w:rsidP="00B45358">
      <w:pPr>
        <w:rPr>
          <w:rFonts w:ascii="David" w:hAnsi="David"/>
          <w:rtl/>
        </w:rPr>
        <w:sectPr w:rsidR="00F83796" w:rsidRPr="00CD6A94" w:rsidSect="00154E29">
          <w:pgSz w:w="11906" w:h="16838"/>
          <w:pgMar w:top="1440" w:right="1080" w:bottom="1440" w:left="1080" w:header="708" w:footer="708" w:gutter="0"/>
          <w:cols w:space="708"/>
          <w:titlePg/>
          <w:bidi/>
          <w:rtlGutter/>
          <w:docGrid w:linePitch="360"/>
        </w:sectPr>
      </w:pPr>
    </w:p>
    <w:p w14:paraId="4CC13A39" w14:textId="77777777" w:rsidR="000421DB" w:rsidRPr="00CD6A94" w:rsidRDefault="000421DB" w:rsidP="007A32D6">
      <w:pPr>
        <w:pStyle w:val="2"/>
        <w:rPr>
          <w:rFonts w:ascii="David" w:hAnsi="David"/>
          <w:rtl/>
        </w:rPr>
      </w:pPr>
      <w:bookmarkStart w:id="116" w:name="_Toc46315190"/>
      <w:r w:rsidRPr="00CD6A94">
        <w:rPr>
          <w:rFonts w:ascii="David" w:hAnsi="David"/>
          <w:rtl/>
        </w:rPr>
        <w:lastRenderedPageBreak/>
        <w:t>נספח ג'2 – ערבות ביצוע</w:t>
      </w:r>
      <w:bookmarkEnd w:id="116"/>
    </w:p>
    <w:p w14:paraId="2BE3865C" w14:textId="77777777" w:rsidR="000421DB" w:rsidRPr="00CD6A94" w:rsidRDefault="000421DB" w:rsidP="000421DB">
      <w:pPr>
        <w:rPr>
          <w:rFonts w:ascii="David" w:hAnsi="David"/>
          <w:rtl/>
          <w:lang w:val="x-none" w:eastAsia="x-none"/>
        </w:rPr>
      </w:pPr>
    </w:p>
    <w:p w14:paraId="52A62F3E" w14:textId="77777777" w:rsidR="000421DB" w:rsidRPr="00CD6A94" w:rsidRDefault="000421DB" w:rsidP="000421DB">
      <w:pPr>
        <w:rPr>
          <w:rFonts w:ascii="David" w:hAnsi="David"/>
        </w:rPr>
      </w:pPr>
      <w:r w:rsidRPr="00CD6A94">
        <w:rPr>
          <w:rFonts w:ascii="David" w:hAnsi="David"/>
          <w:rtl/>
        </w:rPr>
        <w:t>שם הבנק/חברת הביטוח ________________</w:t>
      </w:r>
    </w:p>
    <w:p w14:paraId="4C6F43BA" w14:textId="77777777" w:rsidR="000421DB" w:rsidRPr="00CD6A94" w:rsidRDefault="000421DB" w:rsidP="000421DB">
      <w:pPr>
        <w:rPr>
          <w:rFonts w:ascii="David" w:hAnsi="David"/>
        </w:rPr>
      </w:pPr>
      <w:r w:rsidRPr="00CD6A94">
        <w:rPr>
          <w:rFonts w:ascii="David" w:hAnsi="David"/>
          <w:rtl/>
        </w:rPr>
        <w:t>מס' הטלפון ________________________</w:t>
      </w:r>
    </w:p>
    <w:p w14:paraId="6386071E" w14:textId="77777777" w:rsidR="000421DB" w:rsidRPr="00CD6A94" w:rsidRDefault="000421DB" w:rsidP="000421DB">
      <w:pPr>
        <w:rPr>
          <w:rFonts w:ascii="David" w:hAnsi="David"/>
        </w:rPr>
      </w:pPr>
      <w:r w:rsidRPr="00CD6A94">
        <w:rPr>
          <w:rFonts w:ascii="David" w:hAnsi="David"/>
          <w:rtl/>
        </w:rPr>
        <w:t>מס' הפקס: ________________________</w:t>
      </w:r>
    </w:p>
    <w:p w14:paraId="27CBEDDB" w14:textId="77777777" w:rsidR="000421DB" w:rsidRPr="00CD6A94" w:rsidRDefault="000421DB" w:rsidP="000421DB">
      <w:pPr>
        <w:rPr>
          <w:rFonts w:ascii="David" w:hAnsi="David"/>
        </w:rPr>
      </w:pPr>
    </w:p>
    <w:p w14:paraId="5570A9DF" w14:textId="77777777" w:rsidR="000421DB" w:rsidRPr="00CD6A94" w:rsidRDefault="000421DB" w:rsidP="000421DB">
      <w:pPr>
        <w:jc w:val="center"/>
        <w:rPr>
          <w:rFonts w:ascii="David" w:hAnsi="David"/>
          <w:b/>
          <w:bCs/>
          <w:u w:val="single"/>
        </w:rPr>
      </w:pPr>
      <w:r w:rsidRPr="00CD6A94">
        <w:rPr>
          <w:rFonts w:ascii="David" w:hAnsi="David"/>
          <w:b/>
          <w:bCs/>
          <w:u w:val="single"/>
          <w:rtl/>
        </w:rPr>
        <w:t>כתב ערבות</w:t>
      </w:r>
    </w:p>
    <w:p w14:paraId="5E31BC82" w14:textId="77777777" w:rsidR="000421DB" w:rsidRPr="00CD6A94" w:rsidRDefault="000421DB" w:rsidP="000421DB">
      <w:pPr>
        <w:rPr>
          <w:rFonts w:ascii="David" w:hAnsi="David"/>
        </w:rPr>
      </w:pPr>
      <w:r w:rsidRPr="00CD6A94">
        <w:rPr>
          <w:rFonts w:ascii="David" w:hAnsi="David"/>
          <w:rtl/>
        </w:rPr>
        <w:t xml:space="preserve">לכבוד </w:t>
      </w:r>
    </w:p>
    <w:p w14:paraId="3519A1AA" w14:textId="77777777" w:rsidR="000421DB" w:rsidRPr="00CD6A94" w:rsidRDefault="000421DB" w:rsidP="000421DB">
      <w:pPr>
        <w:rPr>
          <w:rFonts w:ascii="David" w:hAnsi="David"/>
        </w:rPr>
      </w:pPr>
      <w:r w:rsidRPr="00CD6A94">
        <w:rPr>
          <w:rFonts w:ascii="David" w:hAnsi="David"/>
          <w:rtl/>
        </w:rPr>
        <w:t xml:space="preserve">ממשלת ישראל </w:t>
      </w:r>
    </w:p>
    <w:p w14:paraId="335BD9D0" w14:textId="77777777" w:rsidR="000421DB" w:rsidRPr="00CD6A94" w:rsidRDefault="000421DB" w:rsidP="000421DB">
      <w:pPr>
        <w:rPr>
          <w:rFonts w:ascii="David" w:hAnsi="David"/>
        </w:rPr>
      </w:pPr>
      <w:r w:rsidRPr="00CD6A94">
        <w:rPr>
          <w:rFonts w:ascii="David" w:hAnsi="David"/>
          <w:rtl/>
        </w:rPr>
        <w:t>באמצעות משרד התרבות והספורט</w:t>
      </w:r>
    </w:p>
    <w:p w14:paraId="65BFDF58" w14:textId="77777777" w:rsidR="000421DB" w:rsidRPr="00CD6A94" w:rsidRDefault="000421DB" w:rsidP="000421DB">
      <w:pPr>
        <w:rPr>
          <w:rFonts w:ascii="David" w:hAnsi="David"/>
        </w:rPr>
      </w:pPr>
      <w:r w:rsidRPr="00CD6A94">
        <w:rPr>
          <w:rFonts w:ascii="David" w:hAnsi="David"/>
          <w:b/>
          <w:bCs/>
          <w:rtl/>
        </w:rPr>
        <w:t>הנדון: ערבות מס'</w:t>
      </w:r>
      <w:r w:rsidRPr="00CD6A94">
        <w:rPr>
          <w:rFonts w:ascii="David" w:hAnsi="David"/>
          <w:rtl/>
        </w:rPr>
        <w:t>____________</w:t>
      </w:r>
    </w:p>
    <w:p w14:paraId="0CE82A8F" w14:textId="77777777" w:rsidR="000421DB" w:rsidRPr="00CD6A94" w:rsidRDefault="000421DB" w:rsidP="000421DB">
      <w:pPr>
        <w:rPr>
          <w:rFonts w:ascii="David" w:hAnsi="David"/>
          <w:rtl/>
        </w:rPr>
      </w:pPr>
    </w:p>
    <w:p w14:paraId="41B55F87" w14:textId="77777777" w:rsidR="000421DB" w:rsidRPr="00CD6A94" w:rsidRDefault="000421DB" w:rsidP="00B45358">
      <w:pPr>
        <w:rPr>
          <w:rFonts w:ascii="David" w:hAnsi="David"/>
        </w:rPr>
      </w:pPr>
      <w:r w:rsidRPr="00CD6A94">
        <w:rPr>
          <w:rFonts w:ascii="David" w:hAnsi="David"/>
          <w:rtl/>
        </w:rPr>
        <w:t xml:space="preserve">אנו ערבים בזה כלפיכם לסילוק כל סכום </w:t>
      </w:r>
      <w:r w:rsidR="00B45358" w:rsidRPr="00CD6A94">
        <w:rPr>
          <w:rFonts w:ascii="David" w:hAnsi="David"/>
          <w:rtl/>
        </w:rPr>
        <w:t xml:space="preserve">כל סכום עד לסך של </w:t>
      </w:r>
      <w:r w:rsidR="00B45358" w:rsidRPr="00CD6A94">
        <w:rPr>
          <w:rFonts w:ascii="David" w:hAnsi="David"/>
          <w:b/>
          <w:bCs/>
          <w:rtl/>
        </w:rPr>
        <w:t>____________ ש"ח</w:t>
      </w:r>
      <w:r w:rsidR="00B45358" w:rsidRPr="00CD6A94">
        <w:rPr>
          <w:rFonts w:ascii="David" w:hAnsi="David"/>
          <w:rtl/>
        </w:rPr>
        <w:t xml:space="preserve"> (במילים: ___________ ), (להלן: "</w:t>
      </w:r>
      <w:r w:rsidR="00B45358" w:rsidRPr="00CD6A94">
        <w:rPr>
          <w:rFonts w:ascii="David" w:hAnsi="David"/>
          <w:b/>
          <w:bCs/>
          <w:rtl/>
        </w:rPr>
        <w:t>סכום הערבות</w:t>
      </w:r>
      <w:r w:rsidR="00B45358" w:rsidRPr="00CD6A94">
        <w:rPr>
          <w:rFonts w:ascii="David" w:hAnsi="David"/>
          <w:rtl/>
        </w:rPr>
        <w:t xml:space="preserve">"), מתאריך ___________ (תאריך תחילת תוקף הערבות). </w:t>
      </w:r>
      <w:r w:rsidRPr="00CD6A94">
        <w:rPr>
          <w:rFonts w:ascii="David" w:hAnsi="David"/>
          <w:rtl/>
        </w:rPr>
        <w:t xml:space="preserve"> </w:t>
      </w:r>
    </w:p>
    <w:p w14:paraId="661EA4FE" w14:textId="77777777" w:rsidR="000421DB" w:rsidRPr="00CD6A94" w:rsidRDefault="000421DB" w:rsidP="000421DB">
      <w:pPr>
        <w:rPr>
          <w:rFonts w:ascii="David" w:hAnsi="David"/>
          <w:rtl/>
        </w:rPr>
      </w:pPr>
    </w:p>
    <w:p w14:paraId="40AC9424" w14:textId="6A436553" w:rsidR="000421DB" w:rsidRPr="00CD6A94" w:rsidRDefault="000421DB" w:rsidP="007A32D6">
      <w:pPr>
        <w:rPr>
          <w:rFonts w:ascii="David" w:hAnsi="David"/>
        </w:rPr>
      </w:pPr>
      <w:r w:rsidRPr="00CD6A94">
        <w:rPr>
          <w:rFonts w:ascii="David" w:hAnsi="David"/>
          <w:rtl/>
        </w:rPr>
        <w:t>אשר תדרשו מאת: ____________________________________(להלן "</w:t>
      </w:r>
      <w:r w:rsidRPr="00CD6A94">
        <w:rPr>
          <w:rFonts w:ascii="David" w:hAnsi="David"/>
          <w:b/>
          <w:bCs/>
          <w:rtl/>
        </w:rPr>
        <w:t>החייב</w:t>
      </w:r>
      <w:r w:rsidRPr="00CD6A94">
        <w:rPr>
          <w:rFonts w:ascii="David" w:hAnsi="David"/>
          <w:rtl/>
        </w:rPr>
        <w:t xml:space="preserve">") בקשר עם חוזה שנחתם עמו במסגרת : </w:t>
      </w:r>
      <w:r w:rsidRPr="00CD6A94">
        <w:rPr>
          <w:rFonts w:ascii="David" w:hAnsi="David"/>
          <w:b/>
          <w:bCs/>
          <w:rtl/>
        </w:rPr>
        <w:t xml:space="preserve">מכרז </w:t>
      </w:r>
      <w:r w:rsidR="00E2753F" w:rsidRPr="00CD6A94">
        <w:rPr>
          <w:rFonts w:ascii="David" w:hAnsi="David"/>
          <w:b/>
          <w:bCs/>
          <w:rtl/>
        </w:rPr>
        <w:t>2/2020 לבימוי והפקה העצרת הממלכתית לציון יום איחוד ירושלים</w:t>
      </w:r>
      <w:r w:rsidRPr="00CD6A94">
        <w:rPr>
          <w:rFonts w:ascii="David" w:hAnsi="David"/>
          <w:b/>
          <w:bCs/>
          <w:sz w:val="22"/>
          <w:rtl/>
          <w:lang w:eastAsia="en-US"/>
        </w:rPr>
        <w:t>.</w:t>
      </w:r>
    </w:p>
    <w:p w14:paraId="37BC0A30" w14:textId="77777777" w:rsidR="000421DB" w:rsidRPr="00CD6A94" w:rsidRDefault="000421DB" w:rsidP="000421DB">
      <w:pPr>
        <w:rPr>
          <w:rFonts w:ascii="David" w:hAnsi="David"/>
          <w:rtl/>
        </w:rPr>
      </w:pPr>
      <w:r w:rsidRPr="00CD6A94">
        <w:rPr>
          <w:rFonts w:ascii="David" w:hAnsi="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3DF9680" w14:textId="77777777" w:rsidR="000421DB" w:rsidRPr="00CD6A94" w:rsidRDefault="000421DB" w:rsidP="00496A00">
      <w:pPr>
        <w:rPr>
          <w:rFonts w:ascii="David" w:hAnsi="David"/>
        </w:rPr>
      </w:pPr>
      <w:r w:rsidRPr="00CD6A94">
        <w:rPr>
          <w:rFonts w:ascii="David" w:hAnsi="David"/>
          <w:rtl/>
        </w:rPr>
        <w:t>ערבות זו תהיה בתוקף עד תאריך  _______________</w:t>
      </w:r>
    </w:p>
    <w:p w14:paraId="739D75C7" w14:textId="77777777" w:rsidR="000421DB" w:rsidRPr="00CD6A94" w:rsidRDefault="000421DB" w:rsidP="000421DB">
      <w:pPr>
        <w:rPr>
          <w:rFonts w:ascii="David" w:hAnsi="David"/>
        </w:rPr>
      </w:pPr>
      <w:r w:rsidRPr="00CD6A94">
        <w:rPr>
          <w:rFonts w:ascii="David" w:hAnsi="David"/>
          <w:rtl/>
        </w:rPr>
        <w:t>דרישה על פי ערבות זו יש להפנות לסניף הבנק/חב' הביטוח שכתובתו_________________</w:t>
      </w:r>
    </w:p>
    <w:p w14:paraId="7ABC45DB" w14:textId="77777777" w:rsidR="000421DB" w:rsidRPr="00CD6A94" w:rsidRDefault="000421DB" w:rsidP="000421DB">
      <w:pPr>
        <w:rPr>
          <w:rFonts w:ascii="David" w:hAnsi="David"/>
        </w:rPr>
      </w:pPr>
      <w:r w:rsidRPr="00CD6A94">
        <w:rPr>
          <w:rFonts w:ascii="David" w:hAnsi="David"/>
          <w:rtl/>
        </w:rPr>
        <w:t xml:space="preserve">                                                                                                             שם הבנק/חב' הביטוח</w:t>
      </w:r>
    </w:p>
    <w:p w14:paraId="23D0D86C" w14:textId="77777777" w:rsidR="000421DB" w:rsidRPr="00CD6A94" w:rsidRDefault="000421DB" w:rsidP="000421DB">
      <w:pPr>
        <w:rPr>
          <w:rFonts w:ascii="David" w:hAnsi="David"/>
        </w:rPr>
      </w:pPr>
    </w:p>
    <w:p w14:paraId="1E0B7670" w14:textId="77777777" w:rsidR="000421DB" w:rsidRPr="00CD6A94" w:rsidRDefault="000421DB" w:rsidP="000421DB">
      <w:pPr>
        <w:rPr>
          <w:rFonts w:ascii="David" w:hAnsi="David"/>
          <w:rtl/>
        </w:rPr>
      </w:pPr>
    </w:p>
    <w:p w14:paraId="38CB59F0" w14:textId="77777777" w:rsidR="000421DB" w:rsidRPr="00CD6A94" w:rsidRDefault="000421DB" w:rsidP="000421DB">
      <w:pPr>
        <w:rPr>
          <w:rFonts w:ascii="David" w:hAnsi="David"/>
          <w:rtl/>
        </w:rPr>
      </w:pPr>
      <w:r w:rsidRPr="00CD6A94">
        <w:rPr>
          <w:rFonts w:ascii="David" w:hAnsi="David"/>
          <w:rtl/>
        </w:rPr>
        <w:t>______________________                              ________________________</w:t>
      </w:r>
    </w:p>
    <w:p w14:paraId="6C462F51" w14:textId="77777777" w:rsidR="000421DB" w:rsidRPr="00CD6A94" w:rsidRDefault="000421DB" w:rsidP="000421DB">
      <w:pPr>
        <w:rPr>
          <w:rFonts w:ascii="David" w:hAnsi="David"/>
        </w:rPr>
      </w:pPr>
      <w:r w:rsidRPr="00CD6A94">
        <w:rPr>
          <w:rFonts w:ascii="David" w:hAnsi="David"/>
          <w:rtl/>
        </w:rPr>
        <w:t xml:space="preserve">    מס' הבנק ומס' הסניף                                         כתובת סניף הבנק/חברת הביטוח </w:t>
      </w:r>
    </w:p>
    <w:p w14:paraId="5B921C2D" w14:textId="77777777" w:rsidR="000421DB" w:rsidRPr="00CD6A94" w:rsidRDefault="000421DB" w:rsidP="000421DB">
      <w:pPr>
        <w:rPr>
          <w:rFonts w:ascii="David" w:hAnsi="David"/>
        </w:rPr>
      </w:pPr>
    </w:p>
    <w:p w14:paraId="0F4FDDF7" w14:textId="77777777" w:rsidR="000421DB" w:rsidRPr="00CD6A94" w:rsidRDefault="000421DB" w:rsidP="000421DB">
      <w:pPr>
        <w:rPr>
          <w:rFonts w:ascii="David" w:hAnsi="David"/>
        </w:rPr>
      </w:pPr>
      <w:r w:rsidRPr="00CD6A94">
        <w:rPr>
          <w:rFonts w:ascii="David" w:hAnsi="David"/>
          <w:rtl/>
        </w:rPr>
        <w:t>ערבות זו אינה ניתנת להעברה</w:t>
      </w:r>
    </w:p>
    <w:p w14:paraId="06030AA0" w14:textId="77777777" w:rsidR="000421DB" w:rsidRPr="00CD6A94" w:rsidRDefault="000421DB" w:rsidP="000421DB">
      <w:pPr>
        <w:rPr>
          <w:rFonts w:ascii="David" w:hAnsi="David"/>
          <w:rtl/>
        </w:rPr>
      </w:pPr>
    </w:p>
    <w:p w14:paraId="3DBB50F3" w14:textId="77777777" w:rsidR="000421DB" w:rsidRPr="00CD6A94" w:rsidRDefault="000421DB" w:rsidP="000421DB">
      <w:pPr>
        <w:rPr>
          <w:rFonts w:ascii="David" w:hAnsi="David"/>
        </w:rPr>
      </w:pPr>
      <w:r w:rsidRPr="00CD6A94">
        <w:rPr>
          <w:rFonts w:ascii="David" w:hAnsi="David"/>
          <w:rtl/>
        </w:rPr>
        <w:t xml:space="preserve">_____________                       ________________                       _____________                  </w:t>
      </w:r>
    </w:p>
    <w:p w14:paraId="561D564A" w14:textId="77777777" w:rsidR="000421DB" w:rsidRPr="00CD6A94" w:rsidRDefault="000421DB" w:rsidP="000421DB">
      <w:pPr>
        <w:rPr>
          <w:rFonts w:ascii="David" w:hAnsi="David"/>
        </w:rPr>
      </w:pPr>
      <w:r w:rsidRPr="00CD6A94">
        <w:rPr>
          <w:rFonts w:ascii="David" w:hAnsi="David"/>
          <w:rtl/>
        </w:rPr>
        <w:t xml:space="preserve">          תאריך                                      שם מלא                                      חתימה וחותמת </w:t>
      </w:r>
    </w:p>
    <w:p w14:paraId="3E8430D2" w14:textId="77777777" w:rsidR="007F4367" w:rsidRPr="00CD6A94" w:rsidRDefault="007F4367" w:rsidP="000421DB">
      <w:pPr>
        <w:rPr>
          <w:rFonts w:ascii="David" w:hAnsi="David"/>
          <w:rtl/>
          <w:lang w:val="x-none" w:eastAsia="x-none"/>
        </w:rPr>
        <w:sectPr w:rsidR="007F4367" w:rsidRPr="00CD6A94" w:rsidSect="00154E29">
          <w:pgSz w:w="11906" w:h="16838"/>
          <w:pgMar w:top="1440" w:right="1080" w:bottom="1440" w:left="1080" w:header="708" w:footer="708" w:gutter="0"/>
          <w:cols w:space="708"/>
          <w:titlePg/>
          <w:bidi/>
          <w:rtlGutter/>
          <w:docGrid w:linePitch="360"/>
        </w:sectPr>
      </w:pPr>
    </w:p>
    <w:p w14:paraId="73EDFE85" w14:textId="32A626FC" w:rsidR="004947D3" w:rsidRPr="00CD6A94" w:rsidRDefault="004947D3" w:rsidP="004947D3">
      <w:pPr>
        <w:pStyle w:val="2"/>
        <w:rPr>
          <w:rFonts w:ascii="David" w:hAnsi="David"/>
          <w:rtl/>
        </w:rPr>
      </w:pPr>
      <w:bookmarkStart w:id="117" w:name="_Toc46315191"/>
      <w:bookmarkStart w:id="118" w:name="_Toc504559177"/>
      <w:r w:rsidRPr="00CD6A94">
        <w:rPr>
          <w:rFonts w:ascii="David" w:hAnsi="David"/>
          <w:rtl/>
        </w:rPr>
        <w:lastRenderedPageBreak/>
        <w:t>נספח ג'3 - נוסח התחייבות לשמירת סודיות ולמניעת ניגוד עניינים</w:t>
      </w:r>
      <w:bookmarkEnd w:id="117"/>
    </w:p>
    <w:p w14:paraId="0C4A1919" w14:textId="77777777" w:rsidR="004947D3" w:rsidRPr="00CD6A94" w:rsidRDefault="004947D3" w:rsidP="004947D3">
      <w:pPr>
        <w:rPr>
          <w:rFonts w:ascii="David" w:hAnsi="David"/>
          <w:rtl/>
          <w:lang w:val="x-none" w:eastAsia="x-none"/>
        </w:rPr>
      </w:pPr>
    </w:p>
    <w:p w14:paraId="11B19366" w14:textId="77777777" w:rsidR="004947D3" w:rsidRPr="00CD6A94" w:rsidRDefault="004947D3" w:rsidP="004947D3">
      <w:pPr>
        <w:overflowPunct/>
        <w:autoSpaceDE/>
        <w:autoSpaceDN/>
        <w:adjustRightInd/>
        <w:spacing w:after="160" w:line="259" w:lineRule="auto"/>
        <w:jc w:val="right"/>
        <w:textAlignment w:val="auto"/>
        <w:rPr>
          <w:rFonts w:ascii="David" w:hAnsi="David"/>
          <w:rtl/>
          <w:lang w:eastAsia="x-none"/>
        </w:rPr>
      </w:pPr>
      <w:r w:rsidRPr="00CD6A94">
        <w:rPr>
          <w:rFonts w:ascii="David" w:hAnsi="David"/>
          <w:rtl/>
          <w:lang w:eastAsia="x-none"/>
        </w:rPr>
        <w:t>תאריך : ___/___/____</w:t>
      </w:r>
    </w:p>
    <w:p w14:paraId="64707630" w14:textId="77777777" w:rsidR="004947D3" w:rsidRPr="00CD6A94" w:rsidRDefault="004947D3" w:rsidP="004947D3">
      <w:pPr>
        <w:overflowPunct/>
        <w:autoSpaceDE/>
        <w:autoSpaceDN/>
        <w:adjustRightInd/>
        <w:spacing w:after="160" w:line="259" w:lineRule="auto"/>
        <w:jc w:val="left"/>
        <w:textAlignment w:val="auto"/>
        <w:rPr>
          <w:rFonts w:ascii="David" w:hAnsi="David"/>
          <w:b/>
          <w:bCs/>
          <w:rtl/>
          <w:lang w:eastAsia="x-none"/>
        </w:rPr>
      </w:pPr>
      <w:r w:rsidRPr="00CD6A94">
        <w:rPr>
          <w:rFonts w:ascii="David" w:hAnsi="David"/>
          <w:b/>
          <w:bCs/>
          <w:rtl/>
          <w:lang w:eastAsia="x-none"/>
        </w:rPr>
        <w:t>לכבוד</w:t>
      </w:r>
    </w:p>
    <w:p w14:paraId="4972E9E0" w14:textId="77777777" w:rsidR="004947D3" w:rsidRPr="00CD6A94" w:rsidRDefault="004947D3" w:rsidP="004947D3">
      <w:pPr>
        <w:overflowPunct/>
        <w:autoSpaceDE/>
        <w:autoSpaceDN/>
        <w:adjustRightInd/>
        <w:spacing w:after="160" w:line="259" w:lineRule="auto"/>
        <w:jc w:val="left"/>
        <w:textAlignment w:val="auto"/>
        <w:rPr>
          <w:rFonts w:ascii="David" w:hAnsi="David"/>
          <w:b/>
          <w:bCs/>
          <w:rtl/>
          <w:lang w:eastAsia="x-none"/>
        </w:rPr>
      </w:pPr>
      <w:r w:rsidRPr="00CD6A94">
        <w:rPr>
          <w:rFonts w:ascii="David" w:hAnsi="David"/>
          <w:b/>
          <w:bCs/>
          <w:rtl/>
          <w:lang w:eastAsia="x-none"/>
        </w:rPr>
        <w:t>מדינת ישראל - משרד התרבות והספורט</w:t>
      </w:r>
    </w:p>
    <w:p w14:paraId="5883196E" w14:textId="77777777" w:rsidR="004947D3" w:rsidRPr="00CD6A94" w:rsidRDefault="004947D3" w:rsidP="004947D3">
      <w:pPr>
        <w:overflowPunct/>
        <w:autoSpaceDE/>
        <w:autoSpaceDN/>
        <w:adjustRightInd/>
        <w:spacing w:after="160" w:line="259" w:lineRule="auto"/>
        <w:jc w:val="left"/>
        <w:textAlignment w:val="auto"/>
        <w:rPr>
          <w:rFonts w:ascii="David" w:hAnsi="David"/>
          <w:b/>
          <w:bCs/>
          <w:rtl/>
          <w:lang w:eastAsia="x-none"/>
        </w:rPr>
      </w:pPr>
      <w:r w:rsidRPr="00CD6A94">
        <w:rPr>
          <w:rFonts w:ascii="David" w:hAnsi="David"/>
          <w:b/>
          <w:bCs/>
          <w:rtl/>
          <w:lang w:eastAsia="x-none"/>
        </w:rPr>
        <w:t>הקריה המזרחית, בניין ג', ירושלים</w:t>
      </w:r>
    </w:p>
    <w:p w14:paraId="38736FBF" w14:textId="77777777" w:rsidR="004947D3" w:rsidRPr="00CD6A94" w:rsidRDefault="004947D3" w:rsidP="004947D3">
      <w:pPr>
        <w:overflowPunct/>
        <w:autoSpaceDE/>
        <w:autoSpaceDN/>
        <w:adjustRightInd/>
        <w:spacing w:after="160" w:line="259" w:lineRule="auto"/>
        <w:jc w:val="left"/>
        <w:textAlignment w:val="auto"/>
        <w:rPr>
          <w:rFonts w:ascii="David" w:hAnsi="David"/>
          <w:rtl/>
          <w:lang w:eastAsia="x-none"/>
        </w:rPr>
      </w:pPr>
      <w:proofErr w:type="spellStart"/>
      <w:r w:rsidRPr="00CD6A94">
        <w:rPr>
          <w:rFonts w:ascii="David" w:hAnsi="David"/>
          <w:rtl/>
          <w:lang w:eastAsia="x-none"/>
        </w:rPr>
        <w:t>א.ג.נ</w:t>
      </w:r>
      <w:proofErr w:type="spellEnd"/>
      <w:r w:rsidRPr="00CD6A94">
        <w:rPr>
          <w:rFonts w:ascii="David" w:hAnsi="David"/>
          <w:rtl/>
          <w:lang w:eastAsia="x-none"/>
        </w:rPr>
        <w:t>.,</w:t>
      </w:r>
    </w:p>
    <w:p w14:paraId="3F92C39C" w14:textId="77777777" w:rsidR="004947D3" w:rsidRPr="00CD6A94" w:rsidRDefault="004947D3" w:rsidP="004947D3">
      <w:pPr>
        <w:overflowPunct/>
        <w:autoSpaceDE/>
        <w:autoSpaceDN/>
        <w:adjustRightInd/>
        <w:spacing w:after="160" w:line="259" w:lineRule="auto"/>
        <w:textAlignment w:val="auto"/>
        <w:rPr>
          <w:rFonts w:ascii="David" w:hAnsi="David"/>
          <w:rtl/>
          <w:lang w:eastAsia="x-none"/>
        </w:rPr>
      </w:pPr>
    </w:p>
    <w:p w14:paraId="7C670D9C" w14:textId="77777777" w:rsidR="004947D3" w:rsidRPr="00CD6A94" w:rsidRDefault="004947D3" w:rsidP="004947D3">
      <w:pPr>
        <w:overflowPunct/>
        <w:autoSpaceDE/>
        <w:autoSpaceDN/>
        <w:adjustRightInd/>
        <w:spacing w:after="160" w:line="259" w:lineRule="auto"/>
        <w:jc w:val="center"/>
        <w:textAlignment w:val="auto"/>
        <w:rPr>
          <w:rFonts w:ascii="David" w:hAnsi="David"/>
          <w:b/>
          <w:bCs/>
          <w:rtl/>
          <w:lang w:eastAsia="x-none"/>
        </w:rPr>
      </w:pPr>
      <w:r w:rsidRPr="00CD6A94">
        <w:rPr>
          <w:rFonts w:ascii="David" w:hAnsi="David"/>
          <w:b/>
          <w:bCs/>
          <w:rtl/>
          <w:lang w:eastAsia="x-none"/>
        </w:rPr>
        <w:t xml:space="preserve">הנדון: </w:t>
      </w:r>
      <w:r w:rsidRPr="00CD6A94">
        <w:rPr>
          <w:rFonts w:ascii="David" w:hAnsi="David"/>
          <w:b/>
          <w:bCs/>
          <w:u w:val="single"/>
          <w:rtl/>
          <w:lang w:eastAsia="x-none"/>
        </w:rPr>
        <w:t>התחייבות לשמירת סודיות ולמניעת ניגוד עניינים</w:t>
      </w:r>
    </w:p>
    <w:p w14:paraId="188226FD" w14:textId="77777777" w:rsidR="004947D3" w:rsidRPr="00CD6A94" w:rsidRDefault="004947D3" w:rsidP="004947D3">
      <w:pPr>
        <w:rPr>
          <w:rFonts w:ascii="David" w:hAnsi="David"/>
          <w:rtl/>
          <w:lang w:val="x-none" w:eastAsia="x-none"/>
        </w:rPr>
      </w:pPr>
    </w:p>
    <w:p w14:paraId="541E8190" w14:textId="4F51A611" w:rsidR="004947D3" w:rsidRPr="00CD6A94" w:rsidRDefault="004947D3" w:rsidP="004947D3">
      <w:pPr>
        <w:ind w:left="957" w:hanging="992"/>
        <w:rPr>
          <w:rFonts w:ascii="David" w:hAnsi="David"/>
          <w:rtl/>
          <w:lang w:val="x-none" w:eastAsia="x-none"/>
        </w:rPr>
      </w:pPr>
      <w:r w:rsidRPr="00CD6A94">
        <w:rPr>
          <w:rFonts w:ascii="David" w:hAnsi="David"/>
          <w:b/>
          <w:bCs/>
          <w:rtl/>
          <w:lang w:val="x-none" w:eastAsia="x-none"/>
        </w:rPr>
        <w:t>הואיל:</w:t>
      </w:r>
      <w:r w:rsidRPr="00CD6A94">
        <w:rPr>
          <w:rFonts w:ascii="David" w:hAnsi="David"/>
          <w:rtl/>
          <w:lang w:val="x-none" w:eastAsia="x-none"/>
        </w:rPr>
        <w:tab/>
        <w:t>ומשרד התרבות והספורט (להלן: "</w:t>
      </w:r>
      <w:r w:rsidRPr="00CD6A94">
        <w:rPr>
          <w:rFonts w:ascii="David" w:hAnsi="David"/>
          <w:b/>
          <w:bCs/>
          <w:rtl/>
          <w:lang w:val="x-none" w:eastAsia="x-none"/>
        </w:rPr>
        <w:t>המשרד</w:t>
      </w:r>
      <w:r w:rsidRPr="00CD6A94">
        <w:rPr>
          <w:rFonts w:ascii="David" w:hAnsi="David"/>
          <w:rtl/>
          <w:lang w:val="x-none" w:eastAsia="x-none"/>
        </w:rPr>
        <w:t xml:space="preserve">") מעוניין בארגון, בימוי והפקת העצרת הממלכתית לציון יום איחוד ירושלים לשנת </w:t>
      </w:r>
      <w:r w:rsidR="00681D92" w:rsidRPr="00CD6A94">
        <w:rPr>
          <w:rFonts w:ascii="David" w:hAnsi="David"/>
          <w:rtl/>
          <w:lang w:val="x-none" w:eastAsia="x-none"/>
        </w:rPr>
        <w:t>2021</w:t>
      </w:r>
      <w:r w:rsidRPr="00CD6A94">
        <w:rPr>
          <w:rFonts w:ascii="David" w:hAnsi="David"/>
          <w:rtl/>
          <w:lang w:val="x-none" w:eastAsia="x-none"/>
        </w:rPr>
        <w:t xml:space="preserve"> (להלן: "</w:t>
      </w:r>
      <w:r w:rsidRPr="00CD6A94">
        <w:rPr>
          <w:rFonts w:ascii="David" w:hAnsi="David"/>
          <w:b/>
          <w:bCs/>
          <w:rtl/>
          <w:lang w:val="x-none" w:eastAsia="x-none"/>
        </w:rPr>
        <w:t>השירותים</w:t>
      </w:r>
      <w:r w:rsidRPr="00CD6A94">
        <w:rPr>
          <w:rFonts w:ascii="David" w:hAnsi="David"/>
          <w:rtl/>
          <w:lang w:val="x-none" w:eastAsia="x-none"/>
        </w:rPr>
        <w:t>" או "</w:t>
      </w:r>
      <w:r w:rsidRPr="00CD6A94">
        <w:rPr>
          <w:rFonts w:ascii="David" w:hAnsi="David"/>
          <w:b/>
          <w:bCs/>
          <w:rtl/>
          <w:lang w:val="x-none" w:eastAsia="x-none"/>
        </w:rPr>
        <w:t>העבודות</w:t>
      </w:r>
      <w:r w:rsidRPr="00CD6A94">
        <w:rPr>
          <w:rFonts w:ascii="David" w:hAnsi="David"/>
          <w:rtl/>
          <w:lang w:val="x-none" w:eastAsia="x-none"/>
        </w:rPr>
        <w:t>");</w:t>
      </w:r>
    </w:p>
    <w:p w14:paraId="315D605C" w14:textId="77777777" w:rsidR="004947D3" w:rsidRPr="00CD6A94" w:rsidRDefault="004947D3" w:rsidP="004947D3">
      <w:pPr>
        <w:ind w:left="720" w:hanging="720"/>
        <w:rPr>
          <w:rFonts w:ascii="David" w:hAnsi="David"/>
          <w:rtl/>
          <w:lang w:val="x-none" w:eastAsia="x-none"/>
        </w:rPr>
      </w:pPr>
    </w:p>
    <w:p w14:paraId="6646643D" w14:textId="7A9F164C" w:rsidR="004947D3" w:rsidRPr="00CD6A94" w:rsidRDefault="004947D3" w:rsidP="00681D92">
      <w:pPr>
        <w:ind w:left="957" w:hanging="992"/>
        <w:rPr>
          <w:rFonts w:ascii="David" w:hAnsi="David"/>
          <w:rtl/>
          <w:lang w:val="x-none" w:eastAsia="x-none"/>
        </w:rPr>
      </w:pPr>
      <w:r w:rsidRPr="00CD6A94">
        <w:rPr>
          <w:rFonts w:ascii="David" w:hAnsi="David"/>
          <w:b/>
          <w:bCs/>
          <w:rtl/>
          <w:lang w:val="x-none" w:eastAsia="x-none"/>
        </w:rPr>
        <w:t>והואיל:</w:t>
      </w:r>
      <w:r w:rsidRPr="00CD6A94">
        <w:rPr>
          <w:rFonts w:ascii="David" w:hAnsi="David"/>
          <w:rtl/>
          <w:lang w:val="x-none" w:eastAsia="x-none"/>
        </w:rPr>
        <w:tab/>
        <w:t xml:space="preserve">והמשרד פרסם מכרז לביצוע העבודות (מכרז מס' </w:t>
      </w:r>
      <w:r w:rsidR="00681D92" w:rsidRPr="00CD6A94">
        <w:rPr>
          <w:rFonts w:ascii="David" w:hAnsi="David" w:hint="cs"/>
          <w:rtl/>
          <w:lang w:val="x-none" w:eastAsia="x-none"/>
        </w:rPr>
        <w:t>2/2020</w:t>
      </w:r>
      <w:r w:rsidRPr="00CD6A94">
        <w:rPr>
          <w:rFonts w:ascii="David" w:hAnsi="David"/>
          <w:rtl/>
          <w:lang w:val="x-none" w:eastAsia="x-none"/>
        </w:rPr>
        <w:t>) (להלן: "</w:t>
      </w:r>
      <w:r w:rsidRPr="00CD6A94">
        <w:rPr>
          <w:rFonts w:ascii="David" w:hAnsi="David"/>
          <w:b/>
          <w:bCs/>
          <w:rtl/>
          <w:lang w:val="x-none" w:eastAsia="x-none"/>
        </w:rPr>
        <w:t>המכרז</w:t>
      </w:r>
      <w:r w:rsidRPr="00CD6A94">
        <w:rPr>
          <w:rFonts w:ascii="David" w:hAnsi="David"/>
          <w:rtl/>
          <w:lang w:val="x-none" w:eastAsia="x-none"/>
        </w:rPr>
        <w:t>"), והספק _____________________ (להלן: "</w:t>
      </w:r>
      <w:r w:rsidRPr="00CD6A94">
        <w:rPr>
          <w:rFonts w:ascii="David" w:hAnsi="David"/>
          <w:b/>
          <w:bCs/>
          <w:rtl/>
          <w:lang w:val="x-none" w:eastAsia="x-none"/>
        </w:rPr>
        <w:t>הספק</w:t>
      </w:r>
      <w:r w:rsidRPr="00CD6A94">
        <w:rPr>
          <w:rFonts w:ascii="David" w:hAnsi="David"/>
          <w:rtl/>
          <w:lang w:val="x-none" w:eastAsia="x-none"/>
        </w:rPr>
        <w:t>") הגיש הצעה במכרז והצעתו התקבלה (להלן: "</w:t>
      </w:r>
      <w:r w:rsidRPr="00CD6A94">
        <w:rPr>
          <w:rFonts w:ascii="David" w:hAnsi="David"/>
          <w:b/>
          <w:bCs/>
          <w:rtl/>
          <w:lang w:val="x-none" w:eastAsia="x-none"/>
        </w:rPr>
        <w:t>הצעת הספק</w:t>
      </w:r>
      <w:r w:rsidRPr="00CD6A94">
        <w:rPr>
          <w:rFonts w:ascii="David" w:hAnsi="David"/>
          <w:rtl/>
          <w:lang w:val="x-none" w:eastAsia="x-none"/>
        </w:rPr>
        <w:t>") ונקבע, כי הספק יבצע עבור המשרד את העבודות במועדים ובתנאים כמפורט במסמכי המכרז, לרבות ההסכם ומסמך הגדרת העבודה;</w:t>
      </w:r>
    </w:p>
    <w:p w14:paraId="3580688E" w14:textId="77777777" w:rsidR="004947D3" w:rsidRPr="00CD6A94" w:rsidRDefault="004947D3" w:rsidP="004947D3">
      <w:pPr>
        <w:ind w:left="957" w:hanging="992"/>
        <w:rPr>
          <w:rFonts w:ascii="David" w:hAnsi="David"/>
          <w:rtl/>
          <w:lang w:val="x-none" w:eastAsia="x-none"/>
        </w:rPr>
      </w:pPr>
    </w:p>
    <w:p w14:paraId="1A37D4BF" w14:textId="77777777" w:rsidR="004947D3" w:rsidRPr="00CD6A94" w:rsidRDefault="004947D3" w:rsidP="004947D3">
      <w:pPr>
        <w:ind w:left="957" w:hanging="992"/>
        <w:rPr>
          <w:rFonts w:ascii="David" w:hAnsi="David"/>
          <w:rtl/>
          <w:lang w:val="x-none" w:eastAsia="x-none"/>
        </w:rPr>
      </w:pPr>
      <w:r w:rsidRPr="00CD6A94">
        <w:rPr>
          <w:rFonts w:ascii="David" w:hAnsi="David"/>
          <w:b/>
          <w:bCs/>
          <w:rtl/>
          <w:lang w:val="x-none" w:eastAsia="x-none"/>
        </w:rPr>
        <w:t>והואיל:</w:t>
      </w:r>
      <w:r w:rsidRPr="00CD6A94">
        <w:rPr>
          <w:rFonts w:ascii="David" w:hAnsi="David"/>
          <w:rtl/>
          <w:lang w:val="x-none" w:eastAsia="x-none"/>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6AE96FF6" w14:textId="77777777" w:rsidR="004947D3" w:rsidRPr="00CD6A94" w:rsidRDefault="004947D3" w:rsidP="004947D3">
      <w:pPr>
        <w:ind w:left="957" w:hanging="992"/>
        <w:rPr>
          <w:rFonts w:ascii="David" w:hAnsi="David"/>
          <w:rtl/>
          <w:lang w:val="x-none" w:eastAsia="x-none"/>
        </w:rPr>
      </w:pPr>
    </w:p>
    <w:p w14:paraId="187922A3" w14:textId="77777777" w:rsidR="004947D3" w:rsidRPr="00CD6A94" w:rsidRDefault="004947D3" w:rsidP="004947D3">
      <w:pPr>
        <w:ind w:left="957" w:hanging="992"/>
        <w:rPr>
          <w:rFonts w:ascii="David" w:hAnsi="David"/>
          <w:rtl/>
          <w:lang w:val="x-none" w:eastAsia="x-none"/>
        </w:rPr>
      </w:pPr>
      <w:r w:rsidRPr="00CD6A94">
        <w:rPr>
          <w:rFonts w:ascii="David" w:hAnsi="David"/>
          <w:b/>
          <w:bCs/>
          <w:rtl/>
          <w:lang w:val="x-none" w:eastAsia="x-none"/>
        </w:rPr>
        <w:t>והואיל:</w:t>
      </w:r>
      <w:r w:rsidRPr="00CD6A94">
        <w:rPr>
          <w:rFonts w:ascii="David" w:hAnsi="David"/>
          <w:rtl/>
          <w:lang w:val="x-none" w:eastAsia="x-none"/>
        </w:rPr>
        <w:tab/>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CD6A94">
        <w:rPr>
          <w:rFonts w:ascii="David" w:hAnsi="David"/>
          <w:b/>
          <w:bCs/>
          <w:rtl/>
          <w:lang w:val="x-none" w:eastAsia="x-none"/>
        </w:rPr>
        <w:t>המידע</w:t>
      </w:r>
      <w:r w:rsidRPr="00CD6A94">
        <w:rPr>
          <w:rFonts w:ascii="David" w:hAnsi="David"/>
          <w:rtl/>
          <w:lang w:val="x-none" w:eastAsia="x-none"/>
        </w:rPr>
        <w:t>");</w:t>
      </w:r>
    </w:p>
    <w:p w14:paraId="7A327AD6" w14:textId="77777777" w:rsidR="004947D3" w:rsidRPr="00CD6A94" w:rsidRDefault="004947D3" w:rsidP="004947D3">
      <w:pPr>
        <w:ind w:left="957" w:hanging="992"/>
        <w:rPr>
          <w:rFonts w:ascii="David" w:hAnsi="David"/>
          <w:rtl/>
          <w:lang w:val="x-none" w:eastAsia="x-none"/>
        </w:rPr>
      </w:pPr>
    </w:p>
    <w:p w14:paraId="7D9F69B6" w14:textId="77777777" w:rsidR="004947D3" w:rsidRPr="00CD6A94" w:rsidRDefault="004947D3" w:rsidP="004947D3">
      <w:pPr>
        <w:ind w:left="957" w:hanging="992"/>
        <w:rPr>
          <w:rFonts w:ascii="David" w:hAnsi="David"/>
          <w:rtl/>
          <w:lang w:val="x-none" w:eastAsia="x-none"/>
        </w:rPr>
      </w:pPr>
      <w:r w:rsidRPr="00CD6A94">
        <w:rPr>
          <w:rFonts w:ascii="David" w:hAnsi="David"/>
          <w:b/>
          <w:bCs/>
          <w:rtl/>
          <w:lang w:eastAsia="x-none"/>
        </w:rPr>
        <w:t>והואיל:</w:t>
      </w:r>
      <w:r w:rsidRPr="00CD6A94">
        <w:rPr>
          <w:rFonts w:ascii="David" w:hAnsi="David"/>
          <w:rtl/>
          <w:lang w:eastAsia="x-none"/>
        </w:rPr>
        <w:tab/>
        <w:t>והוסבר לספק וידוע לו כי גילוי המידע בכל צורה שהיא לכל אדם או גוף מלבד המשרד, עלול לגרום למשרד ו/או לצדדים אחרים נזק, והוא עלול להוות עבירה פלילית;</w:t>
      </w:r>
    </w:p>
    <w:p w14:paraId="67A762A0" w14:textId="77777777" w:rsidR="004947D3" w:rsidRPr="00CD6A94" w:rsidRDefault="004947D3" w:rsidP="004947D3">
      <w:pPr>
        <w:overflowPunct/>
        <w:autoSpaceDE/>
        <w:autoSpaceDN/>
        <w:adjustRightInd/>
        <w:spacing w:after="160" w:line="259" w:lineRule="auto"/>
        <w:jc w:val="left"/>
        <w:textAlignment w:val="auto"/>
        <w:rPr>
          <w:rFonts w:ascii="David" w:hAnsi="David"/>
          <w:b/>
          <w:bCs/>
          <w:u w:val="single"/>
          <w:rtl/>
          <w:lang w:eastAsia="x-none"/>
        </w:rPr>
      </w:pPr>
    </w:p>
    <w:p w14:paraId="1B7F898A" w14:textId="77777777" w:rsidR="004947D3" w:rsidRPr="00CD6A94" w:rsidRDefault="004947D3" w:rsidP="004947D3">
      <w:pPr>
        <w:overflowPunct/>
        <w:autoSpaceDE/>
        <w:autoSpaceDN/>
        <w:adjustRightInd/>
        <w:spacing w:after="160" w:line="259" w:lineRule="auto"/>
        <w:jc w:val="center"/>
        <w:textAlignment w:val="auto"/>
        <w:rPr>
          <w:rFonts w:ascii="David" w:hAnsi="David"/>
          <w:b/>
          <w:bCs/>
          <w:u w:val="single"/>
          <w:rtl/>
          <w:lang w:eastAsia="x-none"/>
        </w:rPr>
      </w:pPr>
      <w:r w:rsidRPr="00CD6A94">
        <w:rPr>
          <w:rFonts w:ascii="David" w:hAnsi="David"/>
          <w:b/>
          <w:bCs/>
          <w:u w:val="single"/>
          <w:rtl/>
          <w:lang w:eastAsia="x-none"/>
        </w:rPr>
        <w:t>אי לזאת, אני החתום מטה מתחייב כלפיכם כדלקמן:</w:t>
      </w:r>
    </w:p>
    <w:p w14:paraId="06CC3ED0" w14:textId="77777777" w:rsidR="004947D3" w:rsidRPr="00CD6A94" w:rsidRDefault="004947D3" w:rsidP="00B9337A">
      <w:pPr>
        <w:pStyle w:val="a7"/>
        <w:numPr>
          <w:ilvl w:val="0"/>
          <w:numId w:val="13"/>
        </w:numPr>
        <w:rPr>
          <w:rFonts w:ascii="David" w:hAnsi="David"/>
          <w:rtl/>
          <w:lang w:val="x-none" w:eastAsia="x-none"/>
        </w:rPr>
      </w:pPr>
      <w:r w:rsidRPr="00CD6A94">
        <w:rPr>
          <w:rFonts w:ascii="David" w:hAnsi="David"/>
          <w:rtl/>
          <w:lang w:val="x-none" w:eastAsia="x-none"/>
        </w:rPr>
        <w:t>לשמור על סודיות גמורה ומוחלטת של המידע ו/או כל הקשור והנובע מן השירותים או ביצועם.</w:t>
      </w:r>
    </w:p>
    <w:p w14:paraId="64927692" w14:textId="77777777" w:rsidR="004947D3" w:rsidRPr="00CD6A94" w:rsidRDefault="004947D3" w:rsidP="00B9337A">
      <w:pPr>
        <w:pStyle w:val="a7"/>
        <w:numPr>
          <w:ilvl w:val="0"/>
          <w:numId w:val="13"/>
        </w:numPr>
        <w:rPr>
          <w:rFonts w:ascii="David" w:hAnsi="David"/>
          <w:rtl/>
          <w:lang w:val="x-none" w:eastAsia="x-none"/>
        </w:rPr>
      </w:pPr>
      <w:r w:rsidRPr="00CD6A94">
        <w:rPr>
          <w:rFonts w:ascii="David" w:hAnsi="David"/>
          <w:rtl/>
          <w:lang w:val="x-none" w:eastAsia="x-none"/>
        </w:rPr>
        <w:t xml:space="preserve">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sidRPr="00CD6A94">
        <w:rPr>
          <w:rFonts w:ascii="David" w:hAnsi="David"/>
          <w:rtl/>
          <w:lang w:val="x-none" w:eastAsia="x-none"/>
        </w:rPr>
        <w:t>מחזקתי</w:t>
      </w:r>
      <w:proofErr w:type="spellEnd"/>
      <w:r w:rsidRPr="00CD6A94">
        <w:rPr>
          <w:rFonts w:ascii="David" w:hAnsi="David"/>
          <w:rtl/>
          <w:lang w:val="x-none" w:eastAsia="x-none"/>
        </w:rPr>
        <w:t xml:space="preserve"> את המידע ו/או כל חומר כתוב אחר ו/או כל חפץ או דבר, בין ישיר ובין עקיף, לצד כל שהוא.</w:t>
      </w:r>
    </w:p>
    <w:p w14:paraId="61DBA40A" w14:textId="77777777" w:rsidR="004947D3" w:rsidRPr="00CD6A94" w:rsidRDefault="004947D3" w:rsidP="00B9337A">
      <w:pPr>
        <w:pStyle w:val="a7"/>
        <w:numPr>
          <w:ilvl w:val="0"/>
          <w:numId w:val="13"/>
        </w:numPr>
        <w:rPr>
          <w:rFonts w:ascii="David" w:hAnsi="David"/>
          <w:rtl/>
          <w:lang w:val="x-none" w:eastAsia="x-none"/>
        </w:rPr>
      </w:pPr>
      <w:r w:rsidRPr="00CD6A94">
        <w:rPr>
          <w:rFonts w:ascii="David" w:hAnsi="David"/>
          <w:rtl/>
          <w:lang w:val="x-none" w:eastAsia="x-none"/>
        </w:rPr>
        <w:t>לנקוט אמצעי זהירות קפדניים ולעשות את כל הדרוש מבחינה בטיחותית, ביטחונית, נוהלית או אחרת כדי לקיים את התחייבויותיי על פי התחייבות זו.</w:t>
      </w:r>
    </w:p>
    <w:p w14:paraId="42310E24" w14:textId="77777777" w:rsidR="004947D3" w:rsidRPr="00CD6A94" w:rsidRDefault="004947D3" w:rsidP="00B9337A">
      <w:pPr>
        <w:pStyle w:val="a7"/>
        <w:numPr>
          <w:ilvl w:val="0"/>
          <w:numId w:val="13"/>
        </w:numPr>
        <w:rPr>
          <w:rFonts w:ascii="David" w:hAnsi="David"/>
          <w:rtl/>
          <w:lang w:val="x-none" w:eastAsia="x-none"/>
        </w:rPr>
      </w:pPr>
      <w:r w:rsidRPr="00CD6A94">
        <w:rPr>
          <w:rFonts w:ascii="David" w:hAnsi="David"/>
          <w:rtl/>
          <w:lang w:val="x-none" w:eastAsia="x-none"/>
        </w:rPr>
        <w:t>להביא לידיעת עובדי ו/או מי מטעמי חובה זו של שמירת סודיות ואת העונש על אי מילוי החובה.</w:t>
      </w:r>
    </w:p>
    <w:p w14:paraId="6EF8543E" w14:textId="77777777" w:rsidR="004947D3" w:rsidRPr="00CD6A94" w:rsidRDefault="004947D3" w:rsidP="00B9337A">
      <w:pPr>
        <w:pStyle w:val="a7"/>
        <w:numPr>
          <w:ilvl w:val="0"/>
          <w:numId w:val="13"/>
        </w:numPr>
        <w:rPr>
          <w:rFonts w:ascii="David" w:hAnsi="David"/>
          <w:rtl/>
          <w:lang w:val="x-none" w:eastAsia="x-none"/>
        </w:rPr>
      </w:pPr>
      <w:r w:rsidRPr="00CD6A94">
        <w:rPr>
          <w:rFonts w:ascii="David" w:hAnsi="David"/>
          <w:rtl/>
          <w:lang w:val="x-none" w:eastAsia="x-none"/>
        </w:rPr>
        <w:lastRenderedPageBreak/>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47C4AE35" w14:textId="77777777" w:rsidR="004947D3" w:rsidRPr="00CD6A94" w:rsidRDefault="004947D3" w:rsidP="00B9337A">
      <w:pPr>
        <w:pStyle w:val="a7"/>
        <w:numPr>
          <w:ilvl w:val="0"/>
          <w:numId w:val="13"/>
        </w:numPr>
        <w:rPr>
          <w:rFonts w:ascii="David" w:hAnsi="David"/>
          <w:rtl/>
          <w:lang w:val="x-none" w:eastAsia="x-none"/>
        </w:rPr>
      </w:pPr>
      <w:r w:rsidRPr="00CD6A94">
        <w:rPr>
          <w:rFonts w:ascii="David" w:hAnsi="David"/>
          <w:rtl/>
          <w:lang w:val="x-none" w:eastAsia="x-none"/>
        </w:rPr>
        <w:t>להחתים את העובדים מטעמי על התחייבות לשמירת סודיות בנוסח זהה להתחייבות זו.</w:t>
      </w:r>
    </w:p>
    <w:p w14:paraId="5F5BFF71" w14:textId="77777777" w:rsidR="004947D3" w:rsidRPr="00CD6A94" w:rsidRDefault="004947D3" w:rsidP="00B9337A">
      <w:pPr>
        <w:pStyle w:val="a7"/>
        <w:numPr>
          <w:ilvl w:val="0"/>
          <w:numId w:val="13"/>
        </w:numPr>
        <w:rPr>
          <w:rFonts w:ascii="David" w:hAnsi="David"/>
          <w:rtl/>
          <w:lang w:val="x-none" w:eastAsia="x-none"/>
        </w:rPr>
      </w:pPr>
      <w:r w:rsidRPr="00CD6A94">
        <w:rPr>
          <w:rFonts w:ascii="David" w:hAnsi="David"/>
          <w:rtl/>
          <w:lang w:val="x-none" w:eastAsia="x-none"/>
        </w:rPr>
        <w:t xml:space="preserve">להחזיר לידיכם </w:t>
      </w:r>
      <w:proofErr w:type="spellStart"/>
      <w:r w:rsidRPr="00CD6A94">
        <w:rPr>
          <w:rFonts w:ascii="David" w:hAnsi="David"/>
          <w:rtl/>
          <w:lang w:val="x-none" w:eastAsia="x-none"/>
        </w:rPr>
        <w:t>ולחזקתכם</w:t>
      </w:r>
      <w:proofErr w:type="spellEnd"/>
      <w:r w:rsidRPr="00CD6A94">
        <w:rPr>
          <w:rFonts w:ascii="David" w:hAnsi="David"/>
          <w:rtl/>
          <w:lang w:val="x-none" w:eastAsia="x-none"/>
        </w:rPr>
        <w:t xml:space="preserve"> מיד כשאתבקש לכך כל חומר כתוב או אחר או חפץ שקיבלתי מכם או השייך לכם שהגיע </w:t>
      </w:r>
      <w:proofErr w:type="spellStart"/>
      <w:r w:rsidRPr="00CD6A94">
        <w:rPr>
          <w:rFonts w:ascii="David" w:hAnsi="David"/>
          <w:rtl/>
          <w:lang w:val="x-none" w:eastAsia="x-none"/>
        </w:rPr>
        <w:t>לחזקתי</w:t>
      </w:r>
      <w:proofErr w:type="spellEnd"/>
      <w:r w:rsidRPr="00CD6A94">
        <w:rPr>
          <w:rFonts w:ascii="David" w:hAnsi="David"/>
          <w:rtl/>
          <w:lang w:val="x-none" w:eastAsia="x-none"/>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67638A3C" w14:textId="77777777" w:rsidR="004947D3" w:rsidRPr="00CD6A94" w:rsidRDefault="004947D3" w:rsidP="00B9337A">
      <w:pPr>
        <w:pStyle w:val="a7"/>
        <w:numPr>
          <w:ilvl w:val="0"/>
          <w:numId w:val="13"/>
        </w:numPr>
        <w:rPr>
          <w:rFonts w:ascii="David" w:hAnsi="David"/>
          <w:rtl/>
          <w:lang w:val="x-none" w:eastAsia="x-none"/>
        </w:rPr>
      </w:pPr>
      <w:r w:rsidRPr="00CD6A94">
        <w:rPr>
          <w:rFonts w:ascii="David" w:hAnsi="David"/>
          <w:rtl/>
          <w:lang w:val="x-none" w:eastAsia="x-none"/>
        </w:rPr>
        <w:t>שלא לעסוק בכל דרך שהיא בעיסוק שיגרום לי להיות במצב של ניגוד עניינים עם עיסוקי במתן השירותים כאמור לעיל.</w:t>
      </w:r>
    </w:p>
    <w:p w14:paraId="70BB071F" w14:textId="77777777" w:rsidR="004947D3" w:rsidRPr="00CD6A94" w:rsidRDefault="004947D3" w:rsidP="00B9337A">
      <w:pPr>
        <w:pStyle w:val="a7"/>
        <w:numPr>
          <w:ilvl w:val="0"/>
          <w:numId w:val="13"/>
        </w:numPr>
        <w:rPr>
          <w:rFonts w:ascii="David" w:hAnsi="David"/>
          <w:rtl/>
          <w:lang w:val="x-none" w:eastAsia="x-none"/>
        </w:rPr>
      </w:pPr>
      <w:r w:rsidRPr="00CD6A94">
        <w:rPr>
          <w:rFonts w:ascii="David" w:hAnsi="David"/>
          <w:rtl/>
          <w:lang w:val="x-none" w:eastAsia="x-none"/>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CD6A94">
        <w:rPr>
          <w:rFonts w:ascii="David" w:hAnsi="David"/>
          <w:rtl/>
          <w:lang w:val="x-none" w:eastAsia="x-none"/>
        </w:rPr>
        <w:tab/>
      </w:r>
    </w:p>
    <w:p w14:paraId="520D1C9B" w14:textId="77777777" w:rsidR="004947D3" w:rsidRPr="00CD6A94" w:rsidRDefault="004947D3" w:rsidP="00B9337A">
      <w:pPr>
        <w:pStyle w:val="a7"/>
        <w:numPr>
          <w:ilvl w:val="0"/>
          <w:numId w:val="13"/>
        </w:numPr>
        <w:rPr>
          <w:rFonts w:ascii="David" w:hAnsi="David"/>
          <w:rtl/>
          <w:lang w:val="x-none" w:eastAsia="x-none"/>
        </w:rPr>
      </w:pPr>
      <w:r w:rsidRPr="00CD6A94">
        <w:rPr>
          <w:rFonts w:ascii="David" w:hAnsi="David"/>
          <w:rtl/>
          <w:lang w:val="x-none" w:eastAsia="x-none"/>
        </w:rPr>
        <w:t xml:space="preserve">הנני מצהיר כי ידוע לי ששימוש במידע שיגיע לידי במהלך ביצוע העבודה ומסירתו לאחר מהווים עבירה על פי חוק עונשין, </w:t>
      </w:r>
      <w:proofErr w:type="spellStart"/>
      <w:r w:rsidRPr="00CD6A94">
        <w:rPr>
          <w:rFonts w:ascii="David" w:hAnsi="David"/>
          <w:rtl/>
          <w:lang w:val="x-none" w:eastAsia="x-none"/>
        </w:rPr>
        <w:t>התשל"ז</w:t>
      </w:r>
      <w:proofErr w:type="spellEnd"/>
      <w:r w:rsidRPr="00CD6A94">
        <w:rPr>
          <w:rFonts w:ascii="David" w:hAnsi="David"/>
          <w:rtl/>
          <w:lang w:val="x-none" w:eastAsia="x-none"/>
        </w:rPr>
        <w:t xml:space="preserve"> – 1997 וחוק הגנת הפרטיות </w:t>
      </w:r>
      <w:proofErr w:type="spellStart"/>
      <w:r w:rsidRPr="00CD6A94">
        <w:rPr>
          <w:rFonts w:ascii="David" w:hAnsi="David"/>
          <w:rtl/>
          <w:lang w:val="x-none" w:eastAsia="x-none"/>
        </w:rPr>
        <w:t>התשמ"א</w:t>
      </w:r>
      <w:proofErr w:type="spellEnd"/>
      <w:r w:rsidRPr="00CD6A94">
        <w:rPr>
          <w:rFonts w:ascii="David" w:hAnsi="David"/>
          <w:rtl/>
          <w:lang w:val="x-none" w:eastAsia="x-none"/>
        </w:rPr>
        <w:t>- 1981.</w:t>
      </w:r>
    </w:p>
    <w:p w14:paraId="5C0F5952" w14:textId="77777777" w:rsidR="004947D3" w:rsidRPr="00CD6A94" w:rsidRDefault="004947D3" w:rsidP="00B9337A">
      <w:pPr>
        <w:pStyle w:val="a7"/>
        <w:numPr>
          <w:ilvl w:val="0"/>
          <w:numId w:val="13"/>
        </w:numPr>
        <w:rPr>
          <w:rFonts w:ascii="David" w:hAnsi="David"/>
          <w:rtl/>
          <w:lang w:val="x-none" w:eastAsia="x-none"/>
        </w:rPr>
      </w:pPr>
      <w:r w:rsidRPr="00CD6A94">
        <w:rPr>
          <w:rFonts w:ascii="David" w:hAnsi="David"/>
          <w:rtl/>
          <w:lang w:val="x-none" w:eastAsia="x-none"/>
        </w:rPr>
        <w:t xml:space="preserve">התחייבותי זו לא תפורש כיוצרת קשר אישי מכל סוג שהוא ביני </w:t>
      </w:r>
      <w:proofErr w:type="spellStart"/>
      <w:r w:rsidRPr="00CD6A94">
        <w:rPr>
          <w:rFonts w:ascii="David" w:hAnsi="David"/>
          <w:rtl/>
          <w:lang w:val="x-none" w:eastAsia="x-none"/>
        </w:rPr>
        <w:t>לביניכם</w:t>
      </w:r>
      <w:proofErr w:type="spellEnd"/>
      <w:r w:rsidRPr="00CD6A94">
        <w:rPr>
          <w:rFonts w:ascii="David" w:hAnsi="David"/>
          <w:rtl/>
          <w:lang w:val="x-none" w:eastAsia="x-none"/>
        </w:rPr>
        <w:t>.</w:t>
      </w:r>
    </w:p>
    <w:p w14:paraId="53E29806" w14:textId="77777777" w:rsidR="004947D3" w:rsidRPr="00CD6A94" w:rsidRDefault="004947D3" w:rsidP="004947D3">
      <w:pPr>
        <w:overflowPunct/>
        <w:autoSpaceDE/>
        <w:autoSpaceDN/>
        <w:adjustRightInd/>
        <w:spacing w:after="160" w:line="259" w:lineRule="auto"/>
        <w:textAlignment w:val="auto"/>
        <w:rPr>
          <w:rFonts w:ascii="David" w:hAnsi="David"/>
          <w:rtl/>
          <w:lang w:eastAsia="x-none"/>
        </w:rPr>
      </w:pPr>
    </w:p>
    <w:tbl>
      <w:tblPr>
        <w:bidiVisual/>
        <w:tblW w:w="8414" w:type="dxa"/>
        <w:jc w:val="center"/>
        <w:tblLook w:val="04A0" w:firstRow="1" w:lastRow="0" w:firstColumn="1" w:lastColumn="0" w:noHBand="0" w:noVBand="1"/>
      </w:tblPr>
      <w:tblGrid>
        <w:gridCol w:w="1326"/>
        <w:gridCol w:w="709"/>
        <w:gridCol w:w="3118"/>
        <w:gridCol w:w="709"/>
        <w:gridCol w:w="2552"/>
      </w:tblGrid>
      <w:tr w:rsidR="004947D3" w:rsidRPr="00CD6A94" w14:paraId="498F20AF" w14:textId="77777777" w:rsidTr="008204A4">
        <w:trPr>
          <w:jc w:val="center"/>
        </w:trPr>
        <w:tc>
          <w:tcPr>
            <w:tcW w:w="1326" w:type="dxa"/>
            <w:tcBorders>
              <w:bottom w:val="single" w:sz="12" w:space="0" w:color="auto"/>
            </w:tcBorders>
          </w:tcPr>
          <w:p w14:paraId="36EEF3F9" w14:textId="77777777" w:rsidR="004947D3" w:rsidRPr="00CD6A94" w:rsidRDefault="004947D3" w:rsidP="008204A4">
            <w:pPr>
              <w:rPr>
                <w:rFonts w:ascii="David" w:hAnsi="David"/>
                <w:rtl/>
              </w:rPr>
            </w:pPr>
          </w:p>
        </w:tc>
        <w:tc>
          <w:tcPr>
            <w:tcW w:w="709" w:type="dxa"/>
          </w:tcPr>
          <w:p w14:paraId="0812707A" w14:textId="77777777" w:rsidR="004947D3" w:rsidRPr="00CD6A94" w:rsidRDefault="004947D3" w:rsidP="008204A4">
            <w:pPr>
              <w:rPr>
                <w:rFonts w:ascii="David" w:hAnsi="David"/>
                <w:rtl/>
              </w:rPr>
            </w:pPr>
          </w:p>
        </w:tc>
        <w:tc>
          <w:tcPr>
            <w:tcW w:w="3118" w:type="dxa"/>
            <w:tcBorders>
              <w:bottom w:val="single" w:sz="12" w:space="0" w:color="auto"/>
            </w:tcBorders>
          </w:tcPr>
          <w:p w14:paraId="4671A3B4" w14:textId="77777777" w:rsidR="004947D3" w:rsidRPr="00CD6A94" w:rsidRDefault="004947D3" w:rsidP="008204A4">
            <w:pPr>
              <w:rPr>
                <w:rFonts w:ascii="David" w:hAnsi="David"/>
                <w:rtl/>
              </w:rPr>
            </w:pPr>
          </w:p>
        </w:tc>
        <w:tc>
          <w:tcPr>
            <w:tcW w:w="709" w:type="dxa"/>
          </w:tcPr>
          <w:p w14:paraId="10A210C0" w14:textId="77777777" w:rsidR="004947D3" w:rsidRPr="00CD6A94" w:rsidRDefault="004947D3" w:rsidP="008204A4">
            <w:pPr>
              <w:rPr>
                <w:rFonts w:ascii="David" w:hAnsi="David"/>
                <w:rtl/>
              </w:rPr>
            </w:pPr>
          </w:p>
        </w:tc>
        <w:tc>
          <w:tcPr>
            <w:tcW w:w="2552" w:type="dxa"/>
            <w:tcBorders>
              <w:bottom w:val="single" w:sz="12" w:space="0" w:color="auto"/>
            </w:tcBorders>
          </w:tcPr>
          <w:p w14:paraId="34695FDB" w14:textId="77777777" w:rsidR="004947D3" w:rsidRPr="00CD6A94" w:rsidRDefault="004947D3" w:rsidP="008204A4">
            <w:pPr>
              <w:rPr>
                <w:rFonts w:ascii="David" w:hAnsi="David"/>
                <w:rtl/>
              </w:rPr>
            </w:pPr>
          </w:p>
        </w:tc>
      </w:tr>
      <w:tr w:rsidR="004947D3" w:rsidRPr="00CD6A94" w14:paraId="17AA13F2" w14:textId="77777777" w:rsidTr="008204A4">
        <w:trPr>
          <w:jc w:val="center"/>
        </w:trPr>
        <w:tc>
          <w:tcPr>
            <w:tcW w:w="1326" w:type="dxa"/>
            <w:tcBorders>
              <w:top w:val="single" w:sz="12" w:space="0" w:color="auto"/>
            </w:tcBorders>
          </w:tcPr>
          <w:p w14:paraId="12E5C865" w14:textId="77777777" w:rsidR="004947D3" w:rsidRPr="00CD6A94" w:rsidRDefault="004947D3" w:rsidP="008204A4">
            <w:pPr>
              <w:jc w:val="center"/>
              <w:rPr>
                <w:rFonts w:ascii="David" w:hAnsi="David"/>
                <w:rtl/>
              </w:rPr>
            </w:pPr>
            <w:r w:rsidRPr="00CD6A94">
              <w:rPr>
                <w:rFonts w:ascii="David" w:hAnsi="David"/>
                <w:b/>
                <w:bCs/>
                <w:rtl/>
              </w:rPr>
              <w:t>תאריך</w:t>
            </w:r>
          </w:p>
        </w:tc>
        <w:tc>
          <w:tcPr>
            <w:tcW w:w="709" w:type="dxa"/>
          </w:tcPr>
          <w:p w14:paraId="144596F9" w14:textId="77777777" w:rsidR="004947D3" w:rsidRPr="00CD6A94" w:rsidRDefault="004947D3" w:rsidP="008204A4">
            <w:pPr>
              <w:jc w:val="center"/>
              <w:rPr>
                <w:rFonts w:ascii="David" w:hAnsi="David"/>
                <w:rtl/>
              </w:rPr>
            </w:pPr>
          </w:p>
        </w:tc>
        <w:tc>
          <w:tcPr>
            <w:tcW w:w="3118" w:type="dxa"/>
            <w:tcBorders>
              <w:top w:val="single" w:sz="12" w:space="0" w:color="auto"/>
            </w:tcBorders>
          </w:tcPr>
          <w:p w14:paraId="4CBD7E7C" w14:textId="77777777" w:rsidR="004947D3" w:rsidRPr="00CD6A94" w:rsidRDefault="004947D3" w:rsidP="008204A4">
            <w:pPr>
              <w:jc w:val="center"/>
              <w:rPr>
                <w:rFonts w:ascii="David" w:hAnsi="David"/>
                <w:rtl/>
              </w:rPr>
            </w:pPr>
            <w:r w:rsidRPr="00CD6A94">
              <w:rPr>
                <w:rFonts w:ascii="David" w:hAnsi="David"/>
                <w:b/>
                <w:bCs/>
                <w:rtl/>
              </w:rPr>
              <w:t>שם מלא של החותם בשם המציע</w:t>
            </w:r>
          </w:p>
        </w:tc>
        <w:tc>
          <w:tcPr>
            <w:tcW w:w="709" w:type="dxa"/>
          </w:tcPr>
          <w:p w14:paraId="1CAA4573" w14:textId="77777777" w:rsidR="004947D3" w:rsidRPr="00CD6A94" w:rsidRDefault="004947D3" w:rsidP="008204A4">
            <w:pPr>
              <w:jc w:val="center"/>
              <w:rPr>
                <w:rFonts w:ascii="David" w:hAnsi="David"/>
                <w:rtl/>
              </w:rPr>
            </w:pPr>
          </w:p>
        </w:tc>
        <w:tc>
          <w:tcPr>
            <w:tcW w:w="2552" w:type="dxa"/>
            <w:tcBorders>
              <w:top w:val="single" w:sz="12" w:space="0" w:color="auto"/>
            </w:tcBorders>
          </w:tcPr>
          <w:p w14:paraId="4B36FD8E" w14:textId="77777777" w:rsidR="004947D3" w:rsidRPr="00CD6A94" w:rsidRDefault="004947D3" w:rsidP="008204A4">
            <w:pPr>
              <w:jc w:val="center"/>
              <w:rPr>
                <w:rFonts w:ascii="David" w:hAnsi="David"/>
                <w:rtl/>
              </w:rPr>
            </w:pPr>
            <w:r w:rsidRPr="00CD6A94">
              <w:rPr>
                <w:rFonts w:ascii="David" w:hAnsi="David"/>
                <w:b/>
                <w:bCs/>
                <w:rtl/>
              </w:rPr>
              <w:t>חתימה וחותמת המציע</w:t>
            </w:r>
          </w:p>
        </w:tc>
      </w:tr>
    </w:tbl>
    <w:p w14:paraId="72CBD8D8" w14:textId="77777777" w:rsidR="004947D3" w:rsidRPr="00CD6A94" w:rsidRDefault="004947D3" w:rsidP="004947D3">
      <w:pPr>
        <w:jc w:val="left"/>
        <w:rPr>
          <w:rFonts w:ascii="David" w:hAnsi="David"/>
          <w:u w:val="single"/>
          <w:rtl/>
          <w:lang w:val="x-none" w:eastAsia="x-none"/>
        </w:rPr>
      </w:pPr>
    </w:p>
    <w:p w14:paraId="114ABD93" w14:textId="77777777" w:rsidR="004947D3" w:rsidRPr="00CD6A94" w:rsidRDefault="004947D3" w:rsidP="004947D3">
      <w:pPr>
        <w:overflowPunct/>
        <w:autoSpaceDE/>
        <w:autoSpaceDN/>
        <w:adjustRightInd/>
        <w:spacing w:after="160" w:line="259" w:lineRule="auto"/>
        <w:textAlignment w:val="auto"/>
        <w:rPr>
          <w:rFonts w:ascii="David" w:hAnsi="David"/>
          <w:rtl/>
          <w:lang w:eastAsia="x-none"/>
        </w:rPr>
      </w:pPr>
    </w:p>
    <w:p w14:paraId="7B57617A" w14:textId="77777777" w:rsidR="004947D3" w:rsidRPr="00CD6A94" w:rsidRDefault="004947D3" w:rsidP="004947D3">
      <w:pPr>
        <w:jc w:val="center"/>
        <w:rPr>
          <w:rFonts w:ascii="David" w:hAnsi="David"/>
          <w:b/>
          <w:bCs/>
          <w:u w:val="single"/>
          <w:rtl/>
        </w:rPr>
      </w:pPr>
      <w:r w:rsidRPr="00CD6A94">
        <w:rPr>
          <w:rFonts w:ascii="David" w:hAnsi="David"/>
          <w:b/>
          <w:bCs/>
          <w:u w:val="single"/>
          <w:rtl/>
        </w:rPr>
        <w:t>אישור עו"ד</w:t>
      </w:r>
    </w:p>
    <w:p w14:paraId="6243848C" w14:textId="77777777" w:rsidR="004947D3" w:rsidRPr="00CD6A94" w:rsidRDefault="004947D3" w:rsidP="004947D3">
      <w:pPr>
        <w:rPr>
          <w:rFonts w:ascii="David" w:hAnsi="David"/>
          <w:rtl/>
        </w:rPr>
      </w:pPr>
    </w:p>
    <w:p w14:paraId="5340D92F" w14:textId="77777777" w:rsidR="004947D3" w:rsidRPr="00CD6A94" w:rsidRDefault="004947D3" w:rsidP="004947D3">
      <w:pPr>
        <w:rPr>
          <w:rFonts w:ascii="David" w:hAnsi="David"/>
          <w:rtl/>
        </w:rPr>
      </w:pPr>
      <w:r w:rsidRPr="00CD6A94">
        <w:rPr>
          <w:rFonts w:ascii="David" w:hAnsi="David"/>
          <w:rtl/>
        </w:rPr>
        <w:t xml:space="preserve">אני החתום מטה, ________ עורך דין, מאשר בזה כי ביום ________ הופיע בפני ___________ המוכר לי אישית/ </w:t>
      </w:r>
      <w:proofErr w:type="spellStart"/>
      <w:r w:rsidRPr="00CD6A94">
        <w:rPr>
          <w:rFonts w:ascii="David" w:hAnsi="David"/>
          <w:rtl/>
        </w:rPr>
        <w:t>שזיהיתיו</w:t>
      </w:r>
      <w:proofErr w:type="spellEnd"/>
      <w:r w:rsidRPr="00CD6A94">
        <w:rPr>
          <w:rFonts w:ascii="David" w:hAnsi="David"/>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79D8B03F" w14:textId="77777777" w:rsidR="004947D3" w:rsidRPr="00CD6A94" w:rsidRDefault="004947D3" w:rsidP="004947D3">
      <w:pPr>
        <w:rPr>
          <w:rFonts w:ascii="David" w:hAnsi="David"/>
          <w:rtl/>
        </w:rPr>
      </w:pPr>
    </w:p>
    <w:tbl>
      <w:tblPr>
        <w:bidiVisual/>
        <w:tblW w:w="0" w:type="auto"/>
        <w:tblLook w:val="01E0" w:firstRow="1" w:lastRow="1" w:firstColumn="1" w:lastColumn="1" w:noHBand="0" w:noVBand="0"/>
      </w:tblPr>
      <w:tblGrid>
        <w:gridCol w:w="4643"/>
        <w:gridCol w:w="4643"/>
      </w:tblGrid>
      <w:tr w:rsidR="004947D3" w:rsidRPr="00CD6A94" w14:paraId="131422E3" w14:textId="77777777" w:rsidTr="008204A4">
        <w:tc>
          <w:tcPr>
            <w:tcW w:w="4643" w:type="dxa"/>
          </w:tcPr>
          <w:p w14:paraId="08EE485E" w14:textId="77777777" w:rsidR="004947D3" w:rsidRPr="00CD6A94" w:rsidRDefault="004947D3" w:rsidP="008204A4">
            <w:pPr>
              <w:jc w:val="center"/>
              <w:rPr>
                <w:rFonts w:ascii="David" w:hAnsi="David"/>
                <w:rtl/>
              </w:rPr>
            </w:pPr>
            <w:r w:rsidRPr="00CD6A94">
              <w:rPr>
                <w:rFonts w:ascii="David" w:hAnsi="David"/>
                <w:rtl/>
              </w:rPr>
              <w:t>_________________</w:t>
            </w:r>
          </w:p>
        </w:tc>
        <w:tc>
          <w:tcPr>
            <w:tcW w:w="4643" w:type="dxa"/>
          </w:tcPr>
          <w:p w14:paraId="385AEBC8" w14:textId="77777777" w:rsidR="004947D3" w:rsidRPr="00CD6A94" w:rsidRDefault="004947D3" w:rsidP="008204A4">
            <w:pPr>
              <w:jc w:val="center"/>
              <w:rPr>
                <w:rFonts w:ascii="David" w:hAnsi="David"/>
                <w:rtl/>
              </w:rPr>
            </w:pPr>
            <w:r w:rsidRPr="00CD6A94">
              <w:rPr>
                <w:rFonts w:ascii="David" w:hAnsi="David"/>
                <w:rtl/>
              </w:rPr>
              <w:t>____________________________</w:t>
            </w:r>
          </w:p>
        </w:tc>
      </w:tr>
      <w:tr w:rsidR="004947D3" w:rsidRPr="00171723" w14:paraId="38C9538B" w14:textId="77777777" w:rsidTr="008204A4">
        <w:tc>
          <w:tcPr>
            <w:tcW w:w="4643" w:type="dxa"/>
          </w:tcPr>
          <w:p w14:paraId="068B2008" w14:textId="77777777" w:rsidR="004947D3" w:rsidRPr="00CD6A94" w:rsidRDefault="004947D3" w:rsidP="008204A4">
            <w:pPr>
              <w:jc w:val="center"/>
              <w:rPr>
                <w:rFonts w:ascii="David" w:hAnsi="David"/>
                <w:b/>
                <w:bCs/>
                <w:rtl/>
              </w:rPr>
            </w:pPr>
            <w:r w:rsidRPr="00CD6A94">
              <w:rPr>
                <w:rFonts w:ascii="David" w:hAnsi="David"/>
                <w:b/>
                <w:bCs/>
                <w:rtl/>
              </w:rPr>
              <w:t>תאריך</w:t>
            </w:r>
          </w:p>
        </w:tc>
        <w:tc>
          <w:tcPr>
            <w:tcW w:w="4643" w:type="dxa"/>
          </w:tcPr>
          <w:p w14:paraId="225883E9" w14:textId="77777777" w:rsidR="004947D3" w:rsidRPr="00171723" w:rsidRDefault="004947D3" w:rsidP="008204A4">
            <w:pPr>
              <w:jc w:val="center"/>
              <w:rPr>
                <w:rFonts w:ascii="David" w:hAnsi="David"/>
                <w:b/>
                <w:bCs/>
                <w:rtl/>
              </w:rPr>
            </w:pPr>
            <w:r w:rsidRPr="00CD6A94">
              <w:rPr>
                <w:rFonts w:ascii="David" w:hAnsi="David"/>
                <w:b/>
                <w:bCs/>
                <w:rtl/>
              </w:rPr>
              <w:t>חתימה וחותמת</w:t>
            </w:r>
          </w:p>
        </w:tc>
      </w:tr>
    </w:tbl>
    <w:p w14:paraId="7EAF17E2" w14:textId="3211D2BF" w:rsidR="00455EFD" w:rsidRPr="00171723" w:rsidRDefault="00455EFD" w:rsidP="005E2C7E">
      <w:pPr>
        <w:overflowPunct/>
        <w:autoSpaceDE/>
        <w:autoSpaceDN/>
        <w:adjustRightInd/>
        <w:spacing w:after="160" w:line="259" w:lineRule="auto"/>
        <w:jc w:val="left"/>
        <w:textAlignment w:val="auto"/>
        <w:rPr>
          <w:rFonts w:ascii="David" w:hAnsi="David"/>
          <w:b/>
          <w:bCs/>
          <w:u w:val="single"/>
          <w:rtl/>
          <w:lang w:eastAsia="x-none"/>
        </w:rPr>
      </w:pPr>
      <w:bookmarkStart w:id="119" w:name="_נספח_א_–_[טבלת_שינויים_שבוצעו_בהורא"/>
      <w:bookmarkStart w:id="120" w:name="_נספח_א_–"/>
      <w:bookmarkStart w:id="121" w:name="_נספח_א_–_1"/>
      <w:bookmarkStart w:id="122" w:name="_נספח_ב_–_1"/>
      <w:bookmarkStart w:id="123" w:name="_נספח_ג_–"/>
      <w:bookmarkEnd w:id="118"/>
      <w:bookmarkEnd w:id="119"/>
      <w:bookmarkEnd w:id="120"/>
      <w:bookmarkEnd w:id="121"/>
      <w:bookmarkEnd w:id="122"/>
      <w:bookmarkEnd w:id="123"/>
    </w:p>
    <w:sectPr w:rsidR="00455EFD" w:rsidRPr="00171723" w:rsidSect="00154E29">
      <w:pgSz w:w="11906" w:h="16838"/>
      <w:pgMar w:top="1440" w:right="1080" w:bottom="1440" w:left="1080" w:header="708" w:footer="708" w:gutter="0"/>
      <w:cols w:space="708"/>
      <w:titlePg/>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22C9893" w16cid:durableId="229EED4A"/>
  <w16cid:commentId w16cid:paraId="08375B58" w16cid:durableId="229EED4B"/>
  <w16cid:commentId w16cid:paraId="20019473" w16cid:durableId="229EED4C"/>
  <w16cid:commentId w16cid:paraId="22807617" w16cid:durableId="229EED4D"/>
  <w16cid:commentId w16cid:paraId="714087E4" w16cid:durableId="229EED4E"/>
  <w16cid:commentId w16cid:paraId="071F80EA" w16cid:durableId="229EED4F"/>
  <w16cid:commentId w16cid:paraId="05952625" w16cid:durableId="229EED50"/>
  <w16cid:commentId w16cid:paraId="7AD72EE7" w16cid:durableId="229EED51"/>
  <w16cid:commentId w16cid:paraId="541A1B1D" w16cid:durableId="229EED52"/>
  <w16cid:commentId w16cid:paraId="0D1FBFC4" w16cid:durableId="229EED53"/>
  <w16cid:commentId w16cid:paraId="160C7935" w16cid:durableId="229EED54"/>
  <w16cid:commentId w16cid:paraId="5066ABD5" w16cid:durableId="229EED55"/>
  <w16cid:commentId w16cid:paraId="3DCF8C1E" w16cid:durableId="229EED56"/>
  <w16cid:commentId w16cid:paraId="695E2C31" w16cid:durableId="229EED57"/>
  <w16cid:commentId w16cid:paraId="4D0D28AF" w16cid:durableId="229EED58"/>
  <w16cid:commentId w16cid:paraId="545033EB" w16cid:durableId="229EED59"/>
  <w16cid:commentId w16cid:paraId="213B17B1" w16cid:durableId="229EED5A"/>
  <w16cid:commentId w16cid:paraId="7FF5250A" w16cid:durableId="229EED5B"/>
  <w16cid:commentId w16cid:paraId="23FF401C" w16cid:durableId="229EED5C"/>
  <w16cid:commentId w16cid:paraId="2463DB37" w16cid:durableId="229EED5D"/>
  <w16cid:commentId w16cid:paraId="6C626FC3" w16cid:durableId="229EED5E"/>
  <w16cid:commentId w16cid:paraId="1698D2F2" w16cid:durableId="229EED5F"/>
  <w16cid:commentId w16cid:paraId="7EE15325" w16cid:durableId="229EED60"/>
  <w16cid:commentId w16cid:paraId="7027C7E3" w16cid:durableId="229EED61"/>
  <w16cid:commentId w16cid:paraId="49E5F484" w16cid:durableId="229EED62"/>
  <w16cid:commentId w16cid:paraId="73A04733" w16cid:durableId="229EED63"/>
  <w16cid:commentId w16cid:paraId="58DB56FC" w16cid:durableId="229EED64"/>
  <w16cid:commentId w16cid:paraId="5D8AA783" w16cid:durableId="229EED65"/>
  <w16cid:commentId w16cid:paraId="34398EC2" w16cid:durableId="229EED66"/>
  <w16cid:commentId w16cid:paraId="21BBA21C" w16cid:durableId="229EED67"/>
  <w16cid:commentId w16cid:paraId="2556CBF6" w16cid:durableId="229EED68"/>
  <w16cid:commentId w16cid:paraId="0DDB535E" w16cid:durableId="229EED69"/>
  <w16cid:commentId w16cid:paraId="648EE295" w16cid:durableId="229EED6A"/>
  <w16cid:commentId w16cid:paraId="161A0B74" w16cid:durableId="229EED6B"/>
  <w16cid:commentId w16cid:paraId="2D30EEBC" w16cid:durableId="229EED6C"/>
  <w16cid:commentId w16cid:paraId="6201E469" w16cid:durableId="229EED6D"/>
  <w16cid:commentId w16cid:paraId="302D91C5" w16cid:durableId="229EED6E"/>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8259B1" w14:textId="77777777" w:rsidR="00B4128D" w:rsidRDefault="00B4128D" w:rsidP="00154E29">
      <w:pPr>
        <w:spacing w:line="240" w:lineRule="auto"/>
      </w:pPr>
      <w:r>
        <w:separator/>
      </w:r>
    </w:p>
  </w:endnote>
  <w:endnote w:type="continuationSeparator" w:id="0">
    <w:p w14:paraId="639754DD" w14:textId="77777777" w:rsidR="00B4128D" w:rsidRDefault="00B4128D" w:rsidP="00154E2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D596BB" w14:textId="77777777" w:rsidR="00B4128D" w:rsidRDefault="00B4128D">
    <w:pPr>
      <w:pStyle w:val="a9"/>
    </w:pPr>
  </w:p>
  <w:p w14:paraId="64047945" w14:textId="77777777" w:rsidR="00B4128D" w:rsidRDefault="00B4128D"/>
  <w:p w14:paraId="1AAD374B" w14:textId="77777777" w:rsidR="00B4128D" w:rsidRDefault="00B4128D" w:rsidP="00E3551B">
    <w:pPr>
      <w:tabs>
        <w:tab w:val="center" w:pos="4076"/>
      </w:tabs>
    </w:pPr>
  </w:p>
  <w:p w14:paraId="022EE8F4" w14:textId="77777777" w:rsidR="00B4128D" w:rsidRDefault="00B4128D" w:rsidP="00E3551B">
    <w:pPr>
      <w:tabs>
        <w:tab w:val="center" w:pos="2800"/>
        <w:tab w:val="center" w:pos="4076"/>
      </w:tabs>
    </w:pPr>
  </w:p>
  <w:p w14:paraId="5CAB8EAA" w14:textId="77777777" w:rsidR="00B4128D" w:rsidRDefault="00B4128D" w:rsidP="00E3551B">
    <w:pPr>
      <w:tabs>
        <w:tab w:val="center" w:pos="1949"/>
        <w:tab w:val="center" w:pos="2800"/>
        <w:tab w:val="center" w:pos="4076"/>
      </w:tabs>
    </w:pPr>
  </w:p>
  <w:p w14:paraId="3C8CE82D" w14:textId="77777777" w:rsidR="00B4128D" w:rsidRDefault="00B4128D" w:rsidP="00E3551B">
    <w:pPr>
      <w:tabs>
        <w:tab w:val="center" w:pos="1808"/>
        <w:tab w:val="center" w:pos="1949"/>
        <w:tab w:val="center" w:pos="2800"/>
        <w:tab w:val="center" w:pos="4076"/>
      </w:tabs>
    </w:pPr>
  </w:p>
  <w:p w14:paraId="04B3DDB8" w14:textId="77777777" w:rsidR="00B4128D" w:rsidRDefault="00B4128D" w:rsidP="00E3551B">
    <w:pPr>
      <w:tabs>
        <w:tab w:val="center" w:pos="1382"/>
        <w:tab w:val="center" w:pos="1808"/>
        <w:tab w:val="center" w:pos="1949"/>
        <w:tab w:val="center" w:pos="2800"/>
        <w:tab w:val="center" w:pos="4076"/>
      </w:tabs>
    </w:pPr>
  </w:p>
  <w:p w14:paraId="034D8762" w14:textId="77777777" w:rsidR="00B4128D" w:rsidRDefault="00B4128D" w:rsidP="00E3551B">
    <w:pPr>
      <w:tabs>
        <w:tab w:val="center" w:pos="1099"/>
        <w:tab w:val="center" w:pos="1382"/>
        <w:tab w:val="center" w:pos="1808"/>
        <w:tab w:val="center" w:pos="1949"/>
        <w:tab w:val="center" w:pos="2800"/>
        <w:tab w:val="center" w:pos="4076"/>
      </w:tabs>
    </w:pPr>
  </w:p>
  <w:p w14:paraId="504F5C2B" w14:textId="77777777" w:rsidR="00B4128D" w:rsidRDefault="00B4128D" w:rsidP="00E3551B">
    <w:pPr>
      <w:tabs>
        <w:tab w:val="center" w:pos="957"/>
        <w:tab w:val="center" w:pos="1099"/>
        <w:tab w:val="center" w:pos="1382"/>
        <w:tab w:val="center" w:pos="1808"/>
        <w:tab w:val="center" w:pos="1949"/>
        <w:tab w:val="center" w:pos="2800"/>
        <w:tab w:val="center" w:pos="4076"/>
      </w:tabs>
    </w:pPr>
  </w:p>
  <w:p w14:paraId="0F8FC5DA" w14:textId="77777777" w:rsidR="00B4128D" w:rsidRDefault="00B4128D" w:rsidP="00E3551B">
    <w:pPr>
      <w:tabs>
        <w:tab w:val="center" w:pos="957"/>
        <w:tab w:val="center" w:pos="1099"/>
        <w:tab w:val="center" w:pos="1382"/>
        <w:tab w:val="center" w:pos="1808"/>
        <w:tab w:val="center" w:pos="1949"/>
        <w:tab w:val="center" w:pos="2800"/>
        <w:tab w:val="center" w:pos="4076"/>
      </w:tabs>
    </w:pPr>
  </w:p>
  <w:p w14:paraId="19A5F9B7" w14:textId="77777777" w:rsidR="00B4128D" w:rsidRDefault="00B4128D" w:rsidP="00E3551B">
    <w:pPr>
      <w:tabs>
        <w:tab w:val="center" w:pos="957"/>
        <w:tab w:val="center" w:pos="1099"/>
        <w:tab w:val="center" w:pos="1382"/>
        <w:tab w:val="center" w:pos="1808"/>
        <w:tab w:val="center" w:pos="1949"/>
        <w:tab w:val="center" w:pos="2375"/>
        <w:tab w:val="center" w:pos="2800"/>
        <w:tab w:val="center" w:pos="4076"/>
      </w:tabs>
    </w:pPr>
  </w:p>
  <w:p w14:paraId="0F6999D4" w14:textId="77777777" w:rsidR="00B4128D" w:rsidRDefault="00B4128D" w:rsidP="00E3551B">
    <w:pPr>
      <w:tabs>
        <w:tab w:val="center" w:pos="957"/>
        <w:tab w:val="center" w:pos="1099"/>
        <w:tab w:val="center" w:pos="1382"/>
        <w:tab w:val="center" w:pos="1808"/>
        <w:tab w:val="center" w:pos="1949"/>
        <w:tab w:val="center" w:pos="2375"/>
        <w:tab w:val="center" w:pos="2516"/>
        <w:tab w:val="center" w:pos="2800"/>
        <w:tab w:val="center" w:pos="407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EBE991" w14:textId="19365892" w:rsidR="00B4128D" w:rsidRPr="00033EAD" w:rsidRDefault="00B4128D" w:rsidP="00F64B5D">
    <w:pPr>
      <w:pStyle w:val="a9"/>
      <w:tabs>
        <w:tab w:val="clear" w:pos="4153"/>
        <w:tab w:val="clear" w:pos="8306"/>
      </w:tabs>
      <w:ind w:left="2091"/>
      <w:jc w:val="center"/>
      <w:rPr>
        <w:sz w:val="40"/>
        <w:szCs w:val="40"/>
      </w:rPr>
    </w:pPr>
    <w:r w:rsidRPr="005E1145">
      <w:rPr>
        <w:rFonts w:cs="David" w:hint="cs"/>
        <w:sz w:val="20"/>
        <w:szCs w:val="20"/>
        <w:rtl/>
      </w:rPr>
      <w:t xml:space="preserve">מכרז מס' </w:t>
    </w:r>
    <w:r>
      <w:rPr>
        <w:rFonts w:cs="David" w:hint="cs"/>
        <w:sz w:val="20"/>
        <w:szCs w:val="20"/>
        <w:rtl/>
      </w:rPr>
      <w:t xml:space="preserve">2/2020 </w:t>
    </w:r>
    <w:r w:rsidRPr="00F64B5D">
      <w:rPr>
        <w:rFonts w:cs="David"/>
        <w:sz w:val="20"/>
        <w:szCs w:val="20"/>
        <w:rtl/>
      </w:rPr>
      <w:t>להפקה ובימוי העצרת הממלכתית לציון יום איחוד ירושלים</w:t>
    </w:r>
    <w:r>
      <w:rPr>
        <w:rFonts w:hint="cs"/>
        <w:b/>
        <w:bCs/>
        <w:rtl/>
        <w:lang w:eastAsia="en-US"/>
      </w:rPr>
      <w:tab/>
      <w:t xml:space="preserve"> </w:t>
    </w:r>
    <w:r>
      <w:rPr>
        <w:rFonts w:hint="cs"/>
        <w:b/>
        <w:bCs/>
        <w:rtl/>
        <w:lang w:eastAsia="en-US"/>
      </w:rPr>
      <w:tab/>
      <w:t xml:space="preserve"> </w:t>
    </w:r>
    <w:r>
      <w:rPr>
        <w:rFonts w:hint="cs"/>
        <w:b/>
        <w:bCs/>
        <w:rtl/>
        <w:lang w:eastAsia="en-US"/>
      </w:rPr>
      <w:tab/>
      <w:t xml:space="preserve"> </w:t>
    </w:r>
    <w:r w:rsidRPr="00F57471">
      <w:rPr>
        <w:rFonts w:hint="cs"/>
        <w:b/>
        <w:bCs/>
        <w:rtl/>
        <w:lang w:eastAsia="en-US"/>
      </w:rPr>
      <w:tab/>
    </w:r>
    <w:r w:rsidRPr="00E01AC3">
      <w:rPr>
        <w:rFonts w:cs="David"/>
        <w:sz w:val="32"/>
        <w:szCs w:val="32"/>
      </w:rPr>
      <w:fldChar w:fldCharType="begin"/>
    </w:r>
    <w:r w:rsidRPr="00E01AC3">
      <w:rPr>
        <w:rFonts w:cs="David"/>
        <w:sz w:val="32"/>
        <w:szCs w:val="32"/>
      </w:rPr>
      <w:instrText xml:space="preserve"> PAGE   \* MERGEFORMAT </w:instrText>
    </w:r>
    <w:r w:rsidRPr="00E01AC3">
      <w:rPr>
        <w:rFonts w:cs="David"/>
        <w:sz w:val="32"/>
        <w:szCs w:val="32"/>
      </w:rPr>
      <w:fldChar w:fldCharType="separate"/>
    </w:r>
    <w:r w:rsidR="0073523D" w:rsidRPr="0073523D">
      <w:rPr>
        <w:rFonts w:cs="David"/>
        <w:noProof/>
        <w:sz w:val="32"/>
        <w:szCs w:val="32"/>
        <w:rtl/>
        <w:lang w:val="he-IL"/>
      </w:rPr>
      <w:t>21</w:t>
    </w:r>
    <w:r w:rsidRPr="00E01AC3">
      <w:rPr>
        <w:rFonts w:cs="David"/>
        <w:sz w:val="32"/>
        <w:szCs w:val="3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AB58147" w14:textId="77777777" w:rsidR="00B4128D" w:rsidRDefault="00B4128D" w:rsidP="00154E29">
      <w:pPr>
        <w:spacing w:line="240" w:lineRule="auto"/>
      </w:pPr>
      <w:r>
        <w:separator/>
      </w:r>
    </w:p>
  </w:footnote>
  <w:footnote w:type="continuationSeparator" w:id="0">
    <w:p w14:paraId="477944D5" w14:textId="77777777" w:rsidR="00B4128D" w:rsidRDefault="00B4128D" w:rsidP="00154E29">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1AE1FDC"/>
    <w:multiLevelType w:val="hybridMultilevel"/>
    <w:tmpl w:val="43D22284"/>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2D0166F"/>
    <w:multiLevelType w:val="hybridMultilevel"/>
    <w:tmpl w:val="4954A54C"/>
    <w:lvl w:ilvl="0" w:tplc="5A003E16">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45D0DA4"/>
    <w:multiLevelType w:val="hybridMultilevel"/>
    <w:tmpl w:val="25C2CBA4"/>
    <w:lvl w:ilvl="0" w:tplc="C60663C6">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4" w15:restartNumberingAfterBreak="0">
    <w:nsid w:val="04DB7599"/>
    <w:multiLevelType w:val="hybridMultilevel"/>
    <w:tmpl w:val="A3D0006C"/>
    <w:lvl w:ilvl="0" w:tplc="C6EAA2C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57B6058"/>
    <w:multiLevelType w:val="hybridMultilevel"/>
    <w:tmpl w:val="C7BC07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6215CE7"/>
    <w:multiLevelType w:val="hybridMultilevel"/>
    <w:tmpl w:val="5DCE1CC2"/>
    <w:lvl w:ilvl="0" w:tplc="6136B1BE">
      <w:start w:val="1"/>
      <w:numFmt w:val="decimal"/>
      <w:lvlText w:val="%1."/>
      <w:lvlJc w:val="left"/>
      <w:pPr>
        <w:ind w:left="510" w:hanging="360"/>
      </w:pPr>
      <w:rPr>
        <w:rFonts w:hint="default"/>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7" w15:restartNumberingAfterBreak="0">
    <w:nsid w:val="08F72C52"/>
    <w:multiLevelType w:val="hybridMultilevel"/>
    <w:tmpl w:val="25C2CBA4"/>
    <w:lvl w:ilvl="0" w:tplc="C60663C6">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8" w15:restartNumberingAfterBreak="0">
    <w:nsid w:val="08FC4B7A"/>
    <w:multiLevelType w:val="hybridMultilevel"/>
    <w:tmpl w:val="1FAC6B5C"/>
    <w:lvl w:ilvl="0" w:tplc="F462DC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9581311"/>
    <w:multiLevelType w:val="hybridMultilevel"/>
    <w:tmpl w:val="B0100736"/>
    <w:lvl w:ilvl="0" w:tplc="0409000F">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A3F4BC0"/>
    <w:multiLevelType w:val="multilevel"/>
    <w:tmpl w:val="57BAF2C4"/>
    <w:lvl w:ilvl="0">
      <w:start w:val="1"/>
      <w:numFmt w:val="decimal"/>
      <w:lvlText w:val="%1"/>
      <w:lvlJc w:val="left"/>
      <w:pPr>
        <w:tabs>
          <w:tab w:val="num" w:pos="1491"/>
        </w:tabs>
        <w:ind w:left="1491" w:right="1365" w:hanging="1365"/>
      </w:pPr>
      <w:rPr>
        <w:rFonts w:hint="cs"/>
        <w:b/>
        <w:bCs/>
      </w:rPr>
    </w:lvl>
    <w:lvl w:ilvl="1">
      <w:start w:val="1"/>
      <w:numFmt w:val="decimal"/>
      <w:lvlText w:val="%1.%2"/>
      <w:lvlJc w:val="left"/>
      <w:pPr>
        <w:tabs>
          <w:tab w:val="num" w:pos="2341"/>
        </w:tabs>
        <w:ind w:left="2341" w:right="2215" w:hanging="1365"/>
      </w:pPr>
      <w:rPr>
        <w:rFonts w:hint="cs"/>
      </w:rPr>
    </w:lvl>
    <w:lvl w:ilvl="2">
      <w:start w:val="1"/>
      <w:numFmt w:val="decimal"/>
      <w:lvlText w:val="%1.%2.%3"/>
      <w:lvlJc w:val="left"/>
      <w:pPr>
        <w:tabs>
          <w:tab w:val="num" w:pos="3191"/>
        </w:tabs>
        <w:ind w:left="3191" w:right="3065" w:hanging="1365"/>
      </w:pPr>
      <w:rPr>
        <w:rFonts w:hint="cs"/>
      </w:rPr>
    </w:lvl>
    <w:lvl w:ilvl="3">
      <w:start w:val="1"/>
      <w:numFmt w:val="decimal"/>
      <w:lvlText w:val="%1.%2.%3.%4"/>
      <w:lvlJc w:val="left"/>
      <w:pPr>
        <w:tabs>
          <w:tab w:val="num" w:pos="4041"/>
        </w:tabs>
        <w:ind w:left="4041" w:right="3915" w:hanging="1365"/>
      </w:pPr>
      <w:rPr>
        <w:rFonts w:hint="cs"/>
      </w:rPr>
    </w:lvl>
    <w:lvl w:ilvl="4">
      <w:start w:val="1"/>
      <w:numFmt w:val="decimal"/>
      <w:lvlText w:val="%1.%2.%3.%4.%5"/>
      <w:lvlJc w:val="left"/>
      <w:pPr>
        <w:tabs>
          <w:tab w:val="num" w:pos="4891"/>
        </w:tabs>
        <w:ind w:left="4891" w:right="4765" w:hanging="1365"/>
      </w:pPr>
      <w:rPr>
        <w:rFonts w:hint="cs"/>
      </w:rPr>
    </w:lvl>
    <w:lvl w:ilvl="5">
      <w:start w:val="1"/>
      <w:numFmt w:val="decimal"/>
      <w:lvlText w:val="%1.%2.%3.%4.%5.%6"/>
      <w:lvlJc w:val="left"/>
      <w:pPr>
        <w:tabs>
          <w:tab w:val="num" w:pos="5741"/>
        </w:tabs>
        <w:ind w:left="5741" w:right="5615" w:hanging="1365"/>
      </w:pPr>
      <w:rPr>
        <w:rFonts w:hint="cs"/>
      </w:rPr>
    </w:lvl>
    <w:lvl w:ilvl="6">
      <w:start w:val="1"/>
      <w:numFmt w:val="decimal"/>
      <w:lvlText w:val="%1.%2.%3.%4.%5.%6.%7"/>
      <w:lvlJc w:val="left"/>
      <w:pPr>
        <w:tabs>
          <w:tab w:val="num" w:pos="6666"/>
        </w:tabs>
        <w:ind w:left="6666" w:right="6540" w:hanging="1440"/>
      </w:pPr>
      <w:rPr>
        <w:rFonts w:hint="cs"/>
      </w:rPr>
    </w:lvl>
    <w:lvl w:ilvl="7">
      <w:start w:val="1"/>
      <w:numFmt w:val="decimal"/>
      <w:lvlText w:val="%1.%2.%3.%4.%5.%6.%7.%8"/>
      <w:lvlJc w:val="left"/>
      <w:pPr>
        <w:tabs>
          <w:tab w:val="num" w:pos="7516"/>
        </w:tabs>
        <w:ind w:left="7516" w:right="7390" w:hanging="1440"/>
      </w:pPr>
      <w:rPr>
        <w:rFonts w:hint="cs"/>
      </w:rPr>
    </w:lvl>
    <w:lvl w:ilvl="8">
      <w:start w:val="1"/>
      <w:numFmt w:val="decimal"/>
      <w:lvlText w:val="%1.%2.%3.%4.%5.%6.%7.%8.%9"/>
      <w:lvlJc w:val="left"/>
      <w:pPr>
        <w:tabs>
          <w:tab w:val="num" w:pos="8726"/>
        </w:tabs>
        <w:ind w:left="8726" w:right="8600" w:hanging="1800"/>
      </w:pPr>
      <w:rPr>
        <w:rFonts w:hint="cs"/>
      </w:rPr>
    </w:lvl>
  </w:abstractNum>
  <w:abstractNum w:abstractNumId="11" w15:restartNumberingAfterBreak="0">
    <w:nsid w:val="0A520E7D"/>
    <w:multiLevelType w:val="hybridMultilevel"/>
    <w:tmpl w:val="694607E0"/>
    <w:lvl w:ilvl="0" w:tplc="F462DC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B6D1289"/>
    <w:multiLevelType w:val="hybridMultilevel"/>
    <w:tmpl w:val="C87017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C875B35"/>
    <w:multiLevelType w:val="hybridMultilevel"/>
    <w:tmpl w:val="F3107724"/>
    <w:lvl w:ilvl="0" w:tplc="AEB4CAFE">
      <w:start w:val="1"/>
      <w:numFmt w:val="decimal"/>
      <w:lvlText w:val="%1."/>
      <w:lvlJc w:val="left"/>
      <w:pPr>
        <w:ind w:left="720" w:hanging="360"/>
      </w:pPr>
      <w:rPr>
        <w:b w:val="0"/>
        <w:bCs w:val="0"/>
        <w:lang w:bidi="he-IL"/>
      </w:rPr>
    </w:lvl>
    <w:lvl w:ilvl="1" w:tplc="12022FF8">
      <w:start w:val="1"/>
      <w:numFmt w:val="decimal"/>
      <w:lvlText w:val="%2)"/>
      <w:lvlJc w:val="left"/>
      <w:pPr>
        <w:tabs>
          <w:tab w:val="num" w:pos="1440"/>
        </w:tabs>
        <w:ind w:left="1440" w:hanging="360"/>
      </w:pPr>
      <w:rPr>
        <w:rFonts w:cs="David"/>
      </w:r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4" w15:restartNumberingAfterBreak="0">
    <w:nsid w:val="0CB11518"/>
    <w:multiLevelType w:val="hybridMultilevel"/>
    <w:tmpl w:val="1674CFBE"/>
    <w:lvl w:ilvl="0" w:tplc="CB227034">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15" w15:restartNumberingAfterBreak="0">
    <w:nsid w:val="0D19260D"/>
    <w:multiLevelType w:val="hybridMultilevel"/>
    <w:tmpl w:val="C7BC07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DE65FE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0E655E4B"/>
    <w:multiLevelType w:val="hybridMultilevel"/>
    <w:tmpl w:val="1F4E5E08"/>
    <w:lvl w:ilvl="0" w:tplc="5E1A752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EA91BB2"/>
    <w:multiLevelType w:val="hybridMultilevel"/>
    <w:tmpl w:val="FC8641EE"/>
    <w:lvl w:ilvl="0" w:tplc="A6A2305E">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19" w15:restartNumberingAfterBreak="0">
    <w:nsid w:val="0FAC6AEB"/>
    <w:multiLevelType w:val="hybridMultilevel"/>
    <w:tmpl w:val="A588F032"/>
    <w:lvl w:ilvl="0" w:tplc="5366C8E8">
      <w:start w:val="1"/>
      <w:numFmt w:val="decimal"/>
      <w:lvlText w:val="%1."/>
      <w:lvlJc w:val="left"/>
      <w:pPr>
        <w:ind w:left="720" w:hanging="360"/>
      </w:pPr>
      <w:rPr>
        <w:rFonts w:hint="default"/>
        <w:b/>
        <w:sz w:val="28"/>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10BC4288"/>
    <w:multiLevelType w:val="hybridMultilevel"/>
    <w:tmpl w:val="C7BC07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10B7945"/>
    <w:multiLevelType w:val="hybridMultilevel"/>
    <w:tmpl w:val="A4F0068C"/>
    <w:lvl w:ilvl="0" w:tplc="BD948576">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22" w15:restartNumberingAfterBreak="0">
    <w:nsid w:val="11941AB6"/>
    <w:multiLevelType w:val="hybridMultilevel"/>
    <w:tmpl w:val="ED3472CC"/>
    <w:lvl w:ilvl="0" w:tplc="FDB013D4">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11B46B48"/>
    <w:multiLevelType w:val="hybridMultilevel"/>
    <w:tmpl w:val="AFF004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69634FD"/>
    <w:multiLevelType w:val="hybridMultilevel"/>
    <w:tmpl w:val="20803894"/>
    <w:lvl w:ilvl="0" w:tplc="6FEC1D2A">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75F4993"/>
    <w:multiLevelType w:val="hybridMultilevel"/>
    <w:tmpl w:val="F8768580"/>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8552AF5"/>
    <w:multiLevelType w:val="hybridMultilevel"/>
    <w:tmpl w:val="FFA62D50"/>
    <w:lvl w:ilvl="0" w:tplc="1C96FDB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18A06239"/>
    <w:multiLevelType w:val="hybridMultilevel"/>
    <w:tmpl w:val="A588F032"/>
    <w:lvl w:ilvl="0" w:tplc="5366C8E8">
      <w:start w:val="1"/>
      <w:numFmt w:val="decimal"/>
      <w:lvlText w:val="%1."/>
      <w:lvlJc w:val="left"/>
      <w:pPr>
        <w:ind w:left="720" w:hanging="360"/>
      </w:pPr>
      <w:rPr>
        <w:rFonts w:hint="default"/>
        <w:b/>
        <w:sz w:val="28"/>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9075D93"/>
    <w:multiLevelType w:val="hybridMultilevel"/>
    <w:tmpl w:val="9F3A0A7A"/>
    <w:lvl w:ilvl="0" w:tplc="737A8AA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9237B8F"/>
    <w:multiLevelType w:val="hybridMultilevel"/>
    <w:tmpl w:val="95C2DE8E"/>
    <w:lvl w:ilvl="0" w:tplc="954E4FA4">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30" w15:restartNumberingAfterBreak="0">
    <w:nsid w:val="1C425745"/>
    <w:multiLevelType w:val="multilevel"/>
    <w:tmpl w:val="44282410"/>
    <w:lvl w:ilvl="0">
      <w:start w:val="1"/>
      <w:numFmt w:val="decimal"/>
      <w:lvlText w:val="%1."/>
      <w:lvlJc w:val="left"/>
      <w:pPr>
        <w:ind w:left="360" w:hanging="360"/>
      </w:pPr>
      <w:rPr>
        <w:rFonts w:hint="default"/>
        <w:b/>
        <w:bCs/>
        <w:i w:val="0"/>
        <w:iCs w:val="0"/>
      </w:rPr>
    </w:lvl>
    <w:lvl w:ilvl="1">
      <w:start w:val="1"/>
      <w:numFmt w:val="decimal"/>
      <w:lvlText w:val="%1.%2."/>
      <w:lvlJc w:val="left"/>
      <w:pPr>
        <w:ind w:left="774" w:hanging="774"/>
      </w:pPr>
      <w:rPr>
        <w:rFonts w:hint="default"/>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1C807FCD"/>
    <w:multiLevelType w:val="hybridMultilevel"/>
    <w:tmpl w:val="4A1A26FE"/>
    <w:lvl w:ilvl="0" w:tplc="0409000F">
      <w:start w:val="1"/>
      <w:numFmt w:val="decimal"/>
      <w:lvlText w:val="%1."/>
      <w:lvlJc w:val="left"/>
      <w:pPr>
        <w:ind w:left="720" w:hanging="360"/>
      </w:pPr>
      <w:rPr>
        <w:rFonts w:hint="default"/>
        <w:u w:val="none"/>
      </w:rPr>
    </w:lvl>
    <w:lvl w:ilvl="1" w:tplc="5BFA19AA">
      <w:start w:val="1"/>
      <w:numFmt w:val="hebrew1"/>
      <w:lvlText w:val="%2."/>
      <w:lvlJc w:val="center"/>
      <w:pPr>
        <w:ind w:left="1440" w:hanging="360"/>
      </w:pPr>
      <w:rPr>
        <w:b/>
        <w:bCs/>
      </w:rPr>
    </w:lvl>
    <w:lvl w:ilvl="2" w:tplc="16E49DD8">
      <w:start w:val="1"/>
      <w:numFmt w:val="decimal"/>
      <w:lvlText w:val="%3)"/>
      <w:lvlJc w:val="left"/>
      <w:pPr>
        <w:ind w:left="2160" w:hanging="180"/>
      </w:pPr>
      <w:rPr>
        <w:b w:val="0"/>
        <w:bCs w:val="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CAD5CA4"/>
    <w:multiLevelType w:val="hybridMultilevel"/>
    <w:tmpl w:val="28EA070A"/>
    <w:lvl w:ilvl="0" w:tplc="6FEC1D2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CFC1F7C"/>
    <w:multiLevelType w:val="hybridMultilevel"/>
    <w:tmpl w:val="CD00175E"/>
    <w:lvl w:ilvl="0" w:tplc="7360B83C">
      <w:start w:val="1"/>
      <w:numFmt w:val="decimal"/>
      <w:lvlText w:val="%1."/>
      <w:lvlJc w:val="left"/>
      <w:pPr>
        <w:ind w:left="720" w:hanging="360"/>
      </w:pPr>
      <w:rPr>
        <w:rFonts w:hint="default"/>
      </w:rPr>
    </w:lvl>
    <w:lvl w:ilvl="1" w:tplc="AFC22B4E">
      <w:start w:val="1"/>
      <w:numFmt w:val="decimal"/>
      <w:lvlText w:val="%2)"/>
      <w:lvlJc w:val="left"/>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215E41CF"/>
    <w:multiLevelType w:val="hybridMultilevel"/>
    <w:tmpl w:val="25C2CBA4"/>
    <w:lvl w:ilvl="0" w:tplc="C60663C6">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35" w15:restartNumberingAfterBreak="0">
    <w:nsid w:val="22BB248C"/>
    <w:multiLevelType w:val="hybridMultilevel"/>
    <w:tmpl w:val="2F448BDA"/>
    <w:lvl w:ilvl="0" w:tplc="0409000F">
      <w:start w:val="1"/>
      <w:numFmt w:val="decimal"/>
      <w:lvlText w:val="%1."/>
      <w:lvlJc w:val="left"/>
      <w:pPr>
        <w:ind w:left="720" w:hanging="360"/>
      </w:pPr>
      <w:rPr>
        <w:rFonts w:hint="default"/>
      </w:rPr>
    </w:lvl>
    <w:lvl w:ilvl="1" w:tplc="59686E2A">
      <w:start w:val="1"/>
      <w:numFmt w:val="hebrew1"/>
      <w:lvlText w:val="%2."/>
      <w:lvlJc w:val="left"/>
      <w:pPr>
        <w:ind w:left="1440" w:hanging="360"/>
      </w:pPr>
      <w:rPr>
        <w:rFonts w:hint="default"/>
        <w:b w:val="0"/>
        <w:bCs w:val="0"/>
      </w:rPr>
    </w:lvl>
    <w:lvl w:ilvl="2" w:tplc="AF1C4B1C">
      <w:start w:val="1"/>
      <w:numFmt w:val="decimal"/>
      <w:lvlText w:val="%3)"/>
      <w:lvlJc w:val="left"/>
      <w:pPr>
        <w:ind w:left="2160" w:hanging="180"/>
      </w:pPr>
      <w:rPr>
        <w:b w:val="0"/>
        <w:bCs w:val="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2C35418"/>
    <w:multiLevelType w:val="hybridMultilevel"/>
    <w:tmpl w:val="CD00175E"/>
    <w:lvl w:ilvl="0" w:tplc="7360B83C">
      <w:start w:val="1"/>
      <w:numFmt w:val="decimal"/>
      <w:lvlText w:val="%1."/>
      <w:lvlJc w:val="left"/>
      <w:pPr>
        <w:ind w:left="720" w:hanging="360"/>
      </w:pPr>
      <w:rPr>
        <w:rFonts w:hint="default"/>
      </w:rPr>
    </w:lvl>
    <w:lvl w:ilvl="1" w:tplc="AFC22B4E">
      <w:start w:val="1"/>
      <w:numFmt w:val="decimal"/>
      <w:lvlText w:val="%2)"/>
      <w:lvlJc w:val="left"/>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2DD4392"/>
    <w:multiLevelType w:val="hybridMultilevel"/>
    <w:tmpl w:val="25C2CBA4"/>
    <w:lvl w:ilvl="0" w:tplc="C60663C6">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38" w15:restartNumberingAfterBreak="0">
    <w:nsid w:val="22DF79FF"/>
    <w:multiLevelType w:val="hybridMultilevel"/>
    <w:tmpl w:val="7DE4FD00"/>
    <w:lvl w:ilvl="0" w:tplc="A24A8748">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15:restartNumberingAfterBreak="0">
    <w:nsid w:val="22F245F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23523DE5"/>
    <w:multiLevelType w:val="multilevel"/>
    <w:tmpl w:val="6E46D860"/>
    <w:lvl w:ilvl="0">
      <w:start w:val="6"/>
      <w:numFmt w:val="decimal"/>
      <w:lvlText w:val="%1"/>
      <w:lvlJc w:val="left"/>
      <w:pPr>
        <w:ind w:left="435" w:hanging="435"/>
      </w:pPr>
      <w:rPr>
        <w:rFonts w:hint="default"/>
      </w:rPr>
    </w:lvl>
    <w:lvl w:ilvl="1">
      <w:start w:val="1"/>
      <w:numFmt w:val="decimal"/>
      <w:lvlText w:val="%1.%2"/>
      <w:lvlJc w:val="left"/>
      <w:pPr>
        <w:ind w:left="1867" w:hanging="435"/>
      </w:pPr>
      <w:rPr>
        <w:rFonts w:hint="default"/>
      </w:rPr>
    </w:lvl>
    <w:lvl w:ilvl="2">
      <w:start w:val="1"/>
      <w:numFmt w:val="decimal"/>
      <w:lvlText w:val="%1.%2.%3"/>
      <w:lvlJc w:val="left"/>
      <w:pPr>
        <w:ind w:left="3584" w:hanging="720"/>
      </w:pPr>
      <w:rPr>
        <w:rFonts w:hint="default"/>
      </w:rPr>
    </w:lvl>
    <w:lvl w:ilvl="3">
      <w:start w:val="1"/>
      <w:numFmt w:val="decimal"/>
      <w:lvlText w:val="%1.%2.%3.%4"/>
      <w:lvlJc w:val="left"/>
      <w:pPr>
        <w:ind w:left="5016" w:hanging="720"/>
      </w:pPr>
      <w:rPr>
        <w:rFonts w:hint="default"/>
      </w:rPr>
    </w:lvl>
    <w:lvl w:ilvl="4">
      <w:start w:val="1"/>
      <w:numFmt w:val="decimal"/>
      <w:lvlText w:val="%1.%2.%3.%4.%5"/>
      <w:lvlJc w:val="left"/>
      <w:pPr>
        <w:ind w:left="6808" w:hanging="1080"/>
      </w:pPr>
      <w:rPr>
        <w:rFonts w:hint="default"/>
      </w:rPr>
    </w:lvl>
    <w:lvl w:ilvl="5">
      <w:start w:val="1"/>
      <w:numFmt w:val="decimal"/>
      <w:lvlText w:val="%1.%2.%3.%4.%5.%6"/>
      <w:lvlJc w:val="left"/>
      <w:pPr>
        <w:ind w:left="8240" w:hanging="1080"/>
      </w:pPr>
      <w:rPr>
        <w:rFonts w:hint="default"/>
      </w:rPr>
    </w:lvl>
    <w:lvl w:ilvl="6">
      <w:start w:val="1"/>
      <w:numFmt w:val="decimal"/>
      <w:lvlText w:val="%1.%2.%3.%4.%5.%6.%7"/>
      <w:lvlJc w:val="left"/>
      <w:pPr>
        <w:ind w:left="9672" w:hanging="1080"/>
      </w:pPr>
      <w:rPr>
        <w:rFonts w:hint="default"/>
      </w:rPr>
    </w:lvl>
    <w:lvl w:ilvl="7">
      <w:start w:val="1"/>
      <w:numFmt w:val="decimal"/>
      <w:lvlText w:val="%1.%2.%3.%4.%5.%6.%7.%8"/>
      <w:lvlJc w:val="left"/>
      <w:pPr>
        <w:ind w:left="11464" w:hanging="1440"/>
      </w:pPr>
      <w:rPr>
        <w:rFonts w:hint="default"/>
      </w:rPr>
    </w:lvl>
    <w:lvl w:ilvl="8">
      <w:start w:val="1"/>
      <w:numFmt w:val="decimal"/>
      <w:lvlText w:val="%1.%2.%3.%4.%5.%6.%7.%8.%9"/>
      <w:lvlJc w:val="left"/>
      <w:pPr>
        <w:ind w:left="12896" w:hanging="1440"/>
      </w:pPr>
      <w:rPr>
        <w:rFonts w:hint="default"/>
      </w:rPr>
    </w:lvl>
  </w:abstractNum>
  <w:abstractNum w:abstractNumId="41" w15:restartNumberingAfterBreak="0">
    <w:nsid w:val="249D5098"/>
    <w:multiLevelType w:val="hybridMultilevel"/>
    <w:tmpl w:val="354E4A7C"/>
    <w:lvl w:ilvl="0" w:tplc="DF6268A4">
      <w:start w:val="1"/>
      <w:numFmt w:val="decimal"/>
      <w:lvlText w:val="%1."/>
      <w:lvlJc w:val="left"/>
      <w:pPr>
        <w:ind w:left="1080" w:hanging="360"/>
      </w:pPr>
      <w:rPr>
        <w:rFonts w:hint="default"/>
        <w:b/>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15:restartNumberingAfterBreak="0">
    <w:nsid w:val="264B4F96"/>
    <w:multiLevelType w:val="hybridMultilevel"/>
    <w:tmpl w:val="DDD23B6E"/>
    <w:lvl w:ilvl="0" w:tplc="26A4A5CA">
      <w:start w:val="1"/>
      <w:numFmt w:val="decimal"/>
      <w:lvlText w:val="%1."/>
      <w:lvlJc w:val="left"/>
      <w:pPr>
        <w:ind w:left="720" w:hanging="360"/>
      </w:pPr>
      <w:rPr>
        <w:rFonts w:ascii="Times New Roman" w:eastAsia="Times New Roman" w:hAnsi="Times New Roman" w:cs="David"/>
        <w:b w:val="0"/>
        <w:bCs w:val="0"/>
        <w:sz w:val="24"/>
        <w:szCs w:val="24"/>
      </w:rPr>
    </w:lvl>
    <w:lvl w:ilvl="1" w:tplc="04090011">
      <w:start w:val="1"/>
      <w:numFmt w:val="decimal"/>
      <w:lvlText w:val="%2)"/>
      <w:lvlJc w:val="left"/>
      <w:pPr>
        <w:ind w:left="1440" w:hanging="360"/>
      </w:pPr>
      <w:rPr>
        <w:b w:val="0"/>
        <w:bCs w:val="0"/>
        <w:sz w:val="24"/>
        <w:szCs w:val="24"/>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6A956EB"/>
    <w:multiLevelType w:val="hybridMultilevel"/>
    <w:tmpl w:val="FE9C5084"/>
    <w:lvl w:ilvl="0" w:tplc="B5EA5C1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26EA0695"/>
    <w:multiLevelType w:val="hybridMultilevel"/>
    <w:tmpl w:val="36F6040A"/>
    <w:lvl w:ilvl="0" w:tplc="16C4D93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7691E22"/>
    <w:multiLevelType w:val="multilevel"/>
    <w:tmpl w:val="FEB29162"/>
    <w:lvl w:ilvl="0">
      <w:start w:val="1"/>
      <w:numFmt w:val="decimal"/>
      <w:lvlText w:val="%1."/>
      <w:lvlJc w:val="left"/>
      <w:pPr>
        <w:ind w:left="641" w:hanging="641"/>
      </w:pPr>
    </w:lvl>
    <w:lvl w:ilvl="1">
      <w:start w:val="1"/>
      <w:numFmt w:val="decimal"/>
      <w:lvlText w:val="%1.%2."/>
      <w:lvlJc w:val="left"/>
      <w:pPr>
        <w:tabs>
          <w:tab w:val="num" w:pos="1105"/>
        </w:tabs>
        <w:ind w:left="1349"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46" w15:restartNumberingAfterBreak="0">
    <w:nsid w:val="27744224"/>
    <w:multiLevelType w:val="hybridMultilevel"/>
    <w:tmpl w:val="C6F4FB84"/>
    <w:lvl w:ilvl="0" w:tplc="0FCEB2B8">
      <w:start w:val="1"/>
      <w:numFmt w:val="decimal"/>
      <w:lvlText w:val="%1."/>
      <w:lvlJc w:val="left"/>
      <w:pPr>
        <w:ind w:left="1884" w:hanging="360"/>
      </w:pPr>
      <w:rPr>
        <w:rFonts w:hint="default"/>
      </w:rPr>
    </w:lvl>
    <w:lvl w:ilvl="1" w:tplc="04090019" w:tentative="1">
      <w:start w:val="1"/>
      <w:numFmt w:val="lowerLetter"/>
      <w:lvlText w:val="%2."/>
      <w:lvlJc w:val="left"/>
      <w:pPr>
        <w:ind w:left="2604" w:hanging="360"/>
      </w:pPr>
    </w:lvl>
    <w:lvl w:ilvl="2" w:tplc="0409001B" w:tentative="1">
      <w:start w:val="1"/>
      <w:numFmt w:val="lowerRoman"/>
      <w:lvlText w:val="%3."/>
      <w:lvlJc w:val="right"/>
      <w:pPr>
        <w:ind w:left="3324" w:hanging="180"/>
      </w:pPr>
    </w:lvl>
    <w:lvl w:ilvl="3" w:tplc="0409000F" w:tentative="1">
      <w:start w:val="1"/>
      <w:numFmt w:val="decimal"/>
      <w:lvlText w:val="%4."/>
      <w:lvlJc w:val="left"/>
      <w:pPr>
        <w:ind w:left="4044" w:hanging="360"/>
      </w:pPr>
    </w:lvl>
    <w:lvl w:ilvl="4" w:tplc="04090019" w:tentative="1">
      <w:start w:val="1"/>
      <w:numFmt w:val="lowerLetter"/>
      <w:lvlText w:val="%5."/>
      <w:lvlJc w:val="left"/>
      <w:pPr>
        <w:ind w:left="4764" w:hanging="360"/>
      </w:pPr>
    </w:lvl>
    <w:lvl w:ilvl="5" w:tplc="0409001B" w:tentative="1">
      <w:start w:val="1"/>
      <w:numFmt w:val="lowerRoman"/>
      <w:lvlText w:val="%6."/>
      <w:lvlJc w:val="right"/>
      <w:pPr>
        <w:ind w:left="5484" w:hanging="180"/>
      </w:pPr>
    </w:lvl>
    <w:lvl w:ilvl="6" w:tplc="0409000F" w:tentative="1">
      <w:start w:val="1"/>
      <w:numFmt w:val="decimal"/>
      <w:lvlText w:val="%7."/>
      <w:lvlJc w:val="left"/>
      <w:pPr>
        <w:ind w:left="6204" w:hanging="360"/>
      </w:pPr>
    </w:lvl>
    <w:lvl w:ilvl="7" w:tplc="04090019" w:tentative="1">
      <w:start w:val="1"/>
      <w:numFmt w:val="lowerLetter"/>
      <w:lvlText w:val="%8."/>
      <w:lvlJc w:val="left"/>
      <w:pPr>
        <w:ind w:left="6924" w:hanging="360"/>
      </w:pPr>
    </w:lvl>
    <w:lvl w:ilvl="8" w:tplc="0409001B" w:tentative="1">
      <w:start w:val="1"/>
      <w:numFmt w:val="lowerRoman"/>
      <w:lvlText w:val="%9."/>
      <w:lvlJc w:val="right"/>
      <w:pPr>
        <w:ind w:left="7644" w:hanging="180"/>
      </w:pPr>
    </w:lvl>
  </w:abstractNum>
  <w:abstractNum w:abstractNumId="47" w15:restartNumberingAfterBreak="0">
    <w:nsid w:val="277B5093"/>
    <w:multiLevelType w:val="hybridMultilevel"/>
    <w:tmpl w:val="F4B20B4E"/>
    <w:lvl w:ilvl="0" w:tplc="727C78E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91A7EEB"/>
    <w:multiLevelType w:val="hybridMultilevel"/>
    <w:tmpl w:val="74F8AD0C"/>
    <w:lvl w:ilvl="0" w:tplc="F462DC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29636BDD"/>
    <w:multiLevelType w:val="hybridMultilevel"/>
    <w:tmpl w:val="D3526AA8"/>
    <w:lvl w:ilvl="0" w:tplc="F462DC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2A1D56CB"/>
    <w:multiLevelType w:val="hybridMultilevel"/>
    <w:tmpl w:val="F572BF30"/>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2A3C786E"/>
    <w:multiLevelType w:val="multilevel"/>
    <w:tmpl w:val="25161C8C"/>
    <w:lvl w:ilvl="0">
      <w:start w:val="1"/>
      <w:numFmt w:val="decimal"/>
      <w:lvlText w:val="%1."/>
      <w:lvlJc w:val="left"/>
      <w:pPr>
        <w:ind w:left="502"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b w:val="0"/>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2B830004"/>
    <w:multiLevelType w:val="hybridMultilevel"/>
    <w:tmpl w:val="5DCE1CC2"/>
    <w:lvl w:ilvl="0" w:tplc="6136B1BE">
      <w:start w:val="1"/>
      <w:numFmt w:val="decimal"/>
      <w:lvlText w:val="%1."/>
      <w:lvlJc w:val="left"/>
      <w:pPr>
        <w:ind w:left="510" w:hanging="360"/>
      </w:pPr>
      <w:rPr>
        <w:rFonts w:hint="default"/>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53"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54" w15:restartNumberingAfterBreak="0">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2D75174F"/>
    <w:multiLevelType w:val="hybridMultilevel"/>
    <w:tmpl w:val="F17A695E"/>
    <w:lvl w:ilvl="0" w:tplc="0409000F">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2DE6134C"/>
    <w:multiLevelType w:val="hybridMultilevel"/>
    <w:tmpl w:val="33188C1A"/>
    <w:lvl w:ilvl="0" w:tplc="DEF03D7C">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7" w15:restartNumberingAfterBreak="0">
    <w:nsid w:val="2E1C135A"/>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58"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59" w15:restartNumberingAfterBreak="0">
    <w:nsid w:val="2EF35C9A"/>
    <w:multiLevelType w:val="hybridMultilevel"/>
    <w:tmpl w:val="E6306986"/>
    <w:lvl w:ilvl="0" w:tplc="8A8E0BAA">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0" w15:restartNumberingAfterBreak="0">
    <w:nsid w:val="2FA805BF"/>
    <w:multiLevelType w:val="multilevel"/>
    <w:tmpl w:val="F31AB5E2"/>
    <w:lvl w:ilvl="0">
      <w:start w:val="1"/>
      <w:numFmt w:val="decimal"/>
      <w:lvlText w:val="%1."/>
      <w:lvlJc w:val="left"/>
      <w:pPr>
        <w:ind w:left="360" w:hanging="360"/>
      </w:pPr>
      <w:rPr>
        <w:rFonts w:hint="default"/>
        <w:b w:val="0"/>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1" w15:restartNumberingAfterBreak="0">
    <w:nsid w:val="2FE5199C"/>
    <w:multiLevelType w:val="hybridMultilevel"/>
    <w:tmpl w:val="40AA211A"/>
    <w:lvl w:ilvl="0" w:tplc="6680A736">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2" w15:restartNumberingAfterBreak="0">
    <w:nsid w:val="30863397"/>
    <w:multiLevelType w:val="hybridMultilevel"/>
    <w:tmpl w:val="DFC073AE"/>
    <w:lvl w:ilvl="0" w:tplc="44A26C8C">
      <w:start w:val="1"/>
      <w:numFmt w:val="decimal"/>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31677B09"/>
    <w:multiLevelType w:val="hybridMultilevel"/>
    <w:tmpl w:val="A91C3D2C"/>
    <w:lvl w:ilvl="0" w:tplc="FE549CE6">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32AA697B"/>
    <w:multiLevelType w:val="hybridMultilevel"/>
    <w:tmpl w:val="401AB5D4"/>
    <w:lvl w:ilvl="0" w:tplc="3EFC932C">
      <w:start w:val="1"/>
      <w:numFmt w:val="decimal"/>
      <w:lvlText w:val="%1."/>
      <w:lvlJc w:val="left"/>
      <w:pPr>
        <w:ind w:left="720" w:hanging="360"/>
      </w:pPr>
      <w:rPr>
        <w:b w:val="0"/>
        <w:bCs w:val="0"/>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5" w15:restartNumberingAfterBreak="0">
    <w:nsid w:val="33AB5FAD"/>
    <w:multiLevelType w:val="hybridMultilevel"/>
    <w:tmpl w:val="351CD442"/>
    <w:lvl w:ilvl="0" w:tplc="328A576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340E4BE8"/>
    <w:multiLevelType w:val="hybridMultilevel"/>
    <w:tmpl w:val="28EA070A"/>
    <w:lvl w:ilvl="0" w:tplc="6FEC1D2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3606491C"/>
    <w:multiLevelType w:val="hybridMultilevel"/>
    <w:tmpl w:val="F8768580"/>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371847D9"/>
    <w:multiLevelType w:val="hybridMultilevel"/>
    <w:tmpl w:val="BB1CB4D8"/>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9" w15:restartNumberingAfterBreak="0">
    <w:nsid w:val="37A60ECF"/>
    <w:multiLevelType w:val="hybridMultilevel"/>
    <w:tmpl w:val="BB7628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71" w15:restartNumberingAfterBreak="0">
    <w:nsid w:val="43BE06E5"/>
    <w:multiLevelType w:val="hybridMultilevel"/>
    <w:tmpl w:val="1158DF52"/>
    <w:lvl w:ilvl="0" w:tplc="4B8A4186">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2" w15:restartNumberingAfterBreak="0">
    <w:nsid w:val="43FD00D5"/>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3" w15:restartNumberingAfterBreak="0">
    <w:nsid w:val="4677015F"/>
    <w:multiLevelType w:val="hybridMultilevel"/>
    <w:tmpl w:val="306E400E"/>
    <w:lvl w:ilvl="0" w:tplc="7280052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4" w15:restartNumberingAfterBreak="0">
    <w:nsid w:val="469D3E53"/>
    <w:multiLevelType w:val="hybridMultilevel"/>
    <w:tmpl w:val="317A813E"/>
    <w:lvl w:ilvl="0" w:tplc="1BB0B714">
      <w:start w:val="1"/>
      <w:numFmt w:val="hebrew1"/>
      <w:lvlText w:val="%1."/>
      <w:lvlJc w:val="left"/>
      <w:pPr>
        <w:ind w:left="1884" w:hanging="360"/>
      </w:pPr>
      <w:rPr>
        <w:rFonts w:hint="default"/>
      </w:rPr>
    </w:lvl>
    <w:lvl w:ilvl="1" w:tplc="04090019" w:tentative="1">
      <w:start w:val="1"/>
      <w:numFmt w:val="lowerLetter"/>
      <w:lvlText w:val="%2."/>
      <w:lvlJc w:val="left"/>
      <w:pPr>
        <w:ind w:left="2604" w:hanging="360"/>
      </w:pPr>
    </w:lvl>
    <w:lvl w:ilvl="2" w:tplc="0409001B" w:tentative="1">
      <w:start w:val="1"/>
      <w:numFmt w:val="lowerRoman"/>
      <w:lvlText w:val="%3."/>
      <w:lvlJc w:val="right"/>
      <w:pPr>
        <w:ind w:left="3324" w:hanging="180"/>
      </w:pPr>
    </w:lvl>
    <w:lvl w:ilvl="3" w:tplc="0409000F" w:tentative="1">
      <w:start w:val="1"/>
      <w:numFmt w:val="decimal"/>
      <w:lvlText w:val="%4."/>
      <w:lvlJc w:val="left"/>
      <w:pPr>
        <w:ind w:left="4044" w:hanging="360"/>
      </w:pPr>
    </w:lvl>
    <w:lvl w:ilvl="4" w:tplc="04090019" w:tentative="1">
      <w:start w:val="1"/>
      <w:numFmt w:val="lowerLetter"/>
      <w:lvlText w:val="%5."/>
      <w:lvlJc w:val="left"/>
      <w:pPr>
        <w:ind w:left="4764" w:hanging="360"/>
      </w:pPr>
    </w:lvl>
    <w:lvl w:ilvl="5" w:tplc="0409001B" w:tentative="1">
      <w:start w:val="1"/>
      <w:numFmt w:val="lowerRoman"/>
      <w:lvlText w:val="%6."/>
      <w:lvlJc w:val="right"/>
      <w:pPr>
        <w:ind w:left="5484" w:hanging="180"/>
      </w:pPr>
    </w:lvl>
    <w:lvl w:ilvl="6" w:tplc="0409000F" w:tentative="1">
      <w:start w:val="1"/>
      <w:numFmt w:val="decimal"/>
      <w:lvlText w:val="%7."/>
      <w:lvlJc w:val="left"/>
      <w:pPr>
        <w:ind w:left="6204" w:hanging="360"/>
      </w:pPr>
    </w:lvl>
    <w:lvl w:ilvl="7" w:tplc="04090019" w:tentative="1">
      <w:start w:val="1"/>
      <w:numFmt w:val="lowerLetter"/>
      <w:lvlText w:val="%8."/>
      <w:lvlJc w:val="left"/>
      <w:pPr>
        <w:ind w:left="6924" w:hanging="360"/>
      </w:pPr>
    </w:lvl>
    <w:lvl w:ilvl="8" w:tplc="0409001B" w:tentative="1">
      <w:start w:val="1"/>
      <w:numFmt w:val="lowerRoman"/>
      <w:lvlText w:val="%9."/>
      <w:lvlJc w:val="right"/>
      <w:pPr>
        <w:ind w:left="7644" w:hanging="180"/>
      </w:pPr>
    </w:lvl>
  </w:abstractNum>
  <w:abstractNum w:abstractNumId="75" w15:restartNumberingAfterBreak="0">
    <w:nsid w:val="479B5798"/>
    <w:multiLevelType w:val="hybridMultilevel"/>
    <w:tmpl w:val="3E50F35C"/>
    <w:lvl w:ilvl="0" w:tplc="79A0855A">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495050C4"/>
    <w:multiLevelType w:val="hybridMultilevel"/>
    <w:tmpl w:val="70F83C6A"/>
    <w:lvl w:ilvl="0" w:tplc="D590A18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7" w15:restartNumberingAfterBreak="0">
    <w:nsid w:val="4C1505F9"/>
    <w:multiLevelType w:val="hybridMultilevel"/>
    <w:tmpl w:val="577A575A"/>
    <w:lvl w:ilvl="0" w:tplc="20D2926A">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78" w15:restartNumberingAfterBreak="0">
    <w:nsid w:val="4ED5197E"/>
    <w:multiLevelType w:val="hybridMultilevel"/>
    <w:tmpl w:val="C7BC07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4EF542D0"/>
    <w:multiLevelType w:val="hybridMultilevel"/>
    <w:tmpl w:val="D20EDDC0"/>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4F204201"/>
    <w:multiLevelType w:val="hybridMultilevel"/>
    <w:tmpl w:val="B4DCF296"/>
    <w:lvl w:ilvl="0" w:tplc="1936ABDC">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81" w15:restartNumberingAfterBreak="0">
    <w:nsid w:val="50174152"/>
    <w:multiLevelType w:val="hybridMultilevel"/>
    <w:tmpl w:val="5D12F064"/>
    <w:lvl w:ilvl="0" w:tplc="2DC692B2">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82" w15:restartNumberingAfterBreak="0">
    <w:nsid w:val="516E2A95"/>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79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51B3792C"/>
    <w:multiLevelType w:val="hybridMultilevel"/>
    <w:tmpl w:val="27764A60"/>
    <w:lvl w:ilvl="0" w:tplc="0409000F">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51F32399"/>
    <w:multiLevelType w:val="hybridMultilevel"/>
    <w:tmpl w:val="BCDCE55C"/>
    <w:lvl w:ilvl="0" w:tplc="FF18CD3E">
      <w:start w:val="1"/>
      <w:numFmt w:val="decimal"/>
      <w:lvlText w:val="%1."/>
      <w:lvlJc w:val="left"/>
      <w:pPr>
        <w:ind w:left="720" w:hanging="360"/>
      </w:pPr>
      <w:rPr>
        <w:rFonts w:hint="default"/>
        <w:b/>
        <w:bCs w:val="0"/>
        <w:sz w:val="24"/>
        <w:szCs w:val="24"/>
        <w:u w:val="none"/>
      </w:rPr>
    </w:lvl>
    <w:lvl w:ilvl="1" w:tplc="AFCA68A4">
      <w:start w:val="1"/>
      <w:numFmt w:val="decimal"/>
      <w:lvlText w:val="%2)"/>
      <w:lvlJc w:val="left"/>
      <w:pPr>
        <w:ind w:left="1440" w:hanging="360"/>
      </w:pPr>
      <w:rPr>
        <w:b w:val="0"/>
        <w:bCs w:val="0"/>
        <w:sz w:val="24"/>
        <w:szCs w:val="24"/>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53D73650"/>
    <w:multiLevelType w:val="hybridMultilevel"/>
    <w:tmpl w:val="D3526AA8"/>
    <w:lvl w:ilvl="0" w:tplc="F462DC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556267E3"/>
    <w:multiLevelType w:val="hybridMultilevel"/>
    <w:tmpl w:val="1F4E5E08"/>
    <w:lvl w:ilvl="0" w:tplc="5E1A752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556961C5"/>
    <w:multiLevelType w:val="hybridMultilevel"/>
    <w:tmpl w:val="DDD23B6E"/>
    <w:lvl w:ilvl="0" w:tplc="26A4A5CA">
      <w:start w:val="1"/>
      <w:numFmt w:val="decimal"/>
      <w:lvlText w:val="%1."/>
      <w:lvlJc w:val="left"/>
      <w:pPr>
        <w:ind w:left="720" w:hanging="360"/>
      </w:pPr>
      <w:rPr>
        <w:rFonts w:ascii="Times New Roman" w:eastAsia="Times New Roman" w:hAnsi="Times New Roman" w:cs="David"/>
        <w:b w:val="0"/>
        <w:bCs w:val="0"/>
        <w:sz w:val="24"/>
        <w:szCs w:val="24"/>
      </w:rPr>
    </w:lvl>
    <w:lvl w:ilvl="1" w:tplc="04090011">
      <w:start w:val="1"/>
      <w:numFmt w:val="decimal"/>
      <w:lvlText w:val="%2)"/>
      <w:lvlJc w:val="left"/>
      <w:pPr>
        <w:ind w:left="1440" w:hanging="360"/>
      </w:pPr>
      <w:rPr>
        <w:b w:val="0"/>
        <w:bCs w:val="0"/>
        <w:sz w:val="24"/>
        <w:szCs w:val="24"/>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55B55ABB"/>
    <w:multiLevelType w:val="hybridMultilevel"/>
    <w:tmpl w:val="72DE41DA"/>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56065979"/>
    <w:multiLevelType w:val="hybridMultilevel"/>
    <w:tmpl w:val="F2DA1ACE"/>
    <w:lvl w:ilvl="0" w:tplc="BCBC0E38">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0" w15:restartNumberingAfterBreak="0">
    <w:nsid w:val="56566119"/>
    <w:multiLevelType w:val="hybridMultilevel"/>
    <w:tmpl w:val="D20EDDC0"/>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569D1EFB"/>
    <w:multiLevelType w:val="hybridMultilevel"/>
    <w:tmpl w:val="A588F032"/>
    <w:lvl w:ilvl="0" w:tplc="5366C8E8">
      <w:start w:val="1"/>
      <w:numFmt w:val="decimal"/>
      <w:lvlText w:val="%1."/>
      <w:lvlJc w:val="left"/>
      <w:pPr>
        <w:ind w:left="720" w:hanging="360"/>
      </w:pPr>
      <w:rPr>
        <w:rFonts w:hint="default"/>
        <w:b/>
        <w:sz w:val="28"/>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56CA5B4E"/>
    <w:multiLevelType w:val="hybridMultilevel"/>
    <w:tmpl w:val="D20EDDC0"/>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58DE03A6"/>
    <w:multiLevelType w:val="hybridMultilevel"/>
    <w:tmpl w:val="5DCE1CC2"/>
    <w:lvl w:ilvl="0" w:tplc="6136B1BE">
      <w:start w:val="1"/>
      <w:numFmt w:val="decimal"/>
      <w:lvlText w:val="%1."/>
      <w:lvlJc w:val="left"/>
      <w:pPr>
        <w:ind w:left="510" w:hanging="360"/>
      </w:pPr>
      <w:rPr>
        <w:rFonts w:hint="default"/>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94" w15:restartNumberingAfterBreak="0">
    <w:nsid w:val="5A537861"/>
    <w:multiLevelType w:val="multilevel"/>
    <w:tmpl w:val="884E9C94"/>
    <w:lvl w:ilvl="0">
      <w:start w:val="1"/>
      <w:numFmt w:val="decimal"/>
      <w:pStyle w:val="a"/>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95" w15:restartNumberingAfterBreak="0">
    <w:nsid w:val="5A924BB2"/>
    <w:multiLevelType w:val="hybridMultilevel"/>
    <w:tmpl w:val="F8768580"/>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5B8E15E2"/>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7" w15:restartNumberingAfterBreak="0">
    <w:nsid w:val="5C700FC4"/>
    <w:multiLevelType w:val="hybridMultilevel"/>
    <w:tmpl w:val="6E7AA2A4"/>
    <w:lvl w:ilvl="0" w:tplc="FA5E73B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5D431ACF"/>
    <w:multiLevelType w:val="hybridMultilevel"/>
    <w:tmpl w:val="74F8AD0C"/>
    <w:lvl w:ilvl="0" w:tplc="F462DC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62180A5B"/>
    <w:multiLevelType w:val="hybridMultilevel"/>
    <w:tmpl w:val="FE8E1638"/>
    <w:lvl w:ilvl="0" w:tplc="AEB4CAFE">
      <w:start w:val="1"/>
      <w:numFmt w:val="decimal"/>
      <w:lvlText w:val="%1."/>
      <w:lvlJc w:val="left"/>
      <w:pPr>
        <w:ind w:left="720" w:hanging="360"/>
      </w:pPr>
      <w:rPr>
        <w:b w:val="0"/>
        <w:bCs w:val="0"/>
        <w:lang w:bidi="he-IL"/>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0" w15:restartNumberingAfterBreak="0">
    <w:nsid w:val="622D125B"/>
    <w:multiLevelType w:val="hybridMultilevel"/>
    <w:tmpl w:val="4A1A26FE"/>
    <w:lvl w:ilvl="0" w:tplc="0409000F">
      <w:start w:val="1"/>
      <w:numFmt w:val="decimal"/>
      <w:lvlText w:val="%1."/>
      <w:lvlJc w:val="left"/>
      <w:pPr>
        <w:ind w:left="720" w:hanging="360"/>
      </w:pPr>
      <w:rPr>
        <w:rFonts w:hint="default"/>
        <w:u w:val="none"/>
      </w:rPr>
    </w:lvl>
    <w:lvl w:ilvl="1" w:tplc="5BFA19AA">
      <w:start w:val="1"/>
      <w:numFmt w:val="hebrew1"/>
      <w:lvlText w:val="%2."/>
      <w:lvlJc w:val="center"/>
      <w:pPr>
        <w:ind w:left="1440" w:hanging="360"/>
      </w:pPr>
      <w:rPr>
        <w:b/>
        <w:bCs/>
      </w:rPr>
    </w:lvl>
    <w:lvl w:ilvl="2" w:tplc="16E49DD8">
      <w:start w:val="1"/>
      <w:numFmt w:val="decimal"/>
      <w:lvlText w:val="%3)"/>
      <w:lvlJc w:val="left"/>
      <w:pPr>
        <w:ind w:left="2160" w:hanging="180"/>
      </w:pPr>
      <w:rPr>
        <w:b w:val="0"/>
        <w:bCs w:val="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2" w15:restartNumberingAfterBreak="0">
    <w:nsid w:val="63882314"/>
    <w:multiLevelType w:val="hybridMultilevel"/>
    <w:tmpl w:val="5D12F064"/>
    <w:lvl w:ilvl="0" w:tplc="2DC692B2">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103"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104" w15:restartNumberingAfterBreak="0">
    <w:nsid w:val="6645304F"/>
    <w:multiLevelType w:val="hybridMultilevel"/>
    <w:tmpl w:val="A1A23D54"/>
    <w:lvl w:ilvl="0" w:tplc="0DCE17AC">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5" w15:restartNumberingAfterBreak="0">
    <w:nsid w:val="675F78CA"/>
    <w:multiLevelType w:val="hybridMultilevel"/>
    <w:tmpl w:val="500EBF12"/>
    <w:lvl w:ilvl="0" w:tplc="AE0EBF5E">
      <w:start w:val="1"/>
      <w:numFmt w:val="decimal"/>
      <w:pStyle w:val="7"/>
      <w:lvlText w:val="%1."/>
      <w:lvlJc w:val="left"/>
      <w:pPr>
        <w:tabs>
          <w:tab w:val="num" w:pos="1800"/>
        </w:tabs>
        <w:ind w:left="1800" w:right="1800" w:hanging="360"/>
      </w:pPr>
      <w:rPr>
        <w:rFonts w:hint="cs"/>
      </w:rPr>
    </w:lvl>
    <w:lvl w:ilvl="1" w:tplc="C9C2BD76">
      <w:start w:val="1"/>
      <w:numFmt w:val="hebrew1"/>
      <w:lvlText w:val="%2."/>
      <w:lvlJc w:val="left"/>
      <w:pPr>
        <w:tabs>
          <w:tab w:val="num" w:pos="2535"/>
        </w:tabs>
        <w:ind w:left="2535" w:right="2535" w:hanging="375"/>
      </w:pPr>
      <w:rPr>
        <w:rFonts w:hint="cs"/>
      </w:rPr>
    </w:lvl>
    <w:lvl w:ilvl="2" w:tplc="040D001B" w:tentative="1">
      <w:start w:val="1"/>
      <w:numFmt w:val="lowerRoman"/>
      <w:lvlText w:val="%3."/>
      <w:lvlJc w:val="right"/>
      <w:pPr>
        <w:tabs>
          <w:tab w:val="num" w:pos="3240"/>
        </w:tabs>
        <w:ind w:left="3240" w:right="3240" w:hanging="180"/>
      </w:pPr>
    </w:lvl>
    <w:lvl w:ilvl="3" w:tplc="040D000F" w:tentative="1">
      <w:start w:val="1"/>
      <w:numFmt w:val="decimal"/>
      <w:lvlText w:val="%4."/>
      <w:lvlJc w:val="left"/>
      <w:pPr>
        <w:tabs>
          <w:tab w:val="num" w:pos="3960"/>
        </w:tabs>
        <w:ind w:left="3960" w:right="3960" w:hanging="360"/>
      </w:pPr>
    </w:lvl>
    <w:lvl w:ilvl="4" w:tplc="040D0019" w:tentative="1">
      <w:start w:val="1"/>
      <w:numFmt w:val="lowerLetter"/>
      <w:lvlText w:val="%5."/>
      <w:lvlJc w:val="left"/>
      <w:pPr>
        <w:tabs>
          <w:tab w:val="num" w:pos="4680"/>
        </w:tabs>
        <w:ind w:left="4680" w:right="4680" w:hanging="360"/>
      </w:pPr>
    </w:lvl>
    <w:lvl w:ilvl="5" w:tplc="040D001B" w:tentative="1">
      <w:start w:val="1"/>
      <w:numFmt w:val="lowerRoman"/>
      <w:lvlText w:val="%6."/>
      <w:lvlJc w:val="right"/>
      <w:pPr>
        <w:tabs>
          <w:tab w:val="num" w:pos="5400"/>
        </w:tabs>
        <w:ind w:left="5400" w:right="5400" w:hanging="180"/>
      </w:pPr>
    </w:lvl>
    <w:lvl w:ilvl="6" w:tplc="040D000F" w:tentative="1">
      <w:start w:val="1"/>
      <w:numFmt w:val="decimal"/>
      <w:lvlText w:val="%7."/>
      <w:lvlJc w:val="left"/>
      <w:pPr>
        <w:tabs>
          <w:tab w:val="num" w:pos="6120"/>
        </w:tabs>
        <w:ind w:left="6120" w:right="6120" w:hanging="360"/>
      </w:pPr>
    </w:lvl>
    <w:lvl w:ilvl="7" w:tplc="040D0019" w:tentative="1">
      <w:start w:val="1"/>
      <w:numFmt w:val="lowerLetter"/>
      <w:lvlText w:val="%8."/>
      <w:lvlJc w:val="left"/>
      <w:pPr>
        <w:tabs>
          <w:tab w:val="num" w:pos="6840"/>
        </w:tabs>
        <w:ind w:left="6840" w:right="6840" w:hanging="360"/>
      </w:pPr>
    </w:lvl>
    <w:lvl w:ilvl="8" w:tplc="040D001B" w:tentative="1">
      <w:start w:val="1"/>
      <w:numFmt w:val="lowerRoman"/>
      <w:lvlText w:val="%9."/>
      <w:lvlJc w:val="right"/>
      <w:pPr>
        <w:tabs>
          <w:tab w:val="num" w:pos="7560"/>
        </w:tabs>
        <w:ind w:left="7560" w:right="7560" w:hanging="180"/>
      </w:pPr>
    </w:lvl>
  </w:abstractNum>
  <w:abstractNum w:abstractNumId="106" w15:restartNumberingAfterBreak="0">
    <w:nsid w:val="68752BAE"/>
    <w:multiLevelType w:val="hybridMultilevel"/>
    <w:tmpl w:val="5DCE1CC2"/>
    <w:lvl w:ilvl="0" w:tplc="6136B1BE">
      <w:start w:val="1"/>
      <w:numFmt w:val="decimal"/>
      <w:lvlText w:val="%1."/>
      <w:lvlJc w:val="left"/>
      <w:pPr>
        <w:ind w:left="510" w:hanging="360"/>
      </w:pPr>
      <w:rPr>
        <w:rFonts w:hint="default"/>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107" w15:restartNumberingAfterBreak="0">
    <w:nsid w:val="69CB6832"/>
    <w:multiLevelType w:val="hybridMultilevel"/>
    <w:tmpl w:val="7E6219AA"/>
    <w:lvl w:ilvl="0" w:tplc="AEE2CABC">
      <w:start w:val="1"/>
      <w:numFmt w:val="bullet"/>
      <w:lvlText w:val=""/>
      <w:lvlJc w:val="left"/>
      <w:pPr>
        <w:tabs>
          <w:tab w:val="num" w:pos="720"/>
        </w:tabs>
        <w:ind w:left="720" w:hanging="360"/>
      </w:pPr>
      <w:rPr>
        <w:rFonts w:ascii="Symbol" w:hAnsi="Symbol" w:hint="default"/>
      </w:rPr>
    </w:lvl>
    <w:lvl w:ilvl="1" w:tplc="1F1E0AF6">
      <w:start w:val="1"/>
      <w:numFmt w:val="bullet"/>
      <w:lvlText w:val=""/>
      <w:lvlJc w:val="left"/>
      <w:pPr>
        <w:tabs>
          <w:tab w:val="num" w:pos="1440"/>
        </w:tabs>
        <w:ind w:left="1440" w:hanging="360"/>
      </w:pPr>
      <w:rPr>
        <w:rFonts w:ascii="Wingdings" w:hAnsi="Wingdings" w:hint="default"/>
      </w:rPr>
    </w:lvl>
    <w:lvl w:ilvl="2" w:tplc="CCC2DF2E">
      <w:start w:val="1"/>
      <w:numFmt w:val="bullet"/>
      <w:lvlText w:val=""/>
      <w:lvlJc w:val="left"/>
      <w:pPr>
        <w:tabs>
          <w:tab w:val="num" w:pos="2160"/>
        </w:tabs>
        <w:ind w:left="2160" w:hanging="360"/>
      </w:pPr>
      <w:rPr>
        <w:rFonts w:ascii="Wingdings" w:hAnsi="Wingdings" w:hint="default"/>
      </w:rPr>
    </w:lvl>
    <w:lvl w:ilvl="3" w:tplc="A6F699B4">
      <w:start w:val="1"/>
      <w:numFmt w:val="bullet"/>
      <w:lvlText w:val=""/>
      <w:lvlJc w:val="left"/>
      <w:pPr>
        <w:tabs>
          <w:tab w:val="num" w:pos="2880"/>
        </w:tabs>
        <w:ind w:left="2880" w:hanging="360"/>
      </w:pPr>
      <w:rPr>
        <w:rFonts w:ascii="Symbol" w:hAnsi="Symbol" w:hint="default"/>
      </w:rPr>
    </w:lvl>
    <w:lvl w:ilvl="4" w:tplc="2DFA2E3E">
      <w:start w:val="1"/>
      <w:numFmt w:val="bullet"/>
      <w:lvlText w:val="o"/>
      <w:lvlJc w:val="left"/>
      <w:pPr>
        <w:tabs>
          <w:tab w:val="num" w:pos="3600"/>
        </w:tabs>
        <w:ind w:left="3600" w:hanging="360"/>
      </w:pPr>
      <w:rPr>
        <w:rFonts w:ascii="Courier New" w:hAnsi="Courier New" w:hint="default"/>
      </w:rPr>
    </w:lvl>
    <w:lvl w:ilvl="5" w:tplc="7EE46A14">
      <w:start w:val="1"/>
      <w:numFmt w:val="bullet"/>
      <w:lvlText w:val=""/>
      <w:lvlJc w:val="left"/>
      <w:pPr>
        <w:tabs>
          <w:tab w:val="num" w:pos="4320"/>
        </w:tabs>
        <w:ind w:left="4320" w:hanging="360"/>
      </w:pPr>
      <w:rPr>
        <w:rFonts w:ascii="Wingdings" w:hAnsi="Wingdings" w:hint="default"/>
      </w:rPr>
    </w:lvl>
    <w:lvl w:ilvl="6" w:tplc="05AAA136">
      <w:start w:val="1"/>
      <w:numFmt w:val="bullet"/>
      <w:lvlText w:val=""/>
      <w:lvlJc w:val="left"/>
      <w:pPr>
        <w:tabs>
          <w:tab w:val="num" w:pos="5040"/>
        </w:tabs>
        <w:ind w:left="5040" w:hanging="360"/>
      </w:pPr>
      <w:rPr>
        <w:rFonts w:ascii="Symbol" w:hAnsi="Symbol" w:hint="default"/>
      </w:rPr>
    </w:lvl>
    <w:lvl w:ilvl="7" w:tplc="1DF48122">
      <w:start w:val="1"/>
      <w:numFmt w:val="bullet"/>
      <w:lvlText w:val="o"/>
      <w:lvlJc w:val="left"/>
      <w:pPr>
        <w:tabs>
          <w:tab w:val="num" w:pos="5760"/>
        </w:tabs>
        <w:ind w:left="5760" w:hanging="360"/>
      </w:pPr>
      <w:rPr>
        <w:rFonts w:ascii="Courier New" w:hAnsi="Courier New" w:hint="default"/>
      </w:rPr>
    </w:lvl>
    <w:lvl w:ilvl="8" w:tplc="621C6362">
      <w:start w:val="1"/>
      <w:numFmt w:val="bullet"/>
      <w:lvlText w:val=""/>
      <w:lvlJc w:val="left"/>
      <w:pPr>
        <w:tabs>
          <w:tab w:val="num" w:pos="6480"/>
        </w:tabs>
        <w:ind w:left="6480" w:hanging="360"/>
      </w:pPr>
      <w:rPr>
        <w:rFonts w:ascii="Wingdings" w:hAnsi="Wingdings" w:hint="default"/>
      </w:rPr>
    </w:lvl>
  </w:abstractNum>
  <w:abstractNum w:abstractNumId="108" w15:restartNumberingAfterBreak="0">
    <w:nsid w:val="6BE161AC"/>
    <w:multiLevelType w:val="multilevel"/>
    <w:tmpl w:val="1CBA71A0"/>
    <w:lvl w:ilvl="0">
      <w:start w:val="1"/>
      <w:numFmt w:val="decimal"/>
      <w:lvlText w:val="%1."/>
      <w:lvlJc w:val="left"/>
      <w:pPr>
        <w:ind w:left="360" w:hanging="360"/>
      </w:pPr>
      <w:rPr>
        <w:rFonts w:hint="default"/>
        <w:b w:val="0"/>
        <w:bCs/>
        <w:i w:val="0"/>
        <w:iCs w:val="0"/>
      </w:rPr>
    </w:lvl>
    <w:lvl w:ilvl="1">
      <w:start w:val="1"/>
      <w:numFmt w:val="decimal"/>
      <w:lvlText w:val="%1.%2."/>
      <w:lvlJc w:val="left"/>
      <w:pPr>
        <w:ind w:left="1134" w:hanging="774"/>
      </w:pPr>
      <w:rPr>
        <w:rFonts w:hint="default"/>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9" w15:restartNumberingAfterBreak="0">
    <w:nsid w:val="6C2175C7"/>
    <w:multiLevelType w:val="hybridMultilevel"/>
    <w:tmpl w:val="CD00175E"/>
    <w:lvl w:ilvl="0" w:tplc="7360B83C">
      <w:start w:val="1"/>
      <w:numFmt w:val="decimal"/>
      <w:lvlText w:val="%1."/>
      <w:lvlJc w:val="left"/>
      <w:pPr>
        <w:ind w:left="720" w:hanging="360"/>
      </w:pPr>
      <w:rPr>
        <w:rFonts w:hint="default"/>
      </w:rPr>
    </w:lvl>
    <w:lvl w:ilvl="1" w:tplc="AFC22B4E">
      <w:start w:val="1"/>
      <w:numFmt w:val="decimal"/>
      <w:lvlText w:val="%2)"/>
      <w:lvlJc w:val="left"/>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6CEA2190"/>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1" w15:restartNumberingAfterBreak="0">
    <w:nsid w:val="6D4F4194"/>
    <w:multiLevelType w:val="multilevel"/>
    <w:tmpl w:val="705AA5EA"/>
    <w:lvl w:ilvl="0">
      <w:start w:val="1"/>
      <w:numFmt w:val="decimal"/>
      <w:pStyle w:val="a0"/>
      <w:lvlText w:val="%1."/>
      <w:lvlJc w:val="left"/>
      <w:pPr>
        <w:tabs>
          <w:tab w:val="num" w:pos="567"/>
        </w:tabs>
        <w:ind w:left="567" w:hanging="567"/>
      </w:pPr>
    </w:lvl>
    <w:lvl w:ilvl="1">
      <w:start w:val="1"/>
      <w:numFmt w:val="decimal"/>
      <w:pStyle w:val="a1"/>
      <w:lvlText w:val="%1.%2."/>
      <w:lvlJc w:val="left"/>
      <w:pPr>
        <w:tabs>
          <w:tab w:val="num" w:pos="1106"/>
        </w:tabs>
        <w:ind w:left="1106" w:hanging="567"/>
      </w:pPr>
      <w:rPr>
        <w:b w:val="0"/>
        <w:bCs w:val="0"/>
      </w:rPr>
    </w:lvl>
    <w:lvl w:ilvl="2">
      <w:start w:val="1"/>
      <w:numFmt w:val="decimal"/>
      <w:pStyle w:val="a2"/>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12" w15:restartNumberingAfterBreak="0">
    <w:nsid w:val="6F0C637A"/>
    <w:multiLevelType w:val="hybridMultilevel"/>
    <w:tmpl w:val="B0100736"/>
    <w:lvl w:ilvl="0" w:tplc="0409000F">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6FA37F07"/>
    <w:multiLevelType w:val="hybridMultilevel"/>
    <w:tmpl w:val="77AA262A"/>
    <w:lvl w:ilvl="0" w:tplc="7A7EBBBA">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4" w15:restartNumberingAfterBreak="0">
    <w:nsid w:val="70467996"/>
    <w:multiLevelType w:val="hybridMultilevel"/>
    <w:tmpl w:val="B0100736"/>
    <w:lvl w:ilvl="0" w:tplc="0409000F">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7101065B"/>
    <w:multiLevelType w:val="hybridMultilevel"/>
    <w:tmpl w:val="D63EBD42"/>
    <w:lvl w:ilvl="0" w:tplc="22A44386">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6" w15:restartNumberingAfterBreak="0">
    <w:nsid w:val="72404E0A"/>
    <w:multiLevelType w:val="hybridMultilevel"/>
    <w:tmpl w:val="1F6CDCE2"/>
    <w:lvl w:ilvl="0" w:tplc="019C197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72975B28"/>
    <w:multiLevelType w:val="hybridMultilevel"/>
    <w:tmpl w:val="0E36A16E"/>
    <w:lvl w:ilvl="0" w:tplc="A7AC0F7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72F5688A"/>
    <w:multiLevelType w:val="hybridMultilevel"/>
    <w:tmpl w:val="9E8A8D3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74F53177"/>
    <w:multiLevelType w:val="hybridMultilevel"/>
    <w:tmpl w:val="0E4E2D90"/>
    <w:lvl w:ilvl="0" w:tplc="F462DC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75813609"/>
    <w:multiLevelType w:val="hybridMultilevel"/>
    <w:tmpl w:val="58FC38EC"/>
    <w:lvl w:ilvl="0" w:tplc="F462DC32">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75A4777F"/>
    <w:multiLevelType w:val="hybridMultilevel"/>
    <w:tmpl w:val="335478DC"/>
    <w:lvl w:ilvl="0" w:tplc="934E9D4E">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122" w15:restartNumberingAfterBreak="0">
    <w:nsid w:val="767A03B8"/>
    <w:multiLevelType w:val="hybridMultilevel"/>
    <w:tmpl w:val="3BD48B28"/>
    <w:lvl w:ilvl="0" w:tplc="90906F8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3" w15:restartNumberingAfterBreak="0">
    <w:nsid w:val="76AF7C66"/>
    <w:multiLevelType w:val="hybridMultilevel"/>
    <w:tmpl w:val="24B475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76D04C8C"/>
    <w:multiLevelType w:val="hybridMultilevel"/>
    <w:tmpl w:val="ECECAE84"/>
    <w:lvl w:ilvl="0" w:tplc="F462DC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77D27921"/>
    <w:multiLevelType w:val="hybridMultilevel"/>
    <w:tmpl w:val="A2E498FE"/>
    <w:lvl w:ilvl="0" w:tplc="C4DCA4B0">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6" w15:restartNumberingAfterBreak="0">
    <w:nsid w:val="7B0E0880"/>
    <w:multiLevelType w:val="hybridMultilevel"/>
    <w:tmpl w:val="E10C4D96"/>
    <w:lvl w:ilvl="0" w:tplc="F7727822">
      <w:start w:val="1"/>
      <w:numFmt w:val="decimal"/>
      <w:lvlText w:val="%1."/>
      <w:lvlJc w:val="left"/>
      <w:pPr>
        <w:ind w:left="1440" w:hanging="360"/>
      </w:pPr>
      <w:rPr>
        <w:b w:val="0"/>
        <w:bCs w:val="0"/>
      </w:rPr>
    </w:lvl>
    <w:lvl w:ilvl="1" w:tplc="0CF8C1A0">
      <w:start w:val="1"/>
      <w:numFmt w:val="hebrew1"/>
      <w:lvlText w:val="%2."/>
      <w:lvlJc w:val="left"/>
      <w:pPr>
        <w:ind w:left="2160" w:hanging="360"/>
      </w:pPr>
      <w:rPr>
        <w:rFonts w:hint="default"/>
        <w:b w:val="0"/>
        <w:bCs w:val="0"/>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127"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8" w15:restartNumberingAfterBreak="0">
    <w:nsid w:val="7F250D45"/>
    <w:multiLevelType w:val="hybridMultilevel"/>
    <w:tmpl w:val="31DA07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7FF65066"/>
    <w:multiLevelType w:val="multilevel"/>
    <w:tmpl w:val="05ACDD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6."/>
      <w:lvlJc w:val="left"/>
      <w:pPr>
        <w:ind w:left="2736" w:hanging="936"/>
      </w:pPr>
      <w:rPr>
        <w:rFonts w:ascii="Times New Roman" w:eastAsia="Times New Roman" w:hAnsi="Times New Roman" w:cs="David"/>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82"/>
  </w:num>
  <w:num w:numId="2">
    <w:abstractNumId w:val="51"/>
  </w:num>
  <w:num w:numId="3">
    <w:abstractNumId w:val="53"/>
  </w:num>
  <w:num w:numId="4">
    <w:abstractNumId w:val="58"/>
  </w:num>
  <w:num w:numId="5">
    <w:abstractNumId w:val="108"/>
  </w:num>
  <w:num w:numId="6">
    <w:abstractNumId w:val="101"/>
  </w:num>
  <w:num w:numId="7">
    <w:abstractNumId w:val="72"/>
  </w:num>
  <w:num w:numId="8">
    <w:abstractNumId w:val="10"/>
  </w:num>
  <w:num w:numId="9">
    <w:abstractNumId w:val="107"/>
  </w:num>
  <w:num w:numId="10">
    <w:abstractNumId w:val="110"/>
  </w:num>
  <w:num w:numId="11">
    <w:abstractNumId w:val="96"/>
  </w:num>
  <w:num w:numId="12">
    <w:abstractNumId w:val="70"/>
  </w:num>
  <w:num w:numId="13">
    <w:abstractNumId w:val="16"/>
  </w:num>
  <w:num w:numId="14">
    <w:abstractNumId w:val="129"/>
  </w:num>
  <w:num w:numId="15">
    <w:abstractNumId w:val="30"/>
  </w:num>
  <w:num w:numId="16">
    <w:abstractNumId w:val="1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05"/>
  </w:num>
  <w:num w:numId="18">
    <w:abstractNumId w:val="94"/>
  </w:num>
  <w:num w:numId="19">
    <w:abstractNumId w:val="60"/>
  </w:num>
  <w:num w:numId="20">
    <w:abstractNumId w:val="73"/>
  </w:num>
  <w:num w:numId="21">
    <w:abstractNumId w:val="2"/>
  </w:num>
  <w:num w:numId="22">
    <w:abstractNumId w:val="43"/>
  </w:num>
  <w:num w:numId="23">
    <w:abstractNumId w:val="89"/>
  </w:num>
  <w:num w:numId="24">
    <w:abstractNumId w:val="71"/>
  </w:num>
  <w:num w:numId="25">
    <w:abstractNumId w:val="56"/>
  </w:num>
  <w:num w:numId="26">
    <w:abstractNumId w:val="115"/>
  </w:num>
  <w:num w:numId="27">
    <w:abstractNumId w:val="26"/>
  </w:num>
  <w:num w:numId="28">
    <w:abstractNumId w:val="125"/>
  </w:num>
  <w:num w:numId="29">
    <w:abstractNumId w:val="104"/>
  </w:num>
  <w:num w:numId="30">
    <w:abstractNumId w:val="22"/>
  </w:num>
  <w:num w:numId="31">
    <w:abstractNumId w:val="113"/>
  </w:num>
  <w:num w:numId="32">
    <w:abstractNumId w:val="59"/>
  </w:num>
  <w:num w:numId="33">
    <w:abstractNumId w:val="61"/>
  </w:num>
  <w:num w:numId="34">
    <w:abstractNumId w:val="76"/>
  </w:num>
  <w:num w:numId="35">
    <w:abstractNumId w:val="122"/>
  </w:num>
  <w:num w:numId="36">
    <w:abstractNumId w:val="38"/>
  </w:num>
  <w:num w:numId="37">
    <w:abstractNumId w:val="126"/>
  </w:num>
  <w:num w:numId="38">
    <w:abstractNumId w:val="40"/>
  </w:num>
  <w:num w:numId="39">
    <w:abstractNumId w:val="51"/>
  </w:num>
  <w:num w:numId="40">
    <w:abstractNumId w:val="51"/>
  </w:num>
  <w:num w:numId="41">
    <w:abstractNumId w:val="127"/>
  </w:num>
  <w:num w:numId="42">
    <w:abstractNumId w:val="103"/>
  </w:num>
  <w:num w:numId="43">
    <w:abstractNumId w:val="0"/>
  </w:num>
  <w:num w:numId="44">
    <w:abstractNumId w:val="128"/>
  </w:num>
  <w:num w:numId="45">
    <w:abstractNumId w:val="35"/>
  </w:num>
  <w:num w:numId="46">
    <w:abstractNumId w:val="74"/>
  </w:num>
  <w:num w:numId="47">
    <w:abstractNumId w:val="46"/>
  </w:num>
  <w:num w:numId="48">
    <w:abstractNumId w:val="65"/>
  </w:num>
  <w:num w:numId="49">
    <w:abstractNumId w:val="32"/>
  </w:num>
  <w:num w:numId="50">
    <w:abstractNumId w:val="66"/>
  </w:num>
  <w:num w:numId="51">
    <w:abstractNumId w:val="24"/>
  </w:num>
  <w:num w:numId="52">
    <w:abstractNumId w:val="80"/>
  </w:num>
  <w:num w:numId="53">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99"/>
  </w:num>
  <w:num w:numId="56">
    <w:abstractNumId w:val="13"/>
  </w:num>
  <w:num w:numId="57">
    <w:abstractNumId w:val="62"/>
  </w:num>
  <w:num w:numId="58">
    <w:abstractNumId w:val="42"/>
  </w:num>
  <w:num w:numId="59">
    <w:abstractNumId w:val="86"/>
  </w:num>
  <w:num w:numId="60">
    <w:abstractNumId w:val="91"/>
  </w:num>
  <w:num w:numId="61">
    <w:abstractNumId w:val="27"/>
  </w:num>
  <w:num w:numId="62">
    <w:abstractNumId w:val="11"/>
  </w:num>
  <w:num w:numId="63">
    <w:abstractNumId w:val="87"/>
  </w:num>
  <w:num w:numId="64">
    <w:abstractNumId w:val="17"/>
  </w:num>
  <w:num w:numId="65">
    <w:abstractNumId w:val="19"/>
  </w:num>
  <w:num w:numId="66">
    <w:abstractNumId w:val="12"/>
  </w:num>
  <w:num w:numId="67">
    <w:abstractNumId w:val="55"/>
  </w:num>
  <w:num w:numId="68">
    <w:abstractNumId w:val="41"/>
  </w:num>
  <w:num w:numId="69">
    <w:abstractNumId w:val="124"/>
  </w:num>
  <w:num w:numId="70">
    <w:abstractNumId w:val="4"/>
  </w:num>
  <w:num w:numId="71">
    <w:abstractNumId w:val="63"/>
  </w:num>
  <w:num w:numId="72">
    <w:abstractNumId w:val="84"/>
  </w:num>
  <w:num w:numId="73">
    <w:abstractNumId w:val="77"/>
  </w:num>
  <w:num w:numId="74">
    <w:abstractNumId w:val="119"/>
  </w:num>
  <w:num w:numId="75">
    <w:abstractNumId w:val="8"/>
  </w:num>
  <w:num w:numId="76">
    <w:abstractNumId w:val="14"/>
  </w:num>
  <w:num w:numId="77">
    <w:abstractNumId w:val="98"/>
  </w:num>
  <w:num w:numId="78">
    <w:abstractNumId w:val="49"/>
  </w:num>
  <w:num w:numId="79">
    <w:abstractNumId w:val="120"/>
  </w:num>
  <w:num w:numId="80">
    <w:abstractNumId w:val="81"/>
  </w:num>
  <w:num w:numId="81">
    <w:abstractNumId w:val="67"/>
  </w:num>
  <w:num w:numId="82">
    <w:abstractNumId w:val="92"/>
  </w:num>
  <w:num w:numId="83">
    <w:abstractNumId w:val="21"/>
  </w:num>
  <w:num w:numId="84">
    <w:abstractNumId w:val="28"/>
  </w:num>
  <w:num w:numId="85">
    <w:abstractNumId w:val="117"/>
  </w:num>
  <w:num w:numId="86">
    <w:abstractNumId w:val="75"/>
  </w:num>
  <w:num w:numId="87">
    <w:abstractNumId w:val="44"/>
  </w:num>
  <w:num w:numId="88">
    <w:abstractNumId w:val="47"/>
  </w:num>
  <w:num w:numId="89">
    <w:abstractNumId w:val="116"/>
  </w:num>
  <w:num w:numId="90">
    <w:abstractNumId w:val="29"/>
  </w:num>
  <w:num w:numId="91">
    <w:abstractNumId w:val="15"/>
  </w:num>
  <w:num w:numId="92">
    <w:abstractNumId w:val="106"/>
  </w:num>
  <w:num w:numId="93">
    <w:abstractNumId w:val="7"/>
  </w:num>
  <w:num w:numId="94">
    <w:abstractNumId w:val="112"/>
  </w:num>
  <w:num w:numId="95">
    <w:abstractNumId w:val="5"/>
  </w:num>
  <w:num w:numId="96">
    <w:abstractNumId w:val="93"/>
  </w:num>
  <w:num w:numId="97">
    <w:abstractNumId w:val="9"/>
  </w:num>
  <w:num w:numId="98">
    <w:abstractNumId w:val="34"/>
  </w:num>
  <w:num w:numId="99">
    <w:abstractNumId w:val="78"/>
  </w:num>
  <w:num w:numId="100">
    <w:abstractNumId w:val="52"/>
  </w:num>
  <w:num w:numId="101">
    <w:abstractNumId w:val="37"/>
  </w:num>
  <w:num w:numId="102">
    <w:abstractNumId w:val="20"/>
  </w:num>
  <w:num w:numId="103">
    <w:abstractNumId w:val="6"/>
  </w:num>
  <w:num w:numId="104">
    <w:abstractNumId w:val="114"/>
  </w:num>
  <w:num w:numId="105">
    <w:abstractNumId w:val="3"/>
  </w:num>
  <w:num w:numId="106">
    <w:abstractNumId w:val="25"/>
  </w:num>
  <w:num w:numId="107">
    <w:abstractNumId w:val="79"/>
  </w:num>
  <w:num w:numId="108">
    <w:abstractNumId w:val="36"/>
  </w:num>
  <w:num w:numId="109">
    <w:abstractNumId w:val="121"/>
  </w:num>
  <w:num w:numId="110">
    <w:abstractNumId w:val="69"/>
  </w:num>
  <w:num w:numId="111">
    <w:abstractNumId w:val="123"/>
  </w:num>
  <w:num w:numId="112">
    <w:abstractNumId w:val="83"/>
  </w:num>
  <w:num w:numId="113">
    <w:abstractNumId w:val="97"/>
  </w:num>
  <w:num w:numId="114">
    <w:abstractNumId w:val="48"/>
  </w:num>
  <w:num w:numId="115">
    <w:abstractNumId w:val="85"/>
  </w:num>
  <w:num w:numId="116">
    <w:abstractNumId w:val="102"/>
  </w:num>
  <w:num w:numId="117">
    <w:abstractNumId w:val="50"/>
  </w:num>
  <w:num w:numId="118">
    <w:abstractNumId w:val="88"/>
  </w:num>
  <w:num w:numId="119">
    <w:abstractNumId w:val="1"/>
  </w:num>
  <w:num w:numId="120">
    <w:abstractNumId w:val="18"/>
  </w:num>
  <w:num w:numId="121">
    <w:abstractNumId w:val="95"/>
  </w:num>
  <w:num w:numId="122">
    <w:abstractNumId w:val="90"/>
  </w:num>
  <w:num w:numId="123">
    <w:abstractNumId w:val="109"/>
  </w:num>
  <w:num w:numId="124">
    <w:abstractNumId w:val="33"/>
  </w:num>
  <w:num w:numId="125">
    <w:abstractNumId w:val="23"/>
  </w:num>
  <w:num w:numId="126">
    <w:abstractNumId w:val="57"/>
  </w:num>
  <w:num w:numId="127">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45"/>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29">
    <w:abstractNumId w:val="118"/>
  </w:num>
  <w:num w:numId="130">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100"/>
  </w:num>
  <w:num w:numId="132">
    <w:abstractNumId w:val="31"/>
  </w:num>
  <w:numIdMacAtCleanup w:val="1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proofState w:spelling="clean" w:grammar="clean"/>
  <w:doNotTrackFormatting/>
  <w:defaultTabStop w:val="720"/>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66A5"/>
    <w:rsid w:val="00000055"/>
    <w:rsid w:val="00000127"/>
    <w:rsid w:val="00000E95"/>
    <w:rsid w:val="0000167A"/>
    <w:rsid w:val="00003EC5"/>
    <w:rsid w:val="00004CE0"/>
    <w:rsid w:val="00004D34"/>
    <w:rsid w:val="00006A59"/>
    <w:rsid w:val="00011037"/>
    <w:rsid w:val="000110EF"/>
    <w:rsid w:val="00012246"/>
    <w:rsid w:val="00012488"/>
    <w:rsid w:val="00013EE7"/>
    <w:rsid w:val="000142A9"/>
    <w:rsid w:val="000145CE"/>
    <w:rsid w:val="000164A6"/>
    <w:rsid w:val="0001728F"/>
    <w:rsid w:val="0001788B"/>
    <w:rsid w:val="00017D04"/>
    <w:rsid w:val="00017E3A"/>
    <w:rsid w:val="00017E96"/>
    <w:rsid w:val="00020C91"/>
    <w:rsid w:val="0002102D"/>
    <w:rsid w:val="0002136E"/>
    <w:rsid w:val="000219BC"/>
    <w:rsid w:val="00022129"/>
    <w:rsid w:val="00022442"/>
    <w:rsid w:val="000248FC"/>
    <w:rsid w:val="00025151"/>
    <w:rsid w:val="0002524C"/>
    <w:rsid w:val="00026919"/>
    <w:rsid w:val="00026D4B"/>
    <w:rsid w:val="0002748C"/>
    <w:rsid w:val="000279FC"/>
    <w:rsid w:val="00027E7D"/>
    <w:rsid w:val="000303F2"/>
    <w:rsid w:val="0003061D"/>
    <w:rsid w:val="0003172B"/>
    <w:rsid w:val="00031AF3"/>
    <w:rsid w:val="00031EDA"/>
    <w:rsid w:val="0003283D"/>
    <w:rsid w:val="00032AA1"/>
    <w:rsid w:val="00033EAD"/>
    <w:rsid w:val="0003435E"/>
    <w:rsid w:val="0003556F"/>
    <w:rsid w:val="00035FE6"/>
    <w:rsid w:val="00036835"/>
    <w:rsid w:val="00036C38"/>
    <w:rsid w:val="0003715C"/>
    <w:rsid w:val="000377B0"/>
    <w:rsid w:val="000404B3"/>
    <w:rsid w:val="00042049"/>
    <w:rsid w:val="000421BC"/>
    <w:rsid w:val="000421DB"/>
    <w:rsid w:val="0004226C"/>
    <w:rsid w:val="00042860"/>
    <w:rsid w:val="0004331B"/>
    <w:rsid w:val="00043A64"/>
    <w:rsid w:val="00043D49"/>
    <w:rsid w:val="00044E56"/>
    <w:rsid w:val="00045827"/>
    <w:rsid w:val="0004583C"/>
    <w:rsid w:val="0005169E"/>
    <w:rsid w:val="000516F3"/>
    <w:rsid w:val="00052369"/>
    <w:rsid w:val="00052B1B"/>
    <w:rsid w:val="00053802"/>
    <w:rsid w:val="00053D01"/>
    <w:rsid w:val="00053F6B"/>
    <w:rsid w:val="00054A94"/>
    <w:rsid w:val="00056559"/>
    <w:rsid w:val="00056635"/>
    <w:rsid w:val="00056660"/>
    <w:rsid w:val="00056A81"/>
    <w:rsid w:val="000572E7"/>
    <w:rsid w:val="000603AA"/>
    <w:rsid w:val="00060B08"/>
    <w:rsid w:val="00061ED2"/>
    <w:rsid w:val="00061FD7"/>
    <w:rsid w:val="0006215C"/>
    <w:rsid w:val="0006309E"/>
    <w:rsid w:val="00063B78"/>
    <w:rsid w:val="00064649"/>
    <w:rsid w:val="00064BB1"/>
    <w:rsid w:val="00065D1B"/>
    <w:rsid w:val="00066B57"/>
    <w:rsid w:val="000672ED"/>
    <w:rsid w:val="00067E65"/>
    <w:rsid w:val="00067ECF"/>
    <w:rsid w:val="00070DC2"/>
    <w:rsid w:val="00071B2F"/>
    <w:rsid w:val="00071C6B"/>
    <w:rsid w:val="00071E0A"/>
    <w:rsid w:val="00071E8A"/>
    <w:rsid w:val="0007335B"/>
    <w:rsid w:val="0007364C"/>
    <w:rsid w:val="00073B8F"/>
    <w:rsid w:val="00074021"/>
    <w:rsid w:val="0007460E"/>
    <w:rsid w:val="00074B14"/>
    <w:rsid w:val="00074D27"/>
    <w:rsid w:val="00074D3D"/>
    <w:rsid w:val="00075EDF"/>
    <w:rsid w:val="0007637E"/>
    <w:rsid w:val="000767A8"/>
    <w:rsid w:val="00076B90"/>
    <w:rsid w:val="00076DD9"/>
    <w:rsid w:val="0007714C"/>
    <w:rsid w:val="0008036D"/>
    <w:rsid w:val="0008231D"/>
    <w:rsid w:val="00082B35"/>
    <w:rsid w:val="00083CDF"/>
    <w:rsid w:val="00084019"/>
    <w:rsid w:val="00084B81"/>
    <w:rsid w:val="00086241"/>
    <w:rsid w:val="00086D4F"/>
    <w:rsid w:val="0009057C"/>
    <w:rsid w:val="00090652"/>
    <w:rsid w:val="00090DFB"/>
    <w:rsid w:val="000917FB"/>
    <w:rsid w:val="000935E3"/>
    <w:rsid w:val="00093A61"/>
    <w:rsid w:val="00093D36"/>
    <w:rsid w:val="00095163"/>
    <w:rsid w:val="0009568F"/>
    <w:rsid w:val="00096149"/>
    <w:rsid w:val="0009686F"/>
    <w:rsid w:val="00096B7F"/>
    <w:rsid w:val="00097E40"/>
    <w:rsid w:val="000A07D3"/>
    <w:rsid w:val="000A0A30"/>
    <w:rsid w:val="000A191A"/>
    <w:rsid w:val="000A1F6E"/>
    <w:rsid w:val="000A2D74"/>
    <w:rsid w:val="000A345A"/>
    <w:rsid w:val="000A3B89"/>
    <w:rsid w:val="000A3CE0"/>
    <w:rsid w:val="000A3F63"/>
    <w:rsid w:val="000A4344"/>
    <w:rsid w:val="000A43F9"/>
    <w:rsid w:val="000A6381"/>
    <w:rsid w:val="000A69AE"/>
    <w:rsid w:val="000A6DDC"/>
    <w:rsid w:val="000A7E06"/>
    <w:rsid w:val="000B16E3"/>
    <w:rsid w:val="000B20E7"/>
    <w:rsid w:val="000B2364"/>
    <w:rsid w:val="000B2BC1"/>
    <w:rsid w:val="000B36FB"/>
    <w:rsid w:val="000B41E1"/>
    <w:rsid w:val="000B51D3"/>
    <w:rsid w:val="000B602D"/>
    <w:rsid w:val="000B6926"/>
    <w:rsid w:val="000B6ADC"/>
    <w:rsid w:val="000B751A"/>
    <w:rsid w:val="000C38D9"/>
    <w:rsid w:val="000C4216"/>
    <w:rsid w:val="000C742D"/>
    <w:rsid w:val="000D0DC0"/>
    <w:rsid w:val="000D43CF"/>
    <w:rsid w:val="000D629A"/>
    <w:rsid w:val="000D6B6D"/>
    <w:rsid w:val="000D79B1"/>
    <w:rsid w:val="000E02FD"/>
    <w:rsid w:val="000E081A"/>
    <w:rsid w:val="000E0FA9"/>
    <w:rsid w:val="000E1DFD"/>
    <w:rsid w:val="000E2468"/>
    <w:rsid w:val="000E25F6"/>
    <w:rsid w:val="000E30A8"/>
    <w:rsid w:val="000E30FC"/>
    <w:rsid w:val="000E3B94"/>
    <w:rsid w:val="000E4305"/>
    <w:rsid w:val="000E4469"/>
    <w:rsid w:val="000E75E6"/>
    <w:rsid w:val="000E7E62"/>
    <w:rsid w:val="000F0DC3"/>
    <w:rsid w:val="000F156A"/>
    <w:rsid w:val="000F20AA"/>
    <w:rsid w:val="000F363F"/>
    <w:rsid w:val="000F3AF3"/>
    <w:rsid w:val="000F48F3"/>
    <w:rsid w:val="000F4CA8"/>
    <w:rsid w:val="000F54B6"/>
    <w:rsid w:val="000F6AC5"/>
    <w:rsid w:val="000F6BE4"/>
    <w:rsid w:val="000F71B7"/>
    <w:rsid w:val="000F736B"/>
    <w:rsid w:val="000F742F"/>
    <w:rsid w:val="000F7A32"/>
    <w:rsid w:val="00101491"/>
    <w:rsid w:val="00101531"/>
    <w:rsid w:val="00101731"/>
    <w:rsid w:val="0010490F"/>
    <w:rsid w:val="001051D1"/>
    <w:rsid w:val="001072D7"/>
    <w:rsid w:val="001100D5"/>
    <w:rsid w:val="0011193C"/>
    <w:rsid w:val="00112C05"/>
    <w:rsid w:val="00113817"/>
    <w:rsid w:val="00114394"/>
    <w:rsid w:val="00114988"/>
    <w:rsid w:val="00114F70"/>
    <w:rsid w:val="00115393"/>
    <w:rsid w:val="00115F57"/>
    <w:rsid w:val="00116BD8"/>
    <w:rsid w:val="00117D03"/>
    <w:rsid w:val="0012037B"/>
    <w:rsid w:val="00121738"/>
    <w:rsid w:val="0012182B"/>
    <w:rsid w:val="00121DA8"/>
    <w:rsid w:val="00122604"/>
    <w:rsid w:val="0012273A"/>
    <w:rsid w:val="00124370"/>
    <w:rsid w:val="00124A94"/>
    <w:rsid w:val="0012699E"/>
    <w:rsid w:val="001278C0"/>
    <w:rsid w:val="0013094C"/>
    <w:rsid w:val="001316CB"/>
    <w:rsid w:val="001319BD"/>
    <w:rsid w:val="00131FC2"/>
    <w:rsid w:val="00134500"/>
    <w:rsid w:val="00135235"/>
    <w:rsid w:val="0013594E"/>
    <w:rsid w:val="001412DC"/>
    <w:rsid w:val="0014175B"/>
    <w:rsid w:val="0014200F"/>
    <w:rsid w:val="001425DE"/>
    <w:rsid w:val="00142714"/>
    <w:rsid w:val="00143376"/>
    <w:rsid w:val="00144441"/>
    <w:rsid w:val="0014489B"/>
    <w:rsid w:val="00146FE5"/>
    <w:rsid w:val="0015207D"/>
    <w:rsid w:val="001531D8"/>
    <w:rsid w:val="00153DA5"/>
    <w:rsid w:val="00154DF8"/>
    <w:rsid w:val="00154E29"/>
    <w:rsid w:val="001555ED"/>
    <w:rsid w:val="00156614"/>
    <w:rsid w:val="00156BA1"/>
    <w:rsid w:val="001570A4"/>
    <w:rsid w:val="00157384"/>
    <w:rsid w:val="0016184B"/>
    <w:rsid w:val="0016244A"/>
    <w:rsid w:val="00164100"/>
    <w:rsid w:val="00164166"/>
    <w:rsid w:val="001647E7"/>
    <w:rsid w:val="001648BE"/>
    <w:rsid w:val="00164C4A"/>
    <w:rsid w:val="001651BC"/>
    <w:rsid w:val="00166979"/>
    <w:rsid w:val="0017008C"/>
    <w:rsid w:val="00170512"/>
    <w:rsid w:val="001711DA"/>
    <w:rsid w:val="00171723"/>
    <w:rsid w:val="00171CD5"/>
    <w:rsid w:val="00173B8C"/>
    <w:rsid w:val="00173E80"/>
    <w:rsid w:val="0017456D"/>
    <w:rsid w:val="00176441"/>
    <w:rsid w:val="00176EC3"/>
    <w:rsid w:val="00177879"/>
    <w:rsid w:val="001801AC"/>
    <w:rsid w:val="00180C70"/>
    <w:rsid w:val="0018119C"/>
    <w:rsid w:val="00181A74"/>
    <w:rsid w:val="00182B7C"/>
    <w:rsid w:val="00183654"/>
    <w:rsid w:val="001836AF"/>
    <w:rsid w:val="00183828"/>
    <w:rsid w:val="001839B1"/>
    <w:rsid w:val="001849A8"/>
    <w:rsid w:val="00192179"/>
    <w:rsid w:val="001934BF"/>
    <w:rsid w:val="001938D3"/>
    <w:rsid w:val="001969E1"/>
    <w:rsid w:val="00196EB2"/>
    <w:rsid w:val="001A0A27"/>
    <w:rsid w:val="001A0C2D"/>
    <w:rsid w:val="001A0F3A"/>
    <w:rsid w:val="001A1257"/>
    <w:rsid w:val="001A1BD6"/>
    <w:rsid w:val="001A2246"/>
    <w:rsid w:val="001A34E6"/>
    <w:rsid w:val="001A3E60"/>
    <w:rsid w:val="001A4582"/>
    <w:rsid w:val="001A5003"/>
    <w:rsid w:val="001A580A"/>
    <w:rsid w:val="001A6F83"/>
    <w:rsid w:val="001A73C3"/>
    <w:rsid w:val="001B0ACF"/>
    <w:rsid w:val="001B1402"/>
    <w:rsid w:val="001B24D6"/>
    <w:rsid w:val="001B2C2C"/>
    <w:rsid w:val="001B366E"/>
    <w:rsid w:val="001B49AB"/>
    <w:rsid w:val="001B4E63"/>
    <w:rsid w:val="001B4F51"/>
    <w:rsid w:val="001B4F8A"/>
    <w:rsid w:val="001B5722"/>
    <w:rsid w:val="001B5811"/>
    <w:rsid w:val="001B5DE6"/>
    <w:rsid w:val="001C0089"/>
    <w:rsid w:val="001C026D"/>
    <w:rsid w:val="001C0715"/>
    <w:rsid w:val="001C0877"/>
    <w:rsid w:val="001C099B"/>
    <w:rsid w:val="001C0D0F"/>
    <w:rsid w:val="001C192E"/>
    <w:rsid w:val="001C33FD"/>
    <w:rsid w:val="001C7316"/>
    <w:rsid w:val="001C7495"/>
    <w:rsid w:val="001C74E1"/>
    <w:rsid w:val="001C750A"/>
    <w:rsid w:val="001D010B"/>
    <w:rsid w:val="001D1BFD"/>
    <w:rsid w:val="001D30C5"/>
    <w:rsid w:val="001D41F0"/>
    <w:rsid w:val="001D47CE"/>
    <w:rsid w:val="001D50AF"/>
    <w:rsid w:val="001D5806"/>
    <w:rsid w:val="001D79F9"/>
    <w:rsid w:val="001E0A8F"/>
    <w:rsid w:val="001E1526"/>
    <w:rsid w:val="001E2B73"/>
    <w:rsid w:val="001E379E"/>
    <w:rsid w:val="001E398D"/>
    <w:rsid w:val="001E4052"/>
    <w:rsid w:val="001E4F28"/>
    <w:rsid w:val="001E5BCA"/>
    <w:rsid w:val="001E678E"/>
    <w:rsid w:val="001E6947"/>
    <w:rsid w:val="001E6A39"/>
    <w:rsid w:val="001F01A5"/>
    <w:rsid w:val="001F2CE3"/>
    <w:rsid w:val="001F3CED"/>
    <w:rsid w:val="001F3F47"/>
    <w:rsid w:val="001F5484"/>
    <w:rsid w:val="001F614D"/>
    <w:rsid w:val="001F7134"/>
    <w:rsid w:val="001F7695"/>
    <w:rsid w:val="002010C0"/>
    <w:rsid w:val="002019A6"/>
    <w:rsid w:val="002052A5"/>
    <w:rsid w:val="002063BE"/>
    <w:rsid w:val="002100D3"/>
    <w:rsid w:val="00210E28"/>
    <w:rsid w:val="00211327"/>
    <w:rsid w:val="002113B0"/>
    <w:rsid w:val="00211F66"/>
    <w:rsid w:val="0021518F"/>
    <w:rsid w:val="00216B60"/>
    <w:rsid w:val="00216DCB"/>
    <w:rsid w:val="00220E47"/>
    <w:rsid w:val="002216BF"/>
    <w:rsid w:val="00221BF7"/>
    <w:rsid w:val="00221E0B"/>
    <w:rsid w:val="00222C1C"/>
    <w:rsid w:val="00222CA9"/>
    <w:rsid w:val="00223794"/>
    <w:rsid w:val="002238D6"/>
    <w:rsid w:val="00223E56"/>
    <w:rsid w:val="00223EEE"/>
    <w:rsid w:val="0022644B"/>
    <w:rsid w:val="00226C26"/>
    <w:rsid w:val="002277F2"/>
    <w:rsid w:val="00227855"/>
    <w:rsid w:val="00232348"/>
    <w:rsid w:val="00232398"/>
    <w:rsid w:val="0023294C"/>
    <w:rsid w:val="002344CB"/>
    <w:rsid w:val="00234D86"/>
    <w:rsid w:val="00237DFF"/>
    <w:rsid w:val="0024044F"/>
    <w:rsid w:val="00240F4A"/>
    <w:rsid w:val="002428D6"/>
    <w:rsid w:val="002429B7"/>
    <w:rsid w:val="00243156"/>
    <w:rsid w:val="00243CD2"/>
    <w:rsid w:val="0024471B"/>
    <w:rsid w:val="002449E3"/>
    <w:rsid w:val="002462FA"/>
    <w:rsid w:val="0024777B"/>
    <w:rsid w:val="00247820"/>
    <w:rsid w:val="002502C0"/>
    <w:rsid w:val="0025044A"/>
    <w:rsid w:val="00251949"/>
    <w:rsid w:val="00252006"/>
    <w:rsid w:val="00252274"/>
    <w:rsid w:val="00252871"/>
    <w:rsid w:val="00252989"/>
    <w:rsid w:val="00252B05"/>
    <w:rsid w:val="00253F96"/>
    <w:rsid w:val="00255F2B"/>
    <w:rsid w:val="00257451"/>
    <w:rsid w:val="00257B46"/>
    <w:rsid w:val="00260745"/>
    <w:rsid w:val="002619AB"/>
    <w:rsid w:val="00261EEC"/>
    <w:rsid w:val="00263052"/>
    <w:rsid w:val="0026372A"/>
    <w:rsid w:val="00264D8B"/>
    <w:rsid w:val="002655F9"/>
    <w:rsid w:val="0026636C"/>
    <w:rsid w:val="002665FF"/>
    <w:rsid w:val="00266742"/>
    <w:rsid w:val="00272364"/>
    <w:rsid w:val="002730CC"/>
    <w:rsid w:val="00273993"/>
    <w:rsid w:val="00274D24"/>
    <w:rsid w:val="00274D85"/>
    <w:rsid w:val="00274F7C"/>
    <w:rsid w:val="002755B0"/>
    <w:rsid w:val="00275952"/>
    <w:rsid w:val="0027596A"/>
    <w:rsid w:val="00275FB8"/>
    <w:rsid w:val="0027793D"/>
    <w:rsid w:val="002818CB"/>
    <w:rsid w:val="002820EC"/>
    <w:rsid w:val="00282184"/>
    <w:rsid w:val="00282864"/>
    <w:rsid w:val="00283C51"/>
    <w:rsid w:val="002842F9"/>
    <w:rsid w:val="002851F1"/>
    <w:rsid w:val="002858DD"/>
    <w:rsid w:val="00286E65"/>
    <w:rsid w:val="002901FE"/>
    <w:rsid w:val="0029024F"/>
    <w:rsid w:val="0029053B"/>
    <w:rsid w:val="0029094D"/>
    <w:rsid w:val="00290B05"/>
    <w:rsid w:val="002936B4"/>
    <w:rsid w:val="0029381D"/>
    <w:rsid w:val="00293925"/>
    <w:rsid w:val="00294323"/>
    <w:rsid w:val="00294364"/>
    <w:rsid w:val="00294A45"/>
    <w:rsid w:val="002963FD"/>
    <w:rsid w:val="0029671F"/>
    <w:rsid w:val="00297585"/>
    <w:rsid w:val="00297C39"/>
    <w:rsid w:val="00297F75"/>
    <w:rsid w:val="002A0323"/>
    <w:rsid w:val="002A0F64"/>
    <w:rsid w:val="002A18D7"/>
    <w:rsid w:val="002A1F81"/>
    <w:rsid w:val="002A1FBA"/>
    <w:rsid w:val="002A2E17"/>
    <w:rsid w:val="002A58FE"/>
    <w:rsid w:val="002A71E7"/>
    <w:rsid w:val="002A7C13"/>
    <w:rsid w:val="002B1434"/>
    <w:rsid w:val="002B1713"/>
    <w:rsid w:val="002B25F4"/>
    <w:rsid w:val="002B5B6E"/>
    <w:rsid w:val="002B75D7"/>
    <w:rsid w:val="002B789D"/>
    <w:rsid w:val="002B78A6"/>
    <w:rsid w:val="002C05AE"/>
    <w:rsid w:val="002C1397"/>
    <w:rsid w:val="002C20A3"/>
    <w:rsid w:val="002C2211"/>
    <w:rsid w:val="002C27F0"/>
    <w:rsid w:val="002C32E4"/>
    <w:rsid w:val="002C37AC"/>
    <w:rsid w:val="002C3B8D"/>
    <w:rsid w:val="002C60D8"/>
    <w:rsid w:val="002C6997"/>
    <w:rsid w:val="002D0480"/>
    <w:rsid w:val="002D09A1"/>
    <w:rsid w:val="002D28A7"/>
    <w:rsid w:val="002D4FBE"/>
    <w:rsid w:val="002D56E3"/>
    <w:rsid w:val="002E075F"/>
    <w:rsid w:val="002E148D"/>
    <w:rsid w:val="002E2549"/>
    <w:rsid w:val="002E26B8"/>
    <w:rsid w:val="002E40D5"/>
    <w:rsid w:val="002E5453"/>
    <w:rsid w:val="002E610D"/>
    <w:rsid w:val="002E6A8D"/>
    <w:rsid w:val="002F0979"/>
    <w:rsid w:val="002F136C"/>
    <w:rsid w:val="002F2021"/>
    <w:rsid w:val="002F303E"/>
    <w:rsid w:val="002F372B"/>
    <w:rsid w:val="002F7AE2"/>
    <w:rsid w:val="002F7B0F"/>
    <w:rsid w:val="003016C3"/>
    <w:rsid w:val="00301A42"/>
    <w:rsid w:val="0030203F"/>
    <w:rsid w:val="00302593"/>
    <w:rsid w:val="00302827"/>
    <w:rsid w:val="00303FC5"/>
    <w:rsid w:val="0030410D"/>
    <w:rsid w:val="00304C1C"/>
    <w:rsid w:val="0030535B"/>
    <w:rsid w:val="0030540E"/>
    <w:rsid w:val="003064E5"/>
    <w:rsid w:val="003065A3"/>
    <w:rsid w:val="0031040F"/>
    <w:rsid w:val="00310668"/>
    <w:rsid w:val="003108E8"/>
    <w:rsid w:val="00311421"/>
    <w:rsid w:val="003116F4"/>
    <w:rsid w:val="00311802"/>
    <w:rsid w:val="00311CCA"/>
    <w:rsid w:val="00311E19"/>
    <w:rsid w:val="00311F0F"/>
    <w:rsid w:val="00312EAA"/>
    <w:rsid w:val="00315726"/>
    <w:rsid w:val="00315745"/>
    <w:rsid w:val="003169A1"/>
    <w:rsid w:val="00316E3E"/>
    <w:rsid w:val="0032118F"/>
    <w:rsid w:val="003222D1"/>
    <w:rsid w:val="00322609"/>
    <w:rsid w:val="00322738"/>
    <w:rsid w:val="00325941"/>
    <w:rsid w:val="00325E3A"/>
    <w:rsid w:val="00325F33"/>
    <w:rsid w:val="00330CF9"/>
    <w:rsid w:val="00330F59"/>
    <w:rsid w:val="003317AF"/>
    <w:rsid w:val="00331C68"/>
    <w:rsid w:val="003338A0"/>
    <w:rsid w:val="00333E17"/>
    <w:rsid w:val="003354F7"/>
    <w:rsid w:val="00335936"/>
    <w:rsid w:val="00335D98"/>
    <w:rsid w:val="00340F43"/>
    <w:rsid w:val="00341BDD"/>
    <w:rsid w:val="00341FC3"/>
    <w:rsid w:val="00341FED"/>
    <w:rsid w:val="00343B88"/>
    <w:rsid w:val="00343C4D"/>
    <w:rsid w:val="00343EDC"/>
    <w:rsid w:val="003441BC"/>
    <w:rsid w:val="0034512D"/>
    <w:rsid w:val="00345B75"/>
    <w:rsid w:val="0034734C"/>
    <w:rsid w:val="00347C5E"/>
    <w:rsid w:val="00350544"/>
    <w:rsid w:val="0035110A"/>
    <w:rsid w:val="003518B9"/>
    <w:rsid w:val="003524DB"/>
    <w:rsid w:val="00353CF3"/>
    <w:rsid w:val="003547B1"/>
    <w:rsid w:val="00354D1C"/>
    <w:rsid w:val="00354D28"/>
    <w:rsid w:val="003577A9"/>
    <w:rsid w:val="00361C45"/>
    <w:rsid w:val="00361D0A"/>
    <w:rsid w:val="00362F18"/>
    <w:rsid w:val="00363008"/>
    <w:rsid w:val="0036392F"/>
    <w:rsid w:val="00363CFB"/>
    <w:rsid w:val="0036501B"/>
    <w:rsid w:val="003656D0"/>
    <w:rsid w:val="003659D1"/>
    <w:rsid w:val="00366C6B"/>
    <w:rsid w:val="003673B2"/>
    <w:rsid w:val="00367FB4"/>
    <w:rsid w:val="00370D62"/>
    <w:rsid w:val="00370EE5"/>
    <w:rsid w:val="0037139A"/>
    <w:rsid w:val="00371ABD"/>
    <w:rsid w:val="00372356"/>
    <w:rsid w:val="00372D4A"/>
    <w:rsid w:val="00374A4F"/>
    <w:rsid w:val="00375D81"/>
    <w:rsid w:val="00377621"/>
    <w:rsid w:val="00377C0D"/>
    <w:rsid w:val="00380928"/>
    <w:rsid w:val="00382C05"/>
    <w:rsid w:val="003836B9"/>
    <w:rsid w:val="00385B9E"/>
    <w:rsid w:val="003914E4"/>
    <w:rsid w:val="00391853"/>
    <w:rsid w:val="00391B56"/>
    <w:rsid w:val="003924E9"/>
    <w:rsid w:val="00392D4E"/>
    <w:rsid w:val="003936D8"/>
    <w:rsid w:val="003955A0"/>
    <w:rsid w:val="00395A5C"/>
    <w:rsid w:val="00396204"/>
    <w:rsid w:val="003962B2"/>
    <w:rsid w:val="0039712D"/>
    <w:rsid w:val="0039755A"/>
    <w:rsid w:val="003975B6"/>
    <w:rsid w:val="003A0571"/>
    <w:rsid w:val="003A0876"/>
    <w:rsid w:val="003A0E1C"/>
    <w:rsid w:val="003A1420"/>
    <w:rsid w:val="003A1983"/>
    <w:rsid w:val="003A2E83"/>
    <w:rsid w:val="003A3101"/>
    <w:rsid w:val="003A3ABD"/>
    <w:rsid w:val="003A5B59"/>
    <w:rsid w:val="003B074E"/>
    <w:rsid w:val="003B0C64"/>
    <w:rsid w:val="003B129D"/>
    <w:rsid w:val="003B2277"/>
    <w:rsid w:val="003B2597"/>
    <w:rsid w:val="003B414F"/>
    <w:rsid w:val="003B4538"/>
    <w:rsid w:val="003B4D23"/>
    <w:rsid w:val="003B5AB4"/>
    <w:rsid w:val="003B5D3B"/>
    <w:rsid w:val="003B664B"/>
    <w:rsid w:val="003B6F96"/>
    <w:rsid w:val="003B7D58"/>
    <w:rsid w:val="003C001F"/>
    <w:rsid w:val="003C23F9"/>
    <w:rsid w:val="003C3523"/>
    <w:rsid w:val="003C63AD"/>
    <w:rsid w:val="003C6F5C"/>
    <w:rsid w:val="003D17D7"/>
    <w:rsid w:val="003D1D66"/>
    <w:rsid w:val="003D44D7"/>
    <w:rsid w:val="003D4628"/>
    <w:rsid w:val="003D514B"/>
    <w:rsid w:val="003D538E"/>
    <w:rsid w:val="003D5929"/>
    <w:rsid w:val="003D6EA2"/>
    <w:rsid w:val="003D7DF1"/>
    <w:rsid w:val="003E06CB"/>
    <w:rsid w:val="003E0E32"/>
    <w:rsid w:val="003E17BF"/>
    <w:rsid w:val="003E1A6E"/>
    <w:rsid w:val="003E1E0E"/>
    <w:rsid w:val="003E32D9"/>
    <w:rsid w:val="003E3616"/>
    <w:rsid w:val="003E38B0"/>
    <w:rsid w:val="003E3F7F"/>
    <w:rsid w:val="003E4260"/>
    <w:rsid w:val="003E65D0"/>
    <w:rsid w:val="003E69A7"/>
    <w:rsid w:val="003E7417"/>
    <w:rsid w:val="003E7B61"/>
    <w:rsid w:val="003F01C1"/>
    <w:rsid w:val="003F07E1"/>
    <w:rsid w:val="003F0B14"/>
    <w:rsid w:val="003F0C28"/>
    <w:rsid w:val="003F0D42"/>
    <w:rsid w:val="003F127F"/>
    <w:rsid w:val="003F2F31"/>
    <w:rsid w:val="003F5475"/>
    <w:rsid w:val="003F551E"/>
    <w:rsid w:val="003F5C90"/>
    <w:rsid w:val="003F6987"/>
    <w:rsid w:val="00401756"/>
    <w:rsid w:val="00401DA9"/>
    <w:rsid w:val="004024F9"/>
    <w:rsid w:val="00402D68"/>
    <w:rsid w:val="0040396D"/>
    <w:rsid w:val="00404224"/>
    <w:rsid w:val="00404FC5"/>
    <w:rsid w:val="0040550F"/>
    <w:rsid w:val="00405920"/>
    <w:rsid w:val="00405A56"/>
    <w:rsid w:val="00405CAE"/>
    <w:rsid w:val="0040654E"/>
    <w:rsid w:val="0040657C"/>
    <w:rsid w:val="00407D85"/>
    <w:rsid w:val="00412672"/>
    <w:rsid w:val="004152DC"/>
    <w:rsid w:val="00415546"/>
    <w:rsid w:val="004178C7"/>
    <w:rsid w:val="00417AB4"/>
    <w:rsid w:val="00420909"/>
    <w:rsid w:val="004215DB"/>
    <w:rsid w:val="0042211B"/>
    <w:rsid w:val="00422F2A"/>
    <w:rsid w:val="00423528"/>
    <w:rsid w:val="0042354C"/>
    <w:rsid w:val="004248C8"/>
    <w:rsid w:val="00425238"/>
    <w:rsid w:val="0042536B"/>
    <w:rsid w:val="00425852"/>
    <w:rsid w:val="00426B65"/>
    <w:rsid w:val="004273DD"/>
    <w:rsid w:val="00427CC0"/>
    <w:rsid w:val="004301A2"/>
    <w:rsid w:val="0043209C"/>
    <w:rsid w:val="0043496C"/>
    <w:rsid w:val="004350FF"/>
    <w:rsid w:val="0043573A"/>
    <w:rsid w:val="0043581D"/>
    <w:rsid w:val="00435DF1"/>
    <w:rsid w:val="004448B6"/>
    <w:rsid w:val="004457DA"/>
    <w:rsid w:val="004458AC"/>
    <w:rsid w:val="004464F8"/>
    <w:rsid w:val="004467E8"/>
    <w:rsid w:val="00447CD3"/>
    <w:rsid w:val="004505EE"/>
    <w:rsid w:val="004512D5"/>
    <w:rsid w:val="00453CB6"/>
    <w:rsid w:val="00453D2A"/>
    <w:rsid w:val="00453D56"/>
    <w:rsid w:val="00453FD7"/>
    <w:rsid w:val="004552B5"/>
    <w:rsid w:val="00455EFD"/>
    <w:rsid w:val="004568F5"/>
    <w:rsid w:val="004577E8"/>
    <w:rsid w:val="00457A8E"/>
    <w:rsid w:val="00460E9F"/>
    <w:rsid w:val="00461012"/>
    <w:rsid w:val="00461135"/>
    <w:rsid w:val="004613F8"/>
    <w:rsid w:val="00461A74"/>
    <w:rsid w:val="00463C76"/>
    <w:rsid w:val="00463CCB"/>
    <w:rsid w:val="00466993"/>
    <w:rsid w:val="00467DB6"/>
    <w:rsid w:val="0047047C"/>
    <w:rsid w:val="00470DEE"/>
    <w:rsid w:val="00471400"/>
    <w:rsid w:val="00471DD1"/>
    <w:rsid w:val="004720BD"/>
    <w:rsid w:val="0047235D"/>
    <w:rsid w:val="0047277B"/>
    <w:rsid w:val="00472AA5"/>
    <w:rsid w:val="00474997"/>
    <w:rsid w:val="00475ECF"/>
    <w:rsid w:val="004763B3"/>
    <w:rsid w:val="0048022F"/>
    <w:rsid w:val="00482BF0"/>
    <w:rsid w:val="00483F41"/>
    <w:rsid w:val="00484D13"/>
    <w:rsid w:val="00485904"/>
    <w:rsid w:val="00487BE1"/>
    <w:rsid w:val="00490E2F"/>
    <w:rsid w:val="00490F80"/>
    <w:rsid w:val="00493144"/>
    <w:rsid w:val="004947D3"/>
    <w:rsid w:val="004957EE"/>
    <w:rsid w:val="00496A00"/>
    <w:rsid w:val="00496D65"/>
    <w:rsid w:val="004978DC"/>
    <w:rsid w:val="00497DDC"/>
    <w:rsid w:val="004A0BC6"/>
    <w:rsid w:val="004A1327"/>
    <w:rsid w:val="004A1D75"/>
    <w:rsid w:val="004A3D21"/>
    <w:rsid w:val="004A41AA"/>
    <w:rsid w:val="004A4209"/>
    <w:rsid w:val="004A4CBD"/>
    <w:rsid w:val="004A5B05"/>
    <w:rsid w:val="004A60DD"/>
    <w:rsid w:val="004A6FFC"/>
    <w:rsid w:val="004A7D84"/>
    <w:rsid w:val="004B0965"/>
    <w:rsid w:val="004B1BAF"/>
    <w:rsid w:val="004B1CAD"/>
    <w:rsid w:val="004B1E71"/>
    <w:rsid w:val="004B3501"/>
    <w:rsid w:val="004B4C05"/>
    <w:rsid w:val="004B63AA"/>
    <w:rsid w:val="004B6954"/>
    <w:rsid w:val="004C1952"/>
    <w:rsid w:val="004C2F2E"/>
    <w:rsid w:val="004C325E"/>
    <w:rsid w:val="004C3E47"/>
    <w:rsid w:val="004C50D6"/>
    <w:rsid w:val="004C5146"/>
    <w:rsid w:val="004C5B19"/>
    <w:rsid w:val="004C6F23"/>
    <w:rsid w:val="004C74EB"/>
    <w:rsid w:val="004D10D6"/>
    <w:rsid w:val="004D1357"/>
    <w:rsid w:val="004D3F44"/>
    <w:rsid w:val="004D4007"/>
    <w:rsid w:val="004D48D0"/>
    <w:rsid w:val="004D4930"/>
    <w:rsid w:val="004D5F14"/>
    <w:rsid w:val="004D6819"/>
    <w:rsid w:val="004D71AF"/>
    <w:rsid w:val="004E05A0"/>
    <w:rsid w:val="004E0829"/>
    <w:rsid w:val="004E1550"/>
    <w:rsid w:val="004E1F4F"/>
    <w:rsid w:val="004E2E22"/>
    <w:rsid w:val="004E6AA9"/>
    <w:rsid w:val="004E7FD3"/>
    <w:rsid w:val="004F0FE0"/>
    <w:rsid w:val="004F14EA"/>
    <w:rsid w:val="004F1667"/>
    <w:rsid w:val="004F2099"/>
    <w:rsid w:val="004F410A"/>
    <w:rsid w:val="004F4C41"/>
    <w:rsid w:val="00500427"/>
    <w:rsid w:val="00500C9C"/>
    <w:rsid w:val="005028EC"/>
    <w:rsid w:val="00503FD2"/>
    <w:rsid w:val="0050480A"/>
    <w:rsid w:val="00506057"/>
    <w:rsid w:val="005065EE"/>
    <w:rsid w:val="00507B34"/>
    <w:rsid w:val="00507BF8"/>
    <w:rsid w:val="00507CB4"/>
    <w:rsid w:val="00511B5D"/>
    <w:rsid w:val="00512B9E"/>
    <w:rsid w:val="00512BED"/>
    <w:rsid w:val="0051316A"/>
    <w:rsid w:val="00513655"/>
    <w:rsid w:val="00513B4E"/>
    <w:rsid w:val="00513B8F"/>
    <w:rsid w:val="00514C48"/>
    <w:rsid w:val="00515015"/>
    <w:rsid w:val="00515B39"/>
    <w:rsid w:val="00516031"/>
    <w:rsid w:val="00516140"/>
    <w:rsid w:val="00516B9B"/>
    <w:rsid w:val="0051725E"/>
    <w:rsid w:val="00517476"/>
    <w:rsid w:val="005174C2"/>
    <w:rsid w:val="00517A1A"/>
    <w:rsid w:val="00517B5B"/>
    <w:rsid w:val="00517D7C"/>
    <w:rsid w:val="00517F6E"/>
    <w:rsid w:val="00520817"/>
    <w:rsid w:val="00520D32"/>
    <w:rsid w:val="005212BF"/>
    <w:rsid w:val="005216B0"/>
    <w:rsid w:val="00521E7D"/>
    <w:rsid w:val="00524314"/>
    <w:rsid w:val="00525387"/>
    <w:rsid w:val="00525612"/>
    <w:rsid w:val="00525FA7"/>
    <w:rsid w:val="005262BF"/>
    <w:rsid w:val="005263CD"/>
    <w:rsid w:val="00527603"/>
    <w:rsid w:val="005278EA"/>
    <w:rsid w:val="00527C8A"/>
    <w:rsid w:val="00530252"/>
    <w:rsid w:val="00530413"/>
    <w:rsid w:val="0053089B"/>
    <w:rsid w:val="00530971"/>
    <w:rsid w:val="00533867"/>
    <w:rsid w:val="0053448F"/>
    <w:rsid w:val="00534534"/>
    <w:rsid w:val="00534867"/>
    <w:rsid w:val="00534CAE"/>
    <w:rsid w:val="00534E40"/>
    <w:rsid w:val="00534F48"/>
    <w:rsid w:val="00534FE0"/>
    <w:rsid w:val="00535C46"/>
    <w:rsid w:val="00535E2D"/>
    <w:rsid w:val="005360D5"/>
    <w:rsid w:val="005409D1"/>
    <w:rsid w:val="005422A3"/>
    <w:rsid w:val="00542C3F"/>
    <w:rsid w:val="00543347"/>
    <w:rsid w:val="00544461"/>
    <w:rsid w:val="005445B1"/>
    <w:rsid w:val="00544B98"/>
    <w:rsid w:val="00544F13"/>
    <w:rsid w:val="00545514"/>
    <w:rsid w:val="0054638E"/>
    <w:rsid w:val="005469A8"/>
    <w:rsid w:val="00546F03"/>
    <w:rsid w:val="0054726C"/>
    <w:rsid w:val="005523FC"/>
    <w:rsid w:val="005529CD"/>
    <w:rsid w:val="00553126"/>
    <w:rsid w:val="005535F2"/>
    <w:rsid w:val="00554F25"/>
    <w:rsid w:val="005552E9"/>
    <w:rsid w:val="00555E89"/>
    <w:rsid w:val="005560A3"/>
    <w:rsid w:val="00557643"/>
    <w:rsid w:val="005610E5"/>
    <w:rsid w:val="00562C40"/>
    <w:rsid w:val="0056460B"/>
    <w:rsid w:val="00564834"/>
    <w:rsid w:val="00564F60"/>
    <w:rsid w:val="00565391"/>
    <w:rsid w:val="00567A05"/>
    <w:rsid w:val="00567DB2"/>
    <w:rsid w:val="005728FB"/>
    <w:rsid w:val="00572A83"/>
    <w:rsid w:val="0057418B"/>
    <w:rsid w:val="005744DB"/>
    <w:rsid w:val="0057499E"/>
    <w:rsid w:val="005752AB"/>
    <w:rsid w:val="0057562C"/>
    <w:rsid w:val="00575FEC"/>
    <w:rsid w:val="005770B5"/>
    <w:rsid w:val="00577DB8"/>
    <w:rsid w:val="00577E8E"/>
    <w:rsid w:val="005803B9"/>
    <w:rsid w:val="005808F3"/>
    <w:rsid w:val="005813C7"/>
    <w:rsid w:val="0058263F"/>
    <w:rsid w:val="00583703"/>
    <w:rsid w:val="00583BD0"/>
    <w:rsid w:val="00584121"/>
    <w:rsid w:val="005843EF"/>
    <w:rsid w:val="00584EB7"/>
    <w:rsid w:val="00585469"/>
    <w:rsid w:val="00585AE6"/>
    <w:rsid w:val="00590765"/>
    <w:rsid w:val="00591B2B"/>
    <w:rsid w:val="00592135"/>
    <w:rsid w:val="00592602"/>
    <w:rsid w:val="00592A58"/>
    <w:rsid w:val="00593798"/>
    <w:rsid w:val="005942F7"/>
    <w:rsid w:val="00596AF1"/>
    <w:rsid w:val="005A3099"/>
    <w:rsid w:val="005A4392"/>
    <w:rsid w:val="005A5963"/>
    <w:rsid w:val="005A5ED5"/>
    <w:rsid w:val="005A7BD0"/>
    <w:rsid w:val="005B038D"/>
    <w:rsid w:val="005B14FE"/>
    <w:rsid w:val="005B183B"/>
    <w:rsid w:val="005B21FF"/>
    <w:rsid w:val="005B2A95"/>
    <w:rsid w:val="005B2DB2"/>
    <w:rsid w:val="005B419B"/>
    <w:rsid w:val="005B4E14"/>
    <w:rsid w:val="005B6FF4"/>
    <w:rsid w:val="005C251C"/>
    <w:rsid w:val="005C2E40"/>
    <w:rsid w:val="005C31E7"/>
    <w:rsid w:val="005C393D"/>
    <w:rsid w:val="005C4E93"/>
    <w:rsid w:val="005C500D"/>
    <w:rsid w:val="005C5ACD"/>
    <w:rsid w:val="005C60C0"/>
    <w:rsid w:val="005C61F7"/>
    <w:rsid w:val="005C7211"/>
    <w:rsid w:val="005C7934"/>
    <w:rsid w:val="005D0703"/>
    <w:rsid w:val="005D10C4"/>
    <w:rsid w:val="005D119B"/>
    <w:rsid w:val="005D20F2"/>
    <w:rsid w:val="005D3F9C"/>
    <w:rsid w:val="005D40B3"/>
    <w:rsid w:val="005D500F"/>
    <w:rsid w:val="005D6EBA"/>
    <w:rsid w:val="005D7768"/>
    <w:rsid w:val="005E0170"/>
    <w:rsid w:val="005E0903"/>
    <w:rsid w:val="005E2C7E"/>
    <w:rsid w:val="005E2E77"/>
    <w:rsid w:val="005E392E"/>
    <w:rsid w:val="005E5D35"/>
    <w:rsid w:val="005E68B1"/>
    <w:rsid w:val="005E6E2A"/>
    <w:rsid w:val="005E7A28"/>
    <w:rsid w:val="005F1185"/>
    <w:rsid w:val="005F16D1"/>
    <w:rsid w:val="005F1738"/>
    <w:rsid w:val="005F1D5B"/>
    <w:rsid w:val="005F2BBB"/>
    <w:rsid w:val="005F38A9"/>
    <w:rsid w:val="005F5012"/>
    <w:rsid w:val="005F63BA"/>
    <w:rsid w:val="005F6B73"/>
    <w:rsid w:val="00600776"/>
    <w:rsid w:val="006010D9"/>
    <w:rsid w:val="0060148F"/>
    <w:rsid w:val="00601D1C"/>
    <w:rsid w:val="00602839"/>
    <w:rsid w:val="00602A93"/>
    <w:rsid w:val="00603493"/>
    <w:rsid w:val="00607597"/>
    <w:rsid w:val="0060763E"/>
    <w:rsid w:val="00607CB8"/>
    <w:rsid w:val="0061082D"/>
    <w:rsid w:val="006118CD"/>
    <w:rsid w:val="00611D4A"/>
    <w:rsid w:val="00611F38"/>
    <w:rsid w:val="006150DC"/>
    <w:rsid w:val="00615127"/>
    <w:rsid w:val="0061521A"/>
    <w:rsid w:val="00615711"/>
    <w:rsid w:val="006163E1"/>
    <w:rsid w:val="00620659"/>
    <w:rsid w:val="00620E63"/>
    <w:rsid w:val="006210E5"/>
    <w:rsid w:val="006226F3"/>
    <w:rsid w:val="00622E29"/>
    <w:rsid w:val="00622FDD"/>
    <w:rsid w:val="006240AD"/>
    <w:rsid w:val="0062413D"/>
    <w:rsid w:val="0062439B"/>
    <w:rsid w:val="00624526"/>
    <w:rsid w:val="00626D72"/>
    <w:rsid w:val="00631B02"/>
    <w:rsid w:val="00632256"/>
    <w:rsid w:val="006325DE"/>
    <w:rsid w:val="006327C0"/>
    <w:rsid w:val="00633328"/>
    <w:rsid w:val="00634291"/>
    <w:rsid w:val="00634D5D"/>
    <w:rsid w:val="006364D6"/>
    <w:rsid w:val="00636964"/>
    <w:rsid w:val="00636EB8"/>
    <w:rsid w:val="006375C9"/>
    <w:rsid w:val="00640E82"/>
    <w:rsid w:val="00641EC7"/>
    <w:rsid w:val="006420D0"/>
    <w:rsid w:val="00642403"/>
    <w:rsid w:val="00643540"/>
    <w:rsid w:val="00644C0F"/>
    <w:rsid w:val="00644C72"/>
    <w:rsid w:val="006500FE"/>
    <w:rsid w:val="006516CE"/>
    <w:rsid w:val="0065207F"/>
    <w:rsid w:val="006531A3"/>
    <w:rsid w:val="006540FA"/>
    <w:rsid w:val="00654B03"/>
    <w:rsid w:val="00654BF6"/>
    <w:rsid w:val="006558B8"/>
    <w:rsid w:val="006567A7"/>
    <w:rsid w:val="006609BA"/>
    <w:rsid w:val="006631F3"/>
    <w:rsid w:val="00664615"/>
    <w:rsid w:val="006704DA"/>
    <w:rsid w:val="006707EA"/>
    <w:rsid w:val="006708D5"/>
    <w:rsid w:val="006725D9"/>
    <w:rsid w:val="00673038"/>
    <w:rsid w:val="00676DC3"/>
    <w:rsid w:val="0067758C"/>
    <w:rsid w:val="00677680"/>
    <w:rsid w:val="006777BF"/>
    <w:rsid w:val="00677C0D"/>
    <w:rsid w:val="0068025C"/>
    <w:rsid w:val="00681D92"/>
    <w:rsid w:val="00681EF9"/>
    <w:rsid w:val="0068205D"/>
    <w:rsid w:val="00682595"/>
    <w:rsid w:val="00682CF1"/>
    <w:rsid w:val="0068344C"/>
    <w:rsid w:val="006843E6"/>
    <w:rsid w:val="00684564"/>
    <w:rsid w:val="00684DB5"/>
    <w:rsid w:val="00685BA0"/>
    <w:rsid w:val="006868F7"/>
    <w:rsid w:val="00687745"/>
    <w:rsid w:val="0069145E"/>
    <w:rsid w:val="006923B2"/>
    <w:rsid w:val="00692495"/>
    <w:rsid w:val="006928CB"/>
    <w:rsid w:val="00693AC0"/>
    <w:rsid w:val="00694069"/>
    <w:rsid w:val="006946B8"/>
    <w:rsid w:val="00694D1B"/>
    <w:rsid w:val="00695071"/>
    <w:rsid w:val="00697338"/>
    <w:rsid w:val="00697E60"/>
    <w:rsid w:val="00697FA7"/>
    <w:rsid w:val="006A00C8"/>
    <w:rsid w:val="006A0CEA"/>
    <w:rsid w:val="006A252A"/>
    <w:rsid w:val="006A3ABF"/>
    <w:rsid w:val="006A4817"/>
    <w:rsid w:val="006A4953"/>
    <w:rsid w:val="006A49C6"/>
    <w:rsid w:val="006A6293"/>
    <w:rsid w:val="006A6A8C"/>
    <w:rsid w:val="006A6B25"/>
    <w:rsid w:val="006A6C5C"/>
    <w:rsid w:val="006A6EAA"/>
    <w:rsid w:val="006B0DCE"/>
    <w:rsid w:val="006B2C7B"/>
    <w:rsid w:val="006B37F5"/>
    <w:rsid w:val="006B4BA4"/>
    <w:rsid w:val="006B5259"/>
    <w:rsid w:val="006B54A5"/>
    <w:rsid w:val="006B5EFA"/>
    <w:rsid w:val="006B74C3"/>
    <w:rsid w:val="006C01B7"/>
    <w:rsid w:val="006C0A9E"/>
    <w:rsid w:val="006C0DFA"/>
    <w:rsid w:val="006C2050"/>
    <w:rsid w:val="006C275B"/>
    <w:rsid w:val="006C41BC"/>
    <w:rsid w:val="006C4B1D"/>
    <w:rsid w:val="006C5BA9"/>
    <w:rsid w:val="006C6C50"/>
    <w:rsid w:val="006C78B4"/>
    <w:rsid w:val="006D06CD"/>
    <w:rsid w:val="006D084A"/>
    <w:rsid w:val="006D1FDA"/>
    <w:rsid w:val="006D2269"/>
    <w:rsid w:val="006D2309"/>
    <w:rsid w:val="006D284D"/>
    <w:rsid w:val="006D4EF1"/>
    <w:rsid w:val="006D4F22"/>
    <w:rsid w:val="006D7607"/>
    <w:rsid w:val="006D7F9A"/>
    <w:rsid w:val="006E0117"/>
    <w:rsid w:val="006E0D71"/>
    <w:rsid w:val="006E0EC9"/>
    <w:rsid w:val="006E122D"/>
    <w:rsid w:val="006E14F8"/>
    <w:rsid w:val="006E2BAE"/>
    <w:rsid w:val="006E3CA4"/>
    <w:rsid w:val="006E465B"/>
    <w:rsid w:val="006E74EC"/>
    <w:rsid w:val="006F3A0F"/>
    <w:rsid w:val="006F57FF"/>
    <w:rsid w:val="006F5DC8"/>
    <w:rsid w:val="006F63F9"/>
    <w:rsid w:val="0070040E"/>
    <w:rsid w:val="00702434"/>
    <w:rsid w:val="00703693"/>
    <w:rsid w:val="007042FD"/>
    <w:rsid w:val="007057A9"/>
    <w:rsid w:val="00706CBB"/>
    <w:rsid w:val="00706CDC"/>
    <w:rsid w:val="00710365"/>
    <w:rsid w:val="00710A54"/>
    <w:rsid w:val="00712235"/>
    <w:rsid w:val="00712969"/>
    <w:rsid w:val="00712E45"/>
    <w:rsid w:val="0071637D"/>
    <w:rsid w:val="00721B50"/>
    <w:rsid w:val="00721C6A"/>
    <w:rsid w:val="00721F98"/>
    <w:rsid w:val="007230C2"/>
    <w:rsid w:val="007233E5"/>
    <w:rsid w:val="00723B46"/>
    <w:rsid w:val="007246DA"/>
    <w:rsid w:val="00724C59"/>
    <w:rsid w:val="0072725E"/>
    <w:rsid w:val="0073068A"/>
    <w:rsid w:val="007306E6"/>
    <w:rsid w:val="00730F3C"/>
    <w:rsid w:val="00731283"/>
    <w:rsid w:val="007328F6"/>
    <w:rsid w:val="00733020"/>
    <w:rsid w:val="00733635"/>
    <w:rsid w:val="00734C7E"/>
    <w:rsid w:val="0073523D"/>
    <w:rsid w:val="007359B3"/>
    <w:rsid w:val="00735A50"/>
    <w:rsid w:val="00735AB9"/>
    <w:rsid w:val="00735F56"/>
    <w:rsid w:val="0073646B"/>
    <w:rsid w:val="00737B8A"/>
    <w:rsid w:val="00740237"/>
    <w:rsid w:val="00740648"/>
    <w:rsid w:val="007411BF"/>
    <w:rsid w:val="0074164C"/>
    <w:rsid w:val="00741D67"/>
    <w:rsid w:val="0074312C"/>
    <w:rsid w:val="00745A1D"/>
    <w:rsid w:val="00746FDB"/>
    <w:rsid w:val="007506F4"/>
    <w:rsid w:val="007512B7"/>
    <w:rsid w:val="00751589"/>
    <w:rsid w:val="00751E42"/>
    <w:rsid w:val="0075351F"/>
    <w:rsid w:val="0075565F"/>
    <w:rsid w:val="00755F00"/>
    <w:rsid w:val="0075739D"/>
    <w:rsid w:val="007602FF"/>
    <w:rsid w:val="0076090A"/>
    <w:rsid w:val="00762B78"/>
    <w:rsid w:val="00762DF9"/>
    <w:rsid w:val="00763BBB"/>
    <w:rsid w:val="00763E2D"/>
    <w:rsid w:val="00764270"/>
    <w:rsid w:val="007642D0"/>
    <w:rsid w:val="00764C2F"/>
    <w:rsid w:val="00765BA0"/>
    <w:rsid w:val="007665D6"/>
    <w:rsid w:val="00767F93"/>
    <w:rsid w:val="007713BD"/>
    <w:rsid w:val="00771B26"/>
    <w:rsid w:val="00772671"/>
    <w:rsid w:val="00773EAE"/>
    <w:rsid w:val="00774291"/>
    <w:rsid w:val="00775DCD"/>
    <w:rsid w:val="00775EAE"/>
    <w:rsid w:val="00780D3E"/>
    <w:rsid w:val="00780EED"/>
    <w:rsid w:val="00783645"/>
    <w:rsid w:val="00783999"/>
    <w:rsid w:val="007847B3"/>
    <w:rsid w:val="00784D8F"/>
    <w:rsid w:val="0078506B"/>
    <w:rsid w:val="007867AD"/>
    <w:rsid w:val="007871D6"/>
    <w:rsid w:val="007927A2"/>
    <w:rsid w:val="00792EAA"/>
    <w:rsid w:val="00793EFA"/>
    <w:rsid w:val="0079428F"/>
    <w:rsid w:val="007949FA"/>
    <w:rsid w:val="00794AC3"/>
    <w:rsid w:val="00794DC1"/>
    <w:rsid w:val="00795594"/>
    <w:rsid w:val="00796C6D"/>
    <w:rsid w:val="00796E1A"/>
    <w:rsid w:val="007971B3"/>
    <w:rsid w:val="00797EDE"/>
    <w:rsid w:val="007A0670"/>
    <w:rsid w:val="007A0DA6"/>
    <w:rsid w:val="007A13E6"/>
    <w:rsid w:val="007A22B4"/>
    <w:rsid w:val="007A32D6"/>
    <w:rsid w:val="007A3BFB"/>
    <w:rsid w:val="007A3C0F"/>
    <w:rsid w:val="007A4681"/>
    <w:rsid w:val="007A5117"/>
    <w:rsid w:val="007A54B2"/>
    <w:rsid w:val="007A6274"/>
    <w:rsid w:val="007B093E"/>
    <w:rsid w:val="007B14C3"/>
    <w:rsid w:val="007B3689"/>
    <w:rsid w:val="007B4E05"/>
    <w:rsid w:val="007B4EED"/>
    <w:rsid w:val="007B62AF"/>
    <w:rsid w:val="007B6333"/>
    <w:rsid w:val="007B6EC6"/>
    <w:rsid w:val="007B7C00"/>
    <w:rsid w:val="007C1A5E"/>
    <w:rsid w:val="007C24F7"/>
    <w:rsid w:val="007C29B9"/>
    <w:rsid w:val="007C2C2A"/>
    <w:rsid w:val="007C2F83"/>
    <w:rsid w:val="007C453F"/>
    <w:rsid w:val="007C47A7"/>
    <w:rsid w:val="007C4B4C"/>
    <w:rsid w:val="007C5551"/>
    <w:rsid w:val="007C571B"/>
    <w:rsid w:val="007C6633"/>
    <w:rsid w:val="007C6A4E"/>
    <w:rsid w:val="007C6F02"/>
    <w:rsid w:val="007D02B4"/>
    <w:rsid w:val="007D0EAB"/>
    <w:rsid w:val="007D0F11"/>
    <w:rsid w:val="007D14F8"/>
    <w:rsid w:val="007D1CBB"/>
    <w:rsid w:val="007D319A"/>
    <w:rsid w:val="007D3F16"/>
    <w:rsid w:val="007D5FF7"/>
    <w:rsid w:val="007E0517"/>
    <w:rsid w:val="007E059F"/>
    <w:rsid w:val="007E123A"/>
    <w:rsid w:val="007E1537"/>
    <w:rsid w:val="007E16AC"/>
    <w:rsid w:val="007E23ED"/>
    <w:rsid w:val="007E2B74"/>
    <w:rsid w:val="007E34CE"/>
    <w:rsid w:val="007E3D3C"/>
    <w:rsid w:val="007E4AEF"/>
    <w:rsid w:val="007E5539"/>
    <w:rsid w:val="007E6FD4"/>
    <w:rsid w:val="007E711C"/>
    <w:rsid w:val="007E78C3"/>
    <w:rsid w:val="007E7A4B"/>
    <w:rsid w:val="007F1F8B"/>
    <w:rsid w:val="007F2511"/>
    <w:rsid w:val="007F3056"/>
    <w:rsid w:val="007F3218"/>
    <w:rsid w:val="007F3655"/>
    <w:rsid w:val="007F4367"/>
    <w:rsid w:val="007F480C"/>
    <w:rsid w:val="007F4E97"/>
    <w:rsid w:val="007F5F51"/>
    <w:rsid w:val="007F6417"/>
    <w:rsid w:val="007F6B0E"/>
    <w:rsid w:val="007F7953"/>
    <w:rsid w:val="008008D0"/>
    <w:rsid w:val="0080207B"/>
    <w:rsid w:val="00802F1B"/>
    <w:rsid w:val="008069F2"/>
    <w:rsid w:val="008073E9"/>
    <w:rsid w:val="0080773A"/>
    <w:rsid w:val="00807943"/>
    <w:rsid w:val="008105A6"/>
    <w:rsid w:val="008106AB"/>
    <w:rsid w:val="00810C61"/>
    <w:rsid w:val="00811777"/>
    <w:rsid w:val="008125FE"/>
    <w:rsid w:val="008131AF"/>
    <w:rsid w:val="00814DB2"/>
    <w:rsid w:val="008157FD"/>
    <w:rsid w:val="00815D6B"/>
    <w:rsid w:val="00817AF9"/>
    <w:rsid w:val="008204A4"/>
    <w:rsid w:val="0082070D"/>
    <w:rsid w:val="00822444"/>
    <w:rsid w:val="00822904"/>
    <w:rsid w:val="00823709"/>
    <w:rsid w:val="00825F3C"/>
    <w:rsid w:val="008263BC"/>
    <w:rsid w:val="008264FA"/>
    <w:rsid w:val="0082675D"/>
    <w:rsid w:val="00827496"/>
    <w:rsid w:val="0082755A"/>
    <w:rsid w:val="00830821"/>
    <w:rsid w:val="008346DD"/>
    <w:rsid w:val="00837524"/>
    <w:rsid w:val="00840910"/>
    <w:rsid w:val="0084115A"/>
    <w:rsid w:val="008411FE"/>
    <w:rsid w:val="008419C5"/>
    <w:rsid w:val="008421CA"/>
    <w:rsid w:val="0084296D"/>
    <w:rsid w:val="008429D8"/>
    <w:rsid w:val="008442B4"/>
    <w:rsid w:val="00844D9F"/>
    <w:rsid w:val="00845251"/>
    <w:rsid w:val="00846FFD"/>
    <w:rsid w:val="008500D8"/>
    <w:rsid w:val="008507DB"/>
    <w:rsid w:val="00851751"/>
    <w:rsid w:val="00851BDC"/>
    <w:rsid w:val="00852473"/>
    <w:rsid w:val="008547D3"/>
    <w:rsid w:val="008547EF"/>
    <w:rsid w:val="00854995"/>
    <w:rsid w:val="008552DF"/>
    <w:rsid w:val="00855F66"/>
    <w:rsid w:val="00856688"/>
    <w:rsid w:val="00857274"/>
    <w:rsid w:val="008573FF"/>
    <w:rsid w:val="008578F7"/>
    <w:rsid w:val="00860948"/>
    <w:rsid w:val="00861D8C"/>
    <w:rsid w:val="00862CB6"/>
    <w:rsid w:val="00863D0F"/>
    <w:rsid w:val="008641A3"/>
    <w:rsid w:val="00865861"/>
    <w:rsid w:val="00866C55"/>
    <w:rsid w:val="00866D78"/>
    <w:rsid w:val="00867BD1"/>
    <w:rsid w:val="00870111"/>
    <w:rsid w:val="008708A1"/>
    <w:rsid w:val="00870A37"/>
    <w:rsid w:val="00871164"/>
    <w:rsid w:val="00871574"/>
    <w:rsid w:val="0087162F"/>
    <w:rsid w:val="00871FC7"/>
    <w:rsid w:val="00872AC1"/>
    <w:rsid w:val="00872ACF"/>
    <w:rsid w:val="00874C3D"/>
    <w:rsid w:val="008768D5"/>
    <w:rsid w:val="00876AB7"/>
    <w:rsid w:val="008770F5"/>
    <w:rsid w:val="0087731F"/>
    <w:rsid w:val="00877AFB"/>
    <w:rsid w:val="00880289"/>
    <w:rsid w:val="008803FA"/>
    <w:rsid w:val="008804D0"/>
    <w:rsid w:val="00880714"/>
    <w:rsid w:val="00880D33"/>
    <w:rsid w:val="00880D6A"/>
    <w:rsid w:val="00882156"/>
    <w:rsid w:val="00882D46"/>
    <w:rsid w:val="008837F0"/>
    <w:rsid w:val="008848E5"/>
    <w:rsid w:val="00887C40"/>
    <w:rsid w:val="00887C59"/>
    <w:rsid w:val="008902CD"/>
    <w:rsid w:val="00890530"/>
    <w:rsid w:val="0089089D"/>
    <w:rsid w:val="008915DE"/>
    <w:rsid w:val="00891DFE"/>
    <w:rsid w:val="00892FC9"/>
    <w:rsid w:val="00894921"/>
    <w:rsid w:val="00895A55"/>
    <w:rsid w:val="00895CDE"/>
    <w:rsid w:val="008965C7"/>
    <w:rsid w:val="00896FD2"/>
    <w:rsid w:val="00897CF4"/>
    <w:rsid w:val="008A0747"/>
    <w:rsid w:val="008A223B"/>
    <w:rsid w:val="008A4201"/>
    <w:rsid w:val="008A5AE5"/>
    <w:rsid w:val="008A67BF"/>
    <w:rsid w:val="008B0049"/>
    <w:rsid w:val="008B0387"/>
    <w:rsid w:val="008B3323"/>
    <w:rsid w:val="008B3C0A"/>
    <w:rsid w:val="008B6045"/>
    <w:rsid w:val="008B65C1"/>
    <w:rsid w:val="008B7590"/>
    <w:rsid w:val="008C004D"/>
    <w:rsid w:val="008C024A"/>
    <w:rsid w:val="008C0B1D"/>
    <w:rsid w:val="008C12E9"/>
    <w:rsid w:val="008C1424"/>
    <w:rsid w:val="008C2925"/>
    <w:rsid w:val="008C2B5B"/>
    <w:rsid w:val="008C78B1"/>
    <w:rsid w:val="008C78FF"/>
    <w:rsid w:val="008D0B79"/>
    <w:rsid w:val="008D15C9"/>
    <w:rsid w:val="008D1B36"/>
    <w:rsid w:val="008D2034"/>
    <w:rsid w:val="008D22F4"/>
    <w:rsid w:val="008D2CC0"/>
    <w:rsid w:val="008D2E92"/>
    <w:rsid w:val="008D3174"/>
    <w:rsid w:val="008D3759"/>
    <w:rsid w:val="008D384C"/>
    <w:rsid w:val="008D4FE6"/>
    <w:rsid w:val="008D5071"/>
    <w:rsid w:val="008D53FA"/>
    <w:rsid w:val="008D556E"/>
    <w:rsid w:val="008D5E19"/>
    <w:rsid w:val="008D5F79"/>
    <w:rsid w:val="008D63DC"/>
    <w:rsid w:val="008D6B21"/>
    <w:rsid w:val="008D6C8E"/>
    <w:rsid w:val="008D6FD5"/>
    <w:rsid w:val="008E07B4"/>
    <w:rsid w:val="008E15AB"/>
    <w:rsid w:val="008E1822"/>
    <w:rsid w:val="008E18B9"/>
    <w:rsid w:val="008E3256"/>
    <w:rsid w:val="008E45BF"/>
    <w:rsid w:val="008E5102"/>
    <w:rsid w:val="008E59FB"/>
    <w:rsid w:val="008E6853"/>
    <w:rsid w:val="008E6F3E"/>
    <w:rsid w:val="008E7F34"/>
    <w:rsid w:val="008F05AD"/>
    <w:rsid w:val="008F13DC"/>
    <w:rsid w:val="008F159F"/>
    <w:rsid w:val="008F2DE3"/>
    <w:rsid w:val="008F3D9E"/>
    <w:rsid w:val="008F796C"/>
    <w:rsid w:val="0090050A"/>
    <w:rsid w:val="00900A5B"/>
    <w:rsid w:val="009019BD"/>
    <w:rsid w:val="00903728"/>
    <w:rsid w:val="00903E4E"/>
    <w:rsid w:val="00904182"/>
    <w:rsid w:val="00905617"/>
    <w:rsid w:val="00905A43"/>
    <w:rsid w:val="00907449"/>
    <w:rsid w:val="00910D7B"/>
    <w:rsid w:val="00911DAF"/>
    <w:rsid w:val="009125B9"/>
    <w:rsid w:val="00912EEB"/>
    <w:rsid w:val="00912FD2"/>
    <w:rsid w:val="009148AF"/>
    <w:rsid w:val="009155CA"/>
    <w:rsid w:val="009156E2"/>
    <w:rsid w:val="00915F3B"/>
    <w:rsid w:val="009164E3"/>
    <w:rsid w:val="00916E72"/>
    <w:rsid w:val="00920297"/>
    <w:rsid w:val="00920C26"/>
    <w:rsid w:val="00920E31"/>
    <w:rsid w:val="009220BD"/>
    <w:rsid w:val="0092452B"/>
    <w:rsid w:val="009246B4"/>
    <w:rsid w:val="0092533F"/>
    <w:rsid w:val="00926DC3"/>
    <w:rsid w:val="0092723A"/>
    <w:rsid w:val="0092753B"/>
    <w:rsid w:val="00927850"/>
    <w:rsid w:val="00930327"/>
    <w:rsid w:val="00930438"/>
    <w:rsid w:val="009312B3"/>
    <w:rsid w:val="00931F83"/>
    <w:rsid w:val="00932FE8"/>
    <w:rsid w:val="009343DF"/>
    <w:rsid w:val="00935322"/>
    <w:rsid w:val="00935689"/>
    <w:rsid w:val="00935883"/>
    <w:rsid w:val="00935ABB"/>
    <w:rsid w:val="00937A42"/>
    <w:rsid w:val="00940052"/>
    <w:rsid w:val="00941E63"/>
    <w:rsid w:val="00943014"/>
    <w:rsid w:val="009459B6"/>
    <w:rsid w:val="00950487"/>
    <w:rsid w:val="009513A0"/>
    <w:rsid w:val="009518AE"/>
    <w:rsid w:val="00951947"/>
    <w:rsid w:val="009520A2"/>
    <w:rsid w:val="0095213E"/>
    <w:rsid w:val="00952246"/>
    <w:rsid w:val="00952768"/>
    <w:rsid w:val="0095382D"/>
    <w:rsid w:val="009559F1"/>
    <w:rsid w:val="00957352"/>
    <w:rsid w:val="00961D31"/>
    <w:rsid w:val="00962EFF"/>
    <w:rsid w:val="00963429"/>
    <w:rsid w:val="00963E00"/>
    <w:rsid w:val="009642CA"/>
    <w:rsid w:val="00964723"/>
    <w:rsid w:val="0096515F"/>
    <w:rsid w:val="00965BE3"/>
    <w:rsid w:val="00966B5E"/>
    <w:rsid w:val="009674F1"/>
    <w:rsid w:val="00967818"/>
    <w:rsid w:val="00967A65"/>
    <w:rsid w:val="0097084A"/>
    <w:rsid w:val="00970D59"/>
    <w:rsid w:val="0097152A"/>
    <w:rsid w:val="009719EA"/>
    <w:rsid w:val="0097317B"/>
    <w:rsid w:val="0097514A"/>
    <w:rsid w:val="009801BA"/>
    <w:rsid w:val="00980373"/>
    <w:rsid w:val="00980BAB"/>
    <w:rsid w:val="009818FB"/>
    <w:rsid w:val="00982428"/>
    <w:rsid w:val="00982B91"/>
    <w:rsid w:val="00983546"/>
    <w:rsid w:val="00987099"/>
    <w:rsid w:val="00990433"/>
    <w:rsid w:val="009933CB"/>
    <w:rsid w:val="0099435F"/>
    <w:rsid w:val="00995293"/>
    <w:rsid w:val="00995921"/>
    <w:rsid w:val="00995E86"/>
    <w:rsid w:val="009A0111"/>
    <w:rsid w:val="009A04D4"/>
    <w:rsid w:val="009A0A78"/>
    <w:rsid w:val="009A1056"/>
    <w:rsid w:val="009A2363"/>
    <w:rsid w:val="009A35E6"/>
    <w:rsid w:val="009A3DAF"/>
    <w:rsid w:val="009A54CE"/>
    <w:rsid w:val="009A58C1"/>
    <w:rsid w:val="009A699F"/>
    <w:rsid w:val="009A7A41"/>
    <w:rsid w:val="009B033B"/>
    <w:rsid w:val="009B2E8D"/>
    <w:rsid w:val="009B312E"/>
    <w:rsid w:val="009B3D6D"/>
    <w:rsid w:val="009B40F4"/>
    <w:rsid w:val="009B4AAF"/>
    <w:rsid w:val="009B5BB0"/>
    <w:rsid w:val="009B5F3B"/>
    <w:rsid w:val="009C0306"/>
    <w:rsid w:val="009C0846"/>
    <w:rsid w:val="009C091C"/>
    <w:rsid w:val="009C120F"/>
    <w:rsid w:val="009C60D5"/>
    <w:rsid w:val="009C709E"/>
    <w:rsid w:val="009C7164"/>
    <w:rsid w:val="009C71E6"/>
    <w:rsid w:val="009D049B"/>
    <w:rsid w:val="009D0618"/>
    <w:rsid w:val="009D1212"/>
    <w:rsid w:val="009D18F7"/>
    <w:rsid w:val="009D408A"/>
    <w:rsid w:val="009D4156"/>
    <w:rsid w:val="009D41A5"/>
    <w:rsid w:val="009D5091"/>
    <w:rsid w:val="009D555F"/>
    <w:rsid w:val="009D5F17"/>
    <w:rsid w:val="009D7439"/>
    <w:rsid w:val="009D7683"/>
    <w:rsid w:val="009E00ED"/>
    <w:rsid w:val="009E1937"/>
    <w:rsid w:val="009E20BD"/>
    <w:rsid w:val="009E2410"/>
    <w:rsid w:val="009E3728"/>
    <w:rsid w:val="009E3C59"/>
    <w:rsid w:val="009E3FCE"/>
    <w:rsid w:val="009E423B"/>
    <w:rsid w:val="009E433A"/>
    <w:rsid w:val="009E4701"/>
    <w:rsid w:val="009E4E59"/>
    <w:rsid w:val="009E4FE0"/>
    <w:rsid w:val="009E52A6"/>
    <w:rsid w:val="009E52CD"/>
    <w:rsid w:val="009E61D9"/>
    <w:rsid w:val="009E6469"/>
    <w:rsid w:val="009E6863"/>
    <w:rsid w:val="009F01AC"/>
    <w:rsid w:val="009F10F3"/>
    <w:rsid w:val="009F3729"/>
    <w:rsid w:val="009F468A"/>
    <w:rsid w:val="009F5796"/>
    <w:rsid w:val="009F5CC1"/>
    <w:rsid w:val="009F6B59"/>
    <w:rsid w:val="009F6D26"/>
    <w:rsid w:val="009F79CF"/>
    <w:rsid w:val="009F7F6A"/>
    <w:rsid w:val="00A0011C"/>
    <w:rsid w:val="00A0039C"/>
    <w:rsid w:val="00A004F9"/>
    <w:rsid w:val="00A005D5"/>
    <w:rsid w:val="00A01218"/>
    <w:rsid w:val="00A0196B"/>
    <w:rsid w:val="00A01CCD"/>
    <w:rsid w:val="00A01D9F"/>
    <w:rsid w:val="00A022A0"/>
    <w:rsid w:val="00A02CA9"/>
    <w:rsid w:val="00A04B45"/>
    <w:rsid w:val="00A04CC0"/>
    <w:rsid w:val="00A05B1B"/>
    <w:rsid w:val="00A072D4"/>
    <w:rsid w:val="00A0778A"/>
    <w:rsid w:val="00A11F44"/>
    <w:rsid w:val="00A135B5"/>
    <w:rsid w:val="00A147AF"/>
    <w:rsid w:val="00A14BC9"/>
    <w:rsid w:val="00A15609"/>
    <w:rsid w:val="00A1690F"/>
    <w:rsid w:val="00A17D86"/>
    <w:rsid w:val="00A2029F"/>
    <w:rsid w:val="00A202F1"/>
    <w:rsid w:val="00A20384"/>
    <w:rsid w:val="00A21046"/>
    <w:rsid w:val="00A21292"/>
    <w:rsid w:val="00A21346"/>
    <w:rsid w:val="00A218D4"/>
    <w:rsid w:val="00A21A42"/>
    <w:rsid w:val="00A231A4"/>
    <w:rsid w:val="00A23FC0"/>
    <w:rsid w:val="00A240AA"/>
    <w:rsid w:val="00A3028D"/>
    <w:rsid w:val="00A30453"/>
    <w:rsid w:val="00A30E76"/>
    <w:rsid w:val="00A317CE"/>
    <w:rsid w:val="00A333B5"/>
    <w:rsid w:val="00A334E6"/>
    <w:rsid w:val="00A34D45"/>
    <w:rsid w:val="00A35422"/>
    <w:rsid w:val="00A37E43"/>
    <w:rsid w:val="00A411E9"/>
    <w:rsid w:val="00A412D5"/>
    <w:rsid w:val="00A417A3"/>
    <w:rsid w:val="00A42EC0"/>
    <w:rsid w:val="00A436B1"/>
    <w:rsid w:val="00A44B61"/>
    <w:rsid w:val="00A4528D"/>
    <w:rsid w:val="00A4561C"/>
    <w:rsid w:val="00A46487"/>
    <w:rsid w:val="00A4696D"/>
    <w:rsid w:val="00A46E10"/>
    <w:rsid w:val="00A47CD3"/>
    <w:rsid w:val="00A515F5"/>
    <w:rsid w:val="00A51CA3"/>
    <w:rsid w:val="00A5252A"/>
    <w:rsid w:val="00A53AB7"/>
    <w:rsid w:val="00A54C47"/>
    <w:rsid w:val="00A54F2E"/>
    <w:rsid w:val="00A5546A"/>
    <w:rsid w:val="00A55C48"/>
    <w:rsid w:val="00A55C74"/>
    <w:rsid w:val="00A55E82"/>
    <w:rsid w:val="00A56E0A"/>
    <w:rsid w:val="00A56EEA"/>
    <w:rsid w:val="00A5746D"/>
    <w:rsid w:val="00A60CD1"/>
    <w:rsid w:val="00A63F40"/>
    <w:rsid w:val="00A63F7E"/>
    <w:rsid w:val="00A648D5"/>
    <w:rsid w:val="00A64E5D"/>
    <w:rsid w:val="00A65D6C"/>
    <w:rsid w:val="00A65E88"/>
    <w:rsid w:val="00A6636D"/>
    <w:rsid w:val="00A6641A"/>
    <w:rsid w:val="00A67AE6"/>
    <w:rsid w:val="00A67B37"/>
    <w:rsid w:val="00A7178C"/>
    <w:rsid w:val="00A72126"/>
    <w:rsid w:val="00A722D5"/>
    <w:rsid w:val="00A737B9"/>
    <w:rsid w:val="00A73D22"/>
    <w:rsid w:val="00A76435"/>
    <w:rsid w:val="00A7672F"/>
    <w:rsid w:val="00A7695E"/>
    <w:rsid w:val="00A76B88"/>
    <w:rsid w:val="00A776D5"/>
    <w:rsid w:val="00A80A9F"/>
    <w:rsid w:val="00A80EE5"/>
    <w:rsid w:val="00A816AB"/>
    <w:rsid w:val="00A81DD6"/>
    <w:rsid w:val="00A81E94"/>
    <w:rsid w:val="00A82B5B"/>
    <w:rsid w:val="00A82FDB"/>
    <w:rsid w:val="00A83D36"/>
    <w:rsid w:val="00A85121"/>
    <w:rsid w:val="00A8549B"/>
    <w:rsid w:val="00A85A7E"/>
    <w:rsid w:val="00A87185"/>
    <w:rsid w:val="00A91687"/>
    <w:rsid w:val="00A933D7"/>
    <w:rsid w:val="00A93AF8"/>
    <w:rsid w:val="00A93D89"/>
    <w:rsid w:val="00A94740"/>
    <w:rsid w:val="00A95A41"/>
    <w:rsid w:val="00A95AD3"/>
    <w:rsid w:val="00A96BA8"/>
    <w:rsid w:val="00A97377"/>
    <w:rsid w:val="00A97523"/>
    <w:rsid w:val="00A97892"/>
    <w:rsid w:val="00A97F9C"/>
    <w:rsid w:val="00AA15B8"/>
    <w:rsid w:val="00AA37E8"/>
    <w:rsid w:val="00AA44F4"/>
    <w:rsid w:val="00AA58B9"/>
    <w:rsid w:val="00AA7887"/>
    <w:rsid w:val="00AB18BB"/>
    <w:rsid w:val="00AB25E8"/>
    <w:rsid w:val="00AB316C"/>
    <w:rsid w:val="00AB327E"/>
    <w:rsid w:val="00AB39B3"/>
    <w:rsid w:val="00AB4105"/>
    <w:rsid w:val="00AB44C3"/>
    <w:rsid w:val="00AB5216"/>
    <w:rsid w:val="00AB52B3"/>
    <w:rsid w:val="00AB5AA7"/>
    <w:rsid w:val="00AB6773"/>
    <w:rsid w:val="00AB72DE"/>
    <w:rsid w:val="00AB7637"/>
    <w:rsid w:val="00AC1BB0"/>
    <w:rsid w:val="00AC249E"/>
    <w:rsid w:val="00AC25E2"/>
    <w:rsid w:val="00AC2757"/>
    <w:rsid w:val="00AC2F9A"/>
    <w:rsid w:val="00AC476E"/>
    <w:rsid w:val="00AC4B9C"/>
    <w:rsid w:val="00AC5562"/>
    <w:rsid w:val="00AC6B0F"/>
    <w:rsid w:val="00AC769E"/>
    <w:rsid w:val="00AD0B56"/>
    <w:rsid w:val="00AD1C1F"/>
    <w:rsid w:val="00AD71AE"/>
    <w:rsid w:val="00AE061D"/>
    <w:rsid w:val="00AE1320"/>
    <w:rsid w:val="00AE1869"/>
    <w:rsid w:val="00AE1926"/>
    <w:rsid w:val="00AE1A35"/>
    <w:rsid w:val="00AE431F"/>
    <w:rsid w:val="00AE4887"/>
    <w:rsid w:val="00AE5DE2"/>
    <w:rsid w:val="00AE6165"/>
    <w:rsid w:val="00AE7717"/>
    <w:rsid w:val="00AE7CF1"/>
    <w:rsid w:val="00AF1146"/>
    <w:rsid w:val="00AF11A0"/>
    <w:rsid w:val="00AF1641"/>
    <w:rsid w:val="00AF4506"/>
    <w:rsid w:val="00AF56C8"/>
    <w:rsid w:val="00AF5868"/>
    <w:rsid w:val="00AF7757"/>
    <w:rsid w:val="00B02561"/>
    <w:rsid w:val="00B03125"/>
    <w:rsid w:val="00B03480"/>
    <w:rsid w:val="00B03698"/>
    <w:rsid w:val="00B039D6"/>
    <w:rsid w:val="00B03C77"/>
    <w:rsid w:val="00B04455"/>
    <w:rsid w:val="00B0483D"/>
    <w:rsid w:val="00B058F9"/>
    <w:rsid w:val="00B06503"/>
    <w:rsid w:val="00B075D7"/>
    <w:rsid w:val="00B07C02"/>
    <w:rsid w:val="00B104AB"/>
    <w:rsid w:val="00B107DC"/>
    <w:rsid w:val="00B1158F"/>
    <w:rsid w:val="00B11C2B"/>
    <w:rsid w:val="00B12F14"/>
    <w:rsid w:val="00B130EF"/>
    <w:rsid w:val="00B138E9"/>
    <w:rsid w:val="00B13B5A"/>
    <w:rsid w:val="00B14C60"/>
    <w:rsid w:val="00B158CA"/>
    <w:rsid w:val="00B172D9"/>
    <w:rsid w:val="00B179DB"/>
    <w:rsid w:val="00B208F1"/>
    <w:rsid w:val="00B2116F"/>
    <w:rsid w:val="00B2136D"/>
    <w:rsid w:val="00B22E98"/>
    <w:rsid w:val="00B2373A"/>
    <w:rsid w:val="00B2448B"/>
    <w:rsid w:val="00B26C92"/>
    <w:rsid w:val="00B26F01"/>
    <w:rsid w:val="00B304EE"/>
    <w:rsid w:val="00B30970"/>
    <w:rsid w:val="00B31692"/>
    <w:rsid w:val="00B31D13"/>
    <w:rsid w:val="00B32A1B"/>
    <w:rsid w:val="00B334D7"/>
    <w:rsid w:val="00B33812"/>
    <w:rsid w:val="00B33A50"/>
    <w:rsid w:val="00B341F3"/>
    <w:rsid w:val="00B34880"/>
    <w:rsid w:val="00B3495C"/>
    <w:rsid w:val="00B34B81"/>
    <w:rsid w:val="00B34D3B"/>
    <w:rsid w:val="00B35F30"/>
    <w:rsid w:val="00B3767A"/>
    <w:rsid w:val="00B4128D"/>
    <w:rsid w:val="00B415E2"/>
    <w:rsid w:val="00B42334"/>
    <w:rsid w:val="00B427D8"/>
    <w:rsid w:val="00B43784"/>
    <w:rsid w:val="00B441EC"/>
    <w:rsid w:val="00B443D0"/>
    <w:rsid w:val="00B451AB"/>
    <w:rsid w:val="00B45358"/>
    <w:rsid w:val="00B465A3"/>
    <w:rsid w:val="00B46719"/>
    <w:rsid w:val="00B46DAC"/>
    <w:rsid w:val="00B47D24"/>
    <w:rsid w:val="00B50899"/>
    <w:rsid w:val="00B51362"/>
    <w:rsid w:val="00B51AAA"/>
    <w:rsid w:val="00B5680A"/>
    <w:rsid w:val="00B573A4"/>
    <w:rsid w:val="00B61104"/>
    <w:rsid w:val="00B62DB2"/>
    <w:rsid w:val="00B63A79"/>
    <w:rsid w:val="00B63F83"/>
    <w:rsid w:val="00B645C1"/>
    <w:rsid w:val="00B653DD"/>
    <w:rsid w:val="00B6570B"/>
    <w:rsid w:val="00B66741"/>
    <w:rsid w:val="00B66971"/>
    <w:rsid w:val="00B672CC"/>
    <w:rsid w:val="00B67959"/>
    <w:rsid w:val="00B701FD"/>
    <w:rsid w:val="00B703B5"/>
    <w:rsid w:val="00B72813"/>
    <w:rsid w:val="00B72F5F"/>
    <w:rsid w:val="00B74311"/>
    <w:rsid w:val="00B80B7A"/>
    <w:rsid w:val="00B8190D"/>
    <w:rsid w:val="00B82A23"/>
    <w:rsid w:val="00B83221"/>
    <w:rsid w:val="00B83587"/>
    <w:rsid w:val="00B83B50"/>
    <w:rsid w:val="00B83FD9"/>
    <w:rsid w:val="00B85025"/>
    <w:rsid w:val="00B85776"/>
    <w:rsid w:val="00B86017"/>
    <w:rsid w:val="00B86899"/>
    <w:rsid w:val="00B868FD"/>
    <w:rsid w:val="00B869A5"/>
    <w:rsid w:val="00B87852"/>
    <w:rsid w:val="00B90984"/>
    <w:rsid w:val="00B90EDF"/>
    <w:rsid w:val="00B91518"/>
    <w:rsid w:val="00B9337A"/>
    <w:rsid w:val="00B970CB"/>
    <w:rsid w:val="00B971A0"/>
    <w:rsid w:val="00B977CC"/>
    <w:rsid w:val="00BA025E"/>
    <w:rsid w:val="00BA0F47"/>
    <w:rsid w:val="00BA10C1"/>
    <w:rsid w:val="00BA266A"/>
    <w:rsid w:val="00BA383C"/>
    <w:rsid w:val="00BA4FFB"/>
    <w:rsid w:val="00BA545F"/>
    <w:rsid w:val="00BA604E"/>
    <w:rsid w:val="00BB0665"/>
    <w:rsid w:val="00BB0DFF"/>
    <w:rsid w:val="00BB0FF7"/>
    <w:rsid w:val="00BB1970"/>
    <w:rsid w:val="00BB20D3"/>
    <w:rsid w:val="00BB25DD"/>
    <w:rsid w:val="00BB2EC2"/>
    <w:rsid w:val="00BB4A03"/>
    <w:rsid w:val="00BB514B"/>
    <w:rsid w:val="00BB7058"/>
    <w:rsid w:val="00BB7D61"/>
    <w:rsid w:val="00BC10E0"/>
    <w:rsid w:val="00BC1F25"/>
    <w:rsid w:val="00BC2C8B"/>
    <w:rsid w:val="00BC38A0"/>
    <w:rsid w:val="00BC55E6"/>
    <w:rsid w:val="00BC72EF"/>
    <w:rsid w:val="00BC7451"/>
    <w:rsid w:val="00BC7D14"/>
    <w:rsid w:val="00BD0BF9"/>
    <w:rsid w:val="00BD0F4B"/>
    <w:rsid w:val="00BD13FB"/>
    <w:rsid w:val="00BD1ED6"/>
    <w:rsid w:val="00BD348E"/>
    <w:rsid w:val="00BD3778"/>
    <w:rsid w:val="00BD3C57"/>
    <w:rsid w:val="00BD42EE"/>
    <w:rsid w:val="00BD49B1"/>
    <w:rsid w:val="00BD5493"/>
    <w:rsid w:val="00BD63D8"/>
    <w:rsid w:val="00BD6CB9"/>
    <w:rsid w:val="00BD7711"/>
    <w:rsid w:val="00BD7ABD"/>
    <w:rsid w:val="00BD7B52"/>
    <w:rsid w:val="00BE12C1"/>
    <w:rsid w:val="00BE2B48"/>
    <w:rsid w:val="00BE34D5"/>
    <w:rsid w:val="00BE3681"/>
    <w:rsid w:val="00BE640E"/>
    <w:rsid w:val="00BE6CAE"/>
    <w:rsid w:val="00BE6DBC"/>
    <w:rsid w:val="00BF0D0C"/>
    <w:rsid w:val="00BF1160"/>
    <w:rsid w:val="00BF14ED"/>
    <w:rsid w:val="00BF1DE2"/>
    <w:rsid w:val="00BF201D"/>
    <w:rsid w:val="00BF261E"/>
    <w:rsid w:val="00BF2E52"/>
    <w:rsid w:val="00BF2FBD"/>
    <w:rsid w:val="00BF5E64"/>
    <w:rsid w:val="00BF5EE3"/>
    <w:rsid w:val="00BF6300"/>
    <w:rsid w:val="00BF7E87"/>
    <w:rsid w:val="00C0100C"/>
    <w:rsid w:val="00C01157"/>
    <w:rsid w:val="00C01C96"/>
    <w:rsid w:val="00C0214C"/>
    <w:rsid w:val="00C0312C"/>
    <w:rsid w:val="00C03BA1"/>
    <w:rsid w:val="00C049CD"/>
    <w:rsid w:val="00C04C69"/>
    <w:rsid w:val="00C070C9"/>
    <w:rsid w:val="00C11239"/>
    <w:rsid w:val="00C113BD"/>
    <w:rsid w:val="00C1176D"/>
    <w:rsid w:val="00C12AF6"/>
    <w:rsid w:val="00C12D5B"/>
    <w:rsid w:val="00C12DB8"/>
    <w:rsid w:val="00C136BC"/>
    <w:rsid w:val="00C15340"/>
    <w:rsid w:val="00C15C57"/>
    <w:rsid w:val="00C15FF0"/>
    <w:rsid w:val="00C166B0"/>
    <w:rsid w:val="00C169F7"/>
    <w:rsid w:val="00C17323"/>
    <w:rsid w:val="00C17B9A"/>
    <w:rsid w:val="00C17FC6"/>
    <w:rsid w:val="00C2000D"/>
    <w:rsid w:val="00C2002F"/>
    <w:rsid w:val="00C20CE7"/>
    <w:rsid w:val="00C211DA"/>
    <w:rsid w:val="00C21DDA"/>
    <w:rsid w:val="00C21E13"/>
    <w:rsid w:val="00C22FE5"/>
    <w:rsid w:val="00C23F0E"/>
    <w:rsid w:val="00C24149"/>
    <w:rsid w:val="00C2643F"/>
    <w:rsid w:val="00C2645D"/>
    <w:rsid w:val="00C264A6"/>
    <w:rsid w:val="00C270AD"/>
    <w:rsid w:val="00C27DB7"/>
    <w:rsid w:val="00C3119E"/>
    <w:rsid w:val="00C31410"/>
    <w:rsid w:val="00C319E6"/>
    <w:rsid w:val="00C32BA5"/>
    <w:rsid w:val="00C32E73"/>
    <w:rsid w:val="00C36335"/>
    <w:rsid w:val="00C37476"/>
    <w:rsid w:val="00C379F6"/>
    <w:rsid w:val="00C402AD"/>
    <w:rsid w:val="00C402DA"/>
    <w:rsid w:val="00C40F88"/>
    <w:rsid w:val="00C4181C"/>
    <w:rsid w:val="00C42B20"/>
    <w:rsid w:val="00C43229"/>
    <w:rsid w:val="00C43CE1"/>
    <w:rsid w:val="00C44287"/>
    <w:rsid w:val="00C446E9"/>
    <w:rsid w:val="00C44AFC"/>
    <w:rsid w:val="00C44BF4"/>
    <w:rsid w:val="00C45F01"/>
    <w:rsid w:val="00C50767"/>
    <w:rsid w:val="00C51C90"/>
    <w:rsid w:val="00C520E4"/>
    <w:rsid w:val="00C530EF"/>
    <w:rsid w:val="00C543B8"/>
    <w:rsid w:val="00C54F28"/>
    <w:rsid w:val="00C564A0"/>
    <w:rsid w:val="00C56DDB"/>
    <w:rsid w:val="00C57121"/>
    <w:rsid w:val="00C571C3"/>
    <w:rsid w:val="00C61F47"/>
    <w:rsid w:val="00C62599"/>
    <w:rsid w:val="00C62914"/>
    <w:rsid w:val="00C62E8A"/>
    <w:rsid w:val="00C62FE1"/>
    <w:rsid w:val="00C64013"/>
    <w:rsid w:val="00C65377"/>
    <w:rsid w:val="00C666DE"/>
    <w:rsid w:val="00C66DFB"/>
    <w:rsid w:val="00C7076B"/>
    <w:rsid w:val="00C70ED4"/>
    <w:rsid w:val="00C71407"/>
    <w:rsid w:val="00C71591"/>
    <w:rsid w:val="00C72B12"/>
    <w:rsid w:val="00C730F1"/>
    <w:rsid w:val="00C75C35"/>
    <w:rsid w:val="00C76310"/>
    <w:rsid w:val="00C765F5"/>
    <w:rsid w:val="00C80544"/>
    <w:rsid w:val="00C80847"/>
    <w:rsid w:val="00C80E7E"/>
    <w:rsid w:val="00C82B4F"/>
    <w:rsid w:val="00C83DAF"/>
    <w:rsid w:val="00C841B5"/>
    <w:rsid w:val="00C8524E"/>
    <w:rsid w:val="00C85490"/>
    <w:rsid w:val="00C8550D"/>
    <w:rsid w:val="00C85B0C"/>
    <w:rsid w:val="00C86F53"/>
    <w:rsid w:val="00C87B35"/>
    <w:rsid w:val="00C90ED8"/>
    <w:rsid w:val="00C92477"/>
    <w:rsid w:val="00C9319C"/>
    <w:rsid w:val="00C96571"/>
    <w:rsid w:val="00C966A5"/>
    <w:rsid w:val="00C96760"/>
    <w:rsid w:val="00CA0BDE"/>
    <w:rsid w:val="00CA0D82"/>
    <w:rsid w:val="00CA3049"/>
    <w:rsid w:val="00CA32F0"/>
    <w:rsid w:val="00CA4147"/>
    <w:rsid w:val="00CA4202"/>
    <w:rsid w:val="00CA4C0B"/>
    <w:rsid w:val="00CA4DC6"/>
    <w:rsid w:val="00CA56DC"/>
    <w:rsid w:val="00CA5D0A"/>
    <w:rsid w:val="00CA5E68"/>
    <w:rsid w:val="00CA6619"/>
    <w:rsid w:val="00CA70E0"/>
    <w:rsid w:val="00CA7245"/>
    <w:rsid w:val="00CA7D97"/>
    <w:rsid w:val="00CB06AD"/>
    <w:rsid w:val="00CB18C4"/>
    <w:rsid w:val="00CB2A84"/>
    <w:rsid w:val="00CB2F2A"/>
    <w:rsid w:val="00CB304E"/>
    <w:rsid w:val="00CB3A8F"/>
    <w:rsid w:val="00CB4171"/>
    <w:rsid w:val="00CB49ED"/>
    <w:rsid w:val="00CB5AC2"/>
    <w:rsid w:val="00CB72DF"/>
    <w:rsid w:val="00CC00AF"/>
    <w:rsid w:val="00CC0267"/>
    <w:rsid w:val="00CC103D"/>
    <w:rsid w:val="00CC257A"/>
    <w:rsid w:val="00CC25E9"/>
    <w:rsid w:val="00CC2D34"/>
    <w:rsid w:val="00CC3C22"/>
    <w:rsid w:val="00CC4412"/>
    <w:rsid w:val="00CC4426"/>
    <w:rsid w:val="00CC660E"/>
    <w:rsid w:val="00CC6A6E"/>
    <w:rsid w:val="00CC784B"/>
    <w:rsid w:val="00CC7D66"/>
    <w:rsid w:val="00CD0AAD"/>
    <w:rsid w:val="00CD0B6A"/>
    <w:rsid w:val="00CD134C"/>
    <w:rsid w:val="00CD169E"/>
    <w:rsid w:val="00CD2D3C"/>
    <w:rsid w:val="00CD413C"/>
    <w:rsid w:val="00CD5384"/>
    <w:rsid w:val="00CD66A3"/>
    <w:rsid w:val="00CD6A94"/>
    <w:rsid w:val="00CD70FC"/>
    <w:rsid w:val="00CD716C"/>
    <w:rsid w:val="00CD7A86"/>
    <w:rsid w:val="00CE095D"/>
    <w:rsid w:val="00CE0F67"/>
    <w:rsid w:val="00CE288F"/>
    <w:rsid w:val="00CE3111"/>
    <w:rsid w:val="00CE369A"/>
    <w:rsid w:val="00CE3FB0"/>
    <w:rsid w:val="00CE5518"/>
    <w:rsid w:val="00CE6732"/>
    <w:rsid w:val="00CE742A"/>
    <w:rsid w:val="00CE7434"/>
    <w:rsid w:val="00CE77A5"/>
    <w:rsid w:val="00CE7B3F"/>
    <w:rsid w:val="00CF074A"/>
    <w:rsid w:val="00CF0ED3"/>
    <w:rsid w:val="00CF1DFF"/>
    <w:rsid w:val="00CF2518"/>
    <w:rsid w:val="00CF296D"/>
    <w:rsid w:val="00CF3C73"/>
    <w:rsid w:val="00CF3EBD"/>
    <w:rsid w:val="00CF3EC1"/>
    <w:rsid w:val="00CF422F"/>
    <w:rsid w:val="00CF4475"/>
    <w:rsid w:val="00CF6B7C"/>
    <w:rsid w:val="00CF7D5E"/>
    <w:rsid w:val="00D009C9"/>
    <w:rsid w:val="00D01B4D"/>
    <w:rsid w:val="00D01DAC"/>
    <w:rsid w:val="00D01F11"/>
    <w:rsid w:val="00D02509"/>
    <w:rsid w:val="00D027D6"/>
    <w:rsid w:val="00D02AED"/>
    <w:rsid w:val="00D03284"/>
    <w:rsid w:val="00D0350F"/>
    <w:rsid w:val="00D03AD6"/>
    <w:rsid w:val="00D040F2"/>
    <w:rsid w:val="00D04A1E"/>
    <w:rsid w:val="00D057DC"/>
    <w:rsid w:val="00D05E30"/>
    <w:rsid w:val="00D05E3A"/>
    <w:rsid w:val="00D0669B"/>
    <w:rsid w:val="00D067B0"/>
    <w:rsid w:val="00D07A6D"/>
    <w:rsid w:val="00D12E8A"/>
    <w:rsid w:val="00D1314D"/>
    <w:rsid w:val="00D141FC"/>
    <w:rsid w:val="00D14B88"/>
    <w:rsid w:val="00D1593B"/>
    <w:rsid w:val="00D1716A"/>
    <w:rsid w:val="00D171BB"/>
    <w:rsid w:val="00D17CB9"/>
    <w:rsid w:val="00D210D8"/>
    <w:rsid w:val="00D21514"/>
    <w:rsid w:val="00D21877"/>
    <w:rsid w:val="00D228E7"/>
    <w:rsid w:val="00D233B3"/>
    <w:rsid w:val="00D23E9E"/>
    <w:rsid w:val="00D258C6"/>
    <w:rsid w:val="00D25C8E"/>
    <w:rsid w:val="00D2780B"/>
    <w:rsid w:val="00D30C0B"/>
    <w:rsid w:val="00D31E7E"/>
    <w:rsid w:val="00D32029"/>
    <w:rsid w:val="00D322AE"/>
    <w:rsid w:val="00D323F6"/>
    <w:rsid w:val="00D32B84"/>
    <w:rsid w:val="00D32C07"/>
    <w:rsid w:val="00D32C8E"/>
    <w:rsid w:val="00D333DF"/>
    <w:rsid w:val="00D37999"/>
    <w:rsid w:val="00D37FCF"/>
    <w:rsid w:val="00D404E3"/>
    <w:rsid w:val="00D40553"/>
    <w:rsid w:val="00D412D6"/>
    <w:rsid w:val="00D4252D"/>
    <w:rsid w:val="00D432FF"/>
    <w:rsid w:val="00D43F4E"/>
    <w:rsid w:val="00D44B77"/>
    <w:rsid w:val="00D4572C"/>
    <w:rsid w:val="00D45B38"/>
    <w:rsid w:val="00D466EE"/>
    <w:rsid w:val="00D46B5D"/>
    <w:rsid w:val="00D4753D"/>
    <w:rsid w:val="00D47892"/>
    <w:rsid w:val="00D47FF0"/>
    <w:rsid w:val="00D511F8"/>
    <w:rsid w:val="00D52824"/>
    <w:rsid w:val="00D52957"/>
    <w:rsid w:val="00D52F23"/>
    <w:rsid w:val="00D53774"/>
    <w:rsid w:val="00D551DC"/>
    <w:rsid w:val="00D555F3"/>
    <w:rsid w:val="00D55B17"/>
    <w:rsid w:val="00D55F03"/>
    <w:rsid w:val="00D57A7B"/>
    <w:rsid w:val="00D601FC"/>
    <w:rsid w:val="00D60CFB"/>
    <w:rsid w:val="00D61952"/>
    <w:rsid w:val="00D62FB4"/>
    <w:rsid w:val="00D630C8"/>
    <w:rsid w:val="00D63904"/>
    <w:rsid w:val="00D63ADF"/>
    <w:rsid w:val="00D645F7"/>
    <w:rsid w:val="00D6575C"/>
    <w:rsid w:val="00D65CDA"/>
    <w:rsid w:val="00D65ECE"/>
    <w:rsid w:val="00D6755D"/>
    <w:rsid w:val="00D67CFA"/>
    <w:rsid w:val="00D67F96"/>
    <w:rsid w:val="00D71189"/>
    <w:rsid w:val="00D72066"/>
    <w:rsid w:val="00D72816"/>
    <w:rsid w:val="00D7282C"/>
    <w:rsid w:val="00D73C96"/>
    <w:rsid w:val="00D74249"/>
    <w:rsid w:val="00D74618"/>
    <w:rsid w:val="00D74AD7"/>
    <w:rsid w:val="00D752C2"/>
    <w:rsid w:val="00D7596B"/>
    <w:rsid w:val="00D75BB2"/>
    <w:rsid w:val="00D77505"/>
    <w:rsid w:val="00D77D2E"/>
    <w:rsid w:val="00D77E01"/>
    <w:rsid w:val="00D77FFE"/>
    <w:rsid w:val="00D804F8"/>
    <w:rsid w:val="00D80600"/>
    <w:rsid w:val="00D80A8E"/>
    <w:rsid w:val="00D80BD9"/>
    <w:rsid w:val="00D819CD"/>
    <w:rsid w:val="00D83287"/>
    <w:rsid w:val="00D8409A"/>
    <w:rsid w:val="00D84CB3"/>
    <w:rsid w:val="00D850E5"/>
    <w:rsid w:val="00D85E7F"/>
    <w:rsid w:val="00D8784F"/>
    <w:rsid w:val="00D87D85"/>
    <w:rsid w:val="00D90301"/>
    <w:rsid w:val="00D90824"/>
    <w:rsid w:val="00D9095E"/>
    <w:rsid w:val="00D90EA0"/>
    <w:rsid w:val="00D91812"/>
    <w:rsid w:val="00D923B3"/>
    <w:rsid w:val="00D926BF"/>
    <w:rsid w:val="00D929E6"/>
    <w:rsid w:val="00D93DA9"/>
    <w:rsid w:val="00D950C8"/>
    <w:rsid w:val="00D9592F"/>
    <w:rsid w:val="00D95DEE"/>
    <w:rsid w:val="00D96D35"/>
    <w:rsid w:val="00D97B84"/>
    <w:rsid w:val="00DA0C7C"/>
    <w:rsid w:val="00DA122A"/>
    <w:rsid w:val="00DA170C"/>
    <w:rsid w:val="00DA299F"/>
    <w:rsid w:val="00DA37BB"/>
    <w:rsid w:val="00DA4F8F"/>
    <w:rsid w:val="00DA5D62"/>
    <w:rsid w:val="00DA716A"/>
    <w:rsid w:val="00DA7A51"/>
    <w:rsid w:val="00DB00F0"/>
    <w:rsid w:val="00DB0340"/>
    <w:rsid w:val="00DB05C6"/>
    <w:rsid w:val="00DB1651"/>
    <w:rsid w:val="00DB1B4E"/>
    <w:rsid w:val="00DB1C29"/>
    <w:rsid w:val="00DB1EEE"/>
    <w:rsid w:val="00DB2F4F"/>
    <w:rsid w:val="00DB32F5"/>
    <w:rsid w:val="00DB4AC6"/>
    <w:rsid w:val="00DB4E2D"/>
    <w:rsid w:val="00DB771E"/>
    <w:rsid w:val="00DB78D0"/>
    <w:rsid w:val="00DB7FA9"/>
    <w:rsid w:val="00DC2E78"/>
    <w:rsid w:val="00DC2FC5"/>
    <w:rsid w:val="00DC3500"/>
    <w:rsid w:val="00DC377E"/>
    <w:rsid w:val="00DC543C"/>
    <w:rsid w:val="00DC5EBF"/>
    <w:rsid w:val="00DC675F"/>
    <w:rsid w:val="00DD0AC0"/>
    <w:rsid w:val="00DD0DC6"/>
    <w:rsid w:val="00DD10C1"/>
    <w:rsid w:val="00DD50CC"/>
    <w:rsid w:val="00DD57E8"/>
    <w:rsid w:val="00DD5B22"/>
    <w:rsid w:val="00DD60F1"/>
    <w:rsid w:val="00DE0F51"/>
    <w:rsid w:val="00DE11C6"/>
    <w:rsid w:val="00DE192F"/>
    <w:rsid w:val="00DE19EB"/>
    <w:rsid w:val="00DE27D5"/>
    <w:rsid w:val="00DE284D"/>
    <w:rsid w:val="00DE2DEC"/>
    <w:rsid w:val="00DE3505"/>
    <w:rsid w:val="00DE3826"/>
    <w:rsid w:val="00DE49DB"/>
    <w:rsid w:val="00DE4E24"/>
    <w:rsid w:val="00DE4E52"/>
    <w:rsid w:val="00DE4FEE"/>
    <w:rsid w:val="00DE596C"/>
    <w:rsid w:val="00DE64D5"/>
    <w:rsid w:val="00DE6EF1"/>
    <w:rsid w:val="00DE7226"/>
    <w:rsid w:val="00DE73DB"/>
    <w:rsid w:val="00DE7C9D"/>
    <w:rsid w:val="00DE7FB9"/>
    <w:rsid w:val="00DF2A06"/>
    <w:rsid w:val="00DF45E0"/>
    <w:rsid w:val="00DF67CD"/>
    <w:rsid w:val="00DF71FA"/>
    <w:rsid w:val="00DF766C"/>
    <w:rsid w:val="00E02CA1"/>
    <w:rsid w:val="00E0459B"/>
    <w:rsid w:val="00E05F2F"/>
    <w:rsid w:val="00E07AEC"/>
    <w:rsid w:val="00E1005D"/>
    <w:rsid w:val="00E1033B"/>
    <w:rsid w:val="00E1069C"/>
    <w:rsid w:val="00E1184C"/>
    <w:rsid w:val="00E13338"/>
    <w:rsid w:val="00E133D0"/>
    <w:rsid w:val="00E134D0"/>
    <w:rsid w:val="00E13695"/>
    <w:rsid w:val="00E14AB1"/>
    <w:rsid w:val="00E166A7"/>
    <w:rsid w:val="00E167BA"/>
    <w:rsid w:val="00E16D4D"/>
    <w:rsid w:val="00E170E3"/>
    <w:rsid w:val="00E1777C"/>
    <w:rsid w:val="00E17857"/>
    <w:rsid w:val="00E201FD"/>
    <w:rsid w:val="00E22070"/>
    <w:rsid w:val="00E223E8"/>
    <w:rsid w:val="00E224AC"/>
    <w:rsid w:val="00E24C9C"/>
    <w:rsid w:val="00E258B7"/>
    <w:rsid w:val="00E2690A"/>
    <w:rsid w:val="00E2753F"/>
    <w:rsid w:val="00E30374"/>
    <w:rsid w:val="00E303DB"/>
    <w:rsid w:val="00E304F4"/>
    <w:rsid w:val="00E30D0C"/>
    <w:rsid w:val="00E31030"/>
    <w:rsid w:val="00E3135D"/>
    <w:rsid w:val="00E322A8"/>
    <w:rsid w:val="00E32464"/>
    <w:rsid w:val="00E33BD7"/>
    <w:rsid w:val="00E33CF4"/>
    <w:rsid w:val="00E34852"/>
    <w:rsid w:val="00E3551B"/>
    <w:rsid w:val="00E359FB"/>
    <w:rsid w:val="00E35C0B"/>
    <w:rsid w:val="00E4076C"/>
    <w:rsid w:val="00E4091D"/>
    <w:rsid w:val="00E412B9"/>
    <w:rsid w:val="00E4568C"/>
    <w:rsid w:val="00E456E0"/>
    <w:rsid w:val="00E46382"/>
    <w:rsid w:val="00E46EA8"/>
    <w:rsid w:val="00E506DC"/>
    <w:rsid w:val="00E522FF"/>
    <w:rsid w:val="00E525A0"/>
    <w:rsid w:val="00E545DA"/>
    <w:rsid w:val="00E54D85"/>
    <w:rsid w:val="00E55364"/>
    <w:rsid w:val="00E55B40"/>
    <w:rsid w:val="00E56995"/>
    <w:rsid w:val="00E56CC1"/>
    <w:rsid w:val="00E5720D"/>
    <w:rsid w:val="00E60B84"/>
    <w:rsid w:val="00E62D01"/>
    <w:rsid w:val="00E633BD"/>
    <w:rsid w:val="00E63B22"/>
    <w:rsid w:val="00E63DFA"/>
    <w:rsid w:val="00E655DF"/>
    <w:rsid w:val="00E6603E"/>
    <w:rsid w:val="00E66245"/>
    <w:rsid w:val="00E66CF1"/>
    <w:rsid w:val="00E67CE9"/>
    <w:rsid w:val="00E71161"/>
    <w:rsid w:val="00E724F3"/>
    <w:rsid w:val="00E725C1"/>
    <w:rsid w:val="00E725F2"/>
    <w:rsid w:val="00E72886"/>
    <w:rsid w:val="00E74DB5"/>
    <w:rsid w:val="00E760F9"/>
    <w:rsid w:val="00E7683D"/>
    <w:rsid w:val="00E77EF8"/>
    <w:rsid w:val="00E8041A"/>
    <w:rsid w:val="00E8263E"/>
    <w:rsid w:val="00E832D5"/>
    <w:rsid w:val="00E83445"/>
    <w:rsid w:val="00E83DE6"/>
    <w:rsid w:val="00E85283"/>
    <w:rsid w:val="00E85B8E"/>
    <w:rsid w:val="00E87277"/>
    <w:rsid w:val="00E87C9F"/>
    <w:rsid w:val="00E90FD6"/>
    <w:rsid w:val="00E92BAA"/>
    <w:rsid w:val="00E9362F"/>
    <w:rsid w:val="00E93C3B"/>
    <w:rsid w:val="00E94575"/>
    <w:rsid w:val="00E95B4A"/>
    <w:rsid w:val="00E96073"/>
    <w:rsid w:val="00E9662F"/>
    <w:rsid w:val="00E97227"/>
    <w:rsid w:val="00EA02C8"/>
    <w:rsid w:val="00EA0410"/>
    <w:rsid w:val="00EA0A44"/>
    <w:rsid w:val="00EA1315"/>
    <w:rsid w:val="00EA219D"/>
    <w:rsid w:val="00EA21B9"/>
    <w:rsid w:val="00EA28D2"/>
    <w:rsid w:val="00EA2AE3"/>
    <w:rsid w:val="00EA40CF"/>
    <w:rsid w:val="00EA6484"/>
    <w:rsid w:val="00EA7881"/>
    <w:rsid w:val="00EB01B9"/>
    <w:rsid w:val="00EB049B"/>
    <w:rsid w:val="00EB0D8E"/>
    <w:rsid w:val="00EB4C31"/>
    <w:rsid w:val="00EB5B5D"/>
    <w:rsid w:val="00EC0149"/>
    <w:rsid w:val="00EC07D9"/>
    <w:rsid w:val="00EC0A06"/>
    <w:rsid w:val="00EC0C8D"/>
    <w:rsid w:val="00EC28EE"/>
    <w:rsid w:val="00EC3967"/>
    <w:rsid w:val="00EC4B87"/>
    <w:rsid w:val="00EC5229"/>
    <w:rsid w:val="00EC5A46"/>
    <w:rsid w:val="00EC6B4F"/>
    <w:rsid w:val="00EC7710"/>
    <w:rsid w:val="00ED1EED"/>
    <w:rsid w:val="00ED27C0"/>
    <w:rsid w:val="00ED2CE5"/>
    <w:rsid w:val="00ED3378"/>
    <w:rsid w:val="00ED45CF"/>
    <w:rsid w:val="00ED4ABE"/>
    <w:rsid w:val="00ED67E0"/>
    <w:rsid w:val="00EE0AF0"/>
    <w:rsid w:val="00EE2A5B"/>
    <w:rsid w:val="00EE45F6"/>
    <w:rsid w:val="00EE495C"/>
    <w:rsid w:val="00EE5814"/>
    <w:rsid w:val="00EE59A7"/>
    <w:rsid w:val="00EE59F9"/>
    <w:rsid w:val="00EE5D2C"/>
    <w:rsid w:val="00EE74BB"/>
    <w:rsid w:val="00EF0403"/>
    <w:rsid w:val="00EF18DE"/>
    <w:rsid w:val="00EF23B0"/>
    <w:rsid w:val="00EF2F48"/>
    <w:rsid w:val="00EF3169"/>
    <w:rsid w:val="00EF43BD"/>
    <w:rsid w:val="00EF51AD"/>
    <w:rsid w:val="00EF707E"/>
    <w:rsid w:val="00F00E5D"/>
    <w:rsid w:val="00F013BB"/>
    <w:rsid w:val="00F018BB"/>
    <w:rsid w:val="00F01EA4"/>
    <w:rsid w:val="00F0245C"/>
    <w:rsid w:val="00F02990"/>
    <w:rsid w:val="00F0310B"/>
    <w:rsid w:val="00F03308"/>
    <w:rsid w:val="00F042F1"/>
    <w:rsid w:val="00F04365"/>
    <w:rsid w:val="00F05894"/>
    <w:rsid w:val="00F0692D"/>
    <w:rsid w:val="00F10713"/>
    <w:rsid w:val="00F1142E"/>
    <w:rsid w:val="00F11AD3"/>
    <w:rsid w:val="00F12A42"/>
    <w:rsid w:val="00F14599"/>
    <w:rsid w:val="00F15165"/>
    <w:rsid w:val="00F15183"/>
    <w:rsid w:val="00F15ADB"/>
    <w:rsid w:val="00F16613"/>
    <w:rsid w:val="00F17536"/>
    <w:rsid w:val="00F2089C"/>
    <w:rsid w:val="00F211E5"/>
    <w:rsid w:val="00F21B89"/>
    <w:rsid w:val="00F22D53"/>
    <w:rsid w:val="00F22FC4"/>
    <w:rsid w:val="00F2355B"/>
    <w:rsid w:val="00F23DD6"/>
    <w:rsid w:val="00F244DB"/>
    <w:rsid w:val="00F24C1C"/>
    <w:rsid w:val="00F24F8F"/>
    <w:rsid w:val="00F24FA3"/>
    <w:rsid w:val="00F257ED"/>
    <w:rsid w:val="00F25989"/>
    <w:rsid w:val="00F2682F"/>
    <w:rsid w:val="00F26BD1"/>
    <w:rsid w:val="00F3154A"/>
    <w:rsid w:val="00F31613"/>
    <w:rsid w:val="00F3182A"/>
    <w:rsid w:val="00F31B2D"/>
    <w:rsid w:val="00F31EB1"/>
    <w:rsid w:val="00F32C3C"/>
    <w:rsid w:val="00F339B6"/>
    <w:rsid w:val="00F33E07"/>
    <w:rsid w:val="00F3516F"/>
    <w:rsid w:val="00F36C86"/>
    <w:rsid w:val="00F40B13"/>
    <w:rsid w:val="00F40EE9"/>
    <w:rsid w:val="00F41238"/>
    <w:rsid w:val="00F4297E"/>
    <w:rsid w:val="00F438FF"/>
    <w:rsid w:val="00F45A3D"/>
    <w:rsid w:val="00F4765F"/>
    <w:rsid w:val="00F507F1"/>
    <w:rsid w:val="00F50D3F"/>
    <w:rsid w:val="00F51A3D"/>
    <w:rsid w:val="00F528DF"/>
    <w:rsid w:val="00F53224"/>
    <w:rsid w:val="00F532B7"/>
    <w:rsid w:val="00F5361E"/>
    <w:rsid w:val="00F53814"/>
    <w:rsid w:val="00F54209"/>
    <w:rsid w:val="00F54CE9"/>
    <w:rsid w:val="00F54E2F"/>
    <w:rsid w:val="00F566FB"/>
    <w:rsid w:val="00F57041"/>
    <w:rsid w:val="00F604F7"/>
    <w:rsid w:val="00F60537"/>
    <w:rsid w:val="00F60C43"/>
    <w:rsid w:val="00F6102F"/>
    <w:rsid w:val="00F61CDA"/>
    <w:rsid w:val="00F626D7"/>
    <w:rsid w:val="00F6302A"/>
    <w:rsid w:val="00F6488B"/>
    <w:rsid w:val="00F64B5D"/>
    <w:rsid w:val="00F66AEF"/>
    <w:rsid w:val="00F67EC1"/>
    <w:rsid w:val="00F719BD"/>
    <w:rsid w:val="00F7257B"/>
    <w:rsid w:val="00F73056"/>
    <w:rsid w:val="00F7665E"/>
    <w:rsid w:val="00F77F76"/>
    <w:rsid w:val="00F808D8"/>
    <w:rsid w:val="00F80B01"/>
    <w:rsid w:val="00F823D4"/>
    <w:rsid w:val="00F83543"/>
    <w:rsid w:val="00F83796"/>
    <w:rsid w:val="00F843FF"/>
    <w:rsid w:val="00F84812"/>
    <w:rsid w:val="00F85978"/>
    <w:rsid w:val="00F85B2C"/>
    <w:rsid w:val="00F85DC9"/>
    <w:rsid w:val="00F86153"/>
    <w:rsid w:val="00F8645C"/>
    <w:rsid w:val="00F8670E"/>
    <w:rsid w:val="00F86AD9"/>
    <w:rsid w:val="00F87C2F"/>
    <w:rsid w:val="00F91200"/>
    <w:rsid w:val="00F9220C"/>
    <w:rsid w:val="00F92564"/>
    <w:rsid w:val="00F93AF7"/>
    <w:rsid w:val="00F9569C"/>
    <w:rsid w:val="00F95823"/>
    <w:rsid w:val="00F95F91"/>
    <w:rsid w:val="00F96E36"/>
    <w:rsid w:val="00F9748C"/>
    <w:rsid w:val="00F97A1F"/>
    <w:rsid w:val="00FA1FB6"/>
    <w:rsid w:val="00FA22E7"/>
    <w:rsid w:val="00FA2BE1"/>
    <w:rsid w:val="00FA2CE1"/>
    <w:rsid w:val="00FA2F9A"/>
    <w:rsid w:val="00FA31C0"/>
    <w:rsid w:val="00FA36D2"/>
    <w:rsid w:val="00FA4096"/>
    <w:rsid w:val="00FA5949"/>
    <w:rsid w:val="00FA6CD4"/>
    <w:rsid w:val="00FA7D4F"/>
    <w:rsid w:val="00FB0A6A"/>
    <w:rsid w:val="00FB19D0"/>
    <w:rsid w:val="00FB2DED"/>
    <w:rsid w:val="00FB466B"/>
    <w:rsid w:val="00FB56CE"/>
    <w:rsid w:val="00FB6D72"/>
    <w:rsid w:val="00FB708A"/>
    <w:rsid w:val="00FB7109"/>
    <w:rsid w:val="00FB7975"/>
    <w:rsid w:val="00FC1A84"/>
    <w:rsid w:val="00FC21BC"/>
    <w:rsid w:val="00FC2A0B"/>
    <w:rsid w:val="00FC2D56"/>
    <w:rsid w:val="00FC367B"/>
    <w:rsid w:val="00FC3A67"/>
    <w:rsid w:val="00FC4CC1"/>
    <w:rsid w:val="00FC53B9"/>
    <w:rsid w:val="00FC557F"/>
    <w:rsid w:val="00FC6F28"/>
    <w:rsid w:val="00FD0385"/>
    <w:rsid w:val="00FD0992"/>
    <w:rsid w:val="00FD0E69"/>
    <w:rsid w:val="00FD2876"/>
    <w:rsid w:val="00FD2B33"/>
    <w:rsid w:val="00FD5137"/>
    <w:rsid w:val="00FD5A39"/>
    <w:rsid w:val="00FD5D41"/>
    <w:rsid w:val="00FD660E"/>
    <w:rsid w:val="00FD6B11"/>
    <w:rsid w:val="00FD6C14"/>
    <w:rsid w:val="00FE05B1"/>
    <w:rsid w:val="00FE0765"/>
    <w:rsid w:val="00FE10BC"/>
    <w:rsid w:val="00FE2520"/>
    <w:rsid w:val="00FE2875"/>
    <w:rsid w:val="00FE35A2"/>
    <w:rsid w:val="00FE43BC"/>
    <w:rsid w:val="00FE4413"/>
    <w:rsid w:val="00FE503B"/>
    <w:rsid w:val="00FE6E31"/>
    <w:rsid w:val="00FE72F6"/>
    <w:rsid w:val="00FE7A3A"/>
    <w:rsid w:val="00FF0EED"/>
    <w:rsid w:val="00FF269B"/>
    <w:rsid w:val="00FF2EAE"/>
    <w:rsid w:val="00FF3DEE"/>
    <w:rsid w:val="00FF5B24"/>
    <w:rsid w:val="00FF5C3E"/>
    <w:rsid w:val="00FF60D1"/>
    <w:rsid w:val="00FF6F7A"/>
    <w:rsid w:val="00FF7DE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38913"/>
    <o:shapelayout v:ext="edit">
      <o:idmap v:ext="edit" data="1"/>
    </o:shapelayout>
  </w:shapeDefaults>
  <w:decimalSymbol w:val="."/>
  <w:listSeparator w:val=","/>
  <w14:docId w14:val="6421557C"/>
  <w15:docId w15:val="{C6E5CDB7-7C41-47C2-8206-061DB81ACD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3B4D23"/>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11"/>
    <w:next w:val="a3"/>
    <w:link w:val="12"/>
    <w:qFormat/>
    <w:rsid w:val="007C2F83"/>
    <w:pPr>
      <w:outlineLvl w:val="0"/>
    </w:pPr>
    <w:rPr>
      <w:rFonts w:ascii="Times New Roman" w:eastAsia="Times New Roman" w:hAnsi="Times New Roman" w:cs="David"/>
    </w:rPr>
  </w:style>
  <w:style w:type="paragraph" w:styleId="2">
    <w:name w:val="heading 2"/>
    <w:basedOn w:val="10"/>
    <w:next w:val="a3"/>
    <w:link w:val="20"/>
    <w:uiPriority w:val="9"/>
    <w:unhideWhenUsed/>
    <w:qFormat/>
    <w:rsid w:val="00745A1D"/>
    <w:pPr>
      <w:outlineLvl w:val="1"/>
    </w:pPr>
  </w:style>
  <w:style w:type="paragraph" w:styleId="3">
    <w:name w:val="heading 3"/>
    <w:basedOn w:val="a3"/>
    <w:next w:val="a3"/>
    <w:link w:val="30"/>
    <w:unhideWhenUsed/>
    <w:qFormat/>
    <w:rsid w:val="00940052"/>
    <w:pPr>
      <w:keepNext/>
      <w:keepLines/>
      <w:spacing w:before="40"/>
      <w:outlineLvl w:val="2"/>
    </w:pPr>
    <w:rPr>
      <w:rFonts w:asciiTheme="majorHAnsi" w:eastAsiaTheme="majorEastAsia" w:hAnsiTheme="majorHAnsi" w:cstheme="majorBidi"/>
      <w:color w:val="1F4D78" w:themeColor="accent1" w:themeShade="7F"/>
    </w:rPr>
  </w:style>
  <w:style w:type="paragraph" w:styleId="4">
    <w:name w:val="heading 4"/>
    <w:basedOn w:val="a3"/>
    <w:next w:val="a3"/>
    <w:link w:val="40"/>
    <w:unhideWhenUsed/>
    <w:qFormat/>
    <w:rsid w:val="00940052"/>
    <w:pPr>
      <w:keepNext/>
      <w:keepLines/>
      <w:spacing w:before="40"/>
      <w:outlineLvl w:val="3"/>
    </w:pPr>
    <w:rPr>
      <w:rFonts w:asciiTheme="majorHAnsi" w:eastAsiaTheme="majorEastAsia" w:hAnsiTheme="majorHAnsi" w:cstheme="majorBidi"/>
      <w:i/>
      <w:iCs/>
      <w:color w:val="2E74B5" w:themeColor="accent1" w:themeShade="BF"/>
    </w:rPr>
  </w:style>
  <w:style w:type="paragraph" w:styleId="5">
    <w:name w:val="heading 5"/>
    <w:basedOn w:val="a3"/>
    <w:next w:val="a3"/>
    <w:link w:val="50"/>
    <w:unhideWhenUsed/>
    <w:qFormat/>
    <w:rsid w:val="00DC2E78"/>
    <w:pPr>
      <w:keepNext/>
      <w:keepLines/>
      <w:spacing w:before="40"/>
      <w:outlineLvl w:val="4"/>
    </w:pPr>
    <w:rPr>
      <w:rFonts w:asciiTheme="majorHAnsi" w:eastAsiaTheme="majorEastAsia" w:hAnsiTheme="majorHAnsi" w:cstheme="majorBidi"/>
      <w:color w:val="2E74B5" w:themeColor="accent1" w:themeShade="BF"/>
    </w:rPr>
  </w:style>
  <w:style w:type="paragraph" w:styleId="6">
    <w:name w:val="heading 6"/>
    <w:basedOn w:val="5"/>
    <w:link w:val="60"/>
    <w:qFormat/>
    <w:rsid w:val="00DC2E78"/>
    <w:pPr>
      <w:keepNext w:val="0"/>
      <w:keepLines w:val="0"/>
      <w:tabs>
        <w:tab w:val="left" w:pos="4678"/>
      </w:tabs>
      <w:overflowPunct/>
      <w:autoSpaceDE/>
      <w:autoSpaceDN/>
      <w:adjustRightInd/>
      <w:spacing w:before="60" w:after="60"/>
      <w:ind w:left="4678" w:hanging="1276"/>
      <w:textAlignment w:val="auto"/>
      <w:outlineLvl w:val="5"/>
    </w:pPr>
    <w:rPr>
      <w:rFonts w:ascii="Arial" w:eastAsia="PMingLiU" w:hAnsi="Arial" w:cs="Arial"/>
      <w:color w:val="auto"/>
      <w:sz w:val="21"/>
      <w:szCs w:val="21"/>
      <w:lang w:eastAsia="en-US"/>
    </w:rPr>
  </w:style>
  <w:style w:type="paragraph" w:styleId="7">
    <w:name w:val="heading 7"/>
    <w:basedOn w:val="a3"/>
    <w:next w:val="a3"/>
    <w:link w:val="70"/>
    <w:qFormat/>
    <w:rsid w:val="00940052"/>
    <w:pPr>
      <w:keepNext/>
      <w:numPr>
        <w:numId w:val="17"/>
      </w:numPr>
      <w:tabs>
        <w:tab w:val="left" w:pos="566"/>
        <w:tab w:val="left" w:pos="1106"/>
      </w:tabs>
      <w:overflowPunct/>
      <w:autoSpaceDE/>
      <w:autoSpaceDN/>
      <w:adjustRightInd/>
      <w:spacing w:line="240" w:lineRule="auto"/>
      <w:ind w:right="0"/>
      <w:jc w:val="left"/>
      <w:textAlignment w:val="auto"/>
      <w:outlineLvl w:val="6"/>
    </w:pPr>
    <w:rPr>
      <w:b/>
      <w:bCs/>
      <w:sz w:val="20"/>
      <w:u w:val="single"/>
    </w:rPr>
  </w:style>
  <w:style w:type="paragraph" w:styleId="8">
    <w:name w:val="heading 8"/>
    <w:basedOn w:val="a3"/>
    <w:next w:val="a3"/>
    <w:link w:val="80"/>
    <w:qFormat/>
    <w:rsid w:val="00DC2E78"/>
    <w:pPr>
      <w:keepNext/>
      <w:numPr>
        <w:ilvl w:val="7"/>
        <w:numId w:val="42"/>
      </w:numPr>
      <w:overflowPunct/>
      <w:autoSpaceDE/>
      <w:autoSpaceDN/>
      <w:adjustRightInd/>
      <w:spacing w:line="240" w:lineRule="auto"/>
      <w:jc w:val="left"/>
      <w:textAlignment w:val="auto"/>
      <w:outlineLvl w:val="7"/>
    </w:pPr>
    <w:rPr>
      <w:rFonts w:ascii="Verdana" w:eastAsia="PMingLiU" w:hAnsi="Verdana" w:cs="Arial"/>
      <w:i/>
      <w:iCs/>
      <w:sz w:val="20"/>
      <w:szCs w:val="20"/>
      <w:lang w:eastAsia="en-US"/>
    </w:rPr>
  </w:style>
  <w:style w:type="paragraph" w:styleId="9">
    <w:name w:val="heading 9"/>
    <w:basedOn w:val="a3"/>
    <w:next w:val="a3"/>
    <w:link w:val="90"/>
    <w:qFormat/>
    <w:rsid w:val="00DC2E78"/>
    <w:pPr>
      <w:keepNext/>
      <w:numPr>
        <w:ilvl w:val="8"/>
        <w:numId w:val="42"/>
      </w:numPr>
      <w:overflowPunct/>
      <w:autoSpaceDE/>
      <w:autoSpaceDN/>
      <w:adjustRightInd/>
      <w:spacing w:line="240" w:lineRule="auto"/>
      <w:jc w:val="left"/>
      <w:textAlignment w:val="auto"/>
      <w:outlineLvl w:val="8"/>
    </w:pPr>
    <w:rPr>
      <w:rFonts w:ascii="Verdana" w:eastAsia="PMingLiU" w:hAnsi="Verdana" w:cs="Arial"/>
      <w:b/>
      <w:bCs/>
      <w:sz w:val="20"/>
      <w:szCs w:val="20"/>
      <w:lang w:eastAsia="en-U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styleId="Hyperlink">
    <w:name w:val="Hyperlink"/>
    <w:uiPriority w:val="99"/>
    <w:rsid w:val="00C966A5"/>
    <w:rPr>
      <w:color w:val="0000FF"/>
      <w:u w:val="single"/>
    </w:rPr>
  </w:style>
  <w:style w:type="paragraph" w:styleId="a7">
    <w:name w:val="List Paragraph"/>
    <w:aliases w:val="LP1,פיסקת bullets,style 2"/>
    <w:basedOn w:val="a3"/>
    <w:link w:val="a8"/>
    <w:uiPriority w:val="34"/>
    <w:qFormat/>
    <w:rsid w:val="00C966A5"/>
    <w:pPr>
      <w:ind w:left="720"/>
      <w:contextualSpacing/>
    </w:pPr>
  </w:style>
  <w:style w:type="character" w:customStyle="1" w:styleId="a8">
    <w:name w:val="פיסקת רשימה תו"/>
    <w:aliases w:val="LP1 תו,פיסקת bullets תו,style 2 תו"/>
    <w:basedOn w:val="a4"/>
    <w:link w:val="a7"/>
    <w:uiPriority w:val="34"/>
    <w:rsid w:val="00C966A5"/>
    <w:rPr>
      <w:rFonts w:ascii="Times New Roman" w:eastAsia="Times New Roman" w:hAnsi="Times New Roman" w:cs="David"/>
      <w:sz w:val="24"/>
      <w:szCs w:val="24"/>
      <w:lang w:eastAsia="he-IL"/>
    </w:rPr>
  </w:style>
  <w:style w:type="paragraph" w:styleId="a9">
    <w:name w:val="footer"/>
    <w:basedOn w:val="a3"/>
    <w:link w:val="aa"/>
    <w:uiPriority w:val="99"/>
    <w:rsid w:val="00274D85"/>
    <w:pPr>
      <w:tabs>
        <w:tab w:val="center" w:pos="4153"/>
        <w:tab w:val="right" w:pos="8306"/>
      </w:tabs>
      <w:jc w:val="left"/>
    </w:pPr>
    <w:rPr>
      <w:rFonts w:cs="Times New Roman"/>
      <w:lang w:val="x-none"/>
    </w:rPr>
  </w:style>
  <w:style w:type="character" w:customStyle="1" w:styleId="aa">
    <w:name w:val="כותרת תחתונה תו"/>
    <w:basedOn w:val="a4"/>
    <w:link w:val="a9"/>
    <w:uiPriority w:val="99"/>
    <w:rsid w:val="00274D85"/>
    <w:rPr>
      <w:rFonts w:ascii="Times New Roman" w:eastAsia="Times New Roman" w:hAnsi="Times New Roman" w:cs="Times New Roman"/>
      <w:sz w:val="24"/>
      <w:szCs w:val="24"/>
      <w:lang w:val="x-none" w:eastAsia="he-IL"/>
    </w:rPr>
  </w:style>
  <w:style w:type="paragraph" w:styleId="ab">
    <w:name w:val="header"/>
    <w:aliases w:val="Header תו,1 תו,Header תו תו תו תו תו,Header תו תו תו"/>
    <w:basedOn w:val="a3"/>
    <w:link w:val="ac"/>
    <w:unhideWhenUsed/>
    <w:rsid w:val="00154E29"/>
    <w:pPr>
      <w:tabs>
        <w:tab w:val="center" w:pos="4153"/>
        <w:tab w:val="right" w:pos="8306"/>
      </w:tabs>
      <w:spacing w:line="240" w:lineRule="auto"/>
    </w:pPr>
  </w:style>
  <w:style w:type="character" w:customStyle="1" w:styleId="ac">
    <w:name w:val="כותרת עליונה תו"/>
    <w:aliases w:val="Header תו תו1,1 תו תו1,Header תו תו תו תו תו תו1,Header תו תו תו תו1"/>
    <w:basedOn w:val="a4"/>
    <w:link w:val="ab"/>
    <w:uiPriority w:val="99"/>
    <w:rsid w:val="00154E29"/>
    <w:rPr>
      <w:rFonts w:ascii="Times New Roman" w:eastAsia="Times New Roman" w:hAnsi="Times New Roman" w:cs="David"/>
      <w:sz w:val="24"/>
      <w:szCs w:val="24"/>
      <w:lang w:eastAsia="he-IL"/>
    </w:rPr>
  </w:style>
  <w:style w:type="character" w:customStyle="1" w:styleId="12">
    <w:name w:val="כותרת 1 תו"/>
    <w:basedOn w:val="a4"/>
    <w:link w:val="10"/>
    <w:rsid w:val="007C2F83"/>
    <w:rPr>
      <w:rFonts w:ascii="Times New Roman" w:eastAsia="Times New Roman" w:hAnsi="Times New Roman" w:cs="David"/>
      <w:b/>
      <w:bCs/>
      <w:sz w:val="24"/>
      <w:szCs w:val="24"/>
      <w:u w:val="single"/>
      <w:lang w:val="x-none" w:eastAsia="x-none"/>
    </w:rPr>
  </w:style>
  <w:style w:type="paragraph" w:styleId="ad">
    <w:name w:val="TOC Heading"/>
    <w:basedOn w:val="10"/>
    <w:next w:val="a3"/>
    <w:uiPriority w:val="39"/>
    <w:unhideWhenUsed/>
    <w:qFormat/>
    <w:rsid w:val="009125B9"/>
    <w:pPr>
      <w:spacing w:before="480" w:line="276" w:lineRule="auto"/>
      <w:jc w:val="left"/>
      <w:outlineLvl w:val="9"/>
    </w:pPr>
    <w:rPr>
      <w:rFonts w:ascii="Cambria" w:hAnsi="Cambria" w:cs="Times New Roman"/>
      <w:b w:val="0"/>
      <w:bCs w:val="0"/>
      <w:color w:val="365F91"/>
      <w:sz w:val="28"/>
      <w:szCs w:val="28"/>
      <w:lang w:eastAsia="en-US"/>
    </w:rPr>
  </w:style>
  <w:style w:type="paragraph" w:customStyle="1" w:styleId="11">
    <w:name w:val="סגנון1"/>
    <w:basedOn w:val="a3"/>
    <w:link w:val="13"/>
    <w:uiPriority w:val="99"/>
    <w:qFormat/>
    <w:rsid w:val="00C20CE7"/>
    <w:pPr>
      <w:overflowPunct/>
      <w:autoSpaceDE/>
      <w:autoSpaceDN/>
      <w:adjustRightInd/>
      <w:jc w:val="center"/>
      <w:textAlignment w:val="auto"/>
    </w:pPr>
    <w:rPr>
      <w:rFonts w:ascii="Calibri" w:eastAsia="Calibri" w:hAnsi="Calibri" w:cs="Times New Roman"/>
      <w:b/>
      <w:bCs/>
      <w:u w:val="single"/>
      <w:lang w:val="x-none" w:eastAsia="x-none"/>
    </w:rPr>
  </w:style>
  <w:style w:type="character" w:customStyle="1" w:styleId="13">
    <w:name w:val="סגנון1 תו"/>
    <w:link w:val="11"/>
    <w:uiPriority w:val="99"/>
    <w:rsid w:val="00C20CE7"/>
    <w:rPr>
      <w:rFonts w:ascii="Calibri" w:eastAsia="Calibri" w:hAnsi="Calibri" w:cs="Times New Roman"/>
      <w:b/>
      <w:bCs/>
      <w:sz w:val="24"/>
      <w:szCs w:val="24"/>
      <w:u w:val="single"/>
      <w:lang w:val="x-none" w:eastAsia="x-none"/>
    </w:rPr>
  </w:style>
  <w:style w:type="paragraph" w:styleId="ae">
    <w:name w:val="Balloon Text"/>
    <w:basedOn w:val="a3"/>
    <w:link w:val="af"/>
    <w:unhideWhenUsed/>
    <w:rsid w:val="0024044F"/>
    <w:pPr>
      <w:spacing w:line="240" w:lineRule="auto"/>
    </w:pPr>
    <w:rPr>
      <w:rFonts w:ascii="Segoe UI" w:hAnsi="Segoe UI" w:cs="Segoe UI"/>
      <w:sz w:val="18"/>
      <w:szCs w:val="18"/>
    </w:rPr>
  </w:style>
  <w:style w:type="character" w:customStyle="1" w:styleId="af">
    <w:name w:val="טקסט בלונים תו"/>
    <w:basedOn w:val="a4"/>
    <w:link w:val="ae"/>
    <w:rsid w:val="0024044F"/>
    <w:rPr>
      <w:rFonts w:ascii="Segoe UI" w:eastAsia="Times New Roman" w:hAnsi="Segoe UI" w:cs="Segoe UI"/>
      <w:sz w:val="18"/>
      <w:szCs w:val="18"/>
      <w:lang w:eastAsia="he-IL"/>
    </w:rPr>
  </w:style>
  <w:style w:type="numbering" w:styleId="111111">
    <w:name w:val="Outline List 2"/>
    <w:basedOn w:val="a6"/>
    <w:rsid w:val="002C60D8"/>
    <w:pPr>
      <w:numPr>
        <w:numId w:val="3"/>
      </w:numPr>
    </w:pPr>
  </w:style>
  <w:style w:type="character" w:styleId="af0">
    <w:name w:val="annotation reference"/>
    <w:basedOn w:val="a4"/>
    <w:uiPriority w:val="99"/>
    <w:unhideWhenUsed/>
    <w:rsid w:val="00EA40CF"/>
    <w:rPr>
      <w:sz w:val="16"/>
      <w:szCs w:val="16"/>
    </w:rPr>
  </w:style>
  <w:style w:type="paragraph" w:styleId="af1">
    <w:name w:val="annotation text"/>
    <w:basedOn w:val="a3"/>
    <w:link w:val="af2"/>
    <w:uiPriority w:val="99"/>
    <w:unhideWhenUsed/>
    <w:rsid w:val="00EA40CF"/>
    <w:pPr>
      <w:spacing w:line="240" w:lineRule="auto"/>
    </w:pPr>
    <w:rPr>
      <w:sz w:val="20"/>
      <w:szCs w:val="20"/>
    </w:rPr>
  </w:style>
  <w:style w:type="character" w:customStyle="1" w:styleId="af2">
    <w:name w:val="טקסט הערה תו"/>
    <w:basedOn w:val="a4"/>
    <w:link w:val="af1"/>
    <w:uiPriority w:val="99"/>
    <w:rsid w:val="00EA40CF"/>
    <w:rPr>
      <w:rFonts w:ascii="Times New Roman" w:eastAsia="Times New Roman" w:hAnsi="Times New Roman" w:cs="David"/>
      <w:sz w:val="20"/>
      <w:szCs w:val="20"/>
      <w:lang w:eastAsia="he-IL"/>
    </w:rPr>
  </w:style>
  <w:style w:type="paragraph" w:styleId="af3">
    <w:name w:val="annotation subject"/>
    <w:basedOn w:val="af1"/>
    <w:next w:val="af1"/>
    <w:link w:val="af4"/>
    <w:semiHidden/>
    <w:unhideWhenUsed/>
    <w:rsid w:val="00EA40CF"/>
    <w:rPr>
      <w:b/>
      <w:bCs/>
    </w:rPr>
  </w:style>
  <w:style w:type="character" w:customStyle="1" w:styleId="af4">
    <w:name w:val="נושא הערה תו"/>
    <w:basedOn w:val="af2"/>
    <w:link w:val="af3"/>
    <w:uiPriority w:val="99"/>
    <w:semiHidden/>
    <w:rsid w:val="00EA40CF"/>
    <w:rPr>
      <w:rFonts w:ascii="Times New Roman" w:eastAsia="Times New Roman" w:hAnsi="Times New Roman" w:cs="David"/>
      <w:b/>
      <w:bCs/>
      <w:sz w:val="20"/>
      <w:szCs w:val="20"/>
      <w:lang w:eastAsia="he-IL"/>
    </w:rPr>
  </w:style>
  <w:style w:type="table" w:styleId="af5">
    <w:name w:val="Table Grid"/>
    <w:aliases w:val="טקסט טבלה תחתונה"/>
    <w:basedOn w:val="a5"/>
    <w:uiPriority w:val="59"/>
    <w:rsid w:val="00F01E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6">
    <w:name w:val="פסקה א"/>
    <w:basedOn w:val="a3"/>
    <w:uiPriority w:val="99"/>
    <w:rsid w:val="00810C61"/>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character" w:styleId="af7">
    <w:name w:val="Placeholder Text"/>
    <w:basedOn w:val="a4"/>
    <w:uiPriority w:val="99"/>
    <w:semiHidden/>
    <w:rsid w:val="00CC00AF"/>
    <w:rPr>
      <w:color w:val="808080"/>
    </w:rPr>
  </w:style>
  <w:style w:type="character" w:customStyle="1" w:styleId="20">
    <w:name w:val="כותרת 2 תו"/>
    <w:basedOn w:val="a4"/>
    <w:link w:val="2"/>
    <w:uiPriority w:val="9"/>
    <w:rsid w:val="00745A1D"/>
    <w:rPr>
      <w:rFonts w:ascii="Times New Roman" w:eastAsia="Times New Roman" w:hAnsi="Times New Roman" w:cs="David"/>
      <w:b/>
      <w:bCs/>
      <w:sz w:val="24"/>
      <w:szCs w:val="24"/>
      <w:u w:val="single"/>
      <w:lang w:val="x-none" w:eastAsia="x-none"/>
    </w:rPr>
  </w:style>
  <w:style w:type="numbering" w:customStyle="1" w:styleId="1111111">
    <w:name w:val="1 / 1.1 / 1.1.11"/>
    <w:basedOn w:val="a6"/>
    <w:next w:val="111111"/>
    <w:rsid w:val="00C17B9A"/>
    <w:pPr>
      <w:numPr>
        <w:numId w:val="4"/>
      </w:numPr>
    </w:pPr>
  </w:style>
  <w:style w:type="paragraph" w:styleId="TOC1">
    <w:name w:val="toc 1"/>
    <w:basedOn w:val="a3"/>
    <w:next w:val="a3"/>
    <w:autoRedefine/>
    <w:uiPriority w:val="39"/>
    <w:unhideWhenUsed/>
    <w:rsid w:val="00F6488B"/>
    <w:pPr>
      <w:tabs>
        <w:tab w:val="right" w:leader="dot" w:pos="9736"/>
      </w:tabs>
      <w:spacing w:after="100"/>
      <w:ind w:left="248"/>
    </w:pPr>
  </w:style>
  <w:style w:type="paragraph" w:styleId="TOC2">
    <w:name w:val="toc 2"/>
    <w:basedOn w:val="a3"/>
    <w:next w:val="a3"/>
    <w:autoRedefine/>
    <w:uiPriority w:val="39"/>
    <w:unhideWhenUsed/>
    <w:rsid w:val="00507B34"/>
    <w:pPr>
      <w:spacing w:after="100"/>
      <w:ind w:left="240"/>
    </w:pPr>
  </w:style>
  <w:style w:type="paragraph" w:customStyle="1" w:styleId="a0">
    <w:name w:val="כותרת סעיף"/>
    <w:basedOn w:val="a3"/>
    <w:rsid w:val="005770B5"/>
    <w:pPr>
      <w:numPr>
        <w:numId w:val="16"/>
      </w:numPr>
      <w:overflowPunct/>
      <w:autoSpaceDE/>
      <w:autoSpaceDN/>
      <w:adjustRightInd/>
      <w:spacing w:before="240"/>
      <w:textAlignment w:val="auto"/>
    </w:pPr>
    <w:rPr>
      <w:rFonts w:ascii="Arial" w:hAnsi="Arial" w:cs="Arial"/>
      <w:b/>
      <w:bCs/>
      <w:color w:val="1B3461"/>
      <w:sz w:val="22"/>
      <w:szCs w:val="22"/>
      <w:lang w:eastAsia="en-US"/>
    </w:rPr>
  </w:style>
  <w:style w:type="character" w:customStyle="1" w:styleId="Char">
    <w:name w:val="טקסט סעיף Char"/>
    <w:link w:val="a1"/>
    <w:locked/>
    <w:rsid w:val="005770B5"/>
    <w:rPr>
      <w:rFonts w:ascii="Arial" w:hAnsi="Arial" w:cs="Arial"/>
    </w:rPr>
  </w:style>
  <w:style w:type="paragraph" w:customStyle="1" w:styleId="a1">
    <w:name w:val="טקסט סעיף"/>
    <w:basedOn w:val="a3"/>
    <w:link w:val="Char"/>
    <w:rsid w:val="005770B5"/>
    <w:pPr>
      <w:numPr>
        <w:ilvl w:val="1"/>
        <w:numId w:val="16"/>
      </w:numPr>
      <w:overflowPunct/>
      <w:autoSpaceDE/>
      <w:autoSpaceDN/>
      <w:adjustRightInd/>
      <w:textAlignment w:val="auto"/>
    </w:pPr>
    <w:rPr>
      <w:rFonts w:ascii="Arial" w:eastAsiaTheme="minorHAnsi" w:hAnsi="Arial" w:cs="Arial"/>
      <w:sz w:val="22"/>
      <w:szCs w:val="22"/>
      <w:lang w:eastAsia="en-US"/>
    </w:rPr>
  </w:style>
  <w:style w:type="paragraph" w:customStyle="1" w:styleId="a2">
    <w:name w:val="תת סעיף"/>
    <w:basedOn w:val="a3"/>
    <w:link w:val="Char0"/>
    <w:rsid w:val="005770B5"/>
    <w:pPr>
      <w:numPr>
        <w:ilvl w:val="2"/>
        <w:numId w:val="16"/>
      </w:numPr>
      <w:overflowPunct/>
      <w:autoSpaceDE/>
      <w:autoSpaceDN/>
      <w:adjustRightInd/>
      <w:textAlignment w:val="auto"/>
    </w:pPr>
    <w:rPr>
      <w:rFonts w:cs="Arial"/>
      <w:sz w:val="22"/>
      <w:szCs w:val="22"/>
      <w:lang w:eastAsia="en-US"/>
    </w:rPr>
  </w:style>
  <w:style w:type="paragraph" w:customStyle="1" w:styleId="1">
    <w:name w:val="תת סעיף1"/>
    <w:basedOn w:val="a2"/>
    <w:link w:val="1Char"/>
    <w:rsid w:val="005770B5"/>
    <w:pPr>
      <w:numPr>
        <w:ilvl w:val="3"/>
      </w:numPr>
    </w:pPr>
  </w:style>
  <w:style w:type="paragraph" w:customStyle="1" w:styleId="af8">
    <w:name w:val="שם הוראה"/>
    <w:basedOn w:val="a3"/>
    <w:rsid w:val="005770B5"/>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9">
    <w:name w:val="טקסט רץ טבלה עליונה"/>
    <w:basedOn w:val="a3"/>
    <w:rsid w:val="005770B5"/>
    <w:pPr>
      <w:overflowPunct/>
      <w:autoSpaceDE/>
      <w:autoSpaceDN/>
      <w:adjustRightInd/>
      <w:spacing w:line="240" w:lineRule="auto"/>
      <w:textAlignment w:val="auto"/>
    </w:pPr>
    <w:rPr>
      <w:rFonts w:ascii="Arial" w:hAnsi="Arial" w:cs="Arial"/>
      <w:sz w:val="20"/>
      <w:szCs w:val="20"/>
      <w:lang w:eastAsia="en-US"/>
    </w:rPr>
  </w:style>
  <w:style w:type="paragraph" w:styleId="afa">
    <w:name w:val="Revision"/>
    <w:hidden/>
    <w:uiPriority w:val="99"/>
    <w:semiHidden/>
    <w:rsid w:val="00783999"/>
    <w:pPr>
      <w:spacing w:after="0" w:line="240" w:lineRule="auto"/>
    </w:pPr>
    <w:rPr>
      <w:rFonts w:ascii="Times New Roman" w:eastAsia="Times New Roman" w:hAnsi="Times New Roman" w:cs="David"/>
      <w:sz w:val="24"/>
      <w:szCs w:val="24"/>
      <w:lang w:eastAsia="he-IL"/>
    </w:rPr>
  </w:style>
  <w:style w:type="character" w:customStyle="1" w:styleId="apple-converted-space">
    <w:name w:val="apple-converted-space"/>
    <w:basedOn w:val="a4"/>
    <w:rsid w:val="00D645F7"/>
  </w:style>
  <w:style w:type="table" w:customStyle="1" w:styleId="TableGrid">
    <w:name w:val="TableGrid"/>
    <w:rsid w:val="007F4367"/>
    <w:pPr>
      <w:spacing w:after="0" w:line="240" w:lineRule="auto"/>
    </w:pPr>
    <w:rPr>
      <w:rFonts w:eastAsiaTheme="minorEastAsia"/>
    </w:rPr>
    <w:tblPr>
      <w:tblCellMar>
        <w:top w:w="0" w:type="dxa"/>
        <w:left w:w="0" w:type="dxa"/>
        <w:bottom w:w="0" w:type="dxa"/>
        <w:right w:w="0" w:type="dxa"/>
      </w:tblCellMar>
    </w:tblPr>
  </w:style>
  <w:style w:type="character" w:customStyle="1" w:styleId="30">
    <w:name w:val="כותרת 3 תו"/>
    <w:basedOn w:val="a4"/>
    <w:link w:val="3"/>
    <w:rsid w:val="00940052"/>
    <w:rPr>
      <w:rFonts w:asciiTheme="majorHAnsi" w:eastAsiaTheme="majorEastAsia" w:hAnsiTheme="majorHAnsi" w:cstheme="majorBidi"/>
      <w:color w:val="1F4D78" w:themeColor="accent1" w:themeShade="7F"/>
      <w:sz w:val="24"/>
      <w:szCs w:val="24"/>
      <w:lang w:eastAsia="he-IL"/>
    </w:rPr>
  </w:style>
  <w:style w:type="character" w:customStyle="1" w:styleId="40">
    <w:name w:val="כותרת 4 תו"/>
    <w:basedOn w:val="a4"/>
    <w:link w:val="4"/>
    <w:rsid w:val="00940052"/>
    <w:rPr>
      <w:rFonts w:asciiTheme="majorHAnsi" w:eastAsiaTheme="majorEastAsia" w:hAnsiTheme="majorHAnsi" w:cstheme="majorBidi"/>
      <w:i/>
      <w:iCs/>
      <w:color w:val="2E74B5" w:themeColor="accent1" w:themeShade="BF"/>
      <w:sz w:val="24"/>
      <w:szCs w:val="24"/>
      <w:lang w:eastAsia="he-IL"/>
    </w:rPr>
  </w:style>
  <w:style w:type="character" w:customStyle="1" w:styleId="70">
    <w:name w:val="כותרת 7 תו"/>
    <w:basedOn w:val="a4"/>
    <w:link w:val="7"/>
    <w:rsid w:val="00940052"/>
    <w:rPr>
      <w:rFonts w:ascii="Times New Roman" w:eastAsia="Times New Roman" w:hAnsi="Times New Roman" w:cs="David"/>
      <w:b/>
      <w:bCs/>
      <w:sz w:val="20"/>
      <w:szCs w:val="24"/>
      <w:u w:val="single"/>
      <w:lang w:eastAsia="he-IL"/>
    </w:rPr>
  </w:style>
  <w:style w:type="paragraph" w:styleId="TOC3">
    <w:name w:val="toc 3"/>
    <w:basedOn w:val="a3"/>
    <w:next w:val="a3"/>
    <w:autoRedefine/>
    <w:uiPriority w:val="39"/>
    <w:unhideWhenUsed/>
    <w:rsid w:val="001836AF"/>
    <w:pPr>
      <w:spacing w:after="100"/>
      <w:ind w:left="480"/>
    </w:pPr>
  </w:style>
  <w:style w:type="paragraph" w:customStyle="1" w:styleId="211111">
    <w:name w:val="תת סעיף2 1.1.1.1.1"/>
    <w:basedOn w:val="1"/>
    <w:rsid w:val="00A4696D"/>
    <w:pPr>
      <w:numPr>
        <w:ilvl w:val="0"/>
        <w:numId w:val="0"/>
      </w:numPr>
      <w:tabs>
        <w:tab w:val="num" w:pos="4253"/>
      </w:tabs>
      <w:ind w:left="4253" w:hanging="1248"/>
    </w:pPr>
  </w:style>
  <w:style w:type="character" w:styleId="FollowedHyperlink">
    <w:name w:val="FollowedHyperlink"/>
    <w:basedOn w:val="a4"/>
    <w:unhideWhenUsed/>
    <w:rsid w:val="005560A3"/>
    <w:rPr>
      <w:color w:val="954F72"/>
      <w:u w:val="single"/>
    </w:rPr>
  </w:style>
  <w:style w:type="paragraph" w:customStyle="1" w:styleId="font5">
    <w:name w:val="font5"/>
    <w:basedOn w:val="a3"/>
    <w:rsid w:val="005560A3"/>
    <w:pPr>
      <w:overflowPunct/>
      <w:autoSpaceDE/>
      <w:autoSpaceDN/>
      <w:bidi w:val="0"/>
      <w:adjustRightInd/>
      <w:spacing w:before="100" w:beforeAutospacing="1" w:after="100" w:afterAutospacing="1" w:line="240" w:lineRule="auto"/>
      <w:jc w:val="left"/>
      <w:textAlignment w:val="auto"/>
    </w:pPr>
    <w:rPr>
      <w:rFonts w:cs="Times New Roman"/>
      <w:color w:val="000000"/>
      <w:lang w:eastAsia="en-US"/>
    </w:rPr>
  </w:style>
  <w:style w:type="paragraph" w:customStyle="1" w:styleId="font6">
    <w:name w:val="font6"/>
    <w:basedOn w:val="a3"/>
    <w:rsid w:val="005560A3"/>
    <w:pPr>
      <w:overflowPunct/>
      <w:autoSpaceDE/>
      <w:autoSpaceDN/>
      <w:bidi w:val="0"/>
      <w:adjustRightInd/>
      <w:spacing w:before="100" w:beforeAutospacing="1" w:after="100" w:afterAutospacing="1" w:line="240" w:lineRule="auto"/>
      <w:jc w:val="left"/>
      <w:textAlignment w:val="auto"/>
    </w:pPr>
    <w:rPr>
      <w:color w:val="000000"/>
      <w:lang w:eastAsia="en-US"/>
    </w:rPr>
  </w:style>
  <w:style w:type="paragraph" w:customStyle="1" w:styleId="font7">
    <w:name w:val="font7"/>
    <w:basedOn w:val="a3"/>
    <w:rsid w:val="005560A3"/>
    <w:pPr>
      <w:overflowPunct/>
      <w:autoSpaceDE/>
      <w:autoSpaceDN/>
      <w:bidi w:val="0"/>
      <w:adjustRightInd/>
      <w:spacing w:before="100" w:beforeAutospacing="1" w:after="100" w:afterAutospacing="1" w:line="240" w:lineRule="auto"/>
      <w:jc w:val="left"/>
      <w:textAlignment w:val="auto"/>
    </w:pPr>
    <w:rPr>
      <w:rFonts w:ascii="Arial" w:hAnsi="Arial" w:cs="Arial"/>
      <w:color w:val="000000"/>
      <w:lang w:eastAsia="en-US"/>
    </w:rPr>
  </w:style>
  <w:style w:type="paragraph" w:customStyle="1" w:styleId="font8">
    <w:name w:val="font8"/>
    <w:basedOn w:val="a3"/>
    <w:rsid w:val="005560A3"/>
    <w:pPr>
      <w:overflowPunct/>
      <w:autoSpaceDE/>
      <w:autoSpaceDN/>
      <w:bidi w:val="0"/>
      <w:adjustRightInd/>
      <w:spacing w:before="100" w:beforeAutospacing="1" w:after="100" w:afterAutospacing="1" w:line="240" w:lineRule="auto"/>
      <w:jc w:val="left"/>
      <w:textAlignment w:val="auto"/>
    </w:pPr>
    <w:rPr>
      <w:b/>
      <w:bCs/>
      <w:color w:val="000000"/>
      <w:lang w:eastAsia="en-US"/>
    </w:rPr>
  </w:style>
  <w:style w:type="paragraph" w:customStyle="1" w:styleId="xl65">
    <w:name w:val="xl65"/>
    <w:basedOn w:val="a3"/>
    <w:rsid w:val="005560A3"/>
    <w:pPr>
      <w:pBdr>
        <w:top w:val="single" w:sz="8"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6">
    <w:name w:val="xl66"/>
    <w:basedOn w:val="a3"/>
    <w:rsid w:val="005560A3"/>
    <w:pPr>
      <w:pBdr>
        <w:top w:val="single" w:sz="8"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7">
    <w:name w:val="xl67"/>
    <w:basedOn w:val="a3"/>
    <w:rsid w:val="005560A3"/>
    <w:pPr>
      <w:pBdr>
        <w:top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8">
    <w:name w:val="xl68"/>
    <w:basedOn w:val="a3"/>
    <w:rsid w:val="005560A3"/>
    <w:pPr>
      <w:pBdr>
        <w:top w:val="single" w:sz="8" w:space="0" w:color="auto"/>
        <w:left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9">
    <w:name w:val="xl69"/>
    <w:basedOn w:val="a3"/>
    <w:rsid w:val="005560A3"/>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70">
    <w:name w:val="xl70"/>
    <w:basedOn w:val="a3"/>
    <w:rsid w:val="005560A3"/>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1">
    <w:name w:val="xl71"/>
    <w:basedOn w:val="a3"/>
    <w:rsid w:val="005560A3"/>
    <w:pPr>
      <w:pBdr>
        <w:top w:val="single" w:sz="12"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2">
    <w:name w:val="xl72"/>
    <w:basedOn w:val="a3"/>
    <w:rsid w:val="005560A3"/>
    <w:pPr>
      <w:pBdr>
        <w:top w:val="single" w:sz="12" w:space="0" w:color="auto"/>
        <w:left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3">
    <w:name w:val="xl73"/>
    <w:basedOn w:val="a3"/>
    <w:rsid w:val="005560A3"/>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4">
    <w:name w:val="xl74"/>
    <w:basedOn w:val="a3"/>
    <w:rsid w:val="005560A3"/>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5">
    <w:name w:val="xl75"/>
    <w:basedOn w:val="a3"/>
    <w:rsid w:val="005560A3"/>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6">
    <w:name w:val="xl76"/>
    <w:basedOn w:val="a3"/>
    <w:rsid w:val="005560A3"/>
    <w:pPr>
      <w:pBdr>
        <w:top w:val="single" w:sz="12" w:space="0" w:color="auto"/>
        <w:left w:val="single" w:sz="8"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7">
    <w:name w:val="xl77"/>
    <w:basedOn w:val="a3"/>
    <w:rsid w:val="005560A3"/>
    <w:pPr>
      <w:pBdr>
        <w:top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8">
    <w:name w:val="xl78"/>
    <w:basedOn w:val="a3"/>
    <w:rsid w:val="005560A3"/>
    <w:pPr>
      <w:pBdr>
        <w:top w:val="single" w:sz="12" w:space="0" w:color="auto"/>
        <w:left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9">
    <w:name w:val="xl79"/>
    <w:basedOn w:val="a3"/>
    <w:rsid w:val="005560A3"/>
    <w:pPr>
      <w:pBdr>
        <w:top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80">
    <w:name w:val="xl80"/>
    <w:basedOn w:val="a3"/>
    <w:rsid w:val="005560A3"/>
    <w:pPr>
      <w:pBdr>
        <w:top w:val="single" w:sz="12" w:space="0" w:color="auto"/>
        <w:left w:val="single" w:sz="8"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81">
    <w:name w:val="xl81"/>
    <w:basedOn w:val="a3"/>
    <w:rsid w:val="005560A3"/>
    <w:pPr>
      <w:pBdr>
        <w:top w:val="single" w:sz="12" w:space="0" w:color="auto"/>
        <w:left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82">
    <w:name w:val="xl82"/>
    <w:basedOn w:val="a3"/>
    <w:rsid w:val="005560A3"/>
    <w:pPr>
      <w:pBdr>
        <w:left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83">
    <w:name w:val="xl83"/>
    <w:basedOn w:val="a3"/>
    <w:rsid w:val="005560A3"/>
    <w:pPr>
      <w:pBdr>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numbering" w:customStyle="1" w:styleId="14">
    <w:name w:val="ללא רשימה1"/>
    <w:next w:val="a6"/>
    <w:uiPriority w:val="99"/>
    <w:semiHidden/>
    <w:unhideWhenUsed/>
    <w:rsid w:val="000F4CA8"/>
  </w:style>
  <w:style w:type="numbering" w:customStyle="1" w:styleId="110">
    <w:name w:val="ללא רשימה11"/>
    <w:next w:val="a6"/>
    <w:uiPriority w:val="99"/>
    <w:semiHidden/>
    <w:unhideWhenUsed/>
    <w:rsid w:val="000F4CA8"/>
  </w:style>
  <w:style w:type="character" w:customStyle="1" w:styleId="15">
    <w:name w:val="כותרת עליונה תו1"/>
    <w:aliases w:val="Header תו תו,1 תו תו,Header תו תו תו תו תו תו,Header תו תו תו תו"/>
    <w:uiPriority w:val="99"/>
    <w:locked/>
    <w:rsid w:val="000F4CA8"/>
    <w:rPr>
      <w:rFonts w:ascii="Times New Roman" w:eastAsia="Times New Roman" w:hAnsi="Times New Roman" w:cs="Times New Roman"/>
      <w:sz w:val="24"/>
      <w:szCs w:val="26"/>
      <w:lang w:val="x-none" w:eastAsia="he-IL"/>
    </w:rPr>
  </w:style>
  <w:style w:type="paragraph" w:customStyle="1" w:styleId="a">
    <w:name w:val="מדורג"/>
    <w:basedOn w:val="a3"/>
    <w:rsid w:val="000F4CA8"/>
    <w:pPr>
      <w:numPr>
        <w:numId w:val="18"/>
      </w:numPr>
      <w:overflowPunct/>
      <w:autoSpaceDE/>
      <w:autoSpaceDN/>
      <w:adjustRightInd/>
      <w:spacing w:line="240" w:lineRule="auto"/>
      <w:jc w:val="left"/>
      <w:textAlignment w:val="auto"/>
    </w:pPr>
    <w:rPr>
      <w:szCs w:val="26"/>
    </w:rPr>
  </w:style>
  <w:style w:type="numbering" w:customStyle="1" w:styleId="21">
    <w:name w:val="ללא רשימה2"/>
    <w:next w:val="a6"/>
    <w:semiHidden/>
    <w:rsid w:val="008A5AE5"/>
  </w:style>
  <w:style w:type="paragraph" w:styleId="afb">
    <w:name w:val="No Spacing"/>
    <w:uiPriority w:val="1"/>
    <w:qFormat/>
    <w:rsid w:val="008A5AE5"/>
    <w:pPr>
      <w:bidi/>
      <w:spacing w:after="0" w:line="240" w:lineRule="auto"/>
    </w:pPr>
    <w:rPr>
      <w:rFonts w:ascii="Calibri" w:eastAsia="Calibri" w:hAnsi="Calibri" w:cs="Arial"/>
    </w:rPr>
  </w:style>
  <w:style w:type="paragraph" w:customStyle="1" w:styleId="afc">
    <w:name w:val="תו"/>
    <w:basedOn w:val="a3"/>
    <w:rsid w:val="007D0EAB"/>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table" w:customStyle="1" w:styleId="16">
    <w:name w:val="רשת טבלה1"/>
    <w:basedOn w:val="a5"/>
    <w:uiPriority w:val="59"/>
    <w:rsid w:val="00C44BF4"/>
    <w:pPr>
      <w:overflowPunct w:val="0"/>
      <w:autoSpaceDE w:val="0"/>
      <w:autoSpaceDN w:val="0"/>
      <w:adjustRightInd w:val="0"/>
      <w:spacing w:after="0" w:line="36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63">
    <w:name w:val="xl63"/>
    <w:basedOn w:val="a3"/>
    <w:rsid w:val="00773EAE"/>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64">
    <w:name w:val="xl64"/>
    <w:basedOn w:val="a3"/>
    <w:rsid w:val="00773EAE"/>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character" w:customStyle="1" w:styleId="50">
    <w:name w:val="כותרת 5 תו"/>
    <w:basedOn w:val="a4"/>
    <w:link w:val="5"/>
    <w:rsid w:val="00DC2E78"/>
    <w:rPr>
      <w:rFonts w:asciiTheme="majorHAnsi" w:eastAsiaTheme="majorEastAsia" w:hAnsiTheme="majorHAnsi" w:cstheme="majorBidi"/>
      <w:color w:val="2E74B5" w:themeColor="accent1" w:themeShade="BF"/>
      <w:sz w:val="24"/>
      <w:szCs w:val="24"/>
      <w:lang w:eastAsia="he-IL"/>
    </w:rPr>
  </w:style>
  <w:style w:type="character" w:customStyle="1" w:styleId="60">
    <w:name w:val="כותרת 6 תו"/>
    <w:basedOn w:val="a4"/>
    <w:link w:val="6"/>
    <w:rsid w:val="00DC2E78"/>
    <w:rPr>
      <w:rFonts w:ascii="Arial" w:eastAsia="PMingLiU" w:hAnsi="Arial" w:cs="Arial"/>
      <w:sz w:val="21"/>
      <w:szCs w:val="21"/>
    </w:rPr>
  </w:style>
  <w:style w:type="character" w:customStyle="1" w:styleId="80">
    <w:name w:val="כותרת 8 תו"/>
    <w:basedOn w:val="a4"/>
    <w:link w:val="8"/>
    <w:rsid w:val="00DC2E78"/>
    <w:rPr>
      <w:rFonts w:ascii="Verdana" w:eastAsia="PMingLiU" w:hAnsi="Verdana" w:cs="Arial"/>
      <w:i/>
      <w:iCs/>
      <w:sz w:val="20"/>
      <w:szCs w:val="20"/>
    </w:rPr>
  </w:style>
  <w:style w:type="character" w:customStyle="1" w:styleId="90">
    <w:name w:val="כותרת 9 תו"/>
    <w:basedOn w:val="a4"/>
    <w:link w:val="9"/>
    <w:rsid w:val="00DC2E78"/>
    <w:rPr>
      <w:rFonts w:ascii="Verdana" w:eastAsia="PMingLiU" w:hAnsi="Verdana" w:cs="Arial"/>
      <w:b/>
      <w:bCs/>
      <w:sz w:val="20"/>
      <w:szCs w:val="20"/>
    </w:rPr>
  </w:style>
  <w:style w:type="paragraph" w:styleId="afd">
    <w:name w:val="toa heading"/>
    <w:basedOn w:val="a3"/>
    <w:next w:val="a3"/>
    <w:uiPriority w:val="99"/>
    <w:semiHidden/>
    <w:rsid w:val="00DC2E78"/>
    <w:pPr>
      <w:widowControl w:val="0"/>
      <w:tabs>
        <w:tab w:val="right" w:pos="9360"/>
      </w:tabs>
      <w:suppressAutoHyphens/>
      <w:overflowPunct/>
      <w:autoSpaceDE/>
      <w:autoSpaceDN/>
      <w:adjustRightInd/>
      <w:spacing w:line="240" w:lineRule="auto"/>
      <w:jc w:val="left"/>
      <w:textAlignment w:val="auto"/>
    </w:pPr>
    <w:rPr>
      <w:rFonts w:ascii="Verdana" w:eastAsia="PMingLiU" w:hAnsi="Verdana" w:cs="Arial"/>
      <w:b/>
      <w:bCs/>
      <w:sz w:val="28"/>
      <w:szCs w:val="28"/>
      <w:lang w:eastAsia="en-US"/>
    </w:rPr>
  </w:style>
  <w:style w:type="paragraph" w:customStyle="1" w:styleId="DCHelp">
    <w:name w:val="DC_Help"/>
    <w:basedOn w:val="a3"/>
    <w:next w:val="a3"/>
    <w:uiPriority w:val="99"/>
    <w:rsid w:val="00DC2E78"/>
    <w:pPr>
      <w:keepLines/>
      <w:widowControl w:val="0"/>
      <w:overflowPunct/>
      <w:autoSpaceDE/>
      <w:autoSpaceDN/>
      <w:adjustRightInd/>
      <w:spacing w:after="60" w:line="240" w:lineRule="atLeast"/>
      <w:ind w:left="720"/>
      <w:jc w:val="left"/>
      <w:textAlignment w:val="auto"/>
    </w:pPr>
    <w:rPr>
      <w:rFonts w:ascii="Verdana" w:eastAsia="PMingLiU" w:hAnsi="Verdana" w:cs="Arial"/>
      <w:i/>
      <w:iCs/>
      <w:color w:val="0000FF"/>
      <w:sz w:val="20"/>
      <w:szCs w:val="20"/>
      <w:lang w:eastAsia="en-US"/>
    </w:rPr>
  </w:style>
  <w:style w:type="paragraph" w:customStyle="1" w:styleId="DCTitle1">
    <w:name w:val="DC_Title 1"/>
    <w:basedOn w:val="a3"/>
    <w:uiPriority w:val="99"/>
    <w:rsid w:val="00DC2E78"/>
    <w:pPr>
      <w:overflowPunct/>
      <w:autoSpaceDE/>
      <w:autoSpaceDN/>
      <w:adjustRightInd/>
      <w:spacing w:line="240" w:lineRule="auto"/>
      <w:jc w:val="center"/>
      <w:textAlignment w:val="auto"/>
    </w:pPr>
    <w:rPr>
      <w:rFonts w:ascii="Verdana" w:eastAsia="PMingLiU" w:hAnsi="Verdana" w:cs="Arial"/>
      <w:b/>
      <w:bCs/>
      <w:sz w:val="52"/>
      <w:szCs w:val="52"/>
      <w:lang w:eastAsia="en-US"/>
    </w:rPr>
  </w:style>
  <w:style w:type="paragraph" w:customStyle="1" w:styleId="DCTitle3">
    <w:name w:val="DC_Title 3"/>
    <w:basedOn w:val="a3"/>
    <w:uiPriority w:val="99"/>
    <w:rsid w:val="00DC2E78"/>
    <w:pPr>
      <w:overflowPunct/>
      <w:autoSpaceDE/>
      <w:autoSpaceDN/>
      <w:adjustRightInd/>
      <w:spacing w:line="240" w:lineRule="auto"/>
      <w:jc w:val="center"/>
      <w:textAlignment w:val="auto"/>
    </w:pPr>
    <w:rPr>
      <w:rFonts w:ascii="Verdana" w:eastAsia="PMingLiU" w:hAnsi="Verdana" w:cs="Arial"/>
      <w:sz w:val="40"/>
      <w:szCs w:val="40"/>
      <w:lang w:eastAsia="en-US"/>
    </w:rPr>
  </w:style>
  <w:style w:type="paragraph" w:customStyle="1" w:styleId="DCTitle2">
    <w:name w:val="DC_Title 2"/>
    <w:basedOn w:val="a3"/>
    <w:uiPriority w:val="99"/>
    <w:rsid w:val="00DC2E78"/>
    <w:pPr>
      <w:overflowPunct/>
      <w:autoSpaceDE/>
      <w:autoSpaceDN/>
      <w:adjustRightInd/>
      <w:spacing w:line="240" w:lineRule="auto"/>
      <w:jc w:val="center"/>
      <w:textAlignment w:val="auto"/>
    </w:pPr>
    <w:rPr>
      <w:rFonts w:ascii="Verdana" w:eastAsia="PMingLiU" w:hAnsi="Verdana" w:cs="Arial"/>
      <w:b/>
      <w:bCs/>
      <w:sz w:val="48"/>
      <w:szCs w:val="48"/>
      <w:lang w:eastAsia="en-US"/>
    </w:rPr>
  </w:style>
  <w:style w:type="paragraph" w:customStyle="1" w:styleId="DCTitle4">
    <w:name w:val="DC_Title 4"/>
    <w:basedOn w:val="a3"/>
    <w:uiPriority w:val="99"/>
    <w:rsid w:val="00DC2E78"/>
    <w:pPr>
      <w:overflowPunct/>
      <w:autoSpaceDE/>
      <w:autoSpaceDN/>
      <w:adjustRightInd/>
      <w:spacing w:before="240" w:line="240" w:lineRule="auto"/>
      <w:jc w:val="right"/>
      <w:textAlignment w:val="auto"/>
      <w:outlineLvl w:val="0"/>
    </w:pPr>
    <w:rPr>
      <w:rFonts w:ascii="Verdana" w:eastAsia="PMingLiU" w:hAnsi="Verdana" w:cs="Arial"/>
      <w:b/>
      <w:bCs/>
      <w:kern w:val="28"/>
      <w:lang w:eastAsia="en-US"/>
    </w:rPr>
  </w:style>
  <w:style w:type="paragraph" w:customStyle="1" w:styleId="DCHeading3">
    <w:name w:val="DC_Heading 3"/>
    <w:basedOn w:val="3"/>
    <w:uiPriority w:val="99"/>
    <w:rsid w:val="00DC2E78"/>
    <w:pPr>
      <w:keepNext w:val="0"/>
      <w:keepLines w:val="0"/>
      <w:numPr>
        <w:ilvl w:val="2"/>
      </w:numPr>
      <w:tabs>
        <w:tab w:val="left" w:pos="1304"/>
      </w:tabs>
      <w:overflowPunct/>
      <w:autoSpaceDE/>
      <w:autoSpaceDN/>
      <w:adjustRightInd/>
      <w:spacing w:before="0"/>
      <w:ind w:left="1304" w:hanging="737"/>
      <w:textAlignment w:val="auto"/>
    </w:pPr>
    <w:rPr>
      <w:rFonts w:ascii="Arial" w:eastAsia="PMingLiU" w:hAnsi="Arial" w:cs="Arial"/>
      <w:color w:val="auto"/>
      <w:sz w:val="21"/>
      <w:szCs w:val="21"/>
      <w:lang w:eastAsia="en-US"/>
    </w:rPr>
  </w:style>
  <w:style w:type="paragraph" w:customStyle="1" w:styleId="DCTOCHeading">
    <w:name w:val="DC_TOC Heading"/>
    <w:basedOn w:val="afd"/>
    <w:uiPriority w:val="99"/>
    <w:rsid w:val="00DC2E78"/>
  </w:style>
  <w:style w:type="paragraph" w:customStyle="1" w:styleId="DCHeading1">
    <w:name w:val="DC_Heading 1"/>
    <w:basedOn w:val="10"/>
    <w:uiPriority w:val="99"/>
    <w:rsid w:val="00DC2E78"/>
    <w:pPr>
      <w:keepNext/>
      <w:shd w:val="clear" w:color="auto" w:fill="F2F2F2"/>
      <w:tabs>
        <w:tab w:val="left" w:pos="0"/>
      </w:tabs>
      <w:spacing w:before="240" w:after="180" w:line="240" w:lineRule="auto"/>
      <w:ind w:left="360" w:hanging="360"/>
      <w:jc w:val="left"/>
    </w:pPr>
    <w:rPr>
      <w:rFonts w:ascii="Arial" w:hAnsi="Arial" w:cs="Arial"/>
      <w:color w:val="003399"/>
      <w:kern w:val="32"/>
      <w:sz w:val="21"/>
      <w:szCs w:val="21"/>
      <w:u w:val="none"/>
      <w:lang w:val="en-US" w:eastAsia="en-US"/>
    </w:rPr>
  </w:style>
  <w:style w:type="paragraph" w:customStyle="1" w:styleId="DCHeading2">
    <w:name w:val="DC_Heading 2"/>
    <w:basedOn w:val="2"/>
    <w:uiPriority w:val="99"/>
    <w:rsid w:val="00DC2E78"/>
    <w:pPr>
      <w:numPr>
        <w:ilvl w:val="1"/>
      </w:numPr>
      <w:ind w:left="567" w:hanging="567"/>
      <w:jc w:val="both"/>
    </w:pPr>
    <w:rPr>
      <w:rFonts w:ascii="Arial" w:hAnsi="Arial" w:cs="Arial"/>
      <w:b w:val="0"/>
      <w:bCs w:val="0"/>
      <w:sz w:val="21"/>
      <w:szCs w:val="21"/>
      <w:u w:val="none"/>
      <w:lang w:val="en-US" w:eastAsia="en-US"/>
    </w:rPr>
  </w:style>
  <w:style w:type="paragraph" w:customStyle="1" w:styleId="DCHeading4">
    <w:name w:val="DC_Heading 4"/>
    <w:basedOn w:val="4"/>
    <w:uiPriority w:val="99"/>
    <w:rsid w:val="00DC2E78"/>
    <w:pPr>
      <w:keepNext w:val="0"/>
      <w:keepLines w:val="0"/>
      <w:numPr>
        <w:ilvl w:val="3"/>
      </w:numPr>
      <w:tabs>
        <w:tab w:val="left" w:pos="2268"/>
      </w:tabs>
      <w:overflowPunct/>
      <w:autoSpaceDE/>
      <w:autoSpaceDN/>
      <w:adjustRightInd/>
      <w:spacing w:before="0"/>
      <w:ind w:left="2268" w:hanging="964"/>
      <w:textAlignment w:val="auto"/>
    </w:pPr>
    <w:rPr>
      <w:rFonts w:ascii="Arial" w:eastAsia="PMingLiU" w:hAnsi="Arial" w:cs="Arial"/>
      <w:i w:val="0"/>
      <w:iCs w:val="0"/>
      <w:color w:val="auto"/>
      <w:sz w:val="21"/>
      <w:szCs w:val="21"/>
      <w:lang w:eastAsia="en-US"/>
    </w:rPr>
  </w:style>
  <w:style w:type="paragraph" w:customStyle="1" w:styleId="DCNNH1">
    <w:name w:val="DC_NN_H1"/>
    <w:basedOn w:val="a3"/>
    <w:next w:val="a3"/>
    <w:uiPriority w:val="99"/>
    <w:rsid w:val="00DC2E78"/>
    <w:pPr>
      <w:pBdr>
        <w:bottom w:val="single" w:sz="4" w:space="1" w:color="auto"/>
      </w:pBdr>
      <w:overflowPunct/>
      <w:autoSpaceDE/>
      <w:autoSpaceDN/>
      <w:adjustRightInd/>
      <w:spacing w:before="120" w:after="120" w:line="240" w:lineRule="auto"/>
      <w:jc w:val="left"/>
      <w:textAlignment w:val="auto"/>
      <w:outlineLvl w:val="0"/>
    </w:pPr>
    <w:rPr>
      <w:rFonts w:ascii="Verdana" w:eastAsia="PMingLiU" w:hAnsi="Verdana" w:cs="Arial"/>
      <w:b/>
      <w:bCs/>
      <w:sz w:val="28"/>
      <w:szCs w:val="28"/>
      <w:lang w:eastAsia="en-US"/>
    </w:rPr>
  </w:style>
  <w:style w:type="paragraph" w:customStyle="1" w:styleId="DCNNH2">
    <w:name w:val="DC_NN_H2"/>
    <w:basedOn w:val="a3"/>
    <w:next w:val="a3"/>
    <w:uiPriority w:val="99"/>
    <w:rsid w:val="00DC2E78"/>
    <w:pPr>
      <w:overflowPunct/>
      <w:autoSpaceDE/>
      <w:autoSpaceDN/>
      <w:adjustRightInd/>
      <w:spacing w:before="120" w:after="120" w:line="240" w:lineRule="auto"/>
      <w:jc w:val="left"/>
      <w:textAlignment w:val="auto"/>
      <w:outlineLvl w:val="1"/>
    </w:pPr>
    <w:rPr>
      <w:rFonts w:ascii="Verdana" w:eastAsia="PMingLiU" w:hAnsi="Verdana" w:cs="Arial"/>
      <w:b/>
      <w:bCs/>
      <w:lang w:eastAsia="en-US"/>
    </w:rPr>
  </w:style>
  <w:style w:type="paragraph" w:customStyle="1" w:styleId="DCNH1">
    <w:name w:val="DC_N_H1"/>
    <w:basedOn w:val="a3"/>
    <w:next w:val="a3"/>
    <w:uiPriority w:val="99"/>
    <w:rsid w:val="00DC2E78"/>
    <w:pPr>
      <w:keepNext/>
      <w:pageBreakBefore/>
      <w:pBdr>
        <w:bottom w:val="single" w:sz="8" w:space="1" w:color="auto"/>
      </w:pBdr>
      <w:overflowPunct/>
      <w:autoSpaceDE/>
      <w:autoSpaceDN/>
      <w:adjustRightInd/>
      <w:spacing w:line="240" w:lineRule="auto"/>
      <w:jc w:val="left"/>
      <w:textAlignment w:val="auto"/>
      <w:outlineLvl w:val="0"/>
    </w:pPr>
    <w:rPr>
      <w:rFonts w:ascii="Verdana" w:eastAsia="PMingLiU" w:hAnsi="Verdana" w:cs="Arial"/>
      <w:b/>
      <w:bCs/>
      <w:sz w:val="28"/>
      <w:szCs w:val="28"/>
      <w:lang w:eastAsia="en-US"/>
    </w:rPr>
  </w:style>
  <w:style w:type="paragraph" w:customStyle="1" w:styleId="DCNH2">
    <w:name w:val="DC_N_H2"/>
    <w:basedOn w:val="a3"/>
    <w:uiPriority w:val="99"/>
    <w:rsid w:val="00DC2E78"/>
    <w:pPr>
      <w:numPr>
        <w:ilvl w:val="1"/>
        <w:numId w:val="41"/>
      </w:numPr>
      <w:overflowPunct/>
      <w:autoSpaceDE/>
      <w:autoSpaceDN/>
      <w:adjustRightInd/>
      <w:spacing w:line="240" w:lineRule="auto"/>
      <w:jc w:val="left"/>
      <w:textAlignment w:val="auto"/>
      <w:outlineLvl w:val="1"/>
    </w:pPr>
    <w:rPr>
      <w:rFonts w:ascii="Verdana" w:eastAsia="PMingLiU" w:hAnsi="Verdana" w:cs="Arial"/>
      <w:b/>
      <w:bCs/>
      <w:lang w:eastAsia="en-US"/>
    </w:rPr>
  </w:style>
  <w:style w:type="paragraph" w:customStyle="1" w:styleId="DCNH4">
    <w:name w:val="DC_N_H4"/>
    <w:basedOn w:val="a3"/>
    <w:next w:val="a3"/>
    <w:uiPriority w:val="99"/>
    <w:rsid w:val="00DC2E78"/>
    <w:pPr>
      <w:numPr>
        <w:ilvl w:val="3"/>
        <w:numId w:val="41"/>
      </w:numPr>
      <w:overflowPunct/>
      <w:autoSpaceDE/>
      <w:autoSpaceDN/>
      <w:adjustRightInd/>
      <w:spacing w:line="240" w:lineRule="auto"/>
      <w:jc w:val="left"/>
      <w:textAlignment w:val="auto"/>
    </w:pPr>
    <w:rPr>
      <w:rFonts w:ascii="Verdana" w:eastAsia="PMingLiU" w:hAnsi="Verdana" w:cs="Arial"/>
      <w:sz w:val="20"/>
      <w:szCs w:val="20"/>
      <w:lang w:eastAsia="en-US"/>
    </w:rPr>
  </w:style>
  <w:style w:type="paragraph" w:customStyle="1" w:styleId="DCNH3">
    <w:name w:val="DC_N_H3"/>
    <w:basedOn w:val="a3"/>
    <w:next w:val="a3"/>
    <w:uiPriority w:val="99"/>
    <w:rsid w:val="00DC2E78"/>
    <w:pPr>
      <w:numPr>
        <w:ilvl w:val="2"/>
        <w:numId w:val="41"/>
      </w:numPr>
      <w:overflowPunct/>
      <w:autoSpaceDE/>
      <w:autoSpaceDN/>
      <w:adjustRightInd/>
      <w:spacing w:line="240" w:lineRule="auto"/>
      <w:jc w:val="left"/>
      <w:textAlignment w:val="auto"/>
      <w:outlineLvl w:val="2"/>
    </w:pPr>
    <w:rPr>
      <w:rFonts w:ascii="Verdana" w:eastAsia="PMingLiU" w:hAnsi="Verdana" w:cs="Arial"/>
      <w:b/>
      <w:bCs/>
      <w:sz w:val="20"/>
      <w:szCs w:val="20"/>
      <w:lang w:eastAsia="en-US"/>
    </w:rPr>
  </w:style>
  <w:style w:type="paragraph" w:styleId="afe">
    <w:name w:val="Document Map"/>
    <w:basedOn w:val="a3"/>
    <w:link w:val="aff"/>
    <w:uiPriority w:val="99"/>
    <w:semiHidden/>
    <w:rsid w:val="00DC2E78"/>
    <w:pPr>
      <w:shd w:val="clear" w:color="auto" w:fill="000080"/>
      <w:overflowPunct/>
      <w:autoSpaceDE/>
      <w:autoSpaceDN/>
      <w:adjustRightInd/>
      <w:spacing w:line="240" w:lineRule="auto"/>
      <w:jc w:val="left"/>
      <w:textAlignment w:val="auto"/>
    </w:pPr>
    <w:rPr>
      <w:rFonts w:ascii="Tahoma" w:eastAsia="PMingLiU" w:hAnsi="Tahoma" w:cs="Tahoma"/>
      <w:sz w:val="20"/>
      <w:szCs w:val="20"/>
      <w:lang w:eastAsia="en-US"/>
    </w:rPr>
  </w:style>
  <w:style w:type="character" w:customStyle="1" w:styleId="aff">
    <w:name w:val="מפת מסמך תו"/>
    <w:basedOn w:val="a4"/>
    <w:link w:val="afe"/>
    <w:uiPriority w:val="99"/>
    <w:semiHidden/>
    <w:rsid w:val="00DC2E78"/>
    <w:rPr>
      <w:rFonts w:ascii="Tahoma" w:eastAsia="PMingLiU" w:hAnsi="Tahoma" w:cs="Tahoma"/>
      <w:sz w:val="20"/>
      <w:szCs w:val="20"/>
      <w:shd w:val="clear" w:color="auto" w:fill="000080"/>
    </w:rPr>
  </w:style>
  <w:style w:type="paragraph" w:customStyle="1" w:styleId="TableText">
    <w:name w:val="Table Text"/>
    <w:basedOn w:val="a3"/>
    <w:uiPriority w:val="99"/>
    <w:rsid w:val="00DC2E78"/>
    <w:pPr>
      <w:overflowPunct/>
      <w:autoSpaceDE/>
      <w:autoSpaceDN/>
      <w:adjustRightInd/>
      <w:spacing w:line="240" w:lineRule="auto"/>
      <w:jc w:val="left"/>
      <w:textAlignment w:val="auto"/>
    </w:pPr>
    <w:rPr>
      <w:rFonts w:ascii="Verdana" w:eastAsia="PMingLiU" w:hAnsi="Verdana" w:cs="Arial"/>
      <w:sz w:val="20"/>
      <w:szCs w:val="20"/>
      <w:lang w:eastAsia="en-US"/>
    </w:rPr>
  </w:style>
  <w:style w:type="paragraph" w:customStyle="1" w:styleId="Instructions">
    <w:name w:val="Instructions"/>
    <w:basedOn w:val="a3"/>
    <w:link w:val="InstructionsChar"/>
    <w:uiPriority w:val="99"/>
    <w:rsid w:val="00DC2E78"/>
    <w:pPr>
      <w:overflowPunct/>
      <w:autoSpaceDE/>
      <w:autoSpaceDN/>
      <w:adjustRightInd/>
      <w:spacing w:line="240" w:lineRule="auto"/>
      <w:jc w:val="left"/>
      <w:textAlignment w:val="auto"/>
    </w:pPr>
    <w:rPr>
      <w:rFonts w:ascii="Arial" w:eastAsia="PMingLiU" w:hAnsi="Arial" w:cs="Arial"/>
      <w:i/>
      <w:iCs/>
      <w:color w:val="0000FF"/>
      <w:sz w:val="22"/>
      <w:szCs w:val="22"/>
      <w:lang w:val="en-CA" w:eastAsia="en-US"/>
    </w:rPr>
  </w:style>
  <w:style w:type="character" w:customStyle="1" w:styleId="InstructionsChar">
    <w:name w:val="Instructions Char"/>
    <w:link w:val="Instructions"/>
    <w:uiPriority w:val="99"/>
    <w:locked/>
    <w:rsid w:val="00DC2E78"/>
    <w:rPr>
      <w:rFonts w:ascii="Arial" w:eastAsia="PMingLiU" w:hAnsi="Arial" w:cs="Arial"/>
      <w:i/>
      <w:iCs/>
      <w:color w:val="0000FF"/>
      <w:lang w:val="en-CA"/>
    </w:rPr>
  </w:style>
  <w:style w:type="character" w:styleId="aff0">
    <w:name w:val="page number"/>
    <w:basedOn w:val="a4"/>
    <w:uiPriority w:val="99"/>
    <w:rsid w:val="00DC2E78"/>
  </w:style>
  <w:style w:type="paragraph" w:styleId="aff1">
    <w:name w:val="Title"/>
    <w:basedOn w:val="a3"/>
    <w:next w:val="a3"/>
    <w:link w:val="aff2"/>
    <w:uiPriority w:val="10"/>
    <w:qFormat/>
    <w:rsid w:val="00DC2E78"/>
    <w:pPr>
      <w:pageBreakBefore/>
      <w:pBdr>
        <w:top w:val="single" w:sz="6" w:space="1" w:color="auto"/>
        <w:bottom w:val="single" w:sz="6" w:space="1" w:color="auto"/>
      </w:pBdr>
      <w:shd w:val="clear" w:color="auto" w:fill="4F81BD"/>
      <w:overflowPunct/>
      <w:autoSpaceDE/>
      <w:autoSpaceDN/>
      <w:adjustRightInd/>
      <w:spacing w:before="240" w:after="60" w:line="240" w:lineRule="auto"/>
      <w:jc w:val="center"/>
      <w:textAlignment w:val="auto"/>
      <w:outlineLvl w:val="0"/>
    </w:pPr>
    <w:rPr>
      <w:rFonts w:ascii="Tahoma" w:hAnsi="Tahoma" w:cs="Tahoma"/>
      <w:b/>
      <w:bCs/>
      <w:color w:val="FFFFFF"/>
      <w:kern w:val="28"/>
      <w:sz w:val="22"/>
      <w:szCs w:val="22"/>
      <w:lang w:eastAsia="en-US"/>
    </w:rPr>
  </w:style>
  <w:style w:type="character" w:customStyle="1" w:styleId="aff2">
    <w:name w:val="כותרת טקסט תו"/>
    <w:basedOn w:val="a4"/>
    <w:link w:val="aff1"/>
    <w:uiPriority w:val="10"/>
    <w:rsid w:val="00DC2E78"/>
    <w:rPr>
      <w:rFonts w:ascii="Tahoma" w:eastAsia="Times New Roman" w:hAnsi="Tahoma" w:cs="Tahoma"/>
      <w:b/>
      <w:bCs/>
      <w:color w:val="FFFFFF"/>
      <w:kern w:val="28"/>
      <w:shd w:val="clear" w:color="auto" w:fill="4F81BD"/>
    </w:rPr>
  </w:style>
  <w:style w:type="paragraph" w:styleId="aff3">
    <w:name w:val="Subtitle"/>
    <w:basedOn w:val="a3"/>
    <w:next w:val="a3"/>
    <w:link w:val="aff4"/>
    <w:uiPriority w:val="11"/>
    <w:qFormat/>
    <w:rsid w:val="00DC2E78"/>
    <w:pPr>
      <w:pBdr>
        <w:bottom w:val="single" w:sz="6" w:space="1" w:color="1F497D"/>
      </w:pBdr>
      <w:overflowPunct/>
      <w:autoSpaceDE/>
      <w:autoSpaceDN/>
      <w:adjustRightInd/>
      <w:spacing w:after="60" w:line="240" w:lineRule="auto"/>
      <w:jc w:val="center"/>
      <w:textAlignment w:val="auto"/>
      <w:outlineLvl w:val="1"/>
    </w:pPr>
    <w:rPr>
      <w:rFonts w:ascii="Cambria" w:hAnsi="Cambria" w:cs="Tahoma"/>
      <w:sz w:val="22"/>
      <w:szCs w:val="22"/>
      <w:lang w:eastAsia="en-US"/>
    </w:rPr>
  </w:style>
  <w:style w:type="character" w:customStyle="1" w:styleId="aff4">
    <w:name w:val="כותרת משנה תו"/>
    <w:basedOn w:val="a4"/>
    <w:link w:val="aff3"/>
    <w:uiPriority w:val="11"/>
    <w:rsid w:val="00DC2E78"/>
    <w:rPr>
      <w:rFonts w:ascii="Cambria" w:eastAsia="Times New Roman" w:hAnsi="Cambria" w:cs="Tahoma"/>
    </w:rPr>
  </w:style>
  <w:style w:type="paragraph" w:customStyle="1" w:styleId="suppHeading">
    <w:name w:val="suppHeading"/>
    <w:basedOn w:val="a3"/>
    <w:link w:val="suppHeadingChar"/>
    <w:qFormat/>
    <w:rsid w:val="00DC2E78"/>
    <w:pPr>
      <w:overflowPunct/>
      <w:autoSpaceDE/>
      <w:autoSpaceDN/>
      <w:adjustRightInd/>
      <w:spacing w:line="240" w:lineRule="auto"/>
      <w:jc w:val="left"/>
      <w:textAlignment w:val="auto"/>
    </w:pPr>
    <w:rPr>
      <w:rFonts w:ascii="Arial" w:eastAsia="PMingLiU" w:hAnsi="Arial" w:cs="Arial"/>
      <w:sz w:val="20"/>
      <w:szCs w:val="20"/>
      <w:lang w:eastAsia="en-US"/>
    </w:rPr>
  </w:style>
  <w:style w:type="character" w:customStyle="1" w:styleId="suppHeadingChar">
    <w:name w:val="suppHeading Char"/>
    <w:link w:val="suppHeading"/>
    <w:rsid w:val="00DC2E78"/>
    <w:rPr>
      <w:rFonts w:ascii="Arial" w:eastAsia="PMingLiU" w:hAnsi="Arial" w:cs="Arial"/>
      <w:sz w:val="20"/>
      <w:szCs w:val="20"/>
    </w:rPr>
  </w:style>
  <w:style w:type="paragraph" w:styleId="aff5">
    <w:name w:val="Body Text"/>
    <w:basedOn w:val="a3"/>
    <w:link w:val="aff6"/>
    <w:uiPriority w:val="99"/>
    <w:semiHidden/>
    <w:unhideWhenUsed/>
    <w:rsid w:val="00DC2E78"/>
    <w:pPr>
      <w:overflowPunct/>
      <w:autoSpaceDE/>
      <w:autoSpaceDN/>
      <w:adjustRightInd/>
      <w:spacing w:after="120" w:line="240" w:lineRule="auto"/>
      <w:jc w:val="left"/>
      <w:textAlignment w:val="auto"/>
    </w:pPr>
    <w:rPr>
      <w:rFonts w:ascii="Verdana" w:eastAsia="PMingLiU" w:hAnsi="Verdana" w:cs="Arial"/>
      <w:sz w:val="20"/>
      <w:szCs w:val="20"/>
      <w:lang w:eastAsia="en-US"/>
    </w:rPr>
  </w:style>
  <w:style w:type="character" w:customStyle="1" w:styleId="aff6">
    <w:name w:val="גוף טקסט תו"/>
    <w:basedOn w:val="a4"/>
    <w:link w:val="aff5"/>
    <w:uiPriority w:val="99"/>
    <w:semiHidden/>
    <w:rsid w:val="00DC2E78"/>
    <w:rPr>
      <w:rFonts w:ascii="Verdana" w:eastAsia="PMingLiU" w:hAnsi="Verdana" w:cs="Arial"/>
      <w:sz w:val="20"/>
      <w:szCs w:val="20"/>
    </w:rPr>
  </w:style>
  <w:style w:type="paragraph" w:customStyle="1" w:styleId="Heading5">
    <w:name w:val="Heading5"/>
    <w:basedOn w:val="1"/>
    <w:qFormat/>
    <w:rsid w:val="00DC2E78"/>
    <w:pPr>
      <w:numPr>
        <w:ilvl w:val="0"/>
        <w:numId w:val="0"/>
      </w:numPr>
      <w:tabs>
        <w:tab w:val="num" w:pos="360"/>
      </w:tabs>
      <w:ind w:left="360" w:hanging="360"/>
    </w:pPr>
    <w:rPr>
      <w:rFonts w:cs="Times New Roman"/>
      <w:lang w:val="x-none" w:eastAsia="x-none"/>
    </w:rPr>
  </w:style>
  <w:style w:type="character" w:customStyle="1" w:styleId="Char0">
    <w:name w:val="תת סעיף Char"/>
    <w:link w:val="a2"/>
    <w:rsid w:val="00DC2E78"/>
    <w:rPr>
      <w:rFonts w:ascii="Times New Roman" w:eastAsia="Times New Roman" w:hAnsi="Times New Roman" w:cs="Arial"/>
    </w:rPr>
  </w:style>
  <w:style w:type="character" w:customStyle="1" w:styleId="1Char">
    <w:name w:val="תת סעיף1 Char"/>
    <w:basedOn w:val="Char0"/>
    <w:link w:val="1"/>
    <w:rsid w:val="00DC2E78"/>
    <w:rPr>
      <w:rFonts w:ascii="Times New Roman" w:eastAsia="Times New Roman" w:hAnsi="Times New Roman" w:cs="Arial"/>
    </w:rPr>
  </w:style>
  <w:style w:type="paragraph" w:customStyle="1" w:styleId="Heading2U">
    <w:name w:val="Heading 2U"/>
    <w:basedOn w:val="2"/>
    <w:link w:val="Heading2UChar"/>
    <w:qFormat/>
    <w:rsid w:val="00DC2E78"/>
    <w:pPr>
      <w:keepNext/>
      <w:numPr>
        <w:ilvl w:val="1"/>
      </w:numPr>
      <w:spacing w:before="60"/>
      <w:ind w:left="567" w:hanging="567"/>
      <w:jc w:val="both"/>
    </w:pPr>
    <w:rPr>
      <w:rFonts w:ascii="Arial" w:hAnsi="Arial" w:cs="Arial"/>
      <w:b w:val="0"/>
      <w:bCs w:val="0"/>
      <w:sz w:val="21"/>
      <w:szCs w:val="21"/>
      <w:lang w:val="en-US" w:eastAsia="en-US"/>
    </w:rPr>
  </w:style>
  <w:style w:type="paragraph" w:customStyle="1" w:styleId="Heading3U">
    <w:name w:val="Heading 3U"/>
    <w:basedOn w:val="3"/>
    <w:link w:val="Heading3UChar"/>
    <w:qFormat/>
    <w:rsid w:val="00DC2E78"/>
    <w:pPr>
      <w:keepLines w:val="0"/>
      <w:numPr>
        <w:ilvl w:val="2"/>
      </w:numPr>
      <w:tabs>
        <w:tab w:val="left" w:pos="1304"/>
      </w:tabs>
      <w:overflowPunct/>
      <w:autoSpaceDE/>
      <w:autoSpaceDN/>
      <w:adjustRightInd/>
      <w:spacing w:before="60"/>
      <w:ind w:left="1304" w:hanging="737"/>
      <w:textAlignment w:val="auto"/>
    </w:pPr>
    <w:rPr>
      <w:rFonts w:ascii="Arial" w:eastAsia="PMingLiU" w:hAnsi="Arial" w:cs="Arial"/>
      <w:color w:val="auto"/>
      <w:sz w:val="21"/>
      <w:szCs w:val="21"/>
      <w:u w:val="single"/>
      <w:lang w:eastAsia="en-US"/>
    </w:rPr>
  </w:style>
  <w:style w:type="character" w:customStyle="1" w:styleId="Heading2UChar">
    <w:name w:val="Heading 2U Char"/>
    <w:link w:val="Heading2U"/>
    <w:rsid w:val="00DC2E78"/>
    <w:rPr>
      <w:rFonts w:ascii="Arial" w:eastAsia="Times New Roman" w:hAnsi="Arial" w:cs="Arial"/>
      <w:sz w:val="21"/>
      <w:szCs w:val="21"/>
      <w:u w:val="single"/>
    </w:rPr>
  </w:style>
  <w:style w:type="character" w:customStyle="1" w:styleId="Heading3UChar">
    <w:name w:val="Heading 3U Char"/>
    <w:link w:val="Heading3U"/>
    <w:rsid w:val="00DC2E78"/>
    <w:rPr>
      <w:rFonts w:ascii="Arial" w:eastAsia="PMingLiU" w:hAnsi="Arial" w:cs="Arial"/>
      <w:sz w:val="21"/>
      <w:szCs w:val="21"/>
      <w:u w:val="single"/>
    </w:rPr>
  </w:style>
  <w:style w:type="paragraph" w:customStyle="1" w:styleId="aff7">
    <w:name w:val="הפניה"/>
    <w:basedOn w:val="2"/>
    <w:link w:val="Char1"/>
    <w:qFormat/>
    <w:rsid w:val="00DC2E78"/>
    <w:pPr>
      <w:numPr>
        <w:ilvl w:val="1"/>
      </w:numPr>
      <w:ind w:left="567" w:hanging="567"/>
      <w:jc w:val="both"/>
    </w:pPr>
    <w:rPr>
      <w:rFonts w:ascii="Arial" w:hAnsi="Arial" w:cs="Arial"/>
      <w:b w:val="0"/>
      <w:bCs w:val="0"/>
      <w:sz w:val="21"/>
      <w:szCs w:val="21"/>
      <w:u w:val="dotted"/>
    </w:rPr>
  </w:style>
  <w:style w:type="character" w:customStyle="1" w:styleId="Char1">
    <w:name w:val="הפניה Char"/>
    <w:basedOn w:val="20"/>
    <w:link w:val="aff7"/>
    <w:rsid w:val="00DC2E78"/>
    <w:rPr>
      <w:rFonts w:ascii="Arial" w:eastAsia="Times New Roman" w:hAnsi="Arial" w:cs="Arial"/>
      <w:b w:val="0"/>
      <w:bCs w:val="0"/>
      <w:sz w:val="21"/>
      <w:szCs w:val="21"/>
      <w:u w:val="dotted"/>
      <w:lang w:val="x-none" w:eastAsia="x-none"/>
    </w:rPr>
  </w:style>
  <w:style w:type="paragraph" w:styleId="aff8">
    <w:name w:val="footnote text"/>
    <w:basedOn w:val="a3"/>
    <w:link w:val="aff9"/>
    <w:uiPriority w:val="99"/>
    <w:semiHidden/>
    <w:unhideWhenUsed/>
    <w:rsid w:val="00DC2E78"/>
    <w:pPr>
      <w:overflowPunct/>
      <w:autoSpaceDE/>
      <w:autoSpaceDN/>
      <w:adjustRightInd/>
      <w:spacing w:line="240" w:lineRule="auto"/>
      <w:jc w:val="left"/>
      <w:textAlignment w:val="auto"/>
    </w:pPr>
    <w:rPr>
      <w:rFonts w:ascii="Verdana" w:eastAsia="PMingLiU" w:hAnsi="Verdana" w:cs="Arial"/>
      <w:sz w:val="20"/>
      <w:szCs w:val="20"/>
      <w:lang w:eastAsia="en-US"/>
    </w:rPr>
  </w:style>
  <w:style w:type="character" w:customStyle="1" w:styleId="aff9">
    <w:name w:val="טקסט הערת שוליים תו"/>
    <w:basedOn w:val="a4"/>
    <w:link w:val="aff8"/>
    <w:uiPriority w:val="99"/>
    <w:semiHidden/>
    <w:rsid w:val="00DC2E78"/>
    <w:rPr>
      <w:rFonts w:ascii="Verdana" w:eastAsia="PMingLiU" w:hAnsi="Verdana" w:cs="Arial"/>
      <w:sz w:val="20"/>
      <w:szCs w:val="20"/>
    </w:rPr>
  </w:style>
  <w:style w:type="character" w:styleId="affa">
    <w:name w:val="footnote reference"/>
    <w:basedOn w:val="a4"/>
    <w:uiPriority w:val="99"/>
    <w:semiHidden/>
    <w:unhideWhenUsed/>
    <w:rsid w:val="00DC2E78"/>
    <w:rPr>
      <w:vertAlign w:val="superscript"/>
    </w:rPr>
  </w:style>
  <w:style w:type="paragraph" w:styleId="affb">
    <w:name w:val="endnote text"/>
    <w:basedOn w:val="a3"/>
    <w:link w:val="affc"/>
    <w:uiPriority w:val="99"/>
    <w:semiHidden/>
    <w:unhideWhenUsed/>
    <w:rsid w:val="00DC2E78"/>
    <w:pPr>
      <w:overflowPunct/>
      <w:autoSpaceDE/>
      <w:autoSpaceDN/>
      <w:adjustRightInd/>
      <w:spacing w:line="240" w:lineRule="auto"/>
      <w:jc w:val="left"/>
      <w:textAlignment w:val="auto"/>
    </w:pPr>
    <w:rPr>
      <w:rFonts w:ascii="Verdana" w:eastAsia="PMingLiU" w:hAnsi="Verdana" w:cs="Arial"/>
      <w:sz w:val="20"/>
      <w:szCs w:val="20"/>
      <w:lang w:eastAsia="en-US"/>
    </w:rPr>
  </w:style>
  <w:style w:type="character" w:customStyle="1" w:styleId="affc">
    <w:name w:val="טקסט הערת סיום תו"/>
    <w:basedOn w:val="a4"/>
    <w:link w:val="affb"/>
    <w:uiPriority w:val="99"/>
    <w:semiHidden/>
    <w:rsid w:val="00DC2E78"/>
    <w:rPr>
      <w:rFonts w:ascii="Verdana" w:eastAsia="PMingLiU" w:hAnsi="Verdana" w:cs="Arial"/>
      <w:sz w:val="20"/>
      <w:szCs w:val="20"/>
    </w:rPr>
  </w:style>
  <w:style w:type="character" w:styleId="affd">
    <w:name w:val="endnote reference"/>
    <w:basedOn w:val="a4"/>
    <w:uiPriority w:val="99"/>
    <w:semiHidden/>
    <w:unhideWhenUsed/>
    <w:rsid w:val="00DC2E78"/>
    <w:rPr>
      <w:vertAlign w:val="superscript"/>
    </w:rPr>
  </w:style>
  <w:style w:type="paragraph" w:customStyle="1" w:styleId="affe">
    <w:name w:val="כותרת טבלת נספחים"/>
    <w:basedOn w:val="a3"/>
    <w:rsid w:val="00DC2E78"/>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f">
    <w:name w:val="הגדרות"/>
    <w:basedOn w:val="7"/>
    <w:link w:val="Char2"/>
    <w:qFormat/>
    <w:rsid w:val="00DC2E78"/>
    <w:pPr>
      <w:keepNext w:val="0"/>
      <w:tabs>
        <w:tab w:val="clear" w:pos="566"/>
        <w:tab w:val="clear" w:pos="1106"/>
      </w:tabs>
      <w:spacing w:line="360" w:lineRule="auto"/>
      <w:jc w:val="both"/>
    </w:pPr>
    <w:rPr>
      <w:rFonts w:ascii="Arial" w:hAnsi="Arial" w:cs="Arial"/>
      <w:b w:val="0"/>
      <w:bCs w:val="0"/>
      <w:sz w:val="21"/>
      <w:szCs w:val="21"/>
    </w:rPr>
  </w:style>
  <w:style w:type="character" w:customStyle="1" w:styleId="Char2">
    <w:name w:val="הגדרות Char"/>
    <w:basedOn w:val="70"/>
    <w:link w:val="afff"/>
    <w:rsid w:val="00DC2E78"/>
    <w:rPr>
      <w:rFonts w:ascii="Arial" w:eastAsia="Times New Roman" w:hAnsi="Arial" w:cs="Arial"/>
      <w:b w:val="0"/>
      <w:bCs w:val="0"/>
      <w:sz w:val="21"/>
      <w:szCs w:val="21"/>
      <w:u w:val="single"/>
      <w:lang w:eastAsia="he-IL"/>
    </w:rPr>
  </w:style>
  <w:style w:type="paragraph" w:customStyle="1" w:styleId="-">
    <w:name w:val="נספח - כותרת"/>
    <w:basedOn w:val="aff1"/>
    <w:link w:val="-Char"/>
    <w:qFormat/>
    <w:rsid w:val="00DC2E78"/>
    <w:rPr>
      <w:rFonts w:ascii="Arial" w:hAnsi="Arial" w:cs="Arial"/>
      <w:sz w:val="20"/>
      <w:szCs w:val="20"/>
    </w:rPr>
  </w:style>
  <w:style w:type="paragraph" w:customStyle="1" w:styleId="-0">
    <w:name w:val="נספח - תיאור"/>
    <w:basedOn w:val="aff3"/>
    <w:link w:val="-Char0"/>
    <w:qFormat/>
    <w:rsid w:val="00DC2E78"/>
    <w:rPr>
      <w:rFonts w:ascii="Arial" w:hAnsi="Arial" w:cs="Arial"/>
      <w:sz w:val="20"/>
      <w:szCs w:val="20"/>
    </w:rPr>
  </w:style>
  <w:style w:type="character" w:customStyle="1" w:styleId="-Char">
    <w:name w:val="נספח - כותרת Char"/>
    <w:basedOn w:val="aff2"/>
    <w:link w:val="-"/>
    <w:rsid w:val="00DC2E78"/>
    <w:rPr>
      <w:rFonts w:ascii="Arial" w:eastAsia="Times New Roman" w:hAnsi="Arial" w:cs="Arial"/>
      <w:b/>
      <w:bCs/>
      <w:color w:val="FFFFFF"/>
      <w:kern w:val="28"/>
      <w:sz w:val="20"/>
      <w:szCs w:val="20"/>
      <w:shd w:val="clear" w:color="auto" w:fill="4F81BD"/>
    </w:rPr>
  </w:style>
  <w:style w:type="character" w:customStyle="1" w:styleId="-Char0">
    <w:name w:val="נספח - תיאור Char"/>
    <w:basedOn w:val="aff4"/>
    <w:link w:val="-0"/>
    <w:rsid w:val="00DC2E78"/>
    <w:rPr>
      <w:rFonts w:ascii="Arial" w:eastAsia="Times New Roman" w:hAnsi="Arial" w:cs="Arial"/>
      <w:sz w:val="20"/>
      <w:szCs w:val="20"/>
    </w:rPr>
  </w:style>
  <w:style w:type="paragraph" w:customStyle="1" w:styleId="HeadingPerek">
    <w:name w:val="HeadingPerek"/>
    <w:basedOn w:val="a3"/>
    <w:link w:val="HeadingPerekChar"/>
    <w:qFormat/>
    <w:rsid w:val="00DC2E78"/>
    <w:pPr>
      <w:numPr>
        <w:numId w:val="43"/>
      </w:numPr>
      <w:overflowPunct/>
      <w:autoSpaceDE/>
      <w:autoSpaceDN/>
      <w:adjustRightInd/>
      <w:spacing w:line="240" w:lineRule="auto"/>
      <w:textAlignment w:val="auto"/>
    </w:pPr>
    <w:rPr>
      <w:b/>
      <w:bCs/>
      <w:sz w:val="32"/>
      <w:szCs w:val="32"/>
    </w:rPr>
  </w:style>
  <w:style w:type="character" w:customStyle="1" w:styleId="HeadingPerekChar">
    <w:name w:val="HeadingPerek Char"/>
    <w:basedOn w:val="a4"/>
    <w:link w:val="HeadingPerek"/>
    <w:rsid w:val="00DC2E78"/>
    <w:rPr>
      <w:rFonts w:ascii="Times New Roman" w:eastAsia="Times New Roman" w:hAnsi="Times New Roman" w:cs="David"/>
      <w:b/>
      <w:bCs/>
      <w:sz w:val="32"/>
      <w:szCs w:val="32"/>
      <w:lang w:eastAsia="he-IL"/>
    </w:rPr>
  </w:style>
  <w:style w:type="paragraph" w:customStyle="1" w:styleId="PARA1">
    <w:name w:val="PARA 1"/>
    <w:basedOn w:val="a3"/>
    <w:qFormat/>
    <w:rsid w:val="00DC2E78"/>
    <w:pPr>
      <w:numPr>
        <w:ilvl w:val="1"/>
        <w:numId w:val="43"/>
      </w:numPr>
      <w:overflowPunct/>
      <w:autoSpaceDE/>
      <w:autoSpaceDN/>
      <w:adjustRightInd/>
      <w:spacing w:before="120" w:after="120" w:line="240" w:lineRule="auto"/>
      <w:textAlignment w:val="auto"/>
      <w:outlineLvl w:val="1"/>
    </w:pPr>
    <w:rPr>
      <w:rFonts w:cs="Narkisim"/>
    </w:rPr>
  </w:style>
  <w:style w:type="paragraph" w:customStyle="1" w:styleId="PARA2">
    <w:name w:val="PARA 2"/>
    <w:basedOn w:val="PARA1"/>
    <w:qFormat/>
    <w:rsid w:val="00DC2E78"/>
    <w:pPr>
      <w:numPr>
        <w:ilvl w:val="2"/>
      </w:numPr>
    </w:pPr>
    <w:rPr>
      <w:rFonts w:ascii="Arial" w:hAnsi="Arial"/>
      <w:b/>
    </w:rPr>
  </w:style>
  <w:style w:type="paragraph" w:customStyle="1" w:styleId="PARA3">
    <w:name w:val="PARA 3"/>
    <w:basedOn w:val="a3"/>
    <w:qFormat/>
    <w:rsid w:val="00DC2E78"/>
    <w:pPr>
      <w:numPr>
        <w:ilvl w:val="3"/>
        <w:numId w:val="43"/>
      </w:numPr>
      <w:tabs>
        <w:tab w:val="left" w:pos="387"/>
      </w:tabs>
      <w:overflowPunct/>
      <w:autoSpaceDE/>
      <w:autoSpaceDN/>
      <w:adjustRightInd/>
      <w:spacing w:before="120" w:line="240" w:lineRule="auto"/>
      <w:textAlignment w:val="auto"/>
    </w:pPr>
    <w:rPr>
      <w:rFonts w:cs="Narkisim"/>
    </w:rPr>
  </w:style>
  <w:style w:type="paragraph" w:customStyle="1" w:styleId="ListParagraph1">
    <w:name w:val="List Paragraph1"/>
    <w:basedOn w:val="a3"/>
    <w:qFormat/>
    <w:rsid w:val="00DC2E78"/>
    <w:pPr>
      <w:overflowPunct/>
      <w:autoSpaceDE/>
      <w:autoSpaceDN/>
      <w:adjustRightInd/>
      <w:spacing w:line="240" w:lineRule="auto"/>
      <w:ind w:left="720"/>
      <w:contextualSpacing/>
      <w:textAlignment w:val="auto"/>
    </w:pPr>
    <w:rPr>
      <w:rFonts w:cs="FrankRuehl"/>
      <w:sz w:val="26"/>
      <w:szCs w:val="26"/>
    </w:rPr>
  </w:style>
  <w:style w:type="paragraph" w:styleId="TOC4">
    <w:name w:val="toc 4"/>
    <w:basedOn w:val="a3"/>
    <w:next w:val="a3"/>
    <w:autoRedefine/>
    <w:uiPriority w:val="39"/>
    <w:unhideWhenUsed/>
    <w:rsid w:val="00F6488B"/>
    <w:pPr>
      <w:overflowPunct/>
      <w:autoSpaceDE/>
      <w:autoSpaceDN/>
      <w:adjustRightInd/>
      <w:spacing w:after="100" w:line="259" w:lineRule="auto"/>
      <w:ind w:left="660"/>
      <w:jc w:val="left"/>
      <w:textAlignment w:val="auto"/>
    </w:pPr>
    <w:rPr>
      <w:rFonts w:asciiTheme="minorHAnsi" w:eastAsiaTheme="minorEastAsia" w:hAnsiTheme="minorHAnsi" w:cstheme="minorBidi"/>
      <w:sz w:val="22"/>
      <w:szCs w:val="22"/>
      <w:lang w:eastAsia="en-US"/>
    </w:rPr>
  </w:style>
  <w:style w:type="paragraph" w:styleId="TOC5">
    <w:name w:val="toc 5"/>
    <w:basedOn w:val="a3"/>
    <w:next w:val="a3"/>
    <w:autoRedefine/>
    <w:uiPriority w:val="39"/>
    <w:unhideWhenUsed/>
    <w:rsid w:val="00F6488B"/>
    <w:pPr>
      <w:overflowPunct/>
      <w:autoSpaceDE/>
      <w:autoSpaceDN/>
      <w:adjustRightInd/>
      <w:spacing w:after="100" w:line="259" w:lineRule="auto"/>
      <w:ind w:left="880"/>
      <w:jc w:val="left"/>
      <w:textAlignment w:val="auto"/>
    </w:pPr>
    <w:rPr>
      <w:rFonts w:asciiTheme="minorHAnsi" w:eastAsiaTheme="minorEastAsia" w:hAnsiTheme="minorHAnsi" w:cstheme="minorBidi"/>
      <w:sz w:val="22"/>
      <w:szCs w:val="22"/>
      <w:lang w:eastAsia="en-US"/>
    </w:rPr>
  </w:style>
  <w:style w:type="paragraph" w:styleId="TOC6">
    <w:name w:val="toc 6"/>
    <w:basedOn w:val="a3"/>
    <w:next w:val="a3"/>
    <w:autoRedefine/>
    <w:uiPriority w:val="39"/>
    <w:unhideWhenUsed/>
    <w:rsid w:val="00F6488B"/>
    <w:pPr>
      <w:overflowPunct/>
      <w:autoSpaceDE/>
      <w:autoSpaceDN/>
      <w:adjustRightInd/>
      <w:spacing w:after="100" w:line="259" w:lineRule="auto"/>
      <w:ind w:left="1100"/>
      <w:jc w:val="left"/>
      <w:textAlignment w:val="auto"/>
    </w:pPr>
    <w:rPr>
      <w:rFonts w:asciiTheme="minorHAnsi" w:eastAsiaTheme="minorEastAsia" w:hAnsiTheme="minorHAnsi" w:cstheme="minorBidi"/>
      <w:sz w:val="22"/>
      <w:szCs w:val="22"/>
      <w:lang w:eastAsia="en-US"/>
    </w:rPr>
  </w:style>
  <w:style w:type="paragraph" w:styleId="TOC7">
    <w:name w:val="toc 7"/>
    <w:basedOn w:val="a3"/>
    <w:next w:val="a3"/>
    <w:autoRedefine/>
    <w:uiPriority w:val="39"/>
    <w:unhideWhenUsed/>
    <w:rsid w:val="00F6488B"/>
    <w:pPr>
      <w:overflowPunct/>
      <w:autoSpaceDE/>
      <w:autoSpaceDN/>
      <w:adjustRightInd/>
      <w:spacing w:after="100" w:line="259" w:lineRule="auto"/>
      <w:ind w:left="1320"/>
      <w:jc w:val="left"/>
      <w:textAlignment w:val="auto"/>
    </w:pPr>
    <w:rPr>
      <w:rFonts w:asciiTheme="minorHAnsi" w:eastAsiaTheme="minorEastAsia" w:hAnsiTheme="minorHAnsi" w:cstheme="minorBidi"/>
      <w:sz w:val="22"/>
      <w:szCs w:val="22"/>
      <w:lang w:eastAsia="en-US"/>
    </w:rPr>
  </w:style>
  <w:style w:type="paragraph" w:styleId="TOC8">
    <w:name w:val="toc 8"/>
    <w:basedOn w:val="a3"/>
    <w:next w:val="a3"/>
    <w:autoRedefine/>
    <w:uiPriority w:val="39"/>
    <w:unhideWhenUsed/>
    <w:rsid w:val="00F6488B"/>
    <w:pPr>
      <w:overflowPunct/>
      <w:autoSpaceDE/>
      <w:autoSpaceDN/>
      <w:adjustRightInd/>
      <w:spacing w:after="100" w:line="259" w:lineRule="auto"/>
      <w:ind w:left="1540"/>
      <w:jc w:val="left"/>
      <w:textAlignment w:val="auto"/>
    </w:pPr>
    <w:rPr>
      <w:rFonts w:asciiTheme="minorHAnsi" w:eastAsiaTheme="minorEastAsia" w:hAnsiTheme="minorHAnsi" w:cstheme="minorBidi"/>
      <w:sz w:val="22"/>
      <w:szCs w:val="22"/>
      <w:lang w:eastAsia="en-US"/>
    </w:rPr>
  </w:style>
  <w:style w:type="paragraph" w:styleId="TOC9">
    <w:name w:val="toc 9"/>
    <w:basedOn w:val="a3"/>
    <w:next w:val="a3"/>
    <w:autoRedefine/>
    <w:uiPriority w:val="39"/>
    <w:unhideWhenUsed/>
    <w:rsid w:val="00F6488B"/>
    <w:pPr>
      <w:overflowPunct/>
      <w:autoSpaceDE/>
      <w:autoSpaceDN/>
      <w:adjustRightInd/>
      <w:spacing w:after="100" w:line="259" w:lineRule="auto"/>
      <w:ind w:left="1760"/>
      <w:jc w:val="left"/>
      <w:textAlignment w:val="auto"/>
    </w:pPr>
    <w:rPr>
      <w:rFonts w:asciiTheme="minorHAnsi" w:eastAsiaTheme="minorEastAsia" w:hAnsiTheme="minorHAnsi" w:cstheme="minorBid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380581">
      <w:bodyDiv w:val="1"/>
      <w:marLeft w:val="0"/>
      <w:marRight w:val="0"/>
      <w:marTop w:val="0"/>
      <w:marBottom w:val="0"/>
      <w:divBdr>
        <w:top w:val="none" w:sz="0" w:space="0" w:color="auto"/>
        <w:left w:val="none" w:sz="0" w:space="0" w:color="auto"/>
        <w:bottom w:val="none" w:sz="0" w:space="0" w:color="auto"/>
        <w:right w:val="none" w:sz="0" w:space="0" w:color="auto"/>
      </w:divBdr>
    </w:div>
    <w:div w:id="20666373">
      <w:bodyDiv w:val="1"/>
      <w:marLeft w:val="0"/>
      <w:marRight w:val="0"/>
      <w:marTop w:val="0"/>
      <w:marBottom w:val="0"/>
      <w:divBdr>
        <w:top w:val="none" w:sz="0" w:space="0" w:color="auto"/>
        <w:left w:val="none" w:sz="0" w:space="0" w:color="auto"/>
        <w:bottom w:val="none" w:sz="0" w:space="0" w:color="auto"/>
        <w:right w:val="none" w:sz="0" w:space="0" w:color="auto"/>
      </w:divBdr>
      <w:divsChild>
        <w:div w:id="249855251">
          <w:marLeft w:val="0"/>
          <w:marRight w:val="0"/>
          <w:marTop w:val="0"/>
          <w:marBottom w:val="0"/>
          <w:divBdr>
            <w:top w:val="none" w:sz="0" w:space="0" w:color="auto"/>
            <w:left w:val="none" w:sz="0" w:space="0" w:color="auto"/>
            <w:bottom w:val="none" w:sz="0" w:space="0" w:color="auto"/>
            <w:right w:val="none" w:sz="0" w:space="0" w:color="auto"/>
          </w:divBdr>
          <w:divsChild>
            <w:div w:id="981422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577382">
      <w:bodyDiv w:val="1"/>
      <w:marLeft w:val="0"/>
      <w:marRight w:val="0"/>
      <w:marTop w:val="0"/>
      <w:marBottom w:val="0"/>
      <w:divBdr>
        <w:top w:val="none" w:sz="0" w:space="0" w:color="auto"/>
        <w:left w:val="none" w:sz="0" w:space="0" w:color="auto"/>
        <w:bottom w:val="none" w:sz="0" w:space="0" w:color="auto"/>
        <w:right w:val="none" w:sz="0" w:space="0" w:color="auto"/>
      </w:divBdr>
    </w:div>
    <w:div w:id="65077881">
      <w:bodyDiv w:val="1"/>
      <w:marLeft w:val="0"/>
      <w:marRight w:val="0"/>
      <w:marTop w:val="0"/>
      <w:marBottom w:val="0"/>
      <w:divBdr>
        <w:top w:val="none" w:sz="0" w:space="0" w:color="auto"/>
        <w:left w:val="none" w:sz="0" w:space="0" w:color="auto"/>
        <w:bottom w:val="none" w:sz="0" w:space="0" w:color="auto"/>
        <w:right w:val="none" w:sz="0" w:space="0" w:color="auto"/>
      </w:divBdr>
    </w:div>
    <w:div w:id="69425235">
      <w:bodyDiv w:val="1"/>
      <w:marLeft w:val="0"/>
      <w:marRight w:val="0"/>
      <w:marTop w:val="0"/>
      <w:marBottom w:val="0"/>
      <w:divBdr>
        <w:top w:val="none" w:sz="0" w:space="0" w:color="auto"/>
        <w:left w:val="none" w:sz="0" w:space="0" w:color="auto"/>
        <w:bottom w:val="none" w:sz="0" w:space="0" w:color="auto"/>
        <w:right w:val="none" w:sz="0" w:space="0" w:color="auto"/>
      </w:divBdr>
      <w:divsChild>
        <w:div w:id="1345858743">
          <w:marLeft w:val="0"/>
          <w:marRight w:val="0"/>
          <w:marTop w:val="0"/>
          <w:marBottom w:val="0"/>
          <w:divBdr>
            <w:top w:val="none" w:sz="0" w:space="0" w:color="auto"/>
            <w:left w:val="none" w:sz="0" w:space="0" w:color="auto"/>
            <w:bottom w:val="none" w:sz="0" w:space="0" w:color="auto"/>
            <w:right w:val="none" w:sz="0" w:space="0" w:color="auto"/>
          </w:divBdr>
        </w:div>
        <w:div w:id="2107265993">
          <w:marLeft w:val="0"/>
          <w:marRight w:val="0"/>
          <w:marTop w:val="0"/>
          <w:marBottom w:val="0"/>
          <w:divBdr>
            <w:top w:val="none" w:sz="0" w:space="0" w:color="auto"/>
            <w:left w:val="none" w:sz="0" w:space="0" w:color="auto"/>
            <w:bottom w:val="none" w:sz="0" w:space="0" w:color="auto"/>
            <w:right w:val="none" w:sz="0" w:space="0" w:color="auto"/>
          </w:divBdr>
        </w:div>
        <w:div w:id="2020305674">
          <w:marLeft w:val="0"/>
          <w:marRight w:val="0"/>
          <w:marTop w:val="0"/>
          <w:marBottom w:val="0"/>
          <w:divBdr>
            <w:top w:val="none" w:sz="0" w:space="0" w:color="auto"/>
            <w:left w:val="none" w:sz="0" w:space="0" w:color="auto"/>
            <w:bottom w:val="none" w:sz="0" w:space="0" w:color="auto"/>
            <w:right w:val="none" w:sz="0" w:space="0" w:color="auto"/>
          </w:divBdr>
        </w:div>
        <w:div w:id="195853381">
          <w:marLeft w:val="0"/>
          <w:marRight w:val="0"/>
          <w:marTop w:val="0"/>
          <w:marBottom w:val="0"/>
          <w:divBdr>
            <w:top w:val="none" w:sz="0" w:space="0" w:color="auto"/>
            <w:left w:val="none" w:sz="0" w:space="0" w:color="auto"/>
            <w:bottom w:val="none" w:sz="0" w:space="0" w:color="auto"/>
            <w:right w:val="none" w:sz="0" w:space="0" w:color="auto"/>
          </w:divBdr>
        </w:div>
      </w:divsChild>
    </w:div>
    <w:div w:id="69740339">
      <w:bodyDiv w:val="1"/>
      <w:marLeft w:val="0"/>
      <w:marRight w:val="0"/>
      <w:marTop w:val="0"/>
      <w:marBottom w:val="0"/>
      <w:divBdr>
        <w:top w:val="none" w:sz="0" w:space="0" w:color="auto"/>
        <w:left w:val="none" w:sz="0" w:space="0" w:color="auto"/>
        <w:bottom w:val="none" w:sz="0" w:space="0" w:color="auto"/>
        <w:right w:val="none" w:sz="0" w:space="0" w:color="auto"/>
      </w:divBdr>
    </w:div>
    <w:div w:id="84037065">
      <w:bodyDiv w:val="1"/>
      <w:marLeft w:val="0"/>
      <w:marRight w:val="0"/>
      <w:marTop w:val="0"/>
      <w:marBottom w:val="0"/>
      <w:divBdr>
        <w:top w:val="none" w:sz="0" w:space="0" w:color="auto"/>
        <w:left w:val="none" w:sz="0" w:space="0" w:color="auto"/>
        <w:bottom w:val="none" w:sz="0" w:space="0" w:color="auto"/>
        <w:right w:val="none" w:sz="0" w:space="0" w:color="auto"/>
      </w:divBdr>
    </w:div>
    <w:div w:id="128864794">
      <w:bodyDiv w:val="1"/>
      <w:marLeft w:val="0"/>
      <w:marRight w:val="0"/>
      <w:marTop w:val="0"/>
      <w:marBottom w:val="0"/>
      <w:divBdr>
        <w:top w:val="none" w:sz="0" w:space="0" w:color="auto"/>
        <w:left w:val="none" w:sz="0" w:space="0" w:color="auto"/>
        <w:bottom w:val="none" w:sz="0" w:space="0" w:color="auto"/>
        <w:right w:val="none" w:sz="0" w:space="0" w:color="auto"/>
      </w:divBdr>
    </w:div>
    <w:div w:id="151337372">
      <w:bodyDiv w:val="1"/>
      <w:marLeft w:val="0"/>
      <w:marRight w:val="0"/>
      <w:marTop w:val="0"/>
      <w:marBottom w:val="0"/>
      <w:divBdr>
        <w:top w:val="none" w:sz="0" w:space="0" w:color="auto"/>
        <w:left w:val="none" w:sz="0" w:space="0" w:color="auto"/>
        <w:bottom w:val="none" w:sz="0" w:space="0" w:color="auto"/>
        <w:right w:val="none" w:sz="0" w:space="0" w:color="auto"/>
      </w:divBdr>
    </w:div>
    <w:div w:id="218056528">
      <w:bodyDiv w:val="1"/>
      <w:marLeft w:val="0"/>
      <w:marRight w:val="0"/>
      <w:marTop w:val="0"/>
      <w:marBottom w:val="0"/>
      <w:divBdr>
        <w:top w:val="none" w:sz="0" w:space="0" w:color="auto"/>
        <w:left w:val="none" w:sz="0" w:space="0" w:color="auto"/>
        <w:bottom w:val="none" w:sz="0" w:space="0" w:color="auto"/>
        <w:right w:val="none" w:sz="0" w:space="0" w:color="auto"/>
      </w:divBdr>
    </w:div>
    <w:div w:id="218632656">
      <w:bodyDiv w:val="1"/>
      <w:marLeft w:val="0"/>
      <w:marRight w:val="0"/>
      <w:marTop w:val="0"/>
      <w:marBottom w:val="0"/>
      <w:divBdr>
        <w:top w:val="none" w:sz="0" w:space="0" w:color="auto"/>
        <w:left w:val="none" w:sz="0" w:space="0" w:color="auto"/>
        <w:bottom w:val="none" w:sz="0" w:space="0" w:color="auto"/>
        <w:right w:val="none" w:sz="0" w:space="0" w:color="auto"/>
      </w:divBdr>
    </w:div>
    <w:div w:id="274679502">
      <w:bodyDiv w:val="1"/>
      <w:marLeft w:val="0"/>
      <w:marRight w:val="0"/>
      <w:marTop w:val="0"/>
      <w:marBottom w:val="0"/>
      <w:divBdr>
        <w:top w:val="none" w:sz="0" w:space="0" w:color="auto"/>
        <w:left w:val="none" w:sz="0" w:space="0" w:color="auto"/>
        <w:bottom w:val="none" w:sz="0" w:space="0" w:color="auto"/>
        <w:right w:val="none" w:sz="0" w:space="0" w:color="auto"/>
      </w:divBdr>
    </w:div>
    <w:div w:id="347103506">
      <w:bodyDiv w:val="1"/>
      <w:marLeft w:val="0"/>
      <w:marRight w:val="0"/>
      <w:marTop w:val="0"/>
      <w:marBottom w:val="0"/>
      <w:divBdr>
        <w:top w:val="none" w:sz="0" w:space="0" w:color="auto"/>
        <w:left w:val="none" w:sz="0" w:space="0" w:color="auto"/>
        <w:bottom w:val="none" w:sz="0" w:space="0" w:color="auto"/>
        <w:right w:val="none" w:sz="0" w:space="0" w:color="auto"/>
      </w:divBdr>
    </w:div>
    <w:div w:id="471824487">
      <w:bodyDiv w:val="1"/>
      <w:marLeft w:val="0"/>
      <w:marRight w:val="0"/>
      <w:marTop w:val="0"/>
      <w:marBottom w:val="0"/>
      <w:divBdr>
        <w:top w:val="none" w:sz="0" w:space="0" w:color="auto"/>
        <w:left w:val="none" w:sz="0" w:space="0" w:color="auto"/>
        <w:bottom w:val="none" w:sz="0" w:space="0" w:color="auto"/>
        <w:right w:val="none" w:sz="0" w:space="0" w:color="auto"/>
      </w:divBdr>
    </w:div>
    <w:div w:id="678315512">
      <w:bodyDiv w:val="1"/>
      <w:marLeft w:val="0"/>
      <w:marRight w:val="0"/>
      <w:marTop w:val="0"/>
      <w:marBottom w:val="0"/>
      <w:divBdr>
        <w:top w:val="none" w:sz="0" w:space="0" w:color="auto"/>
        <w:left w:val="none" w:sz="0" w:space="0" w:color="auto"/>
        <w:bottom w:val="none" w:sz="0" w:space="0" w:color="auto"/>
        <w:right w:val="none" w:sz="0" w:space="0" w:color="auto"/>
      </w:divBdr>
    </w:div>
    <w:div w:id="828255074">
      <w:bodyDiv w:val="1"/>
      <w:marLeft w:val="0"/>
      <w:marRight w:val="0"/>
      <w:marTop w:val="0"/>
      <w:marBottom w:val="0"/>
      <w:divBdr>
        <w:top w:val="none" w:sz="0" w:space="0" w:color="auto"/>
        <w:left w:val="none" w:sz="0" w:space="0" w:color="auto"/>
        <w:bottom w:val="none" w:sz="0" w:space="0" w:color="auto"/>
        <w:right w:val="none" w:sz="0" w:space="0" w:color="auto"/>
      </w:divBdr>
    </w:div>
    <w:div w:id="828593630">
      <w:bodyDiv w:val="1"/>
      <w:marLeft w:val="0"/>
      <w:marRight w:val="0"/>
      <w:marTop w:val="0"/>
      <w:marBottom w:val="0"/>
      <w:divBdr>
        <w:top w:val="none" w:sz="0" w:space="0" w:color="auto"/>
        <w:left w:val="none" w:sz="0" w:space="0" w:color="auto"/>
        <w:bottom w:val="none" w:sz="0" w:space="0" w:color="auto"/>
        <w:right w:val="none" w:sz="0" w:space="0" w:color="auto"/>
      </w:divBdr>
    </w:div>
    <w:div w:id="838348971">
      <w:bodyDiv w:val="1"/>
      <w:marLeft w:val="0"/>
      <w:marRight w:val="0"/>
      <w:marTop w:val="0"/>
      <w:marBottom w:val="0"/>
      <w:divBdr>
        <w:top w:val="none" w:sz="0" w:space="0" w:color="auto"/>
        <w:left w:val="none" w:sz="0" w:space="0" w:color="auto"/>
        <w:bottom w:val="none" w:sz="0" w:space="0" w:color="auto"/>
        <w:right w:val="none" w:sz="0" w:space="0" w:color="auto"/>
      </w:divBdr>
    </w:div>
    <w:div w:id="846095444">
      <w:bodyDiv w:val="1"/>
      <w:marLeft w:val="0"/>
      <w:marRight w:val="0"/>
      <w:marTop w:val="0"/>
      <w:marBottom w:val="0"/>
      <w:divBdr>
        <w:top w:val="none" w:sz="0" w:space="0" w:color="auto"/>
        <w:left w:val="none" w:sz="0" w:space="0" w:color="auto"/>
        <w:bottom w:val="none" w:sz="0" w:space="0" w:color="auto"/>
        <w:right w:val="none" w:sz="0" w:space="0" w:color="auto"/>
      </w:divBdr>
    </w:div>
    <w:div w:id="856622661">
      <w:bodyDiv w:val="1"/>
      <w:marLeft w:val="0"/>
      <w:marRight w:val="0"/>
      <w:marTop w:val="0"/>
      <w:marBottom w:val="0"/>
      <w:divBdr>
        <w:top w:val="none" w:sz="0" w:space="0" w:color="auto"/>
        <w:left w:val="none" w:sz="0" w:space="0" w:color="auto"/>
        <w:bottom w:val="none" w:sz="0" w:space="0" w:color="auto"/>
        <w:right w:val="none" w:sz="0" w:space="0" w:color="auto"/>
      </w:divBdr>
    </w:div>
    <w:div w:id="938610054">
      <w:bodyDiv w:val="1"/>
      <w:marLeft w:val="0"/>
      <w:marRight w:val="0"/>
      <w:marTop w:val="0"/>
      <w:marBottom w:val="0"/>
      <w:divBdr>
        <w:top w:val="none" w:sz="0" w:space="0" w:color="auto"/>
        <w:left w:val="none" w:sz="0" w:space="0" w:color="auto"/>
        <w:bottom w:val="none" w:sz="0" w:space="0" w:color="auto"/>
        <w:right w:val="none" w:sz="0" w:space="0" w:color="auto"/>
      </w:divBdr>
    </w:div>
    <w:div w:id="961304919">
      <w:bodyDiv w:val="1"/>
      <w:marLeft w:val="0"/>
      <w:marRight w:val="0"/>
      <w:marTop w:val="0"/>
      <w:marBottom w:val="0"/>
      <w:divBdr>
        <w:top w:val="none" w:sz="0" w:space="0" w:color="auto"/>
        <w:left w:val="none" w:sz="0" w:space="0" w:color="auto"/>
        <w:bottom w:val="none" w:sz="0" w:space="0" w:color="auto"/>
        <w:right w:val="none" w:sz="0" w:space="0" w:color="auto"/>
      </w:divBdr>
    </w:div>
    <w:div w:id="1022822222">
      <w:bodyDiv w:val="1"/>
      <w:marLeft w:val="0"/>
      <w:marRight w:val="0"/>
      <w:marTop w:val="0"/>
      <w:marBottom w:val="0"/>
      <w:divBdr>
        <w:top w:val="none" w:sz="0" w:space="0" w:color="auto"/>
        <w:left w:val="none" w:sz="0" w:space="0" w:color="auto"/>
        <w:bottom w:val="none" w:sz="0" w:space="0" w:color="auto"/>
        <w:right w:val="none" w:sz="0" w:space="0" w:color="auto"/>
      </w:divBdr>
    </w:div>
    <w:div w:id="1033842041">
      <w:bodyDiv w:val="1"/>
      <w:marLeft w:val="0"/>
      <w:marRight w:val="0"/>
      <w:marTop w:val="0"/>
      <w:marBottom w:val="0"/>
      <w:divBdr>
        <w:top w:val="none" w:sz="0" w:space="0" w:color="auto"/>
        <w:left w:val="none" w:sz="0" w:space="0" w:color="auto"/>
        <w:bottom w:val="none" w:sz="0" w:space="0" w:color="auto"/>
        <w:right w:val="none" w:sz="0" w:space="0" w:color="auto"/>
      </w:divBdr>
    </w:div>
    <w:div w:id="1086924216">
      <w:bodyDiv w:val="1"/>
      <w:marLeft w:val="0"/>
      <w:marRight w:val="0"/>
      <w:marTop w:val="0"/>
      <w:marBottom w:val="0"/>
      <w:divBdr>
        <w:top w:val="none" w:sz="0" w:space="0" w:color="auto"/>
        <w:left w:val="none" w:sz="0" w:space="0" w:color="auto"/>
        <w:bottom w:val="none" w:sz="0" w:space="0" w:color="auto"/>
        <w:right w:val="none" w:sz="0" w:space="0" w:color="auto"/>
      </w:divBdr>
    </w:div>
    <w:div w:id="1114908590">
      <w:bodyDiv w:val="1"/>
      <w:marLeft w:val="0"/>
      <w:marRight w:val="0"/>
      <w:marTop w:val="0"/>
      <w:marBottom w:val="0"/>
      <w:divBdr>
        <w:top w:val="none" w:sz="0" w:space="0" w:color="auto"/>
        <w:left w:val="none" w:sz="0" w:space="0" w:color="auto"/>
        <w:bottom w:val="none" w:sz="0" w:space="0" w:color="auto"/>
        <w:right w:val="none" w:sz="0" w:space="0" w:color="auto"/>
      </w:divBdr>
    </w:div>
    <w:div w:id="1174153413">
      <w:bodyDiv w:val="1"/>
      <w:marLeft w:val="0"/>
      <w:marRight w:val="0"/>
      <w:marTop w:val="0"/>
      <w:marBottom w:val="0"/>
      <w:divBdr>
        <w:top w:val="none" w:sz="0" w:space="0" w:color="auto"/>
        <w:left w:val="none" w:sz="0" w:space="0" w:color="auto"/>
        <w:bottom w:val="none" w:sz="0" w:space="0" w:color="auto"/>
        <w:right w:val="none" w:sz="0" w:space="0" w:color="auto"/>
      </w:divBdr>
    </w:div>
    <w:div w:id="1187793474">
      <w:bodyDiv w:val="1"/>
      <w:marLeft w:val="0"/>
      <w:marRight w:val="0"/>
      <w:marTop w:val="0"/>
      <w:marBottom w:val="0"/>
      <w:divBdr>
        <w:top w:val="none" w:sz="0" w:space="0" w:color="auto"/>
        <w:left w:val="none" w:sz="0" w:space="0" w:color="auto"/>
        <w:bottom w:val="none" w:sz="0" w:space="0" w:color="auto"/>
        <w:right w:val="none" w:sz="0" w:space="0" w:color="auto"/>
      </w:divBdr>
    </w:div>
    <w:div w:id="1422338594">
      <w:bodyDiv w:val="1"/>
      <w:marLeft w:val="0"/>
      <w:marRight w:val="0"/>
      <w:marTop w:val="0"/>
      <w:marBottom w:val="0"/>
      <w:divBdr>
        <w:top w:val="none" w:sz="0" w:space="0" w:color="auto"/>
        <w:left w:val="none" w:sz="0" w:space="0" w:color="auto"/>
        <w:bottom w:val="none" w:sz="0" w:space="0" w:color="auto"/>
        <w:right w:val="none" w:sz="0" w:space="0" w:color="auto"/>
      </w:divBdr>
    </w:div>
    <w:div w:id="1443182521">
      <w:bodyDiv w:val="1"/>
      <w:marLeft w:val="0"/>
      <w:marRight w:val="0"/>
      <w:marTop w:val="0"/>
      <w:marBottom w:val="0"/>
      <w:divBdr>
        <w:top w:val="none" w:sz="0" w:space="0" w:color="auto"/>
        <w:left w:val="none" w:sz="0" w:space="0" w:color="auto"/>
        <w:bottom w:val="none" w:sz="0" w:space="0" w:color="auto"/>
        <w:right w:val="none" w:sz="0" w:space="0" w:color="auto"/>
      </w:divBdr>
    </w:div>
    <w:div w:id="1472987256">
      <w:bodyDiv w:val="1"/>
      <w:marLeft w:val="0"/>
      <w:marRight w:val="0"/>
      <w:marTop w:val="0"/>
      <w:marBottom w:val="0"/>
      <w:divBdr>
        <w:top w:val="none" w:sz="0" w:space="0" w:color="auto"/>
        <w:left w:val="none" w:sz="0" w:space="0" w:color="auto"/>
        <w:bottom w:val="none" w:sz="0" w:space="0" w:color="auto"/>
        <w:right w:val="none" w:sz="0" w:space="0" w:color="auto"/>
      </w:divBdr>
    </w:div>
    <w:div w:id="1497502450">
      <w:bodyDiv w:val="1"/>
      <w:marLeft w:val="0"/>
      <w:marRight w:val="0"/>
      <w:marTop w:val="0"/>
      <w:marBottom w:val="0"/>
      <w:divBdr>
        <w:top w:val="none" w:sz="0" w:space="0" w:color="auto"/>
        <w:left w:val="none" w:sz="0" w:space="0" w:color="auto"/>
        <w:bottom w:val="none" w:sz="0" w:space="0" w:color="auto"/>
        <w:right w:val="none" w:sz="0" w:space="0" w:color="auto"/>
      </w:divBdr>
    </w:div>
    <w:div w:id="1582637826">
      <w:bodyDiv w:val="1"/>
      <w:marLeft w:val="0"/>
      <w:marRight w:val="0"/>
      <w:marTop w:val="0"/>
      <w:marBottom w:val="0"/>
      <w:divBdr>
        <w:top w:val="none" w:sz="0" w:space="0" w:color="auto"/>
        <w:left w:val="none" w:sz="0" w:space="0" w:color="auto"/>
        <w:bottom w:val="none" w:sz="0" w:space="0" w:color="auto"/>
        <w:right w:val="none" w:sz="0" w:space="0" w:color="auto"/>
      </w:divBdr>
    </w:div>
    <w:div w:id="1752963457">
      <w:bodyDiv w:val="1"/>
      <w:marLeft w:val="0"/>
      <w:marRight w:val="0"/>
      <w:marTop w:val="0"/>
      <w:marBottom w:val="0"/>
      <w:divBdr>
        <w:top w:val="none" w:sz="0" w:space="0" w:color="auto"/>
        <w:left w:val="none" w:sz="0" w:space="0" w:color="auto"/>
        <w:bottom w:val="none" w:sz="0" w:space="0" w:color="auto"/>
        <w:right w:val="none" w:sz="0" w:space="0" w:color="auto"/>
      </w:divBdr>
    </w:div>
    <w:div w:id="1799495231">
      <w:bodyDiv w:val="1"/>
      <w:marLeft w:val="0"/>
      <w:marRight w:val="0"/>
      <w:marTop w:val="0"/>
      <w:marBottom w:val="0"/>
      <w:divBdr>
        <w:top w:val="none" w:sz="0" w:space="0" w:color="auto"/>
        <w:left w:val="none" w:sz="0" w:space="0" w:color="auto"/>
        <w:bottom w:val="none" w:sz="0" w:space="0" w:color="auto"/>
        <w:right w:val="none" w:sz="0" w:space="0" w:color="auto"/>
      </w:divBdr>
    </w:div>
    <w:div w:id="1819878921">
      <w:bodyDiv w:val="1"/>
      <w:marLeft w:val="0"/>
      <w:marRight w:val="0"/>
      <w:marTop w:val="0"/>
      <w:marBottom w:val="0"/>
      <w:divBdr>
        <w:top w:val="none" w:sz="0" w:space="0" w:color="auto"/>
        <w:left w:val="none" w:sz="0" w:space="0" w:color="auto"/>
        <w:bottom w:val="none" w:sz="0" w:space="0" w:color="auto"/>
        <w:right w:val="none" w:sz="0" w:space="0" w:color="auto"/>
      </w:divBdr>
    </w:div>
    <w:div w:id="1882665383">
      <w:bodyDiv w:val="1"/>
      <w:marLeft w:val="0"/>
      <w:marRight w:val="0"/>
      <w:marTop w:val="0"/>
      <w:marBottom w:val="0"/>
      <w:divBdr>
        <w:top w:val="none" w:sz="0" w:space="0" w:color="auto"/>
        <w:left w:val="none" w:sz="0" w:space="0" w:color="auto"/>
        <w:bottom w:val="none" w:sz="0" w:space="0" w:color="auto"/>
        <w:right w:val="none" w:sz="0" w:space="0" w:color="auto"/>
      </w:divBdr>
    </w:div>
    <w:div w:id="1889368184">
      <w:bodyDiv w:val="1"/>
      <w:marLeft w:val="0"/>
      <w:marRight w:val="0"/>
      <w:marTop w:val="0"/>
      <w:marBottom w:val="0"/>
      <w:divBdr>
        <w:top w:val="none" w:sz="0" w:space="0" w:color="auto"/>
        <w:left w:val="none" w:sz="0" w:space="0" w:color="auto"/>
        <w:bottom w:val="none" w:sz="0" w:space="0" w:color="auto"/>
        <w:right w:val="none" w:sz="0" w:space="0" w:color="auto"/>
      </w:divBdr>
    </w:div>
    <w:div w:id="2005471447">
      <w:bodyDiv w:val="1"/>
      <w:marLeft w:val="0"/>
      <w:marRight w:val="0"/>
      <w:marTop w:val="0"/>
      <w:marBottom w:val="0"/>
      <w:divBdr>
        <w:top w:val="none" w:sz="0" w:space="0" w:color="auto"/>
        <w:left w:val="none" w:sz="0" w:space="0" w:color="auto"/>
        <w:bottom w:val="none" w:sz="0" w:space="0" w:color="auto"/>
        <w:right w:val="none" w:sz="0" w:space="0" w:color="auto"/>
      </w:divBdr>
    </w:div>
    <w:div w:id="2026521328">
      <w:bodyDiv w:val="1"/>
      <w:marLeft w:val="0"/>
      <w:marRight w:val="0"/>
      <w:marTop w:val="0"/>
      <w:marBottom w:val="0"/>
      <w:divBdr>
        <w:top w:val="none" w:sz="0" w:space="0" w:color="auto"/>
        <w:left w:val="none" w:sz="0" w:space="0" w:color="auto"/>
        <w:bottom w:val="none" w:sz="0" w:space="0" w:color="auto"/>
        <w:right w:val="none" w:sz="0" w:space="0" w:color="auto"/>
      </w:divBdr>
    </w:div>
    <w:div w:id="2086876422">
      <w:bodyDiv w:val="1"/>
      <w:marLeft w:val="0"/>
      <w:marRight w:val="0"/>
      <w:marTop w:val="0"/>
      <w:marBottom w:val="0"/>
      <w:divBdr>
        <w:top w:val="none" w:sz="0" w:space="0" w:color="auto"/>
        <w:left w:val="none" w:sz="0" w:space="0" w:color="auto"/>
        <w:bottom w:val="none" w:sz="0" w:space="0" w:color="auto"/>
        <w:right w:val="none" w:sz="0" w:space="0" w:color="auto"/>
      </w:divBdr>
    </w:div>
    <w:div w:id="21110460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mof.gov.il/AG/PortalSapakim.aspx" TargetMode="External"/><Relationship Id="rId18" Type="http://schemas.openxmlformats.org/officeDocument/2006/relationships/hyperlink" Target="http://www.justice.gov.il/Units/NetzivutShivyon/Documents/1050%20%D7%AA%D7%A7%D7%A0%D7%95%D7%AA%20%D7%9E%D7%95%D7%A8%D7%A9%D7%99%D7%9D%20%D7%9C%D7%A0%D7%92%D7%99%D7%A9%D7%95%D7%AA%20%D7%94%D7%A9%D7%99%D7%A8%D7%95%D7%AA.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hagite@most.gov.il" TargetMode="External"/><Relationship Id="rId17" Type="http://schemas.openxmlformats.org/officeDocument/2006/relationships/hyperlink" Target="http://www.justice.gov.il/Units/NetzivutShivyon/documents/1000_hokshivionzchuyotleanashimimmugbalut13.pdf" TargetMode="External"/><Relationship Id="rId2" Type="http://schemas.openxmlformats.org/officeDocument/2006/relationships/numbering" Target="numbering.xml"/><Relationship Id="rId16" Type="http://schemas.openxmlformats.org/officeDocument/2006/relationships/hyperlink" Target="http://employment.molsa.gov.il/Employment/ProfessionalLicensure/AccessibilitySpecialists/Pages/AccessibilitySpecialists.aspx"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4.png"/><Relationship Id="rId23" Type="http://schemas.microsoft.com/office/2016/09/relationships/commentsIds" Target="commentsIds.xml"/><Relationship Id="rId10" Type="http://schemas.openxmlformats.org/officeDocument/2006/relationships/footer" Target="footer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3.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EB5A39-2EAF-4FED-8ACE-F94DCDB35C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149</Pages>
  <Words>32736</Words>
  <Characters>163684</Characters>
  <Application>Microsoft Office Word</Application>
  <DocSecurity>0</DocSecurity>
  <Lines>1364</Lines>
  <Paragraphs>392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196028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Yair Albin</dc:creator>
  <cp:lastModifiedBy>Nir Bronshtein</cp:lastModifiedBy>
  <cp:revision>5</cp:revision>
  <cp:lastPrinted>2020-07-22T10:18:00Z</cp:lastPrinted>
  <dcterms:created xsi:type="dcterms:W3CDTF">2020-07-22T10:02:00Z</dcterms:created>
  <dcterms:modified xsi:type="dcterms:W3CDTF">2020-07-22T10:27:00Z</dcterms:modified>
</cp:coreProperties>
</file>